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F981" w14:textId="54C9D211" w:rsidR="00575CB7" w:rsidRDefault="00575CB7" w:rsidP="00575CB7">
      <w:pPr>
        <w:jc w:val="center"/>
        <w:rPr>
          <w:rFonts w:ascii="Arial" w:hAnsi="Arial" w:cs="Arial"/>
          <w:b/>
        </w:rPr>
      </w:pPr>
      <w:bookmarkStart w:id="0" w:name="_Hlk201153799"/>
      <w:bookmarkEnd w:id="0"/>
      <w:r w:rsidRPr="00586EA1">
        <w:rPr>
          <w:rFonts w:ascii="Arial" w:hAnsi="Arial" w:cs="Arial"/>
          <w:b/>
        </w:rPr>
        <w:t xml:space="preserve">LISTA DE </w:t>
      </w:r>
      <w:r w:rsidRPr="00586EA1">
        <w:rPr>
          <w:rFonts w:ascii="Arial" w:hAnsi="Arial" w:cs="Arial"/>
          <w:b/>
        </w:rPr>
        <w:t>COTEJO PARA CUADRO</w:t>
      </w:r>
      <w:r>
        <w:rPr>
          <w:rFonts w:ascii="Arial" w:hAnsi="Arial" w:cs="Arial"/>
          <w:b/>
        </w:rPr>
        <w:t xml:space="preserve"> COMPARATIVO</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4"/>
        <w:gridCol w:w="1518"/>
        <w:gridCol w:w="1353"/>
        <w:gridCol w:w="5866"/>
      </w:tblGrid>
      <w:tr w:rsidR="00575CB7" w:rsidRPr="005F3CEB" w14:paraId="197989D3" w14:textId="77777777" w:rsidTr="00575CB7">
        <w:trPr>
          <w:trHeight w:val="272"/>
          <w:jc w:val="center"/>
        </w:trPr>
        <w:tc>
          <w:tcPr>
            <w:tcW w:w="9821" w:type="dxa"/>
            <w:gridSpan w:val="4"/>
            <w:tcBorders>
              <w:bottom w:val="single" w:sz="4" w:space="0" w:color="000000"/>
            </w:tcBorders>
            <w:shd w:val="clear" w:color="auto" w:fill="E6E6E6"/>
          </w:tcPr>
          <w:p w14:paraId="55C59F35" w14:textId="77777777" w:rsidR="00575CB7" w:rsidRPr="005F3CEB" w:rsidRDefault="00575CB7" w:rsidP="00024EE8">
            <w:pPr>
              <w:autoSpaceDE w:val="0"/>
              <w:autoSpaceDN w:val="0"/>
              <w:adjustRightInd w:val="0"/>
              <w:jc w:val="center"/>
              <w:rPr>
                <w:rFonts w:ascii="Arial Narrow" w:hAnsi="Arial Narrow" w:cs="Arial"/>
                <w:b/>
                <w:color w:val="000000"/>
              </w:rPr>
            </w:pPr>
            <w:r w:rsidRPr="005F3CEB">
              <w:rPr>
                <w:rFonts w:ascii="Arial Narrow" w:hAnsi="Arial Narrow" w:cs="Arial"/>
                <w:b/>
                <w:color w:val="000000"/>
              </w:rPr>
              <w:t>DATOS GENERALES</w:t>
            </w:r>
          </w:p>
        </w:tc>
      </w:tr>
      <w:tr w:rsidR="00575CB7" w:rsidRPr="005F3CEB" w14:paraId="026741F4" w14:textId="77777777" w:rsidTr="00575CB7">
        <w:trPr>
          <w:trHeight w:val="272"/>
          <w:jc w:val="center"/>
        </w:trPr>
        <w:tc>
          <w:tcPr>
            <w:tcW w:w="9821" w:type="dxa"/>
            <w:gridSpan w:val="4"/>
            <w:shd w:val="clear" w:color="auto" w:fill="auto"/>
          </w:tcPr>
          <w:p w14:paraId="66A927C3" w14:textId="77777777" w:rsidR="00575CB7" w:rsidRPr="005E6CFB" w:rsidRDefault="00575CB7" w:rsidP="00024EE8">
            <w:pPr>
              <w:autoSpaceDE w:val="0"/>
              <w:autoSpaceDN w:val="0"/>
              <w:adjustRightInd w:val="0"/>
              <w:jc w:val="both"/>
              <w:rPr>
                <w:rFonts w:ascii="Arial" w:hAnsi="Arial" w:cs="Arial"/>
                <w:color w:val="000000"/>
              </w:rPr>
            </w:pPr>
            <w:r w:rsidRPr="005E6CFB">
              <w:rPr>
                <w:rFonts w:ascii="Arial" w:hAnsi="Arial" w:cs="Arial"/>
                <w:color w:val="000000"/>
              </w:rPr>
              <w:t>Nombre del(a) alumno(a):</w:t>
            </w:r>
          </w:p>
        </w:tc>
      </w:tr>
      <w:tr w:rsidR="00575CB7" w:rsidRPr="005F3CEB" w14:paraId="5FB5B931" w14:textId="77777777" w:rsidTr="00575CB7">
        <w:trPr>
          <w:trHeight w:val="272"/>
          <w:jc w:val="center"/>
        </w:trPr>
        <w:tc>
          <w:tcPr>
            <w:tcW w:w="1084" w:type="dxa"/>
            <w:shd w:val="clear" w:color="auto" w:fill="auto"/>
          </w:tcPr>
          <w:p w14:paraId="4E59E683" w14:textId="77777777" w:rsidR="00575CB7" w:rsidRPr="005E6CFB" w:rsidRDefault="00575CB7" w:rsidP="00024EE8">
            <w:pPr>
              <w:autoSpaceDE w:val="0"/>
              <w:autoSpaceDN w:val="0"/>
              <w:adjustRightInd w:val="0"/>
              <w:jc w:val="both"/>
              <w:rPr>
                <w:rFonts w:ascii="Arial" w:hAnsi="Arial" w:cs="Arial"/>
                <w:color w:val="000000"/>
              </w:rPr>
            </w:pPr>
            <w:r w:rsidRPr="005E6CFB">
              <w:rPr>
                <w:rFonts w:ascii="Arial" w:hAnsi="Arial" w:cs="Arial"/>
                <w:color w:val="000000"/>
              </w:rPr>
              <w:t>GRUPO:</w:t>
            </w:r>
          </w:p>
        </w:tc>
        <w:tc>
          <w:tcPr>
            <w:tcW w:w="1518" w:type="dxa"/>
            <w:shd w:val="clear" w:color="auto" w:fill="auto"/>
          </w:tcPr>
          <w:p w14:paraId="69ED0442" w14:textId="093E397C" w:rsidR="00575CB7" w:rsidRPr="005E6CFB" w:rsidRDefault="00E036CD" w:rsidP="00E036CD">
            <w:pPr>
              <w:autoSpaceDE w:val="0"/>
              <w:autoSpaceDN w:val="0"/>
              <w:adjustRightInd w:val="0"/>
              <w:jc w:val="center"/>
              <w:rPr>
                <w:rFonts w:ascii="Arial" w:hAnsi="Arial" w:cs="Arial"/>
                <w:color w:val="000000"/>
              </w:rPr>
            </w:pPr>
            <w:r>
              <w:rPr>
                <w:rFonts w:ascii="Arial" w:hAnsi="Arial" w:cs="Arial"/>
                <w:color w:val="000000"/>
              </w:rPr>
              <w:t>805 - B</w:t>
            </w:r>
          </w:p>
        </w:tc>
        <w:tc>
          <w:tcPr>
            <w:tcW w:w="1353" w:type="dxa"/>
            <w:shd w:val="clear" w:color="auto" w:fill="auto"/>
          </w:tcPr>
          <w:p w14:paraId="44C9528F" w14:textId="77777777" w:rsidR="00575CB7" w:rsidRPr="005E6CFB" w:rsidRDefault="00575CB7" w:rsidP="00024EE8">
            <w:pPr>
              <w:autoSpaceDE w:val="0"/>
              <w:autoSpaceDN w:val="0"/>
              <w:adjustRightInd w:val="0"/>
              <w:jc w:val="both"/>
              <w:rPr>
                <w:rFonts w:ascii="Arial" w:hAnsi="Arial" w:cs="Arial"/>
                <w:color w:val="000000"/>
              </w:rPr>
            </w:pPr>
            <w:r w:rsidRPr="005E6CFB">
              <w:rPr>
                <w:rFonts w:ascii="Arial" w:hAnsi="Arial" w:cs="Arial"/>
                <w:color w:val="000000"/>
              </w:rPr>
              <w:t>CARRERA:</w:t>
            </w:r>
          </w:p>
        </w:tc>
        <w:tc>
          <w:tcPr>
            <w:tcW w:w="5866" w:type="dxa"/>
            <w:shd w:val="clear" w:color="auto" w:fill="auto"/>
          </w:tcPr>
          <w:p w14:paraId="7A711814" w14:textId="77209A01" w:rsidR="00575CB7" w:rsidRPr="005E6CFB" w:rsidRDefault="00E036CD" w:rsidP="00024EE8">
            <w:pPr>
              <w:autoSpaceDE w:val="0"/>
              <w:autoSpaceDN w:val="0"/>
              <w:adjustRightInd w:val="0"/>
              <w:jc w:val="both"/>
              <w:rPr>
                <w:rFonts w:ascii="Arial" w:hAnsi="Arial" w:cs="Arial"/>
                <w:color w:val="000000"/>
              </w:rPr>
            </w:pPr>
            <w:r>
              <w:rPr>
                <w:rFonts w:ascii="Arial" w:hAnsi="Arial" w:cs="Arial"/>
                <w:color w:val="000000"/>
              </w:rPr>
              <w:t>LIC. EN ADMINISTRACIÓN</w:t>
            </w:r>
          </w:p>
        </w:tc>
      </w:tr>
    </w:tbl>
    <w:p w14:paraId="598E6571" w14:textId="77777777" w:rsidR="00575CB7" w:rsidRPr="006F70F3" w:rsidRDefault="00575CB7" w:rsidP="00575CB7">
      <w:pPr>
        <w:jc w:val="center"/>
        <w:rPr>
          <w:rFonts w:ascii="Arial" w:hAnsi="Arial" w:cs="Arial"/>
          <w:b/>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816"/>
        <w:gridCol w:w="1894"/>
        <w:gridCol w:w="785"/>
        <w:gridCol w:w="14"/>
        <w:gridCol w:w="1023"/>
        <w:gridCol w:w="2769"/>
      </w:tblGrid>
      <w:tr w:rsidR="00575CB7" w14:paraId="6A8C598F" w14:textId="77777777" w:rsidTr="00575CB7">
        <w:trPr>
          <w:jc w:val="center"/>
        </w:trPr>
        <w:tc>
          <w:tcPr>
            <w:tcW w:w="6048" w:type="dxa"/>
            <w:gridSpan w:val="4"/>
          </w:tcPr>
          <w:p w14:paraId="46D67552" w14:textId="2CD24815" w:rsidR="00575CB7" w:rsidRDefault="00575CB7" w:rsidP="00024EE8">
            <w:r>
              <w:t xml:space="preserve">INSTITUTO </w:t>
            </w:r>
            <w:r>
              <w:t>TECNOLÓGICO SUPERIOR</w:t>
            </w:r>
            <w:r>
              <w:t xml:space="preserve"> DE SAN ANDRÉS TUXTLA</w:t>
            </w:r>
          </w:p>
        </w:tc>
        <w:tc>
          <w:tcPr>
            <w:tcW w:w="3806" w:type="dxa"/>
            <w:gridSpan w:val="3"/>
          </w:tcPr>
          <w:p w14:paraId="2C5F9964" w14:textId="0ADA766F" w:rsidR="00575CB7" w:rsidRDefault="00575CB7" w:rsidP="00024EE8">
            <w:pPr>
              <w:jc w:val="both"/>
            </w:pPr>
            <w:r w:rsidRPr="0064694D">
              <w:rPr>
                <w:sz w:val="20"/>
              </w:rPr>
              <w:t xml:space="preserve">NOMBRE DEL CURSO: </w:t>
            </w:r>
            <w:r>
              <w:rPr>
                <w:sz w:val="20"/>
              </w:rPr>
              <w:t>Unidad I Servicio</w:t>
            </w:r>
          </w:p>
        </w:tc>
      </w:tr>
      <w:tr w:rsidR="00575CB7" w14:paraId="70084BCA" w14:textId="77777777" w:rsidTr="00575CB7">
        <w:trPr>
          <w:jc w:val="center"/>
        </w:trPr>
        <w:tc>
          <w:tcPr>
            <w:tcW w:w="6048" w:type="dxa"/>
            <w:gridSpan w:val="4"/>
            <w:tcBorders>
              <w:bottom w:val="single" w:sz="4" w:space="0" w:color="auto"/>
            </w:tcBorders>
          </w:tcPr>
          <w:p w14:paraId="2554A0B0" w14:textId="1889EF61" w:rsidR="00575CB7" w:rsidRDefault="00575CB7" w:rsidP="00024EE8">
            <w:r>
              <w:t xml:space="preserve">NOMBRE DEL DOCENTE: </w:t>
            </w:r>
            <w:r>
              <w:t>MCA. LUCILA MARÍN SANTOS</w:t>
            </w:r>
          </w:p>
        </w:tc>
        <w:tc>
          <w:tcPr>
            <w:tcW w:w="3806" w:type="dxa"/>
            <w:gridSpan w:val="3"/>
            <w:tcBorders>
              <w:bottom w:val="single" w:sz="4" w:space="0" w:color="auto"/>
            </w:tcBorders>
          </w:tcPr>
          <w:p w14:paraId="3AA53C55" w14:textId="77777777" w:rsidR="00575CB7" w:rsidRDefault="00575CB7" w:rsidP="00024EE8">
            <w:r>
              <w:t>FIRMA DEL DOCENTE</w:t>
            </w:r>
          </w:p>
        </w:tc>
      </w:tr>
      <w:tr w:rsidR="00575CB7" w14:paraId="6C6954CC" w14:textId="77777777" w:rsidTr="00575CB7">
        <w:trPr>
          <w:jc w:val="center"/>
        </w:trPr>
        <w:tc>
          <w:tcPr>
            <w:tcW w:w="9854" w:type="dxa"/>
            <w:gridSpan w:val="7"/>
            <w:shd w:val="clear" w:color="auto" w:fill="F2F2F2"/>
            <w:vAlign w:val="center"/>
          </w:tcPr>
          <w:p w14:paraId="09506618" w14:textId="77777777" w:rsidR="00575CB7" w:rsidRPr="007D5955" w:rsidRDefault="00575CB7" w:rsidP="00024EE8">
            <w:pPr>
              <w:pStyle w:val="Default"/>
              <w:jc w:val="center"/>
              <w:rPr>
                <w:iCs/>
                <w:sz w:val="20"/>
                <w:szCs w:val="20"/>
              </w:rPr>
            </w:pPr>
            <w:r w:rsidRPr="007D5955">
              <w:rPr>
                <w:iCs/>
                <w:sz w:val="20"/>
                <w:szCs w:val="20"/>
              </w:rPr>
              <w:t>DATOS GENERALES DEL PROCESO DE EVALUACIÓN</w:t>
            </w:r>
          </w:p>
        </w:tc>
      </w:tr>
      <w:tr w:rsidR="00575CB7" w14:paraId="5B57EE87" w14:textId="77777777" w:rsidTr="00575CB7">
        <w:trPr>
          <w:trHeight w:val="613"/>
          <w:jc w:val="center"/>
        </w:trPr>
        <w:tc>
          <w:tcPr>
            <w:tcW w:w="3369" w:type="dxa"/>
            <w:gridSpan w:val="2"/>
            <w:tcBorders>
              <w:bottom w:val="single" w:sz="4" w:space="0" w:color="auto"/>
            </w:tcBorders>
            <w:vAlign w:val="center"/>
          </w:tcPr>
          <w:p w14:paraId="1FE70B26" w14:textId="77777777" w:rsidR="00575CB7" w:rsidRDefault="00575CB7" w:rsidP="00024EE8">
            <w:pPr>
              <w:pStyle w:val="Default"/>
              <w:jc w:val="both"/>
              <w:rPr>
                <w:sz w:val="20"/>
                <w:szCs w:val="20"/>
              </w:rPr>
            </w:pPr>
            <w:r w:rsidRPr="007D5955">
              <w:rPr>
                <w:sz w:val="20"/>
                <w:szCs w:val="20"/>
              </w:rPr>
              <w:t>PRODUCTO:</w:t>
            </w:r>
            <w:r>
              <w:rPr>
                <w:sz w:val="20"/>
                <w:szCs w:val="20"/>
              </w:rPr>
              <w:t xml:space="preserve"> </w:t>
            </w:r>
          </w:p>
          <w:p w14:paraId="7DA38026" w14:textId="77777777" w:rsidR="00575CB7" w:rsidRPr="00E25537" w:rsidRDefault="00575CB7" w:rsidP="00024EE8">
            <w:pPr>
              <w:jc w:val="both"/>
              <w:rPr>
                <w:rFonts w:ascii="Franklin Gothic Book" w:hAnsi="Franklin Gothic Book"/>
              </w:rPr>
            </w:pPr>
          </w:p>
        </w:tc>
        <w:tc>
          <w:tcPr>
            <w:tcW w:w="2693" w:type="dxa"/>
            <w:gridSpan w:val="3"/>
            <w:tcBorders>
              <w:bottom w:val="single" w:sz="4" w:space="0" w:color="auto"/>
            </w:tcBorders>
            <w:vAlign w:val="center"/>
          </w:tcPr>
          <w:p w14:paraId="04783FB9" w14:textId="77777777" w:rsidR="00575CB7" w:rsidRPr="00BF4081" w:rsidRDefault="00575CB7" w:rsidP="00024EE8">
            <w:pPr>
              <w:jc w:val="both"/>
              <w:rPr>
                <w:sz w:val="20"/>
                <w:szCs w:val="20"/>
              </w:rPr>
            </w:pPr>
            <w:r w:rsidRPr="007D5955">
              <w:rPr>
                <w:sz w:val="20"/>
                <w:szCs w:val="20"/>
              </w:rPr>
              <w:t>FECHA:</w:t>
            </w:r>
          </w:p>
        </w:tc>
        <w:tc>
          <w:tcPr>
            <w:tcW w:w="3792" w:type="dxa"/>
            <w:gridSpan w:val="2"/>
            <w:tcBorders>
              <w:bottom w:val="single" w:sz="4" w:space="0" w:color="auto"/>
            </w:tcBorders>
            <w:vAlign w:val="center"/>
          </w:tcPr>
          <w:p w14:paraId="143150E2" w14:textId="5EEBF4DD" w:rsidR="00575CB7" w:rsidRDefault="00575CB7" w:rsidP="00024EE8">
            <w:pPr>
              <w:pStyle w:val="Default"/>
              <w:rPr>
                <w:sz w:val="20"/>
                <w:szCs w:val="20"/>
              </w:rPr>
            </w:pPr>
            <w:r w:rsidRPr="007D5955">
              <w:rPr>
                <w:sz w:val="20"/>
                <w:szCs w:val="20"/>
              </w:rPr>
              <w:t xml:space="preserve">PERIODO ESCOLAR: </w:t>
            </w:r>
            <w:r>
              <w:rPr>
                <w:sz w:val="20"/>
                <w:szCs w:val="20"/>
              </w:rPr>
              <w:t>FEB-JUN 2025</w:t>
            </w:r>
          </w:p>
          <w:p w14:paraId="42F8BC2D" w14:textId="77777777" w:rsidR="00575CB7" w:rsidRPr="007D5955" w:rsidRDefault="00575CB7" w:rsidP="00024EE8">
            <w:pPr>
              <w:pStyle w:val="Default"/>
              <w:rPr>
                <w:sz w:val="20"/>
                <w:szCs w:val="20"/>
              </w:rPr>
            </w:pPr>
          </w:p>
        </w:tc>
      </w:tr>
      <w:tr w:rsidR="00575CB7" w:rsidRPr="00A337FA" w14:paraId="13133B7A" w14:textId="77777777" w:rsidTr="00575CB7">
        <w:trPr>
          <w:trHeight w:val="252"/>
          <w:jc w:val="center"/>
        </w:trPr>
        <w:tc>
          <w:tcPr>
            <w:tcW w:w="9854" w:type="dxa"/>
            <w:gridSpan w:val="7"/>
            <w:shd w:val="clear" w:color="auto" w:fill="F2F2F2"/>
          </w:tcPr>
          <w:p w14:paraId="57668543" w14:textId="77777777" w:rsidR="00575CB7" w:rsidRPr="00A337FA" w:rsidRDefault="00575CB7" w:rsidP="00024EE8">
            <w:pPr>
              <w:jc w:val="center"/>
            </w:pPr>
            <w:r w:rsidRPr="007D5955">
              <w:rPr>
                <w:iCs/>
                <w:sz w:val="20"/>
                <w:szCs w:val="20"/>
              </w:rPr>
              <w:t>INSTRUCCIONES</w:t>
            </w:r>
            <w:r>
              <w:rPr>
                <w:iCs/>
                <w:sz w:val="20"/>
                <w:szCs w:val="20"/>
              </w:rPr>
              <w:t xml:space="preserve"> DE APLICACIÓN</w:t>
            </w:r>
          </w:p>
        </w:tc>
      </w:tr>
      <w:tr w:rsidR="00575CB7" w14:paraId="409902CF" w14:textId="77777777" w:rsidTr="00575CB7">
        <w:trPr>
          <w:trHeight w:val="732"/>
          <w:jc w:val="center"/>
        </w:trPr>
        <w:tc>
          <w:tcPr>
            <w:tcW w:w="9854" w:type="dxa"/>
            <w:gridSpan w:val="7"/>
            <w:vAlign w:val="center"/>
          </w:tcPr>
          <w:p w14:paraId="63DD6C84" w14:textId="77777777" w:rsidR="00575CB7" w:rsidRPr="007D5955" w:rsidRDefault="00575CB7" w:rsidP="00024EE8">
            <w:pPr>
              <w:jc w:val="both"/>
              <w:rPr>
                <w:rFonts w:ascii="Arial" w:hAnsi="Arial" w:cs="Arial"/>
                <w:sz w:val="18"/>
                <w:szCs w:val="18"/>
              </w:rPr>
            </w:pPr>
            <w:r w:rsidRPr="007D5955">
              <w:rPr>
                <w:rFonts w:ascii="Arial" w:hAnsi="Arial" w:cs="Arial"/>
                <w:sz w:val="18"/>
                <w:szCs w:val="18"/>
              </w:rPr>
              <w:t xml:space="preserve">Revisar las actividades que se solicitan y marque </w:t>
            </w:r>
            <w:r>
              <w:rPr>
                <w:rFonts w:ascii="Arial" w:hAnsi="Arial" w:cs="Arial"/>
                <w:sz w:val="18"/>
                <w:szCs w:val="18"/>
              </w:rPr>
              <w:t xml:space="preserve">con una X </w:t>
            </w:r>
            <w:r w:rsidRPr="007D5955">
              <w:rPr>
                <w:rFonts w:ascii="Arial" w:hAnsi="Arial" w:cs="Arial"/>
                <w:sz w:val="18"/>
                <w:szCs w:val="18"/>
              </w:rPr>
              <w:t xml:space="preserve">en los apartados “SI” cuando la evidencia se cumple; en caso contrario marque “NO”. En la columna “OBSERVACIONES” </w:t>
            </w:r>
            <w:r>
              <w:rPr>
                <w:rFonts w:ascii="Arial" w:hAnsi="Arial" w:cs="Arial"/>
                <w:sz w:val="18"/>
                <w:szCs w:val="18"/>
              </w:rPr>
              <w:t xml:space="preserve">escriba </w:t>
            </w:r>
            <w:r w:rsidRPr="007D5955">
              <w:rPr>
                <w:rFonts w:ascii="Arial" w:hAnsi="Arial" w:cs="Arial"/>
                <w:sz w:val="18"/>
                <w:szCs w:val="18"/>
              </w:rPr>
              <w:t>indicaciones que puedan ayudar al alumno a saber cuáles son las condiciones no cumplidas, si fuese necesario.</w:t>
            </w:r>
          </w:p>
        </w:tc>
      </w:tr>
      <w:tr w:rsidR="00575CB7" w14:paraId="2F776D5F" w14:textId="77777777" w:rsidTr="00575CB7">
        <w:trPr>
          <w:trHeight w:val="667"/>
          <w:jc w:val="center"/>
        </w:trPr>
        <w:tc>
          <w:tcPr>
            <w:tcW w:w="1553" w:type="dxa"/>
            <w:vMerge w:val="restart"/>
            <w:vAlign w:val="center"/>
          </w:tcPr>
          <w:p w14:paraId="490D8688" w14:textId="77777777" w:rsidR="00575CB7" w:rsidRPr="007D5955" w:rsidRDefault="00575CB7" w:rsidP="00024EE8">
            <w:pPr>
              <w:pStyle w:val="Default"/>
              <w:jc w:val="center"/>
              <w:rPr>
                <w:rFonts w:ascii="Arial" w:hAnsi="Arial" w:cs="Arial"/>
                <w:b/>
                <w:sz w:val="18"/>
                <w:szCs w:val="18"/>
              </w:rPr>
            </w:pPr>
            <w:r w:rsidRPr="007D5955">
              <w:rPr>
                <w:rFonts w:ascii="Arial" w:hAnsi="Arial" w:cs="Arial"/>
                <w:b/>
                <w:iCs/>
                <w:sz w:val="18"/>
                <w:szCs w:val="18"/>
              </w:rPr>
              <w:t>VALOR DEL REACTIVO</w:t>
            </w:r>
          </w:p>
        </w:tc>
        <w:tc>
          <w:tcPr>
            <w:tcW w:w="3710" w:type="dxa"/>
            <w:gridSpan w:val="2"/>
            <w:vMerge w:val="restart"/>
            <w:vAlign w:val="center"/>
          </w:tcPr>
          <w:p w14:paraId="26EEE640" w14:textId="77777777" w:rsidR="00575CB7" w:rsidRPr="007D5955" w:rsidRDefault="00575CB7" w:rsidP="00024EE8">
            <w:pPr>
              <w:jc w:val="center"/>
              <w:rPr>
                <w:rFonts w:ascii="Arial" w:hAnsi="Arial" w:cs="Arial"/>
                <w:b/>
                <w:sz w:val="18"/>
                <w:szCs w:val="18"/>
              </w:rPr>
            </w:pPr>
            <w:proofErr w:type="gramStart"/>
            <w:r w:rsidRPr="007D5955">
              <w:rPr>
                <w:rFonts w:ascii="Arial" w:hAnsi="Arial" w:cs="Arial"/>
                <w:b/>
                <w:iCs/>
                <w:sz w:val="18"/>
                <w:szCs w:val="18"/>
              </w:rPr>
              <w:t>CARACTERÍSTICA A CUMPLIR</w:t>
            </w:r>
            <w:proofErr w:type="gramEnd"/>
            <w:r w:rsidRPr="007D5955">
              <w:rPr>
                <w:rFonts w:ascii="Arial" w:hAnsi="Arial" w:cs="Arial"/>
                <w:b/>
                <w:iCs/>
                <w:sz w:val="18"/>
                <w:szCs w:val="18"/>
              </w:rPr>
              <w:t xml:space="preserve"> (REACTIVO)</w:t>
            </w:r>
          </w:p>
        </w:tc>
        <w:tc>
          <w:tcPr>
            <w:tcW w:w="1822" w:type="dxa"/>
            <w:gridSpan w:val="3"/>
            <w:vAlign w:val="center"/>
          </w:tcPr>
          <w:p w14:paraId="3603ECBC" w14:textId="77777777" w:rsidR="00575CB7" w:rsidRPr="007D5955" w:rsidRDefault="00575CB7" w:rsidP="00024EE8">
            <w:pPr>
              <w:jc w:val="center"/>
              <w:rPr>
                <w:rFonts w:ascii="Arial" w:hAnsi="Arial" w:cs="Arial"/>
                <w:b/>
                <w:sz w:val="18"/>
                <w:szCs w:val="18"/>
              </w:rPr>
            </w:pPr>
            <w:r w:rsidRPr="007D5955">
              <w:rPr>
                <w:rFonts w:ascii="Arial" w:hAnsi="Arial" w:cs="Arial"/>
                <w:b/>
                <w:sz w:val="18"/>
                <w:szCs w:val="18"/>
              </w:rPr>
              <w:t>CUMPLE</w:t>
            </w:r>
          </w:p>
        </w:tc>
        <w:tc>
          <w:tcPr>
            <w:tcW w:w="2769" w:type="dxa"/>
            <w:vMerge w:val="restart"/>
            <w:vAlign w:val="center"/>
          </w:tcPr>
          <w:p w14:paraId="4F9DA6B6" w14:textId="77777777" w:rsidR="00575CB7" w:rsidRPr="007D5955" w:rsidRDefault="00575CB7" w:rsidP="00024EE8">
            <w:pPr>
              <w:pStyle w:val="Default"/>
              <w:jc w:val="center"/>
              <w:rPr>
                <w:rFonts w:ascii="Arial" w:hAnsi="Arial" w:cs="Arial"/>
                <w:b/>
                <w:sz w:val="18"/>
                <w:szCs w:val="18"/>
              </w:rPr>
            </w:pPr>
            <w:r w:rsidRPr="007D5955">
              <w:rPr>
                <w:rFonts w:ascii="Arial" w:hAnsi="Arial" w:cs="Arial"/>
                <w:b/>
                <w:iCs/>
                <w:sz w:val="18"/>
                <w:szCs w:val="18"/>
              </w:rPr>
              <w:t>OBSERVACIONES</w:t>
            </w:r>
          </w:p>
          <w:p w14:paraId="6E1179B8" w14:textId="77777777" w:rsidR="00575CB7" w:rsidRPr="007D5955" w:rsidRDefault="00575CB7" w:rsidP="00024EE8">
            <w:pPr>
              <w:jc w:val="center"/>
              <w:rPr>
                <w:rFonts w:ascii="Arial" w:hAnsi="Arial" w:cs="Arial"/>
                <w:b/>
                <w:sz w:val="18"/>
                <w:szCs w:val="18"/>
              </w:rPr>
            </w:pPr>
          </w:p>
        </w:tc>
      </w:tr>
      <w:tr w:rsidR="00575CB7" w14:paraId="4AD01D69" w14:textId="77777777" w:rsidTr="00575CB7">
        <w:trPr>
          <w:trHeight w:val="255"/>
          <w:jc w:val="center"/>
        </w:trPr>
        <w:tc>
          <w:tcPr>
            <w:tcW w:w="1553" w:type="dxa"/>
            <w:vMerge/>
          </w:tcPr>
          <w:p w14:paraId="13ABB426" w14:textId="77777777" w:rsidR="00575CB7" w:rsidRPr="007D5955" w:rsidRDefault="00575CB7" w:rsidP="00024EE8">
            <w:pPr>
              <w:pStyle w:val="Default"/>
              <w:rPr>
                <w:i/>
                <w:iCs/>
                <w:sz w:val="16"/>
                <w:szCs w:val="16"/>
              </w:rPr>
            </w:pPr>
          </w:p>
        </w:tc>
        <w:tc>
          <w:tcPr>
            <w:tcW w:w="3710" w:type="dxa"/>
            <w:gridSpan w:val="2"/>
            <w:vMerge/>
          </w:tcPr>
          <w:p w14:paraId="3D2AD917" w14:textId="77777777" w:rsidR="00575CB7" w:rsidRDefault="00575CB7" w:rsidP="00024EE8"/>
        </w:tc>
        <w:tc>
          <w:tcPr>
            <w:tcW w:w="785" w:type="dxa"/>
            <w:vAlign w:val="center"/>
          </w:tcPr>
          <w:p w14:paraId="2FD7258B" w14:textId="77777777" w:rsidR="00575CB7" w:rsidRPr="007D5955" w:rsidRDefault="00575CB7" w:rsidP="00024EE8">
            <w:pPr>
              <w:jc w:val="center"/>
              <w:rPr>
                <w:b/>
              </w:rPr>
            </w:pPr>
            <w:r w:rsidRPr="007D5955">
              <w:rPr>
                <w:b/>
              </w:rPr>
              <w:t>SI</w:t>
            </w:r>
          </w:p>
        </w:tc>
        <w:tc>
          <w:tcPr>
            <w:tcW w:w="1037" w:type="dxa"/>
            <w:gridSpan w:val="2"/>
            <w:vAlign w:val="center"/>
          </w:tcPr>
          <w:p w14:paraId="6BC80555" w14:textId="77777777" w:rsidR="00575CB7" w:rsidRPr="007D5955" w:rsidRDefault="00575CB7" w:rsidP="00024EE8">
            <w:pPr>
              <w:jc w:val="center"/>
              <w:rPr>
                <w:b/>
              </w:rPr>
            </w:pPr>
            <w:r w:rsidRPr="007D5955">
              <w:rPr>
                <w:b/>
              </w:rPr>
              <w:t>NO</w:t>
            </w:r>
          </w:p>
        </w:tc>
        <w:tc>
          <w:tcPr>
            <w:tcW w:w="2769" w:type="dxa"/>
            <w:vMerge/>
          </w:tcPr>
          <w:p w14:paraId="738184CA" w14:textId="77777777" w:rsidR="00575CB7" w:rsidRDefault="00575CB7" w:rsidP="00024EE8"/>
        </w:tc>
      </w:tr>
      <w:tr w:rsidR="00575CB7" w14:paraId="5D5F7471" w14:textId="77777777" w:rsidTr="00575CB7">
        <w:trPr>
          <w:trHeight w:val="836"/>
          <w:jc w:val="center"/>
        </w:trPr>
        <w:tc>
          <w:tcPr>
            <w:tcW w:w="1553" w:type="dxa"/>
            <w:vAlign w:val="center"/>
          </w:tcPr>
          <w:p w14:paraId="2D0531DE" w14:textId="572B989C" w:rsidR="00575CB7" w:rsidRPr="007D5955" w:rsidRDefault="00232B1B" w:rsidP="00024EE8">
            <w:pPr>
              <w:pStyle w:val="Default"/>
              <w:jc w:val="center"/>
              <w:rPr>
                <w:b/>
                <w:sz w:val="20"/>
                <w:szCs w:val="20"/>
              </w:rPr>
            </w:pPr>
            <w:r>
              <w:rPr>
                <w:b/>
                <w:sz w:val="20"/>
                <w:szCs w:val="20"/>
              </w:rPr>
              <w:t>2</w:t>
            </w:r>
            <w:r w:rsidR="00575CB7" w:rsidRPr="007D5955">
              <w:rPr>
                <w:b/>
                <w:sz w:val="20"/>
                <w:szCs w:val="20"/>
              </w:rPr>
              <w:t>%</w:t>
            </w:r>
          </w:p>
        </w:tc>
        <w:tc>
          <w:tcPr>
            <w:tcW w:w="3710" w:type="dxa"/>
            <w:gridSpan w:val="2"/>
            <w:vAlign w:val="center"/>
          </w:tcPr>
          <w:p w14:paraId="3B56DAA1" w14:textId="77777777" w:rsidR="00575CB7" w:rsidRPr="007D5955" w:rsidRDefault="00575CB7" w:rsidP="00024EE8">
            <w:pPr>
              <w:pStyle w:val="Default"/>
              <w:jc w:val="both"/>
              <w:rPr>
                <w:sz w:val="20"/>
                <w:szCs w:val="20"/>
              </w:rPr>
            </w:pPr>
          </w:p>
          <w:p w14:paraId="0E0E292F" w14:textId="77777777" w:rsidR="00575CB7" w:rsidRPr="007D5955" w:rsidRDefault="00575CB7" w:rsidP="00024EE8">
            <w:pPr>
              <w:pStyle w:val="Default"/>
              <w:jc w:val="both"/>
              <w:rPr>
                <w:sz w:val="20"/>
                <w:szCs w:val="20"/>
              </w:rPr>
            </w:pPr>
            <w:r w:rsidRPr="007D5955">
              <w:rPr>
                <w:sz w:val="20"/>
                <w:szCs w:val="20"/>
              </w:rPr>
              <w:t>Presentación El trabajo cumple con los requisitos de:</w:t>
            </w:r>
          </w:p>
          <w:p w14:paraId="504EA99E" w14:textId="77777777" w:rsidR="00575CB7" w:rsidRPr="007D5955" w:rsidRDefault="00575CB7" w:rsidP="00024EE8">
            <w:pPr>
              <w:pStyle w:val="Default"/>
              <w:numPr>
                <w:ilvl w:val="0"/>
                <w:numId w:val="1"/>
              </w:numPr>
              <w:rPr>
                <w:sz w:val="20"/>
                <w:szCs w:val="20"/>
              </w:rPr>
            </w:pPr>
            <w:r>
              <w:rPr>
                <w:sz w:val="20"/>
                <w:szCs w:val="20"/>
              </w:rPr>
              <w:t xml:space="preserve">Buena </w:t>
            </w:r>
            <w:r w:rsidRPr="007D5955">
              <w:rPr>
                <w:sz w:val="20"/>
                <w:szCs w:val="20"/>
              </w:rPr>
              <w:t>presentación</w:t>
            </w:r>
          </w:p>
        </w:tc>
        <w:tc>
          <w:tcPr>
            <w:tcW w:w="785" w:type="dxa"/>
            <w:vAlign w:val="center"/>
          </w:tcPr>
          <w:p w14:paraId="74CDFF6B" w14:textId="77777777" w:rsidR="00575CB7" w:rsidRDefault="00575CB7" w:rsidP="00024EE8">
            <w:pPr>
              <w:jc w:val="center"/>
            </w:pPr>
          </w:p>
        </w:tc>
        <w:tc>
          <w:tcPr>
            <w:tcW w:w="1037" w:type="dxa"/>
            <w:gridSpan w:val="2"/>
          </w:tcPr>
          <w:p w14:paraId="1DCC90BA" w14:textId="77777777" w:rsidR="00575CB7" w:rsidRDefault="00575CB7" w:rsidP="00024EE8"/>
        </w:tc>
        <w:tc>
          <w:tcPr>
            <w:tcW w:w="2769" w:type="dxa"/>
          </w:tcPr>
          <w:p w14:paraId="4BD8F5ED" w14:textId="77777777" w:rsidR="00575CB7" w:rsidRDefault="00575CB7" w:rsidP="00024EE8"/>
        </w:tc>
      </w:tr>
      <w:tr w:rsidR="00575CB7" w14:paraId="7FA4C3F7" w14:textId="77777777" w:rsidTr="00575CB7">
        <w:trPr>
          <w:jc w:val="center"/>
        </w:trPr>
        <w:tc>
          <w:tcPr>
            <w:tcW w:w="1553" w:type="dxa"/>
            <w:vAlign w:val="center"/>
          </w:tcPr>
          <w:p w14:paraId="3202E9BE" w14:textId="6CDD13C6" w:rsidR="00575CB7" w:rsidRPr="007D5955" w:rsidRDefault="00232B1B" w:rsidP="00024EE8">
            <w:pPr>
              <w:pStyle w:val="Default"/>
              <w:jc w:val="center"/>
              <w:rPr>
                <w:b/>
                <w:sz w:val="20"/>
                <w:szCs w:val="20"/>
              </w:rPr>
            </w:pPr>
            <w:r>
              <w:rPr>
                <w:b/>
                <w:sz w:val="20"/>
                <w:szCs w:val="20"/>
              </w:rPr>
              <w:t>2</w:t>
            </w:r>
            <w:r w:rsidR="00575CB7" w:rsidRPr="007D5955">
              <w:rPr>
                <w:b/>
                <w:sz w:val="20"/>
                <w:szCs w:val="20"/>
              </w:rPr>
              <w:t>%</w:t>
            </w:r>
          </w:p>
        </w:tc>
        <w:tc>
          <w:tcPr>
            <w:tcW w:w="3710" w:type="dxa"/>
            <w:gridSpan w:val="2"/>
            <w:vAlign w:val="center"/>
          </w:tcPr>
          <w:p w14:paraId="34CDFDEF" w14:textId="77777777" w:rsidR="00575CB7" w:rsidRPr="007D5955" w:rsidRDefault="00575CB7" w:rsidP="00024EE8">
            <w:pPr>
              <w:pStyle w:val="Default"/>
              <w:jc w:val="both"/>
              <w:rPr>
                <w:rFonts w:cs="Times New Roman"/>
                <w:color w:val="auto"/>
              </w:rPr>
            </w:pPr>
          </w:p>
          <w:p w14:paraId="5D93807B" w14:textId="77777777" w:rsidR="00575CB7" w:rsidRPr="007D5955" w:rsidRDefault="00575CB7" w:rsidP="00024EE8">
            <w:pPr>
              <w:pStyle w:val="Default"/>
              <w:jc w:val="both"/>
              <w:rPr>
                <w:sz w:val="20"/>
                <w:szCs w:val="20"/>
              </w:rPr>
            </w:pPr>
            <w:r w:rsidRPr="007D5955">
              <w:rPr>
                <w:b/>
                <w:sz w:val="20"/>
                <w:szCs w:val="20"/>
              </w:rPr>
              <w:t>b</w:t>
            </w:r>
            <w:r w:rsidRPr="007D5955">
              <w:rPr>
                <w:sz w:val="20"/>
                <w:szCs w:val="20"/>
              </w:rPr>
              <w:t xml:space="preserve">. </w:t>
            </w:r>
            <w:r>
              <w:rPr>
                <w:sz w:val="20"/>
                <w:szCs w:val="20"/>
              </w:rPr>
              <w:t>Faltas de ortografía</w:t>
            </w:r>
          </w:p>
        </w:tc>
        <w:tc>
          <w:tcPr>
            <w:tcW w:w="785" w:type="dxa"/>
            <w:vAlign w:val="center"/>
          </w:tcPr>
          <w:p w14:paraId="7EB4D389" w14:textId="77777777" w:rsidR="00575CB7" w:rsidRDefault="00575CB7" w:rsidP="00024EE8">
            <w:pPr>
              <w:jc w:val="center"/>
            </w:pPr>
          </w:p>
        </w:tc>
        <w:tc>
          <w:tcPr>
            <w:tcW w:w="1037" w:type="dxa"/>
            <w:gridSpan w:val="2"/>
          </w:tcPr>
          <w:p w14:paraId="7A241B56" w14:textId="77777777" w:rsidR="00575CB7" w:rsidRDefault="00575CB7" w:rsidP="00024EE8"/>
        </w:tc>
        <w:tc>
          <w:tcPr>
            <w:tcW w:w="2769" w:type="dxa"/>
          </w:tcPr>
          <w:p w14:paraId="5639BA16" w14:textId="77777777" w:rsidR="00575CB7" w:rsidRDefault="00575CB7" w:rsidP="00024EE8"/>
        </w:tc>
      </w:tr>
      <w:tr w:rsidR="00575CB7" w14:paraId="1C5CF546" w14:textId="77777777" w:rsidTr="00575CB7">
        <w:trPr>
          <w:jc w:val="center"/>
        </w:trPr>
        <w:tc>
          <w:tcPr>
            <w:tcW w:w="1553" w:type="dxa"/>
            <w:vAlign w:val="center"/>
          </w:tcPr>
          <w:p w14:paraId="6EFEE319" w14:textId="44E97090" w:rsidR="00575CB7" w:rsidRPr="007D5955" w:rsidRDefault="00232B1B" w:rsidP="00024EE8">
            <w:pPr>
              <w:pStyle w:val="Default"/>
              <w:jc w:val="center"/>
              <w:rPr>
                <w:b/>
                <w:sz w:val="20"/>
                <w:szCs w:val="20"/>
              </w:rPr>
            </w:pPr>
            <w:r>
              <w:rPr>
                <w:b/>
                <w:sz w:val="20"/>
                <w:szCs w:val="20"/>
              </w:rPr>
              <w:t>1</w:t>
            </w:r>
            <w:r w:rsidR="00575CB7" w:rsidRPr="007D5955">
              <w:rPr>
                <w:b/>
                <w:sz w:val="20"/>
                <w:szCs w:val="20"/>
              </w:rPr>
              <w:t>%</w:t>
            </w:r>
          </w:p>
        </w:tc>
        <w:tc>
          <w:tcPr>
            <w:tcW w:w="3710" w:type="dxa"/>
            <w:gridSpan w:val="2"/>
            <w:vAlign w:val="center"/>
          </w:tcPr>
          <w:p w14:paraId="435B2666" w14:textId="77777777" w:rsidR="00575CB7" w:rsidRPr="007D5955" w:rsidRDefault="00575CB7" w:rsidP="00024EE8">
            <w:pPr>
              <w:pStyle w:val="Default"/>
              <w:jc w:val="both"/>
              <w:rPr>
                <w:sz w:val="20"/>
                <w:szCs w:val="20"/>
              </w:rPr>
            </w:pPr>
            <w:r w:rsidRPr="007D5955">
              <w:rPr>
                <w:b/>
                <w:sz w:val="20"/>
                <w:szCs w:val="20"/>
              </w:rPr>
              <w:t>c</w:t>
            </w:r>
            <w:r w:rsidRPr="007D5955">
              <w:rPr>
                <w:sz w:val="20"/>
                <w:szCs w:val="20"/>
              </w:rPr>
              <w:t xml:space="preserve">. </w:t>
            </w:r>
            <w:r>
              <w:rPr>
                <w:sz w:val="20"/>
                <w:szCs w:val="20"/>
              </w:rPr>
              <w:t>Lenguaje apropiado</w:t>
            </w:r>
          </w:p>
        </w:tc>
        <w:tc>
          <w:tcPr>
            <w:tcW w:w="785" w:type="dxa"/>
            <w:vAlign w:val="center"/>
          </w:tcPr>
          <w:p w14:paraId="1ADCFBB0" w14:textId="77777777" w:rsidR="00575CB7" w:rsidRDefault="00575CB7" w:rsidP="00024EE8">
            <w:pPr>
              <w:jc w:val="center"/>
            </w:pPr>
          </w:p>
        </w:tc>
        <w:tc>
          <w:tcPr>
            <w:tcW w:w="1037" w:type="dxa"/>
            <w:gridSpan w:val="2"/>
          </w:tcPr>
          <w:p w14:paraId="2AB0403E" w14:textId="77777777" w:rsidR="00575CB7" w:rsidRDefault="00575CB7" w:rsidP="00024EE8"/>
        </w:tc>
        <w:tc>
          <w:tcPr>
            <w:tcW w:w="2769" w:type="dxa"/>
          </w:tcPr>
          <w:p w14:paraId="469D51EE" w14:textId="77777777" w:rsidR="00575CB7" w:rsidRDefault="00575CB7" w:rsidP="00024EE8"/>
        </w:tc>
      </w:tr>
      <w:tr w:rsidR="00575CB7" w14:paraId="2941F0F4" w14:textId="77777777" w:rsidTr="00575CB7">
        <w:trPr>
          <w:jc w:val="center"/>
        </w:trPr>
        <w:tc>
          <w:tcPr>
            <w:tcW w:w="1553" w:type="dxa"/>
            <w:vAlign w:val="center"/>
          </w:tcPr>
          <w:p w14:paraId="353A41CB" w14:textId="1876C91A" w:rsidR="00575CB7" w:rsidRPr="007D5955" w:rsidRDefault="00232B1B" w:rsidP="00024EE8">
            <w:pPr>
              <w:pStyle w:val="Default"/>
              <w:jc w:val="center"/>
              <w:rPr>
                <w:b/>
                <w:sz w:val="20"/>
                <w:szCs w:val="20"/>
              </w:rPr>
            </w:pPr>
            <w:r>
              <w:rPr>
                <w:b/>
                <w:sz w:val="20"/>
                <w:szCs w:val="20"/>
              </w:rPr>
              <w:t>1</w:t>
            </w:r>
            <w:r w:rsidR="00575CB7" w:rsidRPr="007D5955">
              <w:rPr>
                <w:b/>
                <w:sz w:val="20"/>
                <w:szCs w:val="20"/>
              </w:rPr>
              <w:t>%</w:t>
            </w:r>
          </w:p>
        </w:tc>
        <w:tc>
          <w:tcPr>
            <w:tcW w:w="3710" w:type="dxa"/>
            <w:gridSpan w:val="2"/>
            <w:vAlign w:val="center"/>
          </w:tcPr>
          <w:p w14:paraId="16FAC78A" w14:textId="77777777" w:rsidR="00575CB7" w:rsidRPr="007D5955" w:rsidRDefault="00575CB7" w:rsidP="00024EE8">
            <w:pPr>
              <w:pStyle w:val="Default"/>
              <w:jc w:val="both"/>
              <w:rPr>
                <w:sz w:val="20"/>
                <w:szCs w:val="20"/>
              </w:rPr>
            </w:pPr>
            <w:r w:rsidRPr="007D5955">
              <w:rPr>
                <w:b/>
                <w:sz w:val="20"/>
                <w:szCs w:val="20"/>
              </w:rPr>
              <w:t>d</w:t>
            </w:r>
            <w:r w:rsidRPr="007D5955">
              <w:rPr>
                <w:sz w:val="20"/>
                <w:szCs w:val="20"/>
              </w:rPr>
              <w:t xml:space="preserve">. </w:t>
            </w:r>
            <w:r>
              <w:rPr>
                <w:sz w:val="20"/>
                <w:szCs w:val="20"/>
              </w:rPr>
              <w:t>Desarrollo coherente del tema</w:t>
            </w:r>
          </w:p>
        </w:tc>
        <w:tc>
          <w:tcPr>
            <w:tcW w:w="785" w:type="dxa"/>
            <w:vAlign w:val="center"/>
          </w:tcPr>
          <w:p w14:paraId="2DC5B4DA" w14:textId="77777777" w:rsidR="00575CB7" w:rsidRDefault="00575CB7" w:rsidP="00024EE8">
            <w:pPr>
              <w:jc w:val="center"/>
            </w:pPr>
          </w:p>
        </w:tc>
        <w:tc>
          <w:tcPr>
            <w:tcW w:w="1037" w:type="dxa"/>
            <w:gridSpan w:val="2"/>
          </w:tcPr>
          <w:p w14:paraId="14B7E01F" w14:textId="77777777" w:rsidR="00575CB7" w:rsidRDefault="00575CB7" w:rsidP="00024EE8"/>
        </w:tc>
        <w:tc>
          <w:tcPr>
            <w:tcW w:w="2769" w:type="dxa"/>
          </w:tcPr>
          <w:p w14:paraId="6D1DBF54" w14:textId="77777777" w:rsidR="00575CB7" w:rsidRDefault="00575CB7" w:rsidP="00024EE8"/>
        </w:tc>
      </w:tr>
      <w:tr w:rsidR="00575CB7" w14:paraId="695BE8B7" w14:textId="77777777" w:rsidTr="00575CB7">
        <w:trPr>
          <w:trHeight w:val="246"/>
          <w:jc w:val="center"/>
        </w:trPr>
        <w:tc>
          <w:tcPr>
            <w:tcW w:w="1553" w:type="dxa"/>
            <w:vAlign w:val="center"/>
          </w:tcPr>
          <w:p w14:paraId="61C588CB" w14:textId="45B2556F" w:rsidR="00575CB7" w:rsidRPr="007D5955" w:rsidRDefault="00232B1B" w:rsidP="00024EE8">
            <w:pPr>
              <w:pStyle w:val="Default"/>
              <w:jc w:val="center"/>
              <w:rPr>
                <w:b/>
                <w:sz w:val="20"/>
                <w:szCs w:val="20"/>
              </w:rPr>
            </w:pPr>
            <w:r>
              <w:rPr>
                <w:b/>
                <w:sz w:val="20"/>
                <w:szCs w:val="20"/>
              </w:rPr>
              <w:t>2</w:t>
            </w:r>
            <w:r w:rsidR="00575CB7" w:rsidRPr="007D5955">
              <w:rPr>
                <w:b/>
                <w:sz w:val="20"/>
                <w:szCs w:val="20"/>
              </w:rPr>
              <w:t>%</w:t>
            </w:r>
          </w:p>
        </w:tc>
        <w:tc>
          <w:tcPr>
            <w:tcW w:w="3710" w:type="dxa"/>
            <w:gridSpan w:val="2"/>
            <w:vAlign w:val="center"/>
          </w:tcPr>
          <w:p w14:paraId="721DD0E0" w14:textId="77777777" w:rsidR="00575CB7" w:rsidRPr="007D5955" w:rsidRDefault="00575CB7" w:rsidP="00024EE8">
            <w:pPr>
              <w:pStyle w:val="Default"/>
              <w:jc w:val="both"/>
              <w:rPr>
                <w:sz w:val="20"/>
                <w:szCs w:val="20"/>
              </w:rPr>
            </w:pPr>
            <w:r w:rsidRPr="007D5955">
              <w:rPr>
                <w:b/>
                <w:sz w:val="20"/>
                <w:szCs w:val="20"/>
              </w:rPr>
              <w:t>e</w:t>
            </w:r>
            <w:r w:rsidRPr="007D5955">
              <w:rPr>
                <w:sz w:val="20"/>
                <w:szCs w:val="20"/>
              </w:rPr>
              <w:t xml:space="preserve">. </w:t>
            </w:r>
            <w:r>
              <w:rPr>
                <w:sz w:val="20"/>
                <w:szCs w:val="20"/>
              </w:rPr>
              <w:t>Limpieza del trabajo</w:t>
            </w:r>
          </w:p>
        </w:tc>
        <w:tc>
          <w:tcPr>
            <w:tcW w:w="785" w:type="dxa"/>
            <w:vAlign w:val="center"/>
          </w:tcPr>
          <w:p w14:paraId="7CE30840" w14:textId="77777777" w:rsidR="00575CB7" w:rsidRDefault="00575CB7" w:rsidP="00024EE8">
            <w:pPr>
              <w:jc w:val="center"/>
            </w:pPr>
          </w:p>
        </w:tc>
        <w:tc>
          <w:tcPr>
            <w:tcW w:w="1037" w:type="dxa"/>
            <w:gridSpan w:val="2"/>
          </w:tcPr>
          <w:p w14:paraId="2CC0683A" w14:textId="77777777" w:rsidR="00575CB7" w:rsidRDefault="00575CB7" w:rsidP="00024EE8"/>
        </w:tc>
        <w:tc>
          <w:tcPr>
            <w:tcW w:w="2769" w:type="dxa"/>
          </w:tcPr>
          <w:p w14:paraId="6C6B3EFA" w14:textId="77777777" w:rsidR="00575CB7" w:rsidRDefault="00575CB7" w:rsidP="00024EE8"/>
        </w:tc>
      </w:tr>
      <w:tr w:rsidR="00575CB7" w14:paraId="248A33FA" w14:textId="77777777" w:rsidTr="00575CB7">
        <w:trPr>
          <w:jc w:val="center"/>
        </w:trPr>
        <w:tc>
          <w:tcPr>
            <w:tcW w:w="1553" w:type="dxa"/>
            <w:vAlign w:val="center"/>
          </w:tcPr>
          <w:p w14:paraId="05FBA3E7" w14:textId="07F077D9" w:rsidR="00575CB7" w:rsidRPr="007D5955" w:rsidRDefault="00232B1B" w:rsidP="00024EE8">
            <w:pPr>
              <w:pStyle w:val="Default"/>
              <w:jc w:val="center"/>
              <w:rPr>
                <w:b/>
                <w:sz w:val="20"/>
                <w:szCs w:val="20"/>
              </w:rPr>
            </w:pPr>
            <w:r>
              <w:rPr>
                <w:b/>
                <w:sz w:val="20"/>
                <w:szCs w:val="20"/>
              </w:rPr>
              <w:t>5</w:t>
            </w:r>
            <w:r w:rsidR="00575CB7" w:rsidRPr="007D5955">
              <w:rPr>
                <w:b/>
                <w:sz w:val="20"/>
                <w:szCs w:val="20"/>
              </w:rPr>
              <w:t>%</w:t>
            </w:r>
          </w:p>
        </w:tc>
        <w:tc>
          <w:tcPr>
            <w:tcW w:w="3710" w:type="dxa"/>
            <w:gridSpan w:val="2"/>
          </w:tcPr>
          <w:p w14:paraId="21CB8C38" w14:textId="77777777" w:rsidR="00575CB7" w:rsidRPr="007D5955" w:rsidRDefault="00575CB7" w:rsidP="00024EE8">
            <w:pPr>
              <w:pStyle w:val="Default"/>
              <w:jc w:val="both"/>
              <w:rPr>
                <w:sz w:val="20"/>
                <w:szCs w:val="20"/>
              </w:rPr>
            </w:pPr>
            <w:r>
              <w:rPr>
                <w:b/>
                <w:sz w:val="20"/>
                <w:szCs w:val="20"/>
              </w:rPr>
              <w:t>Enfoque</w:t>
            </w:r>
            <w:r w:rsidRPr="007D5955">
              <w:rPr>
                <w:sz w:val="20"/>
                <w:szCs w:val="20"/>
              </w:rPr>
              <w:t xml:space="preserve">: </w:t>
            </w:r>
            <w:r>
              <w:rPr>
                <w:rFonts w:ascii="Calibri" w:hAnsi="Calibri"/>
                <w:bCs/>
                <w:sz w:val="22"/>
              </w:rPr>
              <w:t>Sintetiza la información con precisión y la compara</w:t>
            </w:r>
          </w:p>
        </w:tc>
        <w:tc>
          <w:tcPr>
            <w:tcW w:w="785" w:type="dxa"/>
            <w:vAlign w:val="center"/>
          </w:tcPr>
          <w:p w14:paraId="18CEF5C5" w14:textId="77777777" w:rsidR="00575CB7" w:rsidRDefault="00575CB7" w:rsidP="00024EE8">
            <w:pPr>
              <w:jc w:val="center"/>
            </w:pPr>
          </w:p>
        </w:tc>
        <w:tc>
          <w:tcPr>
            <w:tcW w:w="1037" w:type="dxa"/>
            <w:gridSpan w:val="2"/>
          </w:tcPr>
          <w:p w14:paraId="56B74D99" w14:textId="77777777" w:rsidR="00575CB7" w:rsidRDefault="00575CB7" w:rsidP="00024EE8"/>
        </w:tc>
        <w:tc>
          <w:tcPr>
            <w:tcW w:w="2769" w:type="dxa"/>
          </w:tcPr>
          <w:p w14:paraId="5128C7EA" w14:textId="77777777" w:rsidR="00575CB7" w:rsidRDefault="00575CB7" w:rsidP="00024EE8"/>
        </w:tc>
      </w:tr>
      <w:tr w:rsidR="00575CB7" w14:paraId="69C8D693" w14:textId="77777777" w:rsidTr="00575CB7">
        <w:trPr>
          <w:jc w:val="center"/>
        </w:trPr>
        <w:tc>
          <w:tcPr>
            <w:tcW w:w="1553" w:type="dxa"/>
            <w:vAlign w:val="center"/>
          </w:tcPr>
          <w:p w14:paraId="64F8BABC" w14:textId="2F327EFF" w:rsidR="00575CB7" w:rsidRPr="0097236A" w:rsidRDefault="00575CB7" w:rsidP="00024EE8">
            <w:pPr>
              <w:pStyle w:val="Default"/>
              <w:jc w:val="center"/>
              <w:rPr>
                <w:b/>
                <w:sz w:val="20"/>
                <w:szCs w:val="20"/>
              </w:rPr>
            </w:pPr>
            <w:r>
              <w:rPr>
                <w:b/>
                <w:sz w:val="20"/>
                <w:szCs w:val="20"/>
              </w:rPr>
              <w:t>5</w:t>
            </w:r>
            <w:r w:rsidRPr="0097236A">
              <w:rPr>
                <w:b/>
                <w:sz w:val="20"/>
                <w:szCs w:val="20"/>
              </w:rPr>
              <w:t>%</w:t>
            </w:r>
          </w:p>
        </w:tc>
        <w:tc>
          <w:tcPr>
            <w:tcW w:w="3710" w:type="dxa"/>
            <w:gridSpan w:val="2"/>
          </w:tcPr>
          <w:p w14:paraId="3520B1FD" w14:textId="3E01EA79" w:rsidR="00575CB7" w:rsidRPr="005476DD" w:rsidRDefault="00575CB7" w:rsidP="00024EE8">
            <w:pPr>
              <w:autoSpaceDE w:val="0"/>
              <w:autoSpaceDN w:val="0"/>
              <w:adjustRightInd w:val="0"/>
              <w:spacing w:after="0" w:line="240" w:lineRule="auto"/>
              <w:jc w:val="both"/>
              <w:rPr>
                <w:rFonts w:ascii="Franklin Gothic Book" w:hAnsi="Franklin Gothic Book" w:cs="Tahoma"/>
                <w:sz w:val="20"/>
                <w:szCs w:val="23"/>
                <w:lang w:eastAsia="es-ES"/>
              </w:rPr>
            </w:pPr>
            <w:r>
              <w:rPr>
                <w:b/>
                <w:sz w:val="20"/>
                <w:szCs w:val="20"/>
              </w:rPr>
              <w:t>Elaboración</w:t>
            </w:r>
            <w:r w:rsidRPr="007D5955">
              <w:rPr>
                <w:sz w:val="20"/>
                <w:szCs w:val="20"/>
              </w:rPr>
              <w:t xml:space="preserve">: </w:t>
            </w:r>
            <w:r>
              <w:rPr>
                <w:sz w:val="20"/>
                <w:szCs w:val="20"/>
              </w:rPr>
              <w:t xml:space="preserve">Debe </w:t>
            </w:r>
            <w:r>
              <w:rPr>
                <w:rFonts w:ascii="Franklin Gothic Book" w:hAnsi="Franklin Gothic Book" w:cs="Tahoma"/>
                <w:sz w:val="20"/>
                <w:szCs w:val="23"/>
                <w:lang w:eastAsia="es-ES"/>
              </w:rPr>
              <w:t>partir</w:t>
            </w:r>
            <w:r w:rsidRPr="005476DD">
              <w:rPr>
                <w:rFonts w:ascii="Franklin Gothic Book" w:hAnsi="Franklin Gothic Book" w:cs="Tahoma"/>
                <w:sz w:val="20"/>
                <w:szCs w:val="23"/>
                <w:lang w:eastAsia="es-ES"/>
              </w:rPr>
              <w:t xml:space="preserve"> de una </w:t>
            </w:r>
            <w:r>
              <w:rPr>
                <w:bCs/>
              </w:rPr>
              <w:t xml:space="preserve">selección adecuada </w:t>
            </w:r>
            <w:r w:rsidR="00232B1B">
              <w:rPr>
                <w:bCs/>
              </w:rPr>
              <w:t>de la</w:t>
            </w:r>
            <w:r>
              <w:rPr>
                <w:bCs/>
              </w:rPr>
              <w:t xml:space="preserve"> información, Nombre del tema y fuentes de información</w:t>
            </w:r>
          </w:p>
        </w:tc>
        <w:tc>
          <w:tcPr>
            <w:tcW w:w="785" w:type="dxa"/>
            <w:vAlign w:val="center"/>
          </w:tcPr>
          <w:p w14:paraId="4258FBC5" w14:textId="77777777" w:rsidR="00575CB7" w:rsidRDefault="00575CB7" w:rsidP="00024EE8">
            <w:pPr>
              <w:jc w:val="center"/>
            </w:pPr>
          </w:p>
        </w:tc>
        <w:tc>
          <w:tcPr>
            <w:tcW w:w="1037" w:type="dxa"/>
            <w:gridSpan w:val="2"/>
          </w:tcPr>
          <w:p w14:paraId="6ABF8BA1" w14:textId="77777777" w:rsidR="00575CB7" w:rsidRDefault="00575CB7" w:rsidP="00024EE8"/>
        </w:tc>
        <w:tc>
          <w:tcPr>
            <w:tcW w:w="2769" w:type="dxa"/>
          </w:tcPr>
          <w:p w14:paraId="515CA23D" w14:textId="77777777" w:rsidR="00575CB7" w:rsidRDefault="00575CB7" w:rsidP="00024EE8"/>
        </w:tc>
      </w:tr>
      <w:tr w:rsidR="00575CB7" w14:paraId="4565DD50" w14:textId="77777777" w:rsidTr="00575CB7">
        <w:trPr>
          <w:jc w:val="center"/>
        </w:trPr>
        <w:tc>
          <w:tcPr>
            <w:tcW w:w="1553" w:type="dxa"/>
            <w:vAlign w:val="center"/>
          </w:tcPr>
          <w:p w14:paraId="58DCAC21" w14:textId="3F3EDB32" w:rsidR="00575CB7" w:rsidRPr="007D5955" w:rsidRDefault="00575CB7" w:rsidP="00024EE8">
            <w:pPr>
              <w:pStyle w:val="Default"/>
              <w:jc w:val="center"/>
              <w:rPr>
                <w:b/>
                <w:sz w:val="20"/>
                <w:szCs w:val="20"/>
              </w:rPr>
            </w:pPr>
            <w:r>
              <w:rPr>
                <w:b/>
                <w:sz w:val="20"/>
                <w:szCs w:val="20"/>
              </w:rPr>
              <w:t>2</w:t>
            </w:r>
            <w:r w:rsidRPr="007D5955">
              <w:rPr>
                <w:b/>
                <w:sz w:val="20"/>
                <w:szCs w:val="20"/>
              </w:rPr>
              <w:t>%</w:t>
            </w:r>
          </w:p>
        </w:tc>
        <w:tc>
          <w:tcPr>
            <w:tcW w:w="3710" w:type="dxa"/>
            <w:gridSpan w:val="2"/>
            <w:vAlign w:val="center"/>
          </w:tcPr>
          <w:p w14:paraId="24C448F4" w14:textId="77777777" w:rsidR="00575CB7" w:rsidRPr="007D5955" w:rsidRDefault="00575CB7" w:rsidP="00024EE8">
            <w:pPr>
              <w:pStyle w:val="Default"/>
              <w:jc w:val="both"/>
              <w:rPr>
                <w:sz w:val="20"/>
                <w:szCs w:val="20"/>
              </w:rPr>
            </w:pPr>
            <w:r w:rsidRPr="007D5955">
              <w:rPr>
                <w:b/>
                <w:sz w:val="20"/>
                <w:szCs w:val="20"/>
              </w:rPr>
              <w:t>Responsabilidad</w:t>
            </w:r>
            <w:r w:rsidRPr="007D5955">
              <w:rPr>
                <w:sz w:val="20"/>
                <w:szCs w:val="20"/>
              </w:rPr>
              <w:t xml:space="preserve">: Entregó el </w:t>
            </w:r>
            <w:r>
              <w:rPr>
                <w:sz w:val="20"/>
                <w:szCs w:val="20"/>
              </w:rPr>
              <w:t>cuadro comparativo</w:t>
            </w:r>
            <w:r w:rsidRPr="007D5955">
              <w:rPr>
                <w:sz w:val="20"/>
                <w:szCs w:val="20"/>
              </w:rPr>
              <w:t xml:space="preserve"> en la fecha y hora señalada.</w:t>
            </w:r>
          </w:p>
        </w:tc>
        <w:tc>
          <w:tcPr>
            <w:tcW w:w="785" w:type="dxa"/>
            <w:vAlign w:val="center"/>
          </w:tcPr>
          <w:p w14:paraId="192F7FC0" w14:textId="77777777" w:rsidR="00575CB7" w:rsidRDefault="00575CB7" w:rsidP="00024EE8">
            <w:pPr>
              <w:jc w:val="center"/>
            </w:pPr>
          </w:p>
        </w:tc>
        <w:tc>
          <w:tcPr>
            <w:tcW w:w="1037" w:type="dxa"/>
            <w:gridSpan w:val="2"/>
          </w:tcPr>
          <w:p w14:paraId="4E44AAB0" w14:textId="77777777" w:rsidR="00575CB7" w:rsidRDefault="00575CB7" w:rsidP="00024EE8"/>
        </w:tc>
        <w:tc>
          <w:tcPr>
            <w:tcW w:w="2769" w:type="dxa"/>
          </w:tcPr>
          <w:p w14:paraId="3B54F5C8" w14:textId="77777777" w:rsidR="00575CB7" w:rsidRDefault="00575CB7" w:rsidP="00024EE8"/>
        </w:tc>
      </w:tr>
      <w:tr w:rsidR="00575CB7" w14:paraId="3C3C47B8" w14:textId="77777777" w:rsidTr="00575CB7">
        <w:trPr>
          <w:jc w:val="center"/>
        </w:trPr>
        <w:tc>
          <w:tcPr>
            <w:tcW w:w="1553" w:type="dxa"/>
            <w:vAlign w:val="center"/>
          </w:tcPr>
          <w:p w14:paraId="6FE80FDD" w14:textId="1FB5B3AA" w:rsidR="00575CB7" w:rsidRPr="007D5955" w:rsidRDefault="00232B1B" w:rsidP="00024EE8">
            <w:pPr>
              <w:pStyle w:val="Default"/>
              <w:jc w:val="center"/>
              <w:rPr>
                <w:b/>
                <w:sz w:val="20"/>
                <w:szCs w:val="20"/>
              </w:rPr>
            </w:pPr>
            <w:r>
              <w:rPr>
                <w:b/>
                <w:sz w:val="20"/>
                <w:szCs w:val="20"/>
              </w:rPr>
              <w:t>20</w:t>
            </w:r>
            <w:r w:rsidR="00575CB7" w:rsidRPr="007D5955">
              <w:rPr>
                <w:b/>
                <w:sz w:val="20"/>
                <w:szCs w:val="20"/>
              </w:rPr>
              <w:t>%</w:t>
            </w:r>
          </w:p>
        </w:tc>
        <w:tc>
          <w:tcPr>
            <w:tcW w:w="3710" w:type="dxa"/>
            <w:gridSpan w:val="2"/>
            <w:vAlign w:val="center"/>
          </w:tcPr>
          <w:p w14:paraId="34B58E44" w14:textId="77777777" w:rsidR="00575CB7" w:rsidRPr="007D5955" w:rsidRDefault="00575CB7" w:rsidP="00024EE8">
            <w:pPr>
              <w:pStyle w:val="Default"/>
              <w:jc w:val="right"/>
              <w:rPr>
                <w:b/>
                <w:sz w:val="20"/>
                <w:szCs w:val="20"/>
              </w:rPr>
            </w:pPr>
            <w:r w:rsidRPr="007D5955">
              <w:rPr>
                <w:i/>
                <w:iCs/>
                <w:sz w:val="20"/>
                <w:szCs w:val="20"/>
              </w:rPr>
              <w:t xml:space="preserve">                                                                                                                                 </w:t>
            </w:r>
            <w:r w:rsidRPr="007D5955">
              <w:rPr>
                <w:b/>
                <w:iCs/>
                <w:sz w:val="20"/>
                <w:szCs w:val="20"/>
              </w:rPr>
              <w:t>CALIFICACIÓN</w:t>
            </w:r>
          </w:p>
        </w:tc>
        <w:tc>
          <w:tcPr>
            <w:tcW w:w="4591" w:type="dxa"/>
            <w:gridSpan w:val="4"/>
          </w:tcPr>
          <w:p w14:paraId="341F9FA5" w14:textId="77777777" w:rsidR="00575CB7" w:rsidRDefault="00575CB7" w:rsidP="00024EE8"/>
        </w:tc>
      </w:tr>
    </w:tbl>
    <w:p w14:paraId="7B962D6F" w14:textId="77777777" w:rsidR="00575CB7" w:rsidRDefault="00575CB7" w:rsidP="00D354D1">
      <w:pPr>
        <w:jc w:val="center"/>
        <w:rPr>
          <w:rFonts w:ascii="Arial" w:hAnsi="Arial" w:cs="Arial"/>
          <w:b/>
        </w:rPr>
      </w:pPr>
    </w:p>
    <w:p w14:paraId="5C1BAB95" w14:textId="77777777" w:rsidR="00E036CD" w:rsidRDefault="00E036CD" w:rsidP="00D354D1">
      <w:pPr>
        <w:jc w:val="center"/>
        <w:rPr>
          <w:rFonts w:ascii="Arial" w:hAnsi="Arial" w:cs="Arial"/>
          <w:b/>
        </w:rPr>
      </w:pPr>
    </w:p>
    <w:p w14:paraId="04D04A10" w14:textId="77777777" w:rsidR="00E036CD" w:rsidRDefault="00E036CD" w:rsidP="00D354D1">
      <w:pPr>
        <w:jc w:val="center"/>
        <w:rPr>
          <w:rFonts w:ascii="Arial" w:hAnsi="Arial" w:cs="Arial"/>
          <w:b/>
        </w:rPr>
      </w:pPr>
    </w:p>
    <w:p w14:paraId="21007077" w14:textId="5AF9E978" w:rsidR="00BC142D" w:rsidRDefault="00BC142D" w:rsidP="00BC142D">
      <w:pPr>
        <w:jc w:val="center"/>
        <w:rPr>
          <w:rFonts w:ascii="Arial" w:hAnsi="Arial" w:cs="Arial"/>
          <w:b/>
        </w:rPr>
      </w:pPr>
      <w:r w:rsidRPr="00586EA1">
        <w:rPr>
          <w:rFonts w:ascii="Arial" w:hAnsi="Arial" w:cs="Arial"/>
          <w:b/>
        </w:rPr>
        <w:lastRenderedPageBreak/>
        <w:t xml:space="preserve">LISTA DE COTEJO PARA </w:t>
      </w:r>
      <w:r w:rsidR="00D34C4B" w:rsidRPr="00BC142D">
        <w:rPr>
          <w:rFonts w:ascii="Arial" w:hAnsi="Arial" w:cs="Arial"/>
          <w:b/>
        </w:rPr>
        <w:t>ESTUDIO DE CASOS</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4"/>
        <w:gridCol w:w="1518"/>
        <w:gridCol w:w="1353"/>
        <w:gridCol w:w="5866"/>
      </w:tblGrid>
      <w:tr w:rsidR="00BC142D" w:rsidRPr="005F3CEB" w14:paraId="4D821ADE" w14:textId="77777777" w:rsidTr="00024EE8">
        <w:trPr>
          <w:trHeight w:val="272"/>
          <w:jc w:val="center"/>
        </w:trPr>
        <w:tc>
          <w:tcPr>
            <w:tcW w:w="9821" w:type="dxa"/>
            <w:gridSpan w:val="4"/>
            <w:tcBorders>
              <w:bottom w:val="single" w:sz="4" w:space="0" w:color="000000"/>
            </w:tcBorders>
            <w:shd w:val="clear" w:color="auto" w:fill="E6E6E6"/>
          </w:tcPr>
          <w:p w14:paraId="28E753AF" w14:textId="77777777" w:rsidR="00BC142D" w:rsidRPr="005F3CEB" w:rsidRDefault="00BC142D" w:rsidP="00024EE8">
            <w:pPr>
              <w:autoSpaceDE w:val="0"/>
              <w:autoSpaceDN w:val="0"/>
              <w:adjustRightInd w:val="0"/>
              <w:jc w:val="center"/>
              <w:rPr>
                <w:rFonts w:ascii="Arial Narrow" w:hAnsi="Arial Narrow" w:cs="Arial"/>
                <w:b/>
                <w:color w:val="000000"/>
              </w:rPr>
            </w:pPr>
            <w:r w:rsidRPr="005F3CEB">
              <w:rPr>
                <w:rFonts w:ascii="Arial Narrow" w:hAnsi="Arial Narrow" w:cs="Arial"/>
                <w:b/>
                <w:color w:val="000000"/>
              </w:rPr>
              <w:t>DATOS GENERALES</w:t>
            </w:r>
          </w:p>
        </w:tc>
      </w:tr>
      <w:tr w:rsidR="00BC142D" w:rsidRPr="005F3CEB" w14:paraId="237E8822" w14:textId="77777777" w:rsidTr="00024EE8">
        <w:trPr>
          <w:trHeight w:val="272"/>
          <w:jc w:val="center"/>
        </w:trPr>
        <w:tc>
          <w:tcPr>
            <w:tcW w:w="9821" w:type="dxa"/>
            <w:gridSpan w:val="4"/>
            <w:shd w:val="clear" w:color="auto" w:fill="auto"/>
          </w:tcPr>
          <w:p w14:paraId="134D9CA1" w14:textId="77777777" w:rsidR="00BC142D" w:rsidRPr="005E6CFB" w:rsidRDefault="00BC142D" w:rsidP="00024EE8">
            <w:pPr>
              <w:autoSpaceDE w:val="0"/>
              <w:autoSpaceDN w:val="0"/>
              <w:adjustRightInd w:val="0"/>
              <w:jc w:val="both"/>
              <w:rPr>
                <w:rFonts w:ascii="Arial" w:hAnsi="Arial" w:cs="Arial"/>
                <w:color w:val="000000"/>
              </w:rPr>
            </w:pPr>
            <w:r w:rsidRPr="005E6CFB">
              <w:rPr>
                <w:rFonts w:ascii="Arial" w:hAnsi="Arial" w:cs="Arial"/>
                <w:color w:val="000000"/>
              </w:rPr>
              <w:t>Nombre del(a) alumno(a):</w:t>
            </w:r>
          </w:p>
        </w:tc>
      </w:tr>
      <w:tr w:rsidR="00BC142D" w:rsidRPr="005F3CEB" w14:paraId="23DE4D7A" w14:textId="77777777" w:rsidTr="00024EE8">
        <w:trPr>
          <w:trHeight w:val="272"/>
          <w:jc w:val="center"/>
        </w:trPr>
        <w:tc>
          <w:tcPr>
            <w:tcW w:w="1084" w:type="dxa"/>
            <w:shd w:val="clear" w:color="auto" w:fill="auto"/>
          </w:tcPr>
          <w:p w14:paraId="48394A4E" w14:textId="77777777" w:rsidR="00BC142D" w:rsidRPr="005E6CFB" w:rsidRDefault="00BC142D" w:rsidP="00024EE8">
            <w:pPr>
              <w:autoSpaceDE w:val="0"/>
              <w:autoSpaceDN w:val="0"/>
              <w:adjustRightInd w:val="0"/>
              <w:jc w:val="both"/>
              <w:rPr>
                <w:rFonts w:ascii="Arial" w:hAnsi="Arial" w:cs="Arial"/>
                <w:color w:val="000000"/>
              </w:rPr>
            </w:pPr>
            <w:r w:rsidRPr="005E6CFB">
              <w:rPr>
                <w:rFonts w:ascii="Arial" w:hAnsi="Arial" w:cs="Arial"/>
                <w:color w:val="000000"/>
              </w:rPr>
              <w:t>GRUPO:</w:t>
            </w:r>
          </w:p>
        </w:tc>
        <w:tc>
          <w:tcPr>
            <w:tcW w:w="1518" w:type="dxa"/>
            <w:shd w:val="clear" w:color="auto" w:fill="auto"/>
          </w:tcPr>
          <w:p w14:paraId="58E476E3" w14:textId="77777777" w:rsidR="00BC142D" w:rsidRPr="005E6CFB" w:rsidRDefault="00BC142D" w:rsidP="00024EE8">
            <w:pPr>
              <w:autoSpaceDE w:val="0"/>
              <w:autoSpaceDN w:val="0"/>
              <w:adjustRightInd w:val="0"/>
              <w:jc w:val="center"/>
              <w:rPr>
                <w:rFonts w:ascii="Arial" w:hAnsi="Arial" w:cs="Arial"/>
                <w:color w:val="000000"/>
              </w:rPr>
            </w:pPr>
            <w:r>
              <w:rPr>
                <w:rFonts w:ascii="Arial" w:hAnsi="Arial" w:cs="Arial"/>
                <w:color w:val="000000"/>
              </w:rPr>
              <w:t>805 - B</w:t>
            </w:r>
          </w:p>
        </w:tc>
        <w:tc>
          <w:tcPr>
            <w:tcW w:w="1353" w:type="dxa"/>
            <w:shd w:val="clear" w:color="auto" w:fill="auto"/>
          </w:tcPr>
          <w:p w14:paraId="4FB1D986" w14:textId="77777777" w:rsidR="00BC142D" w:rsidRPr="005E6CFB" w:rsidRDefault="00BC142D" w:rsidP="00024EE8">
            <w:pPr>
              <w:autoSpaceDE w:val="0"/>
              <w:autoSpaceDN w:val="0"/>
              <w:adjustRightInd w:val="0"/>
              <w:jc w:val="both"/>
              <w:rPr>
                <w:rFonts w:ascii="Arial" w:hAnsi="Arial" w:cs="Arial"/>
                <w:color w:val="000000"/>
              </w:rPr>
            </w:pPr>
            <w:r w:rsidRPr="005E6CFB">
              <w:rPr>
                <w:rFonts w:ascii="Arial" w:hAnsi="Arial" w:cs="Arial"/>
                <w:color w:val="000000"/>
              </w:rPr>
              <w:t>CARRERA:</w:t>
            </w:r>
          </w:p>
        </w:tc>
        <w:tc>
          <w:tcPr>
            <w:tcW w:w="5866" w:type="dxa"/>
            <w:shd w:val="clear" w:color="auto" w:fill="auto"/>
          </w:tcPr>
          <w:p w14:paraId="74F2DB91" w14:textId="77777777" w:rsidR="00BC142D" w:rsidRPr="005E6CFB" w:rsidRDefault="00BC142D" w:rsidP="00024EE8">
            <w:pPr>
              <w:autoSpaceDE w:val="0"/>
              <w:autoSpaceDN w:val="0"/>
              <w:adjustRightInd w:val="0"/>
              <w:jc w:val="both"/>
              <w:rPr>
                <w:rFonts w:ascii="Arial" w:hAnsi="Arial" w:cs="Arial"/>
                <w:color w:val="000000"/>
              </w:rPr>
            </w:pPr>
            <w:r>
              <w:rPr>
                <w:rFonts w:ascii="Arial" w:hAnsi="Arial" w:cs="Arial"/>
                <w:color w:val="000000"/>
              </w:rPr>
              <w:t>LIC. EN ADMINISTRACIÓN</w:t>
            </w:r>
          </w:p>
        </w:tc>
      </w:tr>
    </w:tbl>
    <w:p w14:paraId="224F0848" w14:textId="77777777" w:rsidR="00BC142D" w:rsidRPr="006F70F3" w:rsidRDefault="00BC142D" w:rsidP="00BC142D">
      <w:pPr>
        <w:jc w:val="center"/>
        <w:rPr>
          <w:rFonts w:ascii="Arial" w:hAnsi="Arial" w:cs="Arial"/>
          <w:b/>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816"/>
        <w:gridCol w:w="1894"/>
        <w:gridCol w:w="785"/>
        <w:gridCol w:w="14"/>
        <w:gridCol w:w="1023"/>
        <w:gridCol w:w="2769"/>
      </w:tblGrid>
      <w:tr w:rsidR="00BC142D" w14:paraId="5E9CD84D" w14:textId="77777777" w:rsidTr="00024EE8">
        <w:trPr>
          <w:jc w:val="center"/>
        </w:trPr>
        <w:tc>
          <w:tcPr>
            <w:tcW w:w="6048" w:type="dxa"/>
            <w:gridSpan w:val="4"/>
          </w:tcPr>
          <w:p w14:paraId="4CFD6628" w14:textId="77777777" w:rsidR="00BC142D" w:rsidRDefault="00BC142D" w:rsidP="00024EE8">
            <w:r>
              <w:t>INSTITUTO TECNOLÓGICO SUPERIOR DE SAN ANDRÉS TUXTLA</w:t>
            </w:r>
          </w:p>
        </w:tc>
        <w:tc>
          <w:tcPr>
            <w:tcW w:w="3806" w:type="dxa"/>
            <w:gridSpan w:val="3"/>
          </w:tcPr>
          <w:p w14:paraId="3044E89F" w14:textId="77777777" w:rsidR="00BC142D" w:rsidRDefault="00BC142D" w:rsidP="00024EE8">
            <w:pPr>
              <w:jc w:val="both"/>
            </w:pPr>
            <w:r w:rsidRPr="0064694D">
              <w:rPr>
                <w:sz w:val="20"/>
              </w:rPr>
              <w:t xml:space="preserve">NOMBRE DEL CURSO: </w:t>
            </w:r>
            <w:r>
              <w:rPr>
                <w:sz w:val="20"/>
              </w:rPr>
              <w:t>Unidad I Servicio</w:t>
            </w:r>
          </w:p>
        </w:tc>
      </w:tr>
      <w:tr w:rsidR="00BC142D" w14:paraId="6B7DD853" w14:textId="77777777" w:rsidTr="00024EE8">
        <w:trPr>
          <w:jc w:val="center"/>
        </w:trPr>
        <w:tc>
          <w:tcPr>
            <w:tcW w:w="6048" w:type="dxa"/>
            <w:gridSpan w:val="4"/>
            <w:tcBorders>
              <w:bottom w:val="single" w:sz="4" w:space="0" w:color="auto"/>
            </w:tcBorders>
          </w:tcPr>
          <w:p w14:paraId="4222F92F" w14:textId="77777777" w:rsidR="00BC142D" w:rsidRDefault="00BC142D" w:rsidP="00024EE8">
            <w:r>
              <w:t>NOMBRE DEL DOCENTE: MCA. LUCILA MARÍN SANTOS</w:t>
            </w:r>
          </w:p>
        </w:tc>
        <w:tc>
          <w:tcPr>
            <w:tcW w:w="3806" w:type="dxa"/>
            <w:gridSpan w:val="3"/>
            <w:tcBorders>
              <w:bottom w:val="single" w:sz="4" w:space="0" w:color="auto"/>
            </w:tcBorders>
          </w:tcPr>
          <w:p w14:paraId="52BE598A" w14:textId="77777777" w:rsidR="00BC142D" w:rsidRDefault="00BC142D" w:rsidP="00024EE8">
            <w:r>
              <w:t>FIRMA DEL DOCENTE</w:t>
            </w:r>
          </w:p>
        </w:tc>
      </w:tr>
      <w:tr w:rsidR="00BC142D" w14:paraId="2D843C28" w14:textId="77777777" w:rsidTr="00024EE8">
        <w:trPr>
          <w:jc w:val="center"/>
        </w:trPr>
        <w:tc>
          <w:tcPr>
            <w:tcW w:w="9854" w:type="dxa"/>
            <w:gridSpan w:val="7"/>
            <w:shd w:val="clear" w:color="auto" w:fill="F2F2F2"/>
            <w:vAlign w:val="center"/>
          </w:tcPr>
          <w:p w14:paraId="55E0D625" w14:textId="77777777" w:rsidR="00BC142D" w:rsidRPr="007D5955" w:rsidRDefault="00BC142D" w:rsidP="00024EE8">
            <w:pPr>
              <w:pStyle w:val="Default"/>
              <w:jc w:val="center"/>
              <w:rPr>
                <w:iCs/>
                <w:sz w:val="20"/>
                <w:szCs w:val="20"/>
              </w:rPr>
            </w:pPr>
            <w:r w:rsidRPr="007D5955">
              <w:rPr>
                <w:iCs/>
                <w:sz w:val="20"/>
                <w:szCs w:val="20"/>
              </w:rPr>
              <w:t>DATOS GENERALES DEL PROCESO DE EVALUACIÓN</w:t>
            </w:r>
          </w:p>
        </w:tc>
      </w:tr>
      <w:tr w:rsidR="00BC142D" w14:paraId="4DB62D8E" w14:textId="77777777" w:rsidTr="00024EE8">
        <w:trPr>
          <w:trHeight w:val="613"/>
          <w:jc w:val="center"/>
        </w:trPr>
        <w:tc>
          <w:tcPr>
            <w:tcW w:w="3369" w:type="dxa"/>
            <w:gridSpan w:val="2"/>
            <w:tcBorders>
              <w:bottom w:val="single" w:sz="4" w:space="0" w:color="auto"/>
            </w:tcBorders>
            <w:vAlign w:val="center"/>
          </w:tcPr>
          <w:p w14:paraId="4504A7E4" w14:textId="77777777" w:rsidR="00BC142D" w:rsidRDefault="00BC142D" w:rsidP="00024EE8">
            <w:pPr>
              <w:pStyle w:val="Default"/>
              <w:jc w:val="both"/>
              <w:rPr>
                <w:sz w:val="20"/>
                <w:szCs w:val="20"/>
              </w:rPr>
            </w:pPr>
            <w:r w:rsidRPr="007D5955">
              <w:rPr>
                <w:sz w:val="20"/>
                <w:szCs w:val="20"/>
              </w:rPr>
              <w:t>PRODUCTO:</w:t>
            </w:r>
            <w:r>
              <w:rPr>
                <w:sz w:val="20"/>
                <w:szCs w:val="20"/>
              </w:rPr>
              <w:t xml:space="preserve"> </w:t>
            </w:r>
          </w:p>
          <w:p w14:paraId="5EA9BC1B" w14:textId="77777777" w:rsidR="00BC142D" w:rsidRPr="00E25537" w:rsidRDefault="00BC142D" w:rsidP="00024EE8">
            <w:pPr>
              <w:jc w:val="both"/>
              <w:rPr>
                <w:rFonts w:ascii="Franklin Gothic Book" w:hAnsi="Franklin Gothic Book"/>
              </w:rPr>
            </w:pPr>
          </w:p>
        </w:tc>
        <w:tc>
          <w:tcPr>
            <w:tcW w:w="2693" w:type="dxa"/>
            <w:gridSpan w:val="3"/>
            <w:tcBorders>
              <w:bottom w:val="single" w:sz="4" w:space="0" w:color="auto"/>
            </w:tcBorders>
            <w:vAlign w:val="center"/>
          </w:tcPr>
          <w:p w14:paraId="30A22F53" w14:textId="77777777" w:rsidR="00BC142D" w:rsidRPr="00BF4081" w:rsidRDefault="00BC142D" w:rsidP="00024EE8">
            <w:pPr>
              <w:jc w:val="both"/>
              <w:rPr>
                <w:sz w:val="20"/>
                <w:szCs w:val="20"/>
              </w:rPr>
            </w:pPr>
            <w:r w:rsidRPr="007D5955">
              <w:rPr>
                <w:sz w:val="20"/>
                <w:szCs w:val="20"/>
              </w:rPr>
              <w:t>FECHA:</w:t>
            </w:r>
          </w:p>
        </w:tc>
        <w:tc>
          <w:tcPr>
            <w:tcW w:w="3792" w:type="dxa"/>
            <w:gridSpan w:val="2"/>
            <w:tcBorders>
              <w:bottom w:val="single" w:sz="4" w:space="0" w:color="auto"/>
            </w:tcBorders>
            <w:vAlign w:val="center"/>
          </w:tcPr>
          <w:p w14:paraId="58FE62FC" w14:textId="77777777" w:rsidR="00BC142D" w:rsidRDefault="00BC142D" w:rsidP="00024EE8">
            <w:pPr>
              <w:pStyle w:val="Default"/>
              <w:rPr>
                <w:sz w:val="20"/>
                <w:szCs w:val="20"/>
              </w:rPr>
            </w:pPr>
            <w:r w:rsidRPr="007D5955">
              <w:rPr>
                <w:sz w:val="20"/>
                <w:szCs w:val="20"/>
              </w:rPr>
              <w:t xml:space="preserve">PERIODO ESCOLAR: </w:t>
            </w:r>
            <w:r>
              <w:rPr>
                <w:sz w:val="20"/>
                <w:szCs w:val="20"/>
              </w:rPr>
              <w:t>FEB-JUN 2025</w:t>
            </w:r>
          </w:p>
          <w:p w14:paraId="3228439A" w14:textId="77777777" w:rsidR="00BC142D" w:rsidRPr="007D5955" w:rsidRDefault="00BC142D" w:rsidP="00024EE8">
            <w:pPr>
              <w:pStyle w:val="Default"/>
              <w:rPr>
                <w:sz w:val="20"/>
                <w:szCs w:val="20"/>
              </w:rPr>
            </w:pPr>
          </w:p>
        </w:tc>
      </w:tr>
      <w:tr w:rsidR="00BC142D" w:rsidRPr="00A337FA" w14:paraId="206BB996" w14:textId="77777777" w:rsidTr="00024EE8">
        <w:trPr>
          <w:trHeight w:val="252"/>
          <w:jc w:val="center"/>
        </w:trPr>
        <w:tc>
          <w:tcPr>
            <w:tcW w:w="9854" w:type="dxa"/>
            <w:gridSpan w:val="7"/>
            <w:shd w:val="clear" w:color="auto" w:fill="F2F2F2"/>
          </w:tcPr>
          <w:p w14:paraId="60FE8CC8" w14:textId="77777777" w:rsidR="00BC142D" w:rsidRPr="00A337FA" w:rsidRDefault="00BC142D" w:rsidP="00024EE8">
            <w:pPr>
              <w:jc w:val="center"/>
            </w:pPr>
            <w:r w:rsidRPr="007D5955">
              <w:rPr>
                <w:iCs/>
                <w:sz w:val="20"/>
                <w:szCs w:val="20"/>
              </w:rPr>
              <w:t>INSTRUCCIONES</w:t>
            </w:r>
            <w:r>
              <w:rPr>
                <w:iCs/>
                <w:sz w:val="20"/>
                <w:szCs w:val="20"/>
              </w:rPr>
              <w:t xml:space="preserve"> DE APLICACIÓN</w:t>
            </w:r>
          </w:p>
        </w:tc>
      </w:tr>
      <w:tr w:rsidR="00BC142D" w14:paraId="36AA8968" w14:textId="77777777" w:rsidTr="00024EE8">
        <w:trPr>
          <w:trHeight w:val="732"/>
          <w:jc w:val="center"/>
        </w:trPr>
        <w:tc>
          <w:tcPr>
            <w:tcW w:w="9854" w:type="dxa"/>
            <w:gridSpan w:val="7"/>
            <w:vAlign w:val="center"/>
          </w:tcPr>
          <w:p w14:paraId="5FBB7CAB" w14:textId="77777777" w:rsidR="00BC142D" w:rsidRPr="007D5955" w:rsidRDefault="00BC142D" w:rsidP="00024EE8">
            <w:pPr>
              <w:jc w:val="both"/>
              <w:rPr>
                <w:rFonts w:ascii="Arial" w:hAnsi="Arial" w:cs="Arial"/>
                <w:sz w:val="18"/>
                <w:szCs w:val="18"/>
              </w:rPr>
            </w:pPr>
            <w:r w:rsidRPr="007D5955">
              <w:rPr>
                <w:rFonts w:ascii="Arial" w:hAnsi="Arial" w:cs="Arial"/>
                <w:sz w:val="18"/>
                <w:szCs w:val="18"/>
              </w:rPr>
              <w:t xml:space="preserve">Revisar las actividades que se solicitan y marque </w:t>
            </w:r>
            <w:r>
              <w:rPr>
                <w:rFonts w:ascii="Arial" w:hAnsi="Arial" w:cs="Arial"/>
                <w:sz w:val="18"/>
                <w:szCs w:val="18"/>
              </w:rPr>
              <w:t xml:space="preserve">con una X </w:t>
            </w:r>
            <w:r w:rsidRPr="007D5955">
              <w:rPr>
                <w:rFonts w:ascii="Arial" w:hAnsi="Arial" w:cs="Arial"/>
                <w:sz w:val="18"/>
                <w:szCs w:val="18"/>
              </w:rPr>
              <w:t xml:space="preserve">en los apartados “SI” cuando la evidencia se cumple; en caso contrario marque “NO”. En la columna “OBSERVACIONES” </w:t>
            </w:r>
            <w:r>
              <w:rPr>
                <w:rFonts w:ascii="Arial" w:hAnsi="Arial" w:cs="Arial"/>
                <w:sz w:val="18"/>
                <w:szCs w:val="18"/>
              </w:rPr>
              <w:t xml:space="preserve">escriba </w:t>
            </w:r>
            <w:r w:rsidRPr="007D5955">
              <w:rPr>
                <w:rFonts w:ascii="Arial" w:hAnsi="Arial" w:cs="Arial"/>
                <w:sz w:val="18"/>
                <w:szCs w:val="18"/>
              </w:rPr>
              <w:t>indicaciones que puedan ayudar al alumno a saber cuáles son las condiciones no cumplidas, si fuese necesario.</w:t>
            </w:r>
          </w:p>
        </w:tc>
      </w:tr>
      <w:tr w:rsidR="00BC142D" w14:paraId="4DDA8460" w14:textId="77777777" w:rsidTr="00024EE8">
        <w:trPr>
          <w:trHeight w:val="667"/>
          <w:jc w:val="center"/>
        </w:trPr>
        <w:tc>
          <w:tcPr>
            <w:tcW w:w="1553" w:type="dxa"/>
            <w:vMerge w:val="restart"/>
            <w:vAlign w:val="center"/>
          </w:tcPr>
          <w:p w14:paraId="47663A17" w14:textId="77777777" w:rsidR="00BC142D" w:rsidRPr="007D5955" w:rsidRDefault="00BC142D" w:rsidP="00024EE8">
            <w:pPr>
              <w:pStyle w:val="Default"/>
              <w:jc w:val="center"/>
              <w:rPr>
                <w:rFonts w:ascii="Arial" w:hAnsi="Arial" w:cs="Arial"/>
                <w:b/>
                <w:sz w:val="18"/>
                <w:szCs w:val="18"/>
              </w:rPr>
            </w:pPr>
            <w:r w:rsidRPr="007D5955">
              <w:rPr>
                <w:rFonts w:ascii="Arial" w:hAnsi="Arial" w:cs="Arial"/>
                <w:b/>
                <w:iCs/>
                <w:sz w:val="18"/>
                <w:szCs w:val="18"/>
              </w:rPr>
              <w:t>VALOR DEL REACTIVO</w:t>
            </w:r>
          </w:p>
        </w:tc>
        <w:tc>
          <w:tcPr>
            <w:tcW w:w="3710" w:type="dxa"/>
            <w:gridSpan w:val="2"/>
            <w:vMerge w:val="restart"/>
            <w:vAlign w:val="center"/>
          </w:tcPr>
          <w:p w14:paraId="37CF5FFE" w14:textId="77777777" w:rsidR="00BC142D" w:rsidRPr="007D5955" w:rsidRDefault="00BC142D" w:rsidP="00024EE8">
            <w:pPr>
              <w:jc w:val="center"/>
              <w:rPr>
                <w:rFonts w:ascii="Arial" w:hAnsi="Arial" w:cs="Arial"/>
                <w:b/>
                <w:sz w:val="18"/>
                <w:szCs w:val="18"/>
              </w:rPr>
            </w:pPr>
            <w:proofErr w:type="gramStart"/>
            <w:r w:rsidRPr="007D5955">
              <w:rPr>
                <w:rFonts w:ascii="Arial" w:hAnsi="Arial" w:cs="Arial"/>
                <w:b/>
                <w:iCs/>
                <w:sz w:val="18"/>
                <w:szCs w:val="18"/>
              </w:rPr>
              <w:t>CARACTERÍSTICA A CUMPLIR</w:t>
            </w:r>
            <w:proofErr w:type="gramEnd"/>
            <w:r w:rsidRPr="007D5955">
              <w:rPr>
                <w:rFonts w:ascii="Arial" w:hAnsi="Arial" w:cs="Arial"/>
                <w:b/>
                <w:iCs/>
                <w:sz w:val="18"/>
                <w:szCs w:val="18"/>
              </w:rPr>
              <w:t xml:space="preserve"> (REACTIVO)</w:t>
            </w:r>
          </w:p>
        </w:tc>
        <w:tc>
          <w:tcPr>
            <w:tcW w:w="1822" w:type="dxa"/>
            <w:gridSpan w:val="3"/>
            <w:vAlign w:val="center"/>
          </w:tcPr>
          <w:p w14:paraId="29A272BC" w14:textId="77777777" w:rsidR="00BC142D" w:rsidRPr="007D5955" w:rsidRDefault="00BC142D" w:rsidP="00024EE8">
            <w:pPr>
              <w:jc w:val="center"/>
              <w:rPr>
                <w:rFonts w:ascii="Arial" w:hAnsi="Arial" w:cs="Arial"/>
                <w:b/>
                <w:sz w:val="18"/>
                <w:szCs w:val="18"/>
              </w:rPr>
            </w:pPr>
            <w:r w:rsidRPr="007D5955">
              <w:rPr>
                <w:rFonts w:ascii="Arial" w:hAnsi="Arial" w:cs="Arial"/>
                <w:b/>
                <w:sz w:val="18"/>
                <w:szCs w:val="18"/>
              </w:rPr>
              <w:t>CUMPLE</w:t>
            </w:r>
          </w:p>
        </w:tc>
        <w:tc>
          <w:tcPr>
            <w:tcW w:w="2769" w:type="dxa"/>
            <w:vMerge w:val="restart"/>
            <w:vAlign w:val="center"/>
          </w:tcPr>
          <w:p w14:paraId="58185982" w14:textId="77777777" w:rsidR="00BC142D" w:rsidRPr="007D5955" w:rsidRDefault="00BC142D" w:rsidP="00024EE8">
            <w:pPr>
              <w:pStyle w:val="Default"/>
              <w:jc w:val="center"/>
              <w:rPr>
                <w:rFonts w:ascii="Arial" w:hAnsi="Arial" w:cs="Arial"/>
                <w:b/>
                <w:sz w:val="18"/>
                <w:szCs w:val="18"/>
              </w:rPr>
            </w:pPr>
            <w:r w:rsidRPr="007D5955">
              <w:rPr>
                <w:rFonts w:ascii="Arial" w:hAnsi="Arial" w:cs="Arial"/>
                <w:b/>
                <w:iCs/>
                <w:sz w:val="18"/>
                <w:szCs w:val="18"/>
              </w:rPr>
              <w:t>OBSERVACIONES</w:t>
            </w:r>
          </w:p>
          <w:p w14:paraId="392EA772" w14:textId="77777777" w:rsidR="00BC142D" w:rsidRPr="007D5955" w:rsidRDefault="00BC142D" w:rsidP="00024EE8">
            <w:pPr>
              <w:jc w:val="center"/>
              <w:rPr>
                <w:rFonts w:ascii="Arial" w:hAnsi="Arial" w:cs="Arial"/>
                <w:b/>
                <w:sz w:val="18"/>
                <w:szCs w:val="18"/>
              </w:rPr>
            </w:pPr>
          </w:p>
        </w:tc>
      </w:tr>
      <w:tr w:rsidR="00BC142D" w14:paraId="6F9ABB7D" w14:textId="77777777" w:rsidTr="00024EE8">
        <w:trPr>
          <w:trHeight w:val="255"/>
          <w:jc w:val="center"/>
        </w:trPr>
        <w:tc>
          <w:tcPr>
            <w:tcW w:w="1553" w:type="dxa"/>
            <w:vMerge/>
          </w:tcPr>
          <w:p w14:paraId="5315270C" w14:textId="77777777" w:rsidR="00BC142D" w:rsidRPr="007D5955" w:rsidRDefault="00BC142D" w:rsidP="00024EE8">
            <w:pPr>
              <w:pStyle w:val="Default"/>
              <w:rPr>
                <w:i/>
                <w:iCs/>
                <w:sz w:val="16"/>
                <w:szCs w:val="16"/>
              </w:rPr>
            </w:pPr>
          </w:p>
        </w:tc>
        <w:tc>
          <w:tcPr>
            <w:tcW w:w="3710" w:type="dxa"/>
            <w:gridSpan w:val="2"/>
            <w:vMerge/>
          </w:tcPr>
          <w:p w14:paraId="6D87DED5" w14:textId="77777777" w:rsidR="00BC142D" w:rsidRDefault="00BC142D" w:rsidP="00024EE8"/>
        </w:tc>
        <w:tc>
          <w:tcPr>
            <w:tcW w:w="785" w:type="dxa"/>
            <w:vAlign w:val="center"/>
          </w:tcPr>
          <w:p w14:paraId="107C8BAA" w14:textId="77777777" w:rsidR="00BC142D" w:rsidRPr="007D5955" w:rsidRDefault="00BC142D" w:rsidP="00024EE8">
            <w:pPr>
              <w:jc w:val="center"/>
              <w:rPr>
                <w:b/>
              </w:rPr>
            </w:pPr>
            <w:r w:rsidRPr="007D5955">
              <w:rPr>
                <w:b/>
              </w:rPr>
              <w:t>SI</w:t>
            </w:r>
          </w:p>
        </w:tc>
        <w:tc>
          <w:tcPr>
            <w:tcW w:w="1037" w:type="dxa"/>
            <w:gridSpan w:val="2"/>
            <w:vAlign w:val="center"/>
          </w:tcPr>
          <w:p w14:paraId="1506BD05" w14:textId="77777777" w:rsidR="00BC142D" w:rsidRPr="007D5955" w:rsidRDefault="00BC142D" w:rsidP="00024EE8">
            <w:pPr>
              <w:jc w:val="center"/>
              <w:rPr>
                <w:b/>
              </w:rPr>
            </w:pPr>
            <w:r w:rsidRPr="007D5955">
              <w:rPr>
                <w:b/>
              </w:rPr>
              <w:t>NO</w:t>
            </w:r>
          </w:p>
        </w:tc>
        <w:tc>
          <w:tcPr>
            <w:tcW w:w="2769" w:type="dxa"/>
            <w:vMerge/>
          </w:tcPr>
          <w:p w14:paraId="3E8E2E80" w14:textId="77777777" w:rsidR="00BC142D" w:rsidRDefault="00BC142D" w:rsidP="00024EE8"/>
        </w:tc>
      </w:tr>
      <w:tr w:rsidR="00BC142D" w14:paraId="466AC4D2" w14:textId="77777777" w:rsidTr="00D34C4B">
        <w:trPr>
          <w:trHeight w:val="340"/>
          <w:jc w:val="center"/>
        </w:trPr>
        <w:tc>
          <w:tcPr>
            <w:tcW w:w="1553" w:type="dxa"/>
            <w:vAlign w:val="center"/>
          </w:tcPr>
          <w:p w14:paraId="1E17A632" w14:textId="77777777" w:rsidR="00BC142D" w:rsidRPr="007D5955" w:rsidRDefault="00BC142D" w:rsidP="00024EE8">
            <w:pPr>
              <w:pStyle w:val="Default"/>
              <w:jc w:val="center"/>
              <w:rPr>
                <w:b/>
                <w:sz w:val="20"/>
                <w:szCs w:val="20"/>
              </w:rPr>
            </w:pPr>
            <w:r>
              <w:rPr>
                <w:b/>
                <w:sz w:val="20"/>
                <w:szCs w:val="20"/>
              </w:rPr>
              <w:t>2</w:t>
            </w:r>
            <w:r w:rsidRPr="007D5955">
              <w:rPr>
                <w:b/>
                <w:sz w:val="20"/>
                <w:szCs w:val="20"/>
              </w:rPr>
              <w:t>%</w:t>
            </w:r>
          </w:p>
        </w:tc>
        <w:tc>
          <w:tcPr>
            <w:tcW w:w="3710" w:type="dxa"/>
            <w:gridSpan w:val="2"/>
            <w:vAlign w:val="center"/>
          </w:tcPr>
          <w:p w14:paraId="22BEBCB5" w14:textId="1E3AA5AB" w:rsidR="00BC142D" w:rsidRPr="00D34C4B" w:rsidRDefault="00D34C4B" w:rsidP="00D34C4B">
            <w:pPr>
              <w:rPr>
                <w:rFonts w:ascii="Arial" w:hAnsi="Arial" w:cs="Arial"/>
                <w:b/>
                <w:sz w:val="16"/>
                <w:szCs w:val="16"/>
              </w:rPr>
            </w:pPr>
            <w:r w:rsidRPr="00BC142D">
              <w:rPr>
                <w:rFonts w:ascii="Arial" w:hAnsi="Arial" w:cs="Arial"/>
                <w:b/>
                <w:sz w:val="16"/>
                <w:szCs w:val="16"/>
              </w:rPr>
              <w:t>ANALISIS DEL PROBLEMA</w:t>
            </w:r>
          </w:p>
        </w:tc>
        <w:tc>
          <w:tcPr>
            <w:tcW w:w="785" w:type="dxa"/>
            <w:vAlign w:val="center"/>
          </w:tcPr>
          <w:p w14:paraId="0A5A211B" w14:textId="77777777" w:rsidR="00BC142D" w:rsidRDefault="00BC142D" w:rsidP="00024EE8">
            <w:pPr>
              <w:jc w:val="center"/>
            </w:pPr>
          </w:p>
        </w:tc>
        <w:tc>
          <w:tcPr>
            <w:tcW w:w="1037" w:type="dxa"/>
            <w:gridSpan w:val="2"/>
          </w:tcPr>
          <w:p w14:paraId="3EB4C8DF" w14:textId="77777777" w:rsidR="00BC142D" w:rsidRDefault="00BC142D" w:rsidP="00024EE8"/>
        </w:tc>
        <w:tc>
          <w:tcPr>
            <w:tcW w:w="2769" w:type="dxa"/>
          </w:tcPr>
          <w:p w14:paraId="388AF877" w14:textId="77777777" w:rsidR="00BC142D" w:rsidRDefault="00BC142D" w:rsidP="00024EE8"/>
        </w:tc>
      </w:tr>
      <w:tr w:rsidR="00BC142D" w14:paraId="334ACC31" w14:textId="77777777" w:rsidTr="00024EE8">
        <w:trPr>
          <w:jc w:val="center"/>
        </w:trPr>
        <w:tc>
          <w:tcPr>
            <w:tcW w:w="1553" w:type="dxa"/>
            <w:vAlign w:val="center"/>
          </w:tcPr>
          <w:p w14:paraId="090D9318" w14:textId="77777777" w:rsidR="00BC142D" w:rsidRPr="007D5955" w:rsidRDefault="00BC142D" w:rsidP="00024EE8">
            <w:pPr>
              <w:pStyle w:val="Default"/>
              <w:jc w:val="center"/>
              <w:rPr>
                <w:b/>
                <w:sz w:val="20"/>
                <w:szCs w:val="20"/>
              </w:rPr>
            </w:pPr>
            <w:r>
              <w:rPr>
                <w:b/>
                <w:sz w:val="20"/>
                <w:szCs w:val="20"/>
              </w:rPr>
              <w:t>2</w:t>
            </w:r>
            <w:r w:rsidRPr="007D5955">
              <w:rPr>
                <w:b/>
                <w:sz w:val="20"/>
                <w:szCs w:val="20"/>
              </w:rPr>
              <w:t>%</w:t>
            </w:r>
          </w:p>
        </w:tc>
        <w:tc>
          <w:tcPr>
            <w:tcW w:w="3710" w:type="dxa"/>
            <w:gridSpan w:val="2"/>
            <w:vAlign w:val="center"/>
          </w:tcPr>
          <w:p w14:paraId="2AADC8DF" w14:textId="5CCAE4A1" w:rsidR="00BC142D" w:rsidRPr="00D34C4B" w:rsidRDefault="00D34C4B" w:rsidP="00024EE8">
            <w:pPr>
              <w:pStyle w:val="Default"/>
              <w:jc w:val="both"/>
              <w:rPr>
                <w:rFonts w:ascii="Arial" w:hAnsi="Arial" w:cs="Arial"/>
                <w:sz w:val="16"/>
                <w:szCs w:val="16"/>
              </w:rPr>
            </w:pPr>
            <w:r w:rsidRPr="00D34C4B">
              <w:rPr>
                <w:rFonts w:ascii="Arial" w:hAnsi="Arial" w:cs="Arial"/>
                <w:b/>
                <w:sz w:val="16"/>
                <w:szCs w:val="16"/>
              </w:rPr>
              <w:t>PLANTEAMIENTO DEL PROBLEMA</w:t>
            </w:r>
          </w:p>
        </w:tc>
        <w:tc>
          <w:tcPr>
            <w:tcW w:w="785" w:type="dxa"/>
            <w:vAlign w:val="center"/>
          </w:tcPr>
          <w:p w14:paraId="67FFD552" w14:textId="77777777" w:rsidR="00BC142D" w:rsidRDefault="00BC142D" w:rsidP="00024EE8">
            <w:pPr>
              <w:jc w:val="center"/>
            </w:pPr>
          </w:p>
        </w:tc>
        <w:tc>
          <w:tcPr>
            <w:tcW w:w="1037" w:type="dxa"/>
            <w:gridSpan w:val="2"/>
          </w:tcPr>
          <w:p w14:paraId="5CA7A179" w14:textId="77777777" w:rsidR="00BC142D" w:rsidRDefault="00BC142D" w:rsidP="00024EE8"/>
        </w:tc>
        <w:tc>
          <w:tcPr>
            <w:tcW w:w="2769" w:type="dxa"/>
          </w:tcPr>
          <w:p w14:paraId="25EA945F" w14:textId="77777777" w:rsidR="00BC142D" w:rsidRDefault="00BC142D" w:rsidP="00024EE8"/>
        </w:tc>
      </w:tr>
      <w:tr w:rsidR="00BC142D" w14:paraId="49FB9DD8" w14:textId="77777777" w:rsidTr="00D34C4B">
        <w:trPr>
          <w:jc w:val="center"/>
        </w:trPr>
        <w:tc>
          <w:tcPr>
            <w:tcW w:w="1553" w:type="dxa"/>
            <w:vAlign w:val="center"/>
          </w:tcPr>
          <w:p w14:paraId="578838CF" w14:textId="77777777" w:rsidR="00BC142D" w:rsidRPr="007D5955" w:rsidRDefault="00BC142D" w:rsidP="00024EE8">
            <w:pPr>
              <w:pStyle w:val="Default"/>
              <w:jc w:val="center"/>
              <w:rPr>
                <w:b/>
                <w:sz w:val="20"/>
                <w:szCs w:val="20"/>
              </w:rPr>
            </w:pPr>
            <w:r>
              <w:rPr>
                <w:b/>
                <w:sz w:val="20"/>
                <w:szCs w:val="20"/>
              </w:rPr>
              <w:t>1</w:t>
            </w:r>
            <w:r w:rsidRPr="007D5955">
              <w:rPr>
                <w:b/>
                <w:sz w:val="20"/>
                <w:szCs w:val="20"/>
              </w:rPr>
              <w:t>%</w:t>
            </w:r>
          </w:p>
        </w:tc>
        <w:tc>
          <w:tcPr>
            <w:tcW w:w="3710" w:type="dxa"/>
            <w:gridSpan w:val="2"/>
            <w:vAlign w:val="center"/>
          </w:tcPr>
          <w:p w14:paraId="1FF84234" w14:textId="6E4BCD50" w:rsidR="00BC142D" w:rsidRPr="00D34C4B" w:rsidRDefault="00D34C4B" w:rsidP="00D34C4B">
            <w:pPr>
              <w:rPr>
                <w:rFonts w:ascii="Arial" w:hAnsi="Arial" w:cs="Arial"/>
                <w:sz w:val="16"/>
                <w:szCs w:val="16"/>
              </w:rPr>
            </w:pPr>
            <w:r w:rsidRPr="00BC142D">
              <w:rPr>
                <w:rFonts w:ascii="Arial" w:hAnsi="Arial" w:cs="Arial"/>
                <w:b/>
                <w:sz w:val="16"/>
                <w:szCs w:val="16"/>
              </w:rPr>
              <w:t>DESARROLLO/PROCEDIMIENTO</w:t>
            </w:r>
          </w:p>
        </w:tc>
        <w:tc>
          <w:tcPr>
            <w:tcW w:w="785" w:type="dxa"/>
            <w:vAlign w:val="center"/>
          </w:tcPr>
          <w:p w14:paraId="1210990A" w14:textId="77777777" w:rsidR="00BC142D" w:rsidRDefault="00BC142D" w:rsidP="00024EE8">
            <w:pPr>
              <w:jc w:val="center"/>
            </w:pPr>
          </w:p>
        </w:tc>
        <w:tc>
          <w:tcPr>
            <w:tcW w:w="1037" w:type="dxa"/>
            <w:gridSpan w:val="2"/>
          </w:tcPr>
          <w:p w14:paraId="21CBC770" w14:textId="77777777" w:rsidR="00BC142D" w:rsidRDefault="00BC142D" w:rsidP="00024EE8"/>
        </w:tc>
        <w:tc>
          <w:tcPr>
            <w:tcW w:w="2769" w:type="dxa"/>
          </w:tcPr>
          <w:p w14:paraId="21AECD03" w14:textId="77777777" w:rsidR="00BC142D" w:rsidRDefault="00BC142D" w:rsidP="00024EE8"/>
        </w:tc>
      </w:tr>
      <w:tr w:rsidR="00BC142D" w14:paraId="3A8329EE" w14:textId="77777777" w:rsidTr="00024EE8">
        <w:trPr>
          <w:jc w:val="center"/>
        </w:trPr>
        <w:tc>
          <w:tcPr>
            <w:tcW w:w="1553" w:type="dxa"/>
            <w:vAlign w:val="center"/>
          </w:tcPr>
          <w:p w14:paraId="54E33252" w14:textId="77777777" w:rsidR="00BC142D" w:rsidRPr="007D5955" w:rsidRDefault="00BC142D" w:rsidP="00024EE8">
            <w:pPr>
              <w:pStyle w:val="Default"/>
              <w:jc w:val="center"/>
              <w:rPr>
                <w:b/>
                <w:sz w:val="20"/>
                <w:szCs w:val="20"/>
              </w:rPr>
            </w:pPr>
            <w:r>
              <w:rPr>
                <w:b/>
                <w:sz w:val="20"/>
                <w:szCs w:val="20"/>
              </w:rPr>
              <w:t>1</w:t>
            </w:r>
            <w:r w:rsidRPr="007D5955">
              <w:rPr>
                <w:b/>
                <w:sz w:val="20"/>
                <w:szCs w:val="20"/>
              </w:rPr>
              <w:t>%</w:t>
            </w:r>
          </w:p>
        </w:tc>
        <w:tc>
          <w:tcPr>
            <w:tcW w:w="3710" w:type="dxa"/>
            <w:gridSpan w:val="2"/>
            <w:vAlign w:val="center"/>
          </w:tcPr>
          <w:p w14:paraId="2B0E5F3D" w14:textId="647E971E" w:rsidR="00BC142D" w:rsidRPr="007D5955" w:rsidRDefault="00D34C4B" w:rsidP="00024EE8">
            <w:pPr>
              <w:pStyle w:val="Default"/>
              <w:jc w:val="both"/>
              <w:rPr>
                <w:sz w:val="20"/>
                <w:szCs w:val="20"/>
              </w:rPr>
            </w:pPr>
            <w:r w:rsidRPr="00D34C4B">
              <w:rPr>
                <w:b/>
                <w:sz w:val="20"/>
                <w:szCs w:val="20"/>
              </w:rPr>
              <w:t>ANALISIS DE RESULTADOS</w:t>
            </w:r>
          </w:p>
        </w:tc>
        <w:tc>
          <w:tcPr>
            <w:tcW w:w="785" w:type="dxa"/>
            <w:vAlign w:val="center"/>
          </w:tcPr>
          <w:p w14:paraId="61686CC4" w14:textId="77777777" w:rsidR="00BC142D" w:rsidRDefault="00BC142D" w:rsidP="00024EE8">
            <w:pPr>
              <w:jc w:val="center"/>
            </w:pPr>
          </w:p>
        </w:tc>
        <w:tc>
          <w:tcPr>
            <w:tcW w:w="1037" w:type="dxa"/>
            <w:gridSpan w:val="2"/>
          </w:tcPr>
          <w:p w14:paraId="7E219196" w14:textId="77777777" w:rsidR="00BC142D" w:rsidRDefault="00BC142D" w:rsidP="00024EE8"/>
        </w:tc>
        <w:tc>
          <w:tcPr>
            <w:tcW w:w="2769" w:type="dxa"/>
          </w:tcPr>
          <w:p w14:paraId="68DB2765" w14:textId="77777777" w:rsidR="00BC142D" w:rsidRDefault="00BC142D" w:rsidP="00024EE8"/>
        </w:tc>
      </w:tr>
      <w:tr w:rsidR="00BC142D" w14:paraId="3F00699F" w14:textId="77777777" w:rsidTr="00024EE8">
        <w:trPr>
          <w:trHeight w:val="246"/>
          <w:jc w:val="center"/>
        </w:trPr>
        <w:tc>
          <w:tcPr>
            <w:tcW w:w="1553" w:type="dxa"/>
            <w:vAlign w:val="center"/>
          </w:tcPr>
          <w:p w14:paraId="54EC59F0" w14:textId="77777777" w:rsidR="00BC142D" w:rsidRPr="007D5955" w:rsidRDefault="00BC142D" w:rsidP="00024EE8">
            <w:pPr>
              <w:pStyle w:val="Default"/>
              <w:jc w:val="center"/>
              <w:rPr>
                <w:b/>
                <w:sz w:val="20"/>
                <w:szCs w:val="20"/>
              </w:rPr>
            </w:pPr>
            <w:r>
              <w:rPr>
                <w:b/>
                <w:sz w:val="20"/>
                <w:szCs w:val="20"/>
              </w:rPr>
              <w:t>2</w:t>
            </w:r>
            <w:r w:rsidRPr="007D5955">
              <w:rPr>
                <w:b/>
                <w:sz w:val="20"/>
                <w:szCs w:val="20"/>
              </w:rPr>
              <w:t>%</w:t>
            </w:r>
          </w:p>
        </w:tc>
        <w:tc>
          <w:tcPr>
            <w:tcW w:w="3710" w:type="dxa"/>
            <w:gridSpan w:val="2"/>
            <w:vAlign w:val="center"/>
          </w:tcPr>
          <w:p w14:paraId="0A433B29" w14:textId="718819A3" w:rsidR="00BC142D" w:rsidRPr="007D5955" w:rsidRDefault="00D34C4B" w:rsidP="00024EE8">
            <w:pPr>
              <w:pStyle w:val="Default"/>
              <w:jc w:val="both"/>
              <w:rPr>
                <w:sz w:val="20"/>
                <w:szCs w:val="20"/>
              </w:rPr>
            </w:pPr>
            <w:r w:rsidRPr="00D34C4B">
              <w:rPr>
                <w:b/>
                <w:sz w:val="20"/>
                <w:szCs w:val="20"/>
              </w:rPr>
              <w:t>CONCLUSION</w:t>
            </w:r>
          </w:p>
        </w:tc>
        <w:tc>
          <w:tcPr>
            <w:tcW w:w="785" w:type="dxa"/>
            <w:vAlign w:val="center"/>
          </w:tcPr>
          <w:p w14:paraId="504147BF" w14:textId="77777777" w:rsidR="00BC142D" w:rsidRDefault="00BC142D" w:rsidP="00024EE8">
            <w:pPr>
              <w:jc w:val="center"/>
            </w:pPr>
          </w:p>
        </w:tc>
        <w:tc>
          <w:tcPr>
            <w:tcW w:w="1037" w:type="dxa"/>
            <w:gridSpan w:val="2"/>
          </w:tcPr>
          <w:p w14:paraId="736A3889" w14:textId="77777777" w:rsidR="00BC142D" w:rsidRDefault="00BC142D" w:rsidP="00024EE8"/>
        </w:tc>
        <w:tc>
          <w:tcPr>
            <w:tcW w:w="2769" w:type="dxa"/>
          </w:tcPr>
          <w:p w14:paraId="4D07CAEB" w14:textId="77777777" w:rsidR="00BC142D" w:rsidRDefault="00BC142D" w:rsidP="00024EE8"/>
        </w:tc>
      </w:tr>
      <w:tr w:rsidR="00BC142D" w14:paraId="4A6FFC1D" w14:textId="77777777" w:rsidTr="00024EE8">
        <w:trPr>
          <w:jc w:val="center"/>
        </w:trPr>
        <w:tc>
          <w:tcPr>
            <w:tcW w:w="1553" w:type="dxa"/>
            <w:vAlign w:val="center"/>
          </w:tcPr>
          <w:p w14:paraId="2F1FCC55" w14:textId="4096354F" w:rsidR="00BC142D" w:rsidRPr="007D5955" w:rsidRDefault="00D34C4B" w:rsidP="00024EE8">
            <w:pPr>
              <w:pStyle w:val="Default"/>
              <w:jc w:val="center"/>
              <w:rPr>
                <w:b/>
                <w:sz w:val="20"/>
                <w:szCs w:val="20"/>
              </w:rPr>
            </w:pPr>
            <w:r>
              <w:rPr>
                <w:b/>
                <w:sz w:val="20"/>
                <w:szCs w:val="20"/>
              </w:rPr>
              <w:t>3</w:t>
            </w:r>
            <w:r w:rsidR="00BC142D">
              <w:rPr>
                <w:b/>
                <w:sz w:val="20"/>
                <w:szCs w:val="20"/>
              </w:rPr>
              <w:t>0</w:t>
            </w:r>
            <w:r w:rsidR="00BC142D" w:rsidRPr="007D5955">
              <w:rPr>
                <w:b/>
                <w:sz w:val="20"/>
                <w:szCs w:val="20"/>
              </w:rPr>
              <w:t>%</w:t>
            </w:r>
          </w:p>
        </w:tc>
        <w:tc>
          <w:tcPr>
            <w:tcW w:w="3710" w:type="dxa"/>
            <w:gridSpan w:val="2"/>
            <w:vAlign w:val="center"/>
          </w:tcPr>
          <w:p w14:paraId="71EEA5E7" w14:textId="77777777" w:rsidR="00BC142D" w:rsidRPr="007D5955" w:rsidRDefault="00BC142D" w:rsidP="00024EE8">
            <w:pPr>
              <w:pStyle w:val="Default"/>
              <w:jc w:val="right"/>
              <w:rPr>
                <w:b/>
                <w:sz w:val="20"/>
                <w:szCs w:val="20"/>
              </w:rPr>
            </w:pPr>
            <w:r w:rsidRPr="007D5955">
              <w:rPr>
                <w:i/>
                <w:iCs/>
                <w:sz w:val="20"/>
                <w:szCs w:val="20"/>
              </w:rPr>
              <w:t xml:space="preserve">                                                                                                                                 </w:t>
            </w:r>
            <w:r w:rsidRPr="007D5955">
              <w:rPr>
                <w:b/>
                <w:iCs/>
                <w:sz w:val="20"/>
                <w:szCs w:val="20"/>
              </w:rPr>
              <w:t>CALIFICACIÓN</w:t>
            </w:r>
          </w:p>
        </w:tc>
        <w:tc>
          <w:tcPr>
            <w:tcW w:w="4591" w:type="dxa"/>
            <w:gridSpan w:val="4"/>
          </w:tcPr>
          <w:p w14:paraId="6B5F84A1" w14:textId="77777777" w:rsidR="00BC142D" w:rsidRDefault="00BC142D" w:rsidP="00024EE8"/>
        </w:tc>
      </w:tr>
    </w:tbl>
    <w:p w14:paraId="2D3428D0" w14:textId="77777777" w:rsidR="00BC142D" w:rsidRDefault="00BC142D" w:rsidP="00BC142D">
      <w:pPr>
        <w:jc w:val="center"/>
        <w:rPr>
          <w:rFonts w:ascii="Arial" w:hAnsi="Arial" w:cs="Arial"/>
          <w:b/>
        </w:rPr>
      </w:pPr>
    </w:p>
    <w:p w14:paraId="55BBCEFC" w14:textId="77777777" w:rsidR="00BC142D" w:rsidRDefault="00BC142D" w:rsidP="00BC142D">
      <w:pPr>
        <w:jc w:val="center"/>
        <w:rPr>
          <w:rFonts w:ascii="Arial" w:hAnsi="Arial" w:cs="Arial"/>
          <w:b/>
        </w:rPr>
      </w:pPr>
    </w:p>
    <w:p w14:paraId="421C3A62" w14:textId="77777777" w:rsidR="00D34C4B" w:rsidRDefault="00D34C4B" w:rsidP="00BC142D">
      <w:pPr>
        <w:jc w:val="center"/>
        <w:rPr>
          <w:rFonts w:ascii="Arial" w:hAnsi="Arial" w:cs="Arial"/>
          <w:b/>
        </w:rPr>
      </w:pPr>
    </w:p>
    <w:p w14:paraId="4296D31E" w14:textId="77777777" w:rsidR="009654F1" w:rsidRDefault="009654F1" w:rsidP="00BC142D">
      <w:pPr>
        <w:jc w:val="center"/>
        <w:rPr>
          <w:rFonts w:ascii="Arial" w:hAnsi="Arial" w:cs="Arial"/>
          <w:b/>
        </w:rPr>
      </w:pPr>
    </w:p>
    <w:p w14:paraId="110C7A9B" w14:textId="77777777" w:rsidR="009654F1" w:rsidRDefault="009654F1" w:rsidP="00BC142D">
      <w:pPr>
        <w:jc w:val="center"/>
        <w:rPr>
          <w:rFonts w:ascii="Arial" w:hAnsi="Arial" w:cs="Arial"/>
          <w:b/>
        </w:rPr>
      </w:pPr>
    </w:p>
    <w:p w14:paraId="758E8C94" w14:textId="77777777" w:rsidR="00501F62" w:rsidRDefault="00501F62" w:rsidP="00BC142D">
      <w:pPr>
        <w:jc w:val="center"/>
        <w:rPr>
          <w:rFonts w:ascii="Arial" w:hAnsi="Arial" w:cs="Arial"/>
          <w:b/>
        </w:rPr>
      </w:pPr>
    </w:p>
    <w:p w14:paraId="2AE723C3" w14:textId="77777777" w:rsidR="00501F62" w:rsidRDefault="00501F62" w:rsidP="00BC142D">
      <w:pPr>
        <w:jc w:val="center"/>
        <w:rPr>
          <w:rFonts w:ascii="Arial" w:hAnsi="Arial" w:cs="Arial"/>
          <w:b/>
        </w:rPr>
      </w:pPr>
    </w:p>
    <w:p w14:paraId="24AFE076" w14:textId="77777777" w:rsidR="00501F62" w:rsidRDefault="00501F62" w:rsidP="00BC142D">
      <w:pPr>
        <w:jc w:val="center"/>
        <w:rPr>
          <w:rFonts w:ascii="Arial" w:hAnsi="Arial" w:cs="Arial"/>
          <w:b/>
        </w:rPr>
      </w:pPr>
    </w:p>
    <w:p w14:paraId="3FFDF4D1" w14:textId="77777777" w:rsidR="00501F62" w:rsidRDefault="00501F62" w:rsidP="00BC142D">
      <w:pPr>
        <w:jc w:val="center"/>
        <w:rPr>
          <w:rFonts w:ascii="Arial" w:hAnsi="Arial" w:cs="Arial"/>
          <w:b/>
        </w:rPr>
      </w:pPr>
    </w:p>
    <w:p w14:paraId="518A9394" w14:textId="465ED0DF" w:rsidR="00501F62" w:rsidRDefault="00501F62" w:rsidP="00BC142D">
      <w:pPr>
        <w:jc w:val="center"/>
        <w:rPr>
          <w:rFonts w:ascii="Arial" w:hAnsi="Arial" w:cs="Arial"/>
          <w:b/>
        </w:rPr>
      </w:pPr>
      <w:r>
        <w:rPr>
          <w:noProof/>
        </w:rPr>
        <w:drawing>
          <wp:inline distT="0" distB="0" distL="0" distR="0" wp14:anchorId="3E7FC916" wp14:editId="4752352C">
            <wp:extent cx="5975267" cy="7808181"/>
            <wp:effectExtent l="0" t="0" r="6985" b="2540"/>
            <wp:docPr id="1277147723"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l="4709" t="12977" b="8033"/>
                    <a:stretch>
                      <a:fillRect/>
                    </a:stretch>
                  </pic:blipFill>
                  <pic:spPr bwMode="auto">
                    <a:xfrm>
                      <a:off x="0" y="0"/>
                      <a:ext cx="6013546" cy="7858201"/>
                    </a:xfrm>
                    <a:prstGeom prst="rect">
                      <a:avLst/>
                    </a:prstGeom>
                    <a:noFill/>
                    <a:ln>
                      <a:noFill/>
                    </a:ln>
                    <a:extLst>
                      <a:ext uri="{53640926-AAD7-44D8-BBD7-CCE9431645EC}">
                        <a14:shadowObscured xmlns:a14="http://schemas.microsoft.com/office/drawing/2010/main"/>
                      </a:ext>
                    </a:extLst>
                  </pic:spPr>
                </pic:pic>
              </a:graphicData>
            </a:graphic>
          </wp:inline>
        </w:drawing>
      </w:r>
    </w:p>
    <w:p w14:paraId="6B3B3414" w14:textId="77777777" w:rsidR="009654F1" w:rsidRDefault="009654F1" w:rsidP="00BC142D">
      <w:pPr>
        <w:jc w:val="center"/>
        <w:rPr>
          <w:rFonts w:ascii="Arial" w:hAnsi="Arial" w:cs="Arial"/>
          <w:b/>
        </w:rPr>
      </w:pPr>
    </w:p>
    <w:p w14:paraId="44B7E0C3" w14:textId="77777777" w:rsidR="00D609FA" w:rsidRPr="00D609FA" w:rsidRDefault="00D609FA" w:rsidP="00D609FA">
      <w:pPr>
        <w:jc w:val="both"/>
        <w:rPr>
          <w:rFonts w:ascii="Arial" w:hAnsi="Arial" w:cs="Arial"/>
          <w:sz w:val="32"/>
          <w:szCs w:val="32"/>
          <w:lang w:val="es-MX"/>
        </w:rPr>
      </w:pPr>
      <w:r w:rsidRPr="00D609FA">
        <w:rPr>
          <w:rFonts w:ascii="Arial" w:hAnsi="Arial" w:cs="Arial"/>
          <w:sz w:val="32"/>
          <w:szCs w:val="32"/>
          <w:lang w:val="es-MX"/>
        </w:rPr>
        <w:lastRenderedPageBreak/>
        <w:t>Ejemplo de atención al cliente con 4 marcas reales</w:t>
      </w:r>
    </w:p>
    <w:p w14:paraId="5D3676C3" w14:textId="3B4492C3"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 xml:space="preserve">La mejor manera de aprender a convertirse en un ejemplo de atención al cliente es estudiar qué hacen las grandes marcas. A </w:t>
      </w:r>
      <w:r w:rsidRPr="00D609FA">
        <w:rPr>
          <w:rFonts w:ascii="Arial" w:hAnsi="Arial" w:cs="Arial"/>
          <w:sz w:val="24"/>
          <w:szCs w:val="24"/>
          <w:lang w:val="es-MX"/>
        </w:rPr>
        <w:t>continuación,</w:t>
      </w:r>
      <w:r w:rsidRPr="00D609FA">
        <w:rPr>
          <w:rFonts w:ascii="Arial" w:hAnsi="Arial" w:cs="Arial"/>
          <w:sz w:val="24"/>
          <w:szCs w:val="24"/>
          <w:lang w:val="es-MX"/>
        </w:rPr>
        <w:t xml:space="preserve"> te ofrecemos 4 casos reales de organizaciones exitosas. ¡Echa un vistazo!</w:t>
      </w:r>
    </w:p>
    <w:p w14:paraId="0D76F7CD"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1. </w:t>
      </w:r>
      <w:proofErr w:type="spellStart"/>
      <w:r w:rsidRPr="00D609FA">
        <w:rPr>
          <w:rFonts w:ascii="Arial" w:hAnsi="Arial" w:cs="Arial"/>
          <w:sz w:val="24"/>
          <w:szCs w:val="24"/>
          <w:lang w:val="es-MX"/>
        </w:rPr>
        <w:t>The</w:t>
      </w:r>
      <w:proofErr w:type="spellEnd"/>
      <w:r w:rsidRPr="00D609FA">
        <w:rPr>
          <w:rFonts w:ascii="Arial" w:hAnsi="Arial" w:cs="Arial"/>
          <w:sz w:val="24"/>
          <w:szCs w:val="24"/>
          <w:lang w:val="es-MX"/>
        </w:rPr>
        <w:t xml:space="preserve"> Ritz-Carlton Hotel Company</w:t>
      </w:r>
    </w:p>
    <w:p w14:paraId="280D2899" w14:textId="0D78B509"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Cuando se escucha que la misión de la empresa</w:t>
      </w:r>
      <w:r>
        <w:rPr>
          <w:rFonts w:ascii="Arial" w:hAnsi="Arial" w:cs="Arial"/>
          <w:sz w:val="24"/>
          <w:szCs w:val="24"/>
          <w:lang w:val="es-MX"/>
        </w:rPr>
        <w:t xml:space="preserve"> Ritz-Carlton</w:t>
      </w:r>
      <w:r w:rsidRPr="00D609FA">
        <w:rPr>
          <w:rFonts w:ascii="Arial" w:hAnsi="Arial" w:cs="Arial"/>
          <w:sz w:val="24"/>
          <w:szCs w:val="24"/>
          <w:lang w:val="es-MX"/>
        </w:rPr>
        <w:t> es: “somos damas y caballeros que brindan servicios a damas y caballeros”, se nota el compromiso que todos los empleados que trabajan allí tienen en brindar una atención excepcional a sus clientes; creando una conexión emocional y cercana. </w:t>
      </w:r>
    </w:p>
    <w:p w14:paraId="1BDB471B"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La red de hoteles Ritz-Carlton tiene una rígida responsabilidad en el servicio de atención al cliente. Un ejemplo práctico de servicio es el que todo empleado, no importa el sector del hotel en el que trabaje, tiene la autorización de invertir hasta $2.000 dólares por día en caso de que necesite mejorar la experiencia de un cliente y dejarla aún más personalizada.</w:t>
      </w:r>
    </w:p>
    <w:p w14:paraId="4643A243" w14:textId="58E0CDEC"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Según el presidente ejecutivo de Ritz-Carlton,</w:t>
      </w:r>
      <w:r>
        <w:rPr>
          <w:rFonts w:ascii="Arial" w:hAnsi="Arial" w:cs="Arial"/>
          <w:sz w:val="24"/>
          <w:szCs w:val="24"/>
          <w:lang w:val="es-MX"/>
        </w:rPr>
        <w:t xml:space="preserve"> </w:t>
      </w:r>
      <w:proofErr w:type="spellStart"/>
      <w:r>
        <w:rPr>
          <w:rFonts w:ascii="Arial" w:hAnsi="Arial" w:cs="Arial"/>
          <w:sz w:val="24"/>
          <w:szCs w:val="24"/>
          <w:lang w:val="es-MX"/>
        </w:rPr>
        <w:t>Herve</w:t>
      </w:r>
      <w:proofErr w:type="spellEnd"/>
      <w:r>
        <w:rPr>
          <w:rFonts w:ascii="Arial" w:hAnsi="Arial" w:cs="Arial"/>
          <w:sz w:val="24"/>
          <w:szCs w:val="24"/>
          <w:lang w:val="es-MX"/>
        </w:rPr>
        <w:t xml:space="preserve"> </w:t>
      </w:r>
      <w:proofErr w:type="spellStart"/>
      <w:r>
        <w:rPr>
          <w:rFonts w:ascii="Arial" w:hAnsi="Arial" w:cs="Arial"/>
          <w:sz w:val="24"/>
          <w:szCs w:val="24"/>
          <w:lang w:val="es-MX"/>
        </w:rPr>
        <w:t>Humler</w:t>
      </w:r>
      <w:proofErr w:type="spellEnd"/>
      <w:r w:rsidRPr="00D609FA">
        <w:rPr>
          <w:rFonts w:ascii="Arial" w:hAnsi="Arial" w:cs="Arial"/>
          <w:sz w:val="24"/>
          <w:szCs w:val="24"/>
          <w:lang w:val="es-MX"/>
        </w:rPr>
        <w:t>, es un deber de la empresa que el empleado sea reconocido y tenga autonomía para tomar decisiones.</w:t>
      </w:r>
    </w:p>
    <w:p w14:paraId="2BB4BACF"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 xml:space="preserve">Ese tipo de conducta genera compromiso y fidelidad. Al mismo tiempo, este ejemplo de atención </w:t>
      </w:r>
      <w:proofErr w:type="gramStart"/>
      <w:r w:rsidRPr="00D609FA">
        <w:rPr>
          <w:rFonts w:ascii="Arial" w:hAnsi="Arial" w:cs="Arial"/>
          <w:sz w:val="24"/>
          <w:szCs w:val="24"/>
          <w:lang w:val="es-MX"/>
        </w:rPr>
        <w:t>al clientes</w:t>
      </w:r>
      <w:proofErr w:type="gramEnd"/>
      <w:r w:rsidRPr="00D609FA">
        <w:rPr>
          <w:rFonts w:ascii="Arial" w:hAnsi="Arial" w:cs="Arial"/>
          <w:sz w:val="24"/>
          <w:szCs w:val="24"/>
          <w:lang w:val="es-MX"/>
        </w:rPr>
        <w:t xml:space="preserve"> demuestra el interés por una mejora continua en el trato que los empleados tienen con cada huésped del hotel.</w:t>
      </w:r>
    </w:p>
    <w:p w14:paraId="4F6F6234"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2. </w:t>
      </w:r>
      <w:proofErr w:type="spellStart"/>
      <w:r w:rsidRPr="00D609FA">
        <w:rPr>
          <w:rFonts w:ascii="Arial" w:hAnsi="Arial" w:cs="Arial"/>
          <w:sz w:val="24"/>
          <w:szCs w:val="24"/>
          <w:lang w:val="es-MX"/>
        </w:rPr>
        <w:t>Zappos</w:t>
      </w:r>
      <w:proofErr w:type="spellEnd"/>
    </w:p>
    <w:p w14:paraId="7F1737E8" w14:textId="6D3FAEB8"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La empresa</w:t>
      </w:r>
      <w:r>
        <w:rPr>
          <w:rFonts w:ascii="Arial" w:hAnsi="Arial" w:cs="Arial"/>
          <w:sz w:val="24"/>
          <w:szCs w:val="24"/>
          <w:lang w:val="es-MX"/>
        </w:rPr>
        <w:t xml:space="preserve"> </w:t>
      </w:r>
      <w:proofErr w:type="spellStart"/>
      <w:r>
        <w:rPr>
          <w:rFonts w:ascii="Arial" w:hAnsi="Arial" w:cs="Arial"/>
          <w:sz w:val="24"/>
          <w:szCs w:val="24"/>
          <w:lang w:val="es-MX"/>
        </w:rPr>
        <w:t>Zappos</w:t>
      </w:r>
      <w:proofErr w:type="spellEnd"/>
      <w:r w:rsidRPr="00D609FA">
        <w:rPr>
          <w:rFonts w:ascii="Arial" w:hAnsi="Arial" w:cs="Arial"/>
          <w:sz w:val="24"/>
          <w:szCs w:val="24"/>
          <w:lang w:val="es-MX"/>
        </w:rPr>
        <w:t> es líder en ventas de calzados y ropas y tiene como misión capacitar a sus empleados para que estos brinden una atención al cliente excepcional.</w:t>
      </w:r>
    </w:p>
    <w:p w14:paraId="38C8C960"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Por ser una empresa de comercio electrónico, tienen contacto con sus clientes por teléfono, y hacen lo posible para vincularse al 100% con cada cliente y además de eso, sorprenderlos.</w:t>
      </w:r>
    </w:p>
    <w:p w14:paraId="09E238BA"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¿Pero cómo sorprenden a sus clientes? Te contamos un ejemplo de atención al cliente: nunca cobran por los envíos, y tampoco por las devoluciones.</w:t>
      </w:r>
    </w:p>
    <w:p w14:paraId="46A6EAAC"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 xml:space="preserve">O sea, si quieres probarte algún zapato en tu casa y justo no te gusta o no te queda bien, puedes devolverlo sin costo a </w:t>
      </w:r>
      <w:proofErr w:type="spellStart"/>
      <w:r w:rsidRPr="00D609FA">
        <w:rPr>
          <w:rFonts w:ascii="Arial" w:hAnsi="Arial" w:cs="Arial"/>
          <w:sz w:val="24"/>
          <w:szCs w:val="24"/>
          <w:lang w:val="es-MX"/>
        </w:rPr>
        <w:t>Zappos</w:t>
      </w:r>
      <w:proofErr w:type="spellEnd"/>
      <w:r w:rsidRPr="00D609FA">
        <w:rPr>
          <w:rFonts w:ascii="Arial" w:hAnsi="Arial" w:cs="Arial"/>
          <w:sz w:val="24"/>
          <w:szCs w:val="24"/>
          <w:lang w:val="es-MX"/>
        </w:rPr>
        <w:t>. Esta fue la forma que encontraron para que nadie deje de comprar online y los clientes tengan la misma experiencia que tendrían en una tienda física.</w:t>
      </w:r>
    </w:p>
    <w:p w14:paraId="0C859DAE"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3. </w:t>
      </w:r>
      <w:proofErr w:type="spellStart"/>
      <w:r w:rsidRPr="00D609FA">
        <w:rPr>
          <w:rFonts w:ascii="Arial" w:hAnsi="Arial" w:cs="Arial"/>
          <w:sz w:val="24"/>
          <w:szCs w:val="24"/>
          <w:lang w:val="es-MX"/>
        </w:rPr>
        <w:t>Freddy’s</w:t>
      </w:r>
      <w:proofErr w:type="spellEnd"/>
      <w:r w:rsidRPr="00D609FA">
        <w:rPr>
          <w:rFonts w:ascii="Arial" w:hAnsi="Arial" w:cs="Arial"/>
          <w:sz w:val="24"/>
          <w:szCs w:val="24"/>
          <w:lang w:val="es-MX"/>
        </w:rPr>
        <w:t xml:space="preserve"> Frozen </w:t>
      </w:r>
      <w:proofErr w:type="spellStart"/>
      <w:r w:rsidRPr="00D609FA">
        <w:rPr>
          <w:rFonts w:ascii="Arial" w:hAnsi="Arial" w:cs="Arial"/>
          <w:sz w:val="24"/>
          <w:szCs w:val="24"/>
          <w:lang w:val="es-MX"/>
        </w:rPr>
        <w:t>Custard</w:t>
      </w:r>
      <w:proofErr w:type="spellEnd"/>
      <w:r w:rsidRPr="00D609FA">
        <w:rPr>
          <w:rFonts w:ascii="Arial" w:hAnsi="Arial" w:cs="Arial"/>
          <w:sz w:val="24"/>
          <w:szCs w:val="24"/>
          <w:lang w:val="es-MX"/>
        </w:rPr>
        <w:t xml:space="preserve"> &amp; </w:t>
      </w:r>
      <w:proofErr w:type="spellStart"/>
      <w:r w:rsidRPr="00D609FA">
        <w:rPr>
          <w:rFonts w:ascii="Arial" w:hAnsi="Arial" w:cs="Arial"/>
          <w:sz w:val="24"/>
          <w:szCs w:val="24"/>
          <w:lang w:val="es-MX"/>
        </w:rPr>
        <w:t>Steakburgers</w:t>
      </w:r>
      <w:proofErr w:type="spellEnd"/>
    </w:p>
    <w:p w14:paraId="7CFEE3D7" w14:textId="0D203A82" w:rsidR="00D609FA" w:rsidRPr="00D609FA" w:rsidRDefault="00D609FA" w:rsidP="00D609FA">
      <w:pPr>
        <w:jc w:val="both"/>
        <w:rPr>
          <w:rFonts w:ascii="Arial" w:hAnsi="Arial" w:cs="Arial"/>
          <w:sz w:val="24"/>
          <w:szCs w:val="24"/>
          <w:lang w:val="es-MX"/>
        </w:rPr>
      </w:pPr>
      <w:proofErr w:type="spellStart"/>
      <w:r w:rsidRPr="00D609FA">
        <w:rPr>
          <w:rFonts w:ascii="Arial" w:hAnsi="Arial" w:cs="Arial"/>
          <w:sz w:val="24"/>
          <w:szCs w:val="24"/>
          <w:lang w:val="es-MX"/>
        </w:rPr>
        <w:t>Freddy’s</w:t>
      </w:r>
      <w:proofErr w:type="spellEnd"/>
      <w:r w:rsidRPr="00D609FA">
        <w:rPr>
          <w:rFonts w:ascii="Arial" w:hAnsi="Arial" w:cs="Arial"/>
          <w:sz w:val="24"/>
          <w:szCs w:val="24"/>
          <w:lang w:val="es-MX"/>
        </w:rPr>
        <w:t xml:space="preserve"> es una cadena de restaurantes en Estados Unidos con empleados muy festivos, de aquellos que ni bien entras al restaurante ya te transmiten alegría y buen humor. Su forma </w:t>
      </w:r>
      <w:r w:rsidRPr="00D609FA">
        <w:rPr>
          <w:rFonts w:ascii="Arial" w:hAnsi="Arial" w:cs="Arial"/>
          <w:sz w:val="24"/>
          <w:szCs w:val="24"/>
          <w:lang w:val="es-MX"/>
        </w:rPr>
        <w:t>de</w:t>
      </w:r>
      <w:r>
        <w:rPr>
          <w:rFonts w:ascii="Arial" w:hAnsi="Arial" w:cs="Arial"/>
          <w:sz w:val="24"/>
          <w:szCs w:val="24"/>
          <w:lang w:val="es-MX"/>
        </w:rPr>
        <w:t xml:space="preserve"> atención al cliente</w:t>
      </w:r>
      <w:r w:rsidRPr="00D609FA">
        <w:rPr>
          <w:rFonts w:ascii="Arial" w:hAnsi="Arial" w:cs="Arial"/>
          <w:sz w:val="24"/>
          <w:szCs w:val="24"/>
          <w:lang w:val="es-MX"/>
        </w:rPr>
        <w:t> se difiere de cualquier otro lugar.</w:t>
      </w:r>
    </w:p>
    <w:p w14:paraId="5977A1D2"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Tienen un proyecto de desarrollo del personal enfocado en todo el entrenamiento necesario para que estos vayan subiendo de puesto hasta llegar a ejecutivos.</w:t>
      </w:r>
    </w:p>
    <w:p w14:paraId="5D87D2B9"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lastRenderedPageBreak/>
        <w:t>Sus empleados felices y satisfechos hacen que estos brinden una atención al cliente excepcional, y por eso, los clientes al llegar a este restaurante sienten una gran alegría y buena energía para disfrutar de las deliciosas hamburguesas.</w:t>
      </w:r>
    </w:p>
    <w:p w14:paraId="3EABF074"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4. Netflix</w:t>
      </w:r>
    </w:p>
    <w:p w14:paraId="65346589"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Netflix funciona como un catálogo de películas, series y programas de televisión en el que se puede mirar desde cualquier dispositivo electrónico de forma ilimitada. </w:t>
      </w:r>
    </w:p>
    <w:p w14:paraId="262818FB"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 La empresa de </w:t>
      </w:r>
      <w:proofErr w:type="spellStart"/>
      <w:r w:rsidRPr="00D609FA">
        <w:rPr>
          <w:rFonts w:ascii="Arial" w:hAnsi="Arial" w:cs="Arial"/>
          <w:i/>
          <w:iCs/>
          <w:sz w:val="24"/>
          <w:szCs w:val="24"/>
          <w:lang w:val="es-MX"/>
        </w:rPr>
        <w:t>streaming</w:t>
      </w:r>
      <w:proofErr w:type="spellEnd"/>
      <w:r w:rsidRPr="00D609FA">
        <w:rPr>
          <w:rFonts w:ascii="Arial" w:hAnsi="Arial" w:cs="Arial"/>
          <w:sz w:val="24"/>
          <w:szCs w:val="24"/>
          <w:lang w:val="es-MX"/>
        </w:rPr>
        <w:t> utiliza los datos sobre comportamiento y hábitos de consumo de sus clientes para crear recomendaciones personalizadas. </w:t>
      </w:r>
    </w:p>
    <w:p w14:paraId="6B531159"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Por eso, cuanto más Netflix mires, más rápido encontrarás en la pantalla inicial tus programas favoritos y los nuevos contenidos creados parecidos a los que ya viste.</w:t>
      </w:r>
    </w:p>
    <w:p w14:paraId="6CCD7E10"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Sin interrupciones, sin pérdida de tiempo, el cliente se siente cómodo y contento al mirar sus programas de televisión, películas y series.</w:t>
      </w:r>
    </w:p>
    <w:p w14:paraId="226A1A09"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Estos fueron algunos casos de atención al cliente con ejemplos prácticos de servicio del que puedes incluir en tu empresa.</w:t>
      </w:r>
    </w:p>
    <w:p w14:paraId="5B75863D" w14:textId="77777777" w:rsidR="00D609FA" w:rsidRPr="00D609FA" w:rsidRDefault="00D609FA" w:rsidP="00D609FA">
      <w:pPr>
        <w:jc w:val="both"/>
        <w:rPr>
          <w:rFonts w:ascii="Arial" w:hAnsi="Arial" w:cs="Arial"/>
          <w:sz w:val="24"/>
          <w:szCs w:val="24"/>
          <w:lang w:val="es-MX"/>
        </w:rPr>
      </w:pPr>
      <w:r w:rsidRPr="00D609FA">
        <w:rPr>
          <w:rFonts w:ascii="Arial" w:hAnsi="Arial" w:cs="Arial"/>
          <w:sz w:val="24"/>
          <w:szCs w:val="24"/>
          <w:lang w:val="es-MX"/>
        </w:rPr>
        <w:t>Ahora, tómate el tiempo para revisar el estado actual de tus estrategias de servicio al cliente y sigue los consejos a continuación para mejorar tus prácticas.</w:t>
      </w:r>
    </w:p>
    <w:p w14:paraId="5C6CE039" w14:textId="77777777" w:rsidR="00D609FA" w:rsidRPr="00D609FA" w:rsidRDefault="00D609FA" w:rsidP="00BC142D">
      <w:pPr>
        <w:jc w:val="center"/>
        <w:rPr>
          <w:rFonts w:ascii="Arial" w:hAnsi="Arial" w:cs="Arial"/>
          <w:b/>
          <w:lang w:val="es-MX"/>
        </w:rPr>
      </w:pPr>
    </w:p>
    <w:p w14:paraId="7EB19210" w14:textId="77777777" w:rsidR="009654F1" w:rsidRDefault="009654F1" w:rsidP="00BC142D">
      <w:pPr>
        <w:jc w:val="center"/>
        <w:rPr>
          <w:rFonts w:ascii="Arial" w:hAnsi="Arial" w:cs="Arial"/>
          <w:b/>
        </w:rPr>
      </w:pPr>
    </w:p>
    <w:p w14:paraId="1E9AAABC" w14:textId="77777777" w:rsidR="00D609FA" w:rsidRDefault="00D609FA" w:rsidP="00BC142D">
      <w:pPr>
        <w:jc w:val="center"/>
        <w:rPr>
          <w:rFonts w:ascii="Arial" w:hAnsi="Arial" w:cs="Arial"/>
          <w:b/>
        </w:rPr>
      </w:pPr>
    </w:p>
    <w:p w14:paraId="17D271CF" w14:textId="77777777" w:rsidR="00D609FA" w:rsidRDefault="00D609FA" w:rsidP="00BC142D">
      <w:pPr>
        <w:jc w:val="center"/>
        <w:rPr>
          <w:rFonts w:ascii="Arial" w:hAnsi="Arial" w:cs="Arial"/>
          <w:b/>
        </w:rPr>
      </w:pPr>
    </w:p>
    <w:p w14:paraId="5BEE6241" w14:textId="77777777" w:rsidR="00D609FA" w:rsidRDefault="00D609FA" w:rsidP="00BC142D">
      <w:pPr>
        <w:jc w:val="center"/>
        <w:rPr>
          <w:rFonts w:ascii="Arial" w:hAnsi="Arial" w:cs="Arial"/>
          <w:b/>
        </w:rPr>
      </w:pPr>
    </w:p>
    <w:p w14:paraId="1980E6F3" w14:textId="77777777" w:rsidR="00D609FA" w:rsidRDefault="00D609FA" w:rsidP="00BC142D">
      <w:pPr>
        <w:jc w:val="center"/>
        <w:rPr>
          <w:rFonts w:ascii="Arial" w:hAnsi="Arial" w:cs="Arial"/>
          <w:b/>
        </w:rPr>
      </w:pPr>
    </w:p>
    <w:p w14:paraId="13377B6C" w14:textId="77777777" w:rsidR="00D609FA" w:rsidRDefault="00D609FA" w:rsidP="00BC142D">
      <w:pPr>
        <w:jc w:val="center"/>
        <w:rPr>
          <w:rFonts w:ascii="Arial" w:hAnsi="Arial" w:cs="Arial"/>
          <w:b/>
        </w:rPr>
      </w:pPr>
    </w:p>
    <w:p w14:paraId="11233E30" w14:textId="77777777" w:rsidR="00D609FA" w:rsidRDefault="00D609FA" w:rsidP="00BC142D">
      <w:pPr>
        <w:jc w:val="center"/>
        <w:rPr>
          <w:rFonts w:ascii="Arial" w:hAnsi="Arial" w:cs="Arial"/>
          <w:b/>
        </w:rPr>
      </w:pPr>
    </w:p>
    <w:p w14:paraId="22992ED3" w14:textId="77777777" w:rsidR="00D609FA" w:rsidRDefault="00D609FA" w:rsidP="00BC142D">
      <w:pPr>
        <w:jc w:val="center"/>
        <w:rPr>
          <w:rFonts w:ascii="Arial" w:hAnsi="Arial" w:cs="Arial"/>
          <w:b/>
        </w:rPr>
      </w:pPr>
    </w:p>
    <w:p w14:paraId="265E1471" w14:textId="77777777" w:rsidR="00D609FA" w:rsidRDefault="00D609FA" w:rsidP="00BC142D">
      <w:pPr>
        <w:jc w:val="center"/>
        <w:rPr>
          <w:rFonts w:ascii="Arial" w:hAnsi="Arial" w:cs="Arial"/>
          <w:b/>
        </w:rPr>
      </w:pPr>
    </w:p>
    <w:p w14:paraId="5C41F2D3" w14:textId="77777777" w:rsidR="00D609FA" w:rsidRDefault="00D609FA" w:rsidP="00BC142D">
      <w:pPr>
        <w:jc w:val="center"/>
        <w:rPr>
          <w:rFonts w:ascii="Arial" w:hAnsi="Arial" w:cs="Arial"/>
          <w:b/>
        </w:rPr>
      </w:pPr>
    </w:p>
    <w:p w14:paraId="4409679C" w14:textId="77777777" w:rsidR="00D609FA" w:rsidRDefault="00D609FA" w:rsidP="00BC142D">
      <w:pPr>
        <w:jc w:val="center"/>
        <w:rPr>
          <w:rFonts w:ascii="Arial" w:hAnsi="Arial" w:cs="Arial"/>
          <w:b/>
        </w:rPr>
      </w:pPr>
    </w:p>
    <w:p w14:paraId="0C2771B7" w14:textId="77777777" w:rsidR="00D609FA" w:rsidRDefault="00D609FA" w:rsidP="00BC142D">
      <w:pPr>
        <w:jc w:val="center"/>
        <w:rPr>
          <w:rFonts w:ascii="Arial" w:hAnsi="Arial" w:cs="Arial"/>
          <w:b/>
        </w:rPr>
      </w:pPr>
    </w:p>
    <w:p w14:paraId="3A8EA94D" w14:textId="77777777" w:rsidR="009654F1" w:rsidRDefault="009654F1" w:rsidP="00BC142D">
      <w:pPr>
        <w:jc w:val="center"/>
        <w:rPr>
          <w:rFonts w:ascii="Arial" w:hAnsi="Arial" w:cs="Arial"/>
          <w:b/>
        </w:rPr>
      </w:pPr>
    </w:p>
    <w:p w14:paraId="79249E73" w14:textId="77777777" w:rsidR="009654F1" w:rsidRDefault="009654F1" w:rsidP="009654F1">
      <w:pPr>
        <w:spacing w:before="120" w:after="120" w:line="360" w:lineRule="auto"/>
        <w:jc w:val="center"/>
        <w:rPr>
          <w:rFonts w:ascii="Arial" w:hAnsi="Arial" w:cs="Arial"/>
          <w:sz w:val="32"/>
          <w:szCs w:val="32"/>
        </w:rPr>
      </w:pPr>
      <w:r>
        <w:rPr>
          <w:rFonts w:ascii="Arial" w:hAnsi="Arial" w:cs="Arial"/>
          <w:sz w:val="32"/>
          <w:szCs w:val="32"/>
        </w:rPr>
        <w:lastRenderedPageBreak/>
        <w:t>INSTITUTO TECNOLÓGICO SUPERIOR DE SAN ANDRÉS TUXTLA</w:t>
      </w:r>
    </w:p>
    <w:p w14:paraId="0CDF8F40" w14:textId="77777777" w:rsidR="009654F1" w:rsidRPr="001633ED" w:rsidRDefault="009654F1" w:rsidP="009654F1">
      <w:pPr>
        <w:spacing w:before="120" w:after="120" w:line="360" w:lineRule="auto"/>
        <w:jc w:val="both"/>
        <w:rPr>
          <w:rFonts w:ascii="Arial" w:hAnsi="Arial" w:cs="Arial"/>
          <w:u w:val="single"/>
        </w:rPr>
      </w:pPr>
      <w:r w:rsidRPr="00156DD5">
        <w:rPr>
          <w:rFonts w:ascii="Arial" w:hAnsi="Arial" w:cs="Arial"/>
          <w:sz w:val="20"/>
          <w:szCs w:val="20"/>
        </w:rPr>
        <w:t xml:space="preserve">CARRERA: </w:t>
      </w:r>
      <w:r w:rsidRPr="00156DD5">
        <w:rPr>
          <w:rFonts w:ascii="Arial" w:hAnsi="Arial" w:cs="Arial"/>
          <w:sz w:val="20"/>
          <w:szCs w:val="20"/>
          <w:u w:val="single"/>
        </w:rPr>
        <w:t>LIC EN ADMINISTRACIÓN</w:t>
      </w:r>
      <w:proofErr w:type="gramStart"/>
      <w:r>
        <w:rPr>
          <w:rFonts w:ascii="Arial" w:hAnsi="Arial" w:cs="Arial"/>
          <w:sz w:val="20"/>
          <w:szCs w:val="20"/>
        </w:rPr>
        <w:tab/>
        <w:t xml:space="preserve">  </w:t>
      </w:r>
      <w:r>
        <w:rPr>
          <w:rFonts w:ascii="Arial" w:hAnsi="Arial" w:cs="Arial"/>
          <w:sz w:val="20"/>
          <w:szCs w:val="20"/>
        </w:rPr>
        <w:tab/>
      </w:r>
      <w:proofErr w:type="gramEnd"/>
      <w:r w:rsidRPr="00156DD5">
        <w:rPr>
          <w:rFonts w:ascii="Arial" w:hAnsi="Arial" w:cs="Arial"/>
          <w:sz w:val="20"/>
          <w:szCs w:val="20"/>
        </w:rPr>
        <w:t xml:space="preserve">ASIGNATURA: </w:t>
      </w:r>
      <w:r>
        <w:rPr>
          <w:rFonts w:ascii="Arial" w:hAnsi="Arial" w:cs="Arial"/>
          <w:sz w:val="20"/>
          <w:szCs w:val="20"/>
          <w:u w:val="single"/>
        </w:rPr>
        <w:t>CONSULTORÍ</w:t>
      </w:r>
      <w:r w:rsidRPr="00156DD5">
        <w:rPr>
          <w:rFonts w:ascii="Arial" w:hAnsi="Arial" w:cs="Arial"/>
          <w:sz w:val="20"/>
          <w:szCs w:val="20"/>
          <w:u w:val="single"/>
        </w:rPr>
        <w:t>A</w:t>
      </w:r>
      <w:r>
        <w:rPr>
          <w:rFonts w:ascii="Arial" w:hAnsi="Arial" w:cs="Arial"/>
          <w:sz w:val="20"/>
          <w:szCs w:val="20"/>
          <w:u w:val="single"/>
        </w:rPr>
        <w:t xml:space="preserve"> EMPRESARIAL</w:t>
      </w:r>
      <w:r>
        <w:rPr>
          <w:rFonts w:ascii="Arial" w:hAnsi="Arial" w:cs="Arial"/>
          <w:sz w:val="20"/>
          <w:szCs w:val="20"/>
        </w:rPr>
        <w:t xml:space="preserve"> </w:t>
      </w:r>
      <w:r>
        <w:rPr>
          <w:rFonts w:ascii="Arial" w:hAnsi="Arial" w:cs="Arial"/>
          <w:sz w:val="20"/>
          <w:szCs w:val="20"/>
        </w:rPr>
        <w:tab/>
        <w:t xml:space="preserve">            </w:t>
      </w:r>
      <w:r w:rsidRPr="00156DD5">
        <w:rPr>
          <w:rFonts w:ascii="Arial" w:hAnsi="Arial" w:cs="Arial"/>
          <w:sz w:val="20"/>
          <w:szCs w:val="20"/>
        </w:rPr>
        <w:t xml:space="preserve">UNIDAD: </w:t>
      </w:r>
      <w:r w:rsidRPr="00156DD5">
        <w:rPr>
          <w:rFonts w:ascii="Arial" w:hAnsi="Arial" w:cs="Arial"/>
          <w:sz w:val="20"/>
          <w:szCs w:val="20"/>
          <w:u w:val="single"/>
        </w:rPr>
        <w:t>I</w:t>
      </w:r>
      <w:r>
        <w:rPr>
          <w:rFonts w:ascii="Arial" w:hAnsi="Arial" w:cs="Arial"/>
          <w:sz w:val="20"/>
          <w:szCs w:val="20"/>
          <w:u w:val="single"/>
        </w:rPr>
        <w:t xml:space="preserve"> </w:t>
      </w:r>
    </w:p>
    <w:p w14:paraId="77874C42" w14:textId="6185CE65" w:rsidR="009654F1" w:rsidRPr="00156DD5" w:rsidRDefault="009654F1" w:rsidP="009654F1">
      <w:pPr>
        <w:spacing w:before="120" w:after="120" w:line="360" w:lineRule="auto"/>
        <w:jc w:val="both"/>
        <w:rPr>
          <w:rFonts w:ascii="Arial" w:hAnsi="Arial" w:cs="Arial"/>
          <w:sz w:val="20"/>
          <w:szCs w:val="20"/>
        </w:rPr>
      </w:pPr>
      <w:r w:rsidRPr="00156DD5">
        <w:rPr>
          <w:rFonts w:ascii="Arial" w:hAnsi="Arial" w:cs="Arial"/>
          <w:sz w:val="20"/>
          <w:szCs w:val="20"/>
        </w:rPr>
        <w:t xml:space="preserve">DOCENTE: </w:t>
      </w:r>
      <w:r>
        <w:rPr>
          <w:rFonts w:ascii="Arial" w:hAnsi="Arial" w:cs="Arial"/>
          <w:sz w:val="20"/>
          <w:szCs w:val="20"/>
          <w:u w:val="single"/>
        </w:rPr>
        <w:t>MCA</w:t>
      </w:r>
      <w:r w:rsidRPr="00156DD5">
        <w:rPr>
          <w:rFonts w:ascii="Arial" w:hAnsi="Arial" w:cs="Arial"/>
          <w:sz w:val="20"/>
          <w:szCs w:val="20"/>
          <w:u w:val="single"/>
        </w:rPr>
        <w:t>. LUCILA MARÍN SANTOS</w:t>
      </w:r>
      <w:r>
        <w:rPr>
          <w:rFonts w:ascii="Arial" w:hAnsi="Arial" w:cs="Arial"/>
          <w:sz w:val="20"/>
          <w:szCs w:val="20"/>
        </w:rPr>
        <w:tab/>
      </w:r>
      <w:proofErr w:type="gramStart"/>
      <w:r>
        <w:rPr>
          <w:rFonts w:ascii="Arial" w:hAnsi="Arial" w:cs="Arial"/>
          <w:sz w:val="20"/>
          <w:szCs w:val="20"/>
        </w:rPr>
        <w:tab/>
        <w:t xml:space="preserve">  GRUPO</w:t>
      </w:r>
      <w:proofErr w:type="gramEnd"/>
      <w:r>
        <w:rPr>
          <w:rFonts w:ascii="Arial" w:hAnsi="Arial" w:cs="Arial"/>
          <w:sz w:val="20"/>
          <w:szCs w:val="20"/>
        </w:rPr>
        <w:t>:</w:t>
      </w:r>
      <w:r w:rsidRPr="00665975">
        <w:rPr>
          <w:rFonts w:ascii="Arial" w:hAnsi="Arial" w:cs="Arial"/>
          <w:sz w:val="20"/>
          <w:szCs w:val="20"/>
          <w:u w:val="single"/>
        </w:rPr>
        <w:t xml:space="preserve"> </w:t>
      </w:r>
      <w:r>
        <w:rPr>
          <w:rFonts w:ascii="Arial" w:hAnsi="Arial" w:cs="Arial"/>
          <w:sz w:val="20"/>
          <w:szCs w:val="20"/>
          <w:u w:val="single"/>
        </w:rPr>
        <w:t xml:space="preserve">  </w:t>
      </w:r>
      <w:r w:rsidRPr="00665975">
        <w:rPr>
          <w:rFonts w:ascii="Arial" w:hAnsi="Arial" w:cs="Arial"/>
          <w:sz w:val="20"/>
          <w:szCs w:val="20"/>
          <w:u w:val="single"/>
        </w:rPr>
        <w:t>805 A</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z w:val="20"/>
          <w:szCs w:val="20"/>
        </w:rPr>
        <w:t>.</w:t>
      </w:r>
      <w:proofErr w:type="gramEnd"/>
      <w:r>
        <w:rPr>
          <w:rFonts w:ascii="Arial" w:hAnsi="Arial" w:cs="Arial"/>
          <w:sz w:val="20"/>
          <w:szCs w:val="20"/>
        </w:rPr>
        <w:tab/>
        <w:t xml:space="preserve">                     </w:t>
      </w:r>
      <w:r w:rsidRPr="00156DD5">
        <w:rPr>
          <w:rFonts w:ascii="Arial" w:hAnsi="Arial" w:cs="Arial"/>
          <w:sz w:val="20"/>
          <w:szCs w:val="20"/>
        </w:rPr>
        <w:t>FECHA</w:t>
      </w:r>
      <w:r w:rsidRPr="00217328">
        <w:rPr>
          <w:rFonts w:ascii="Arial" w:hAnsi="Arial" w:cs="Arial"/>
          <w:sz w:val="20"/>
          <w:szCs w:val="20"/>
          <w:u w:val="single"/>
        </w:rPr>
        <w:t>:</w:t>
      </w:r>
      <w:r>
        <w:rPr>
          <w:rFonts w:ascii="Arial" w:hAnsi="Arial" w:cs="Arial"/>
          <w:sz w:val="20"/>
          <w:szCs w:val="20"/>
          <w:u w:val="single"/>
        </w:rPr>
        <w:t xml:space="preserve"> 07/03</w:t>
      </w:r>
      <w:r w:rsidRPr="00665975">
        <w:rPr>
          <w:rFonts w:ascii="Arial" w:hAnsi="Arial" w:cs="Arial"/>
          <w:sz w:val="20"/>
          <w:szCs w:val="20"/>
          <w:u w:val="single"/>
        </w:rPr>
        <w:t>/</w:t>
      </w:r>
      <w:proofErr w:type="gramStart"/>
      <w:r w:rsidRPr="00665975">
        <w:rPr>
          <w:rFonts w:ascii="Arial" w:hAnsi="Arial" w:cs="Arial"/>
          <w:sz w:val="20"/>
          <w:szCs w:val="20"/>
          <w:u w:val="single"/>
        </w:rPr>
        <w:t>202</w:t>
      </w:r>
      <w:r>
        <w:rPr>
          <w:rFonts w:ascii="Arial" w:hAnsi="Arial" w:cs="Arial"/>
          <w:sz w:val="20"/>
          <w:szCs w:val="20"/>
          <w:u w:val="single"/>
        </w:rPr>
        <w:t>5 .</w:t>
      </w:r>
      <w:proofErr w:type="gramEnd"/>
      <w:r>
        <w:rPr>
          <w:rFonts w:ascii="Arial" w:hAnsi="Arial" w:cs="Arial"/>
          <w:sz w:val="20"/>
          <w:szCs w:val="20"/>
          <w:u w:val="single"/>
        </w:rPr>
        <w:t xml:space="preserve">          </w:t>
      </w:r>
      <w:r w:rsidRPr="00156DD5">
        <w:rPr>
          <w:rFonts w:ascii="Arial" w:hAnsi="Arial" w:cs="Arial"/>
          <w:sz w:val="20"/>
          <w:szCs w:val="20"/>
        </w:rPr>
        <w:t>ALUMNO</w:t>
      </w:r>
      <w:r w:rsidRPr="00156DD5">
        <w:rPr>
          <w:rFonts w:ascii="Arial" w:hAnsi="Arial" w:cs="Arial"/>
          <w:sz w:val="20"/>
          <w:szCs w:val="20"/>
          <w:u w:val="single"/>
        </w:rPr>
        <w:t xml:space="preserve">:            </w:t>
      </w:r>
      <w:r>
        <w:rPr>
          <w:rFonts w:ascii="Arial" w:hAnsi="Arial" w:cs="Arial"/>
          <w:sz w:val="20"/>
          <w:szCs w:val="20"/>
          <w:u w:val="single"/>
        </w:rPr>
        <w:t xml:space="preserve">  </w:t>
      </w:r>
      <w:r w:rsidRPr="00156DD5">
        <w:rPr>
          <w:rFonts w:ascii="Arial" w:hAnsi="Arial" w:cs="Arial"/>
          <w:sz w:val="20"/>
          <w:szCs w:val="20"/>
          <w:u w:val="single"/>
        </w:rPr>
        <w:t xml:space="preserve"> </w:t>
      </w:r>
      <w:r>
        <w:rPr>
          <w:rFonts w:ascii="Arial" w:hAnsi="Arial" w:cs="Arial"/>
          <w:sz w:val="20"/>
          <w:szCs w:val="20"/>
          <w:u w:val="single"/>
        </w:rPr>
        <w:t xml:space="preserve">                                                                    </w:t>
      </w:r>
      <w:r w:rsidRPr="00156DD5">
        <w:rPr>
          <w:rFonts w:ascii="Arial" w:hAnsi="Arial" w:cs="Arial"/>
          <w:sz w:val="20"/>
          <w:szCs w:val="20"/>
          <w:u w:val="single"/>
        </w:rPr>
        <w:t xml:space="preserve"> </w:t>
      </w:r>
      <w:r>
        <w:rPr>
          <w:rFonts w:ascii="Arial" w:hAnsi="Arial" w:cs="Arial"/>
          <w:sz w:val="20"/>
          <w:szCs w:val="20"/>
          <w:u w:val="single"/>
        </w:rPr>
        <w:t xml:space="preserve">                      </w:t>
      </w:r>
      <w:proofErr w:type="gramStart"/>
      <w:r>
        <w:rPr>
          <w:rFonts w:ascii="Arial" w:hAnsi="Arial" w:cs="Arial"/>
          <w:sz w:val="20"/>
          <w:szCs w:val="20"/>
          <w:u w:val="single"/>
        </w:rPr>
        <w:t xml:space="preserve">  .</w:t>
      </w:r>
      <w:proofErr w:type="gramEnd"/>
      <w:r w:rsidRPr="00156DD5">
        <w:rPr>
          <w:rFonts w:ascii="Arial" w:hAnsi="Arial" w:cs="Arial"/>
          <w:sz w:val="20"/>
          <w:szCs w:val="20"/>
        </w:rPr>
        <w:t xml:space="preserve">  </w:t>
      </w:r>
      <w:r>
        <w:rPr>
          <w:rFonts w:ascii="Arial" w:hAnsi="Arial" w:cs="Arial"/>
          <w:sz w:val="20"/>
          <w:szCs w:val="20"/>
        </w:rPr>
        <w:tab/>
        <w:t xml:space="preserve">                   CALIFICACIÓN</w:t>
      </w:r>
      <w:r w:rsidRPr="000E3DD4">
        <w:rPr>
          <w:rFonts w:ascii="Arial" w:hAnsi="Arial" w:cs="Arial"/>
          <w:sz w:val="20"/>
          <w:szCs w:val="20"/>
          <w:u w:val="single"/>
        </w:rPr>
        <w:t>:</w:t>
      </w:r>
      <w:r>
        <w:rPr>
          <w:rFonts w:ascii="Arial" w:hAnsi="Arial" w:cs="Arial"/>
          <w:sz w:val="20"/>
          <w:szCs w:val="20"/>
          <w:u w:val="single"/>
        </w:rPr>
        <w:t xml:space="preserve"> </w:t>
      </w:r>
      <w:r w:rsidR="00501F62">
        <w:rPr>
          <w:rFonts w:ascii="Arial" w:hAnsi="Arial" w:cs="Arial"/>
          <w:sz w:val="20"/>
          <w:szCs w:val="20"/>
          <w:u w:val="single"/>
        </w:rPr>
        <w:t xml:space="preserve"> 50%</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z w:val="20"/>
          <w:szCs w:val="20"/>
        </w:rPr>
        <w:t>.</w:t>
      </w:r>
      <w:proofErr w:type="gramEnd"/>
    </w:p>
    <w:p w14:paraId="7ED99B53" w14:textId="15E22A63" w:rsidR="009654F1" w:rsidRDefault="009654F1" w:rsidP="009654F1">
      <w:pPr>
        <w:spacing w:before="240" w:after="240"/>
        <w:jc w:val="both"/>
        <w:rPr>
          <w:rFonts w:ascii="Arial" w:hAnsi="Arial" w:cs="Arial"/>
        </w:rPr>
      </w:pPr>
      <w:r>
        <w:rPr>
          <w:rFonts w:ascii="Arial" w:hAnsi="Arial" w:cs="Arial"/>
        </w:rPr>
        <w:t xml:space="preserve">INSTRUCCIONES: </w:t>
      </w:r>
      <w:r>
        <w:rPr>
          <w:rFonts w:ascii="Arial" w:hAnsi="Arial" w:cs="Arial"/>
        </w:rPr>
        <w:t xml:space="preserve">Marca con una </w:t>
      </w:r>
      <w:r>
        <w:rPr>
          <w:rFonts w:ascii="Arial" w:hAnsi="Arial" w:cs="Arial"/>
          <w:noProof/>
        </w:rPr>
        <w:drawing>
          <wp:inline distT="0" distB="0" distL="0" distR="0" wp14:anchorId="7FFCFC55" wp14:editId="706AA209">
            <wp:extent cx="190831" cy="190831"/>
            <wp:effectExtent l="0" t="0" r="0" b="0"/>
            <wp:docPr id="259042727" name="Gráfico 65" descr="Badge Tick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42727" name="Gráfico 259042727" descr="Badge Tick1 con relleno sólido"/>
                    <pic:cNvPicPr/>
                  </pic:nvPicPr>
                  <pic:blipFill>
                    <a:blip r:embed="rId8">
                      <a:extLst>
                        <a:ext uri="{96DAC541-7B7A-43D3-8B79-37D633B846F1}">
                          <asvg:svgBlip xmlns:asvg="http://schemas.microsoft.com/office/drawing/2016/SVG/main" r:embed="rId9"/>
                        </a:ext>
                      </a:extLst>
                    </a:blip>
                    <a:stretch>
                      <a:fillRect/>
                    </a:stretch>
                  </pic:blipFill>
                  <pic:spPr>
                    <a:xfrm>
                      <a:off x="0" y="0"/>
                      <a:ext cx="205721" cy="205721"/>
                    </a:xfrm>
                    <a:prstGeom prst="rect">
                      <a:avLst/>
                    </a:prstGeom>
                  </pic:spPr>
                </pic:pic>
              </a:graphicData>
            </a:graphic>
          </wp:inline>
        </w:drawing>
      </w:r>
      <w:r w:rsidR="00D66B1F">
        <w:rPr>
          <w:rFonts w:ascii="Arial" w:hAnsi="Arial" w:cs="Arial"/>
        </w:rPr>
        <w:t xml:space="preserve"> la respuesta correcta </w:t>
      </w:r>
      <w:r>
        <w:rPr>
          <w:rFonts w:ascii="Arial" w:hAnsi="Arial" w:cs="Arial"/>
        </w:rPr>
        <w:t>de las peticiones que a continuación se enuncian.</w:t>
      </w:r>
      <w:r w:rsidRPr="009654F1">
        <w:rPr>
          <w:rFonts w:ascii="Arial" w:hAnsi="Arial" w:cs="Arial"/>
          <w:noProof/>
        </w:rPr>
        <w:t xml:space="preserve"> </w:t>
      </w:r>
    </w:p>
    <w:p w14:paraId="0D08AD83"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1. ¿Cuál es la mejor definición de "servicio"?</w:t>
      </w:r>
    </w:p>
    <w:p w14:paraId="20F53603"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Un producto tangible que se vende en el mercado.</w:t>
      </w:r>
      <w:r w:rsidRPr="009654F1">
        <w:rPr>
          <w:rFonts w:ascii="Arial" w:hAnsi="Arial" w:cs="Arial"/>
          <w:sz w:val="18"/>
          <w:szCs w:val="18"/>
          <w:lang w:val="es-MX"/>
        </w:rPr>
        <w:br/>
        <w:t>b) Un conjunto de actividades que buscan satisfacer las necesidades del cliente. </w:t>
      </w:r>
      <w:r w:rsidRPr="009654F1">
        <w:rPr>
          <w:rFonts w:ascii="Segoe UI Symbol" w:hAnsi="Segoe UI Symbol" w:cs="Segoe UI Symbol"/>
          <w:sz w:val="18"/>
          <w:szCs w:val="18"/>
          <w:lang w:val="es-MX"/>
        </w:rPr>
        <w:t>✔</w:t>
      </w:r>
      <w:r w:rsidRPr="009654F1">
        <w:rPr>
          <w:rFonts w:ascii="Arial" w:hAnsi="Arial" w:cs="Arial"/>
          <w:sz w:val="18"/>
          <w:szCs w:val="18"/>
          <w:lang w:val="es-MX"/>
        </w:rPr>
        <w:br/>
        <w:t>c) Una estrategia exclusiva de publicidad.</w:t>
      </w:r>
    </w:p>
    <w:p w14:paraId="7A25C623"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2. La relevancia del servicio al cliente radica en:</w:t>
      </w:r>
    </w:p>
    <w:p w14:paraId="162F1DA2"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Aumentar los costos operativos de la empresa.</w:t>
      </w:r>
      <w:r w:rsidRPr="009654F1">
        <w:rPr>
          <w:rFonts w:ascii="Arial" w:hAnsi="Arial" w:cs="Arial"/>
          <w:sz w:val="18"/>
          <w:szCs w:val="18"/>
          <w:lang w:val="es-MX"/>
        </w:rPr>
        <w:br/>
        <w:t>b) Generar lealtad y satisfacción en los clientes. </w:t>
      </w:r>
      <w:r w:rsidRPr="009654F1">
        <w:rPr>
          <w:rFonts w:ascii="Segoe UI Symbol" w:hAnsi="Segoe UI Symbol" w:cs="Segoe UI Symbol"/>
          <w:sz w:val="18"/>
          <w:szCs w:val="18"/>
          <w:lang w:val="es-MX"/>
        </w:rPr>
        <w:t>✔</w:t>
      </w:r>
      <w:r w:rsidRPr="009654F1">
        <w:rPr>
          <w:rFonts w:ascii="Arial" w:hAnsi="Arial" w:cs="Arial"/>
          <w:sz w:val="18"/>
          <w:szCs w:val="18"/>
          <w:lang w:val="es-MX"/>
        </w:rPr>
        <w:br/>
        <w:t>c) Reducir la necesidad de empleados.</w:t>
      </w:r>
    </w:p>
    <w:p w14:paraId="28909F81"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3. ¿Cuál de estos es un tipo de atención al servicio?</w:t>
      </w:r>
    </w:p>
    <w:p w14:paraId="4F43CE8F"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Servicio personalizado (uno a uno). </w:t>
      </w:r>
      <w:r w:rsidRPr="009654F1">
        <w:rPr>
          <w:rFonts w:ascii="Segoe UI Symbol" w:hAnsi="Segoe UI Symbol" w:cs="Segoe UI Symbol"/>
          <w:sz w:val="18"/>
          <w:szCs w:val="18"/>
          <w:lang w:val="es-MX"/>
        </w:rPr>
        <w:t>✔</w:t>
      </w:r>
      <w:r w:rsidRPr="009654F1">
        <w:rPr>
          <w:rFonts w:ascii="Arial" w:hAnsi="Arial" w:cs="Arial"/>
          <w:sz w:val="18"/>
          <w:szCs w:val="18"/>
          <w:lang w:val="es-MX"/>
        </w:rPr>
        <w:br/>
        <w:t>b) Servicio automático sin interacción humana.</w:t>
      </w:r>
      <w:r w:rsidRPr="009654F1">
        <w:rPr>
          <w:rFonts w:ascii="Arial" w:hAnsi="Arial" w:cs="Arial"/>
          <w:sz w:val="18"/>
          <w:szCs w:val="18"/>
          <w:lang w:val="es-MX"/>
        </w:rPr>
        <w:br/>
        <w:t>c) Servicio exclusivo para empleados.</w:t>
      </w:r>
    </w:p>
    <w:p w14:paraId="775834B7"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4. Los "momentos de la verdad" en el servicio son:</w:t>
      </w:r>
    </w:p>
    <w:p w14:paraId="0DEB387C"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Las ganancias mensuales de la empresa.</w:t>
      </w:r>
      <w:r w:rsidRPr="009654F1">
        <w:rPr>
          <w:rFonts w:ascii="Arial" w:hAnsi="Arial" w:cs="Arial"/>
          <w:sz w:val="18"/>
          <w:szCs w:val="18"/>
          <w:lang w:val="es-MX"/>
        </w:rPr>
        <w:br/>
        <w:t>b) Las interacciones clave donde el cliente juzga la calidad del servicio. </w:t>
      </w:r>
      <w:r w:rsidRPr="009654F1">
        <w:rPr>
          <w:rFonts w:ascii="Segoe UI Symbol" w:hAnsi="Segoe UI Symbol" w:cs="Segoe UI Symbol"/>
          <w:sz w:val="18"/>
          <w:szCs w:val="18"/>
          <w:lang w:val="es-MX"/>
        </w:rPr>
        <w:t>✔</w:t>
      </w:r>
      <w:r w:rsidRPr="009654F1">
        <w:rPr>
          <w:rFonts w:ascii="Arial" w:hAnsi="Arial" w:cs="Arial"/>
          <w:sz w:val="18"/>
          <w:szCs w:val="18"/>
          <w:lang w:val="es-MX"/>
        </w:rPr>
        <w:br/>
        <w:t>c) Las reuniones internas del equipo.</w:t>
      </w:r>
    </w:p>
    <w:p w14:paraId="13E2A505"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5. ¿Cuál NO es un elemento del servicio?</w:t>
      </w:r>
    </w:p>
    <w:p w14:paraId="78E17E97"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Amabilidad y cortesía.</w:t>
      </w:r>
      <w:r w:rsidRPr="009654F1">
        <w:rPr>
          <w:rFonts w:ascii="Arial" w:hAnsi="Arial" w:cs="Arial"/>
          <w:sz w:val="18"/>
          <w:szCs w:val="18"/>
          <w:lang w:val="es-MX"/>
        </w:rPr>
        <w:br/>
        <w:t>b) Precios bajos sin calidad. </w:t>
      </w:r>
      <w:r w:rsidRPr="009654F1">
        <w:rPr>
          <w:rFonts w:ascii="Segoe UI Symbol" w:hAnsi="Segoe UI Symbol" w:cs="Segoe UI Symbol"/>
          <w:sz w:val="18"/>
          <w:szCs w:val="18"/>
          <w:lang w:val="es-MX"/>
        </w:rPr>
        <w:t>✔</w:t>
      </w:r>
      <w:r w:rsidRPr="009654F1">
        <w:rPr>
          <w:rFonts w:ascii="Arial" w:hAnsi="Arial" w:cs="Arial"/>
          <w:sz w:val="18"/>
          <w:szCs w:val="18"/>
          <w:lang w:val="es-MX"/>
        </w:rPr>
        <w:br/>
        <w:t>c) Comunicación efectiva.</w:t>
      </w:r>
    </w:p>
    <w:p w14:paraId="7DC25585"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6. Una característica esencial del servicio es:</w:t>
      </w:r>
    </w:p>
    <w:p w14:paraId="2357DA76"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Intangibilidad (no se puede tocar). </w:t>
      </w:r>
      <w:r w:rsidRPr="009654F1">
        <w:rPr>
          <w:rFonts w:ascii="Segoe UI Symbol" w:hAnsi="Segoe UI Symbol" w:cs="Segoe UI Symbol"/>
          <w:sz w:val="18"/>
          <w:szCs w:val="18"/>
          <w:lang w:val="es-MX"/>
        </w:rPr>
        <w:t>✔</w:t>
      </w:r>
      <w:r w:rsidRPr="009654F1">
        <w:rPr>
          <w:rFonts w:ascii="Arial" w:hAnsi="Arial" w:cs="Arial"/>
          <w:sz w:val="18"/>
          <w:szCs w:val="18"/>
          <w:lang w:val="es-MX"/>
        </w:rPr>
        <w:br/>
        <w:t>b) Ser siempre más barato que un producto.</w:t>
      </w:r>
      <w:r w:rsidRPr="009654F1">
        <w:rPr>
          <w:rFonts w:ascii="Arial" w:hAnsi="Arial" w:cs="Arial"/>
          <w:sz w:val="18"/>
          <w:szCs w:val="18"/>
          <w:lang w:val="es-MX"/>
        </w:rPr>
        <w:br/>
        <w:t>c) No requerir interacción humana.</w:t>
      </w:r>
    </w:p>
    <w:p w14:paraId="7C64A02E"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7. ¿Qué factor influye directamente en la calidad del servicio?</w:t>
      </w:r>
    </w:p>
    <w:p w14:paraId="3B61F135"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El color del local.</w:t>
      </w:r>
      <w:r w:rsidRPr="009654F1">
        <w:rPr>
          <w:rFonts w:ascii="Arial" w:hAnsi="Arial" w:cs="Arial"/>
          <w:sz w:val="18"/>
          <w:szCs w:val="18"/>
          <w:lang w:val="es-MX"/>
        </w:rPr>
        <w:br/>
        <w:t>b) La capacitación del personal. </w:t>
      </w:r>
      <w:r w:rsidRPr="009654F1">
        <w:rPr>
          <w:rFonts w:ascii="Segoe UI Symbol" w:hAnsi="Segoe UI Symbol" w:cs="Segoe UI Symbol"/>
          <w:sz w:val="18"/>
          <w:szCs w:val="18"/>
          <w:lang w:val="es-MX"/>
        </w:rPr>
        <w:t>✔</w:t>
      </w:r>
      <w:r w:rsidRPr="009654F1">
        <w:rPr>
          <w:rFonts w:ascii="Arial" w:hAnsi="Arial" w:cs="Arial"/>
          <w:sz w:val="18"/>
          <w:szCs w:val="18"/>
          <w:lang w:val="es-MX"/>
        </w:rPr>
        <w:br/>
        <w:t>c) La ubicación geográfica del país.</w:t>
      </w:r>
    </w:p>
    <w:p w14:paraId="376F58B1"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8. ¿Cuál es un principio básico del servicio al cliente?</w:t>
      </w:r>
    </w:p>
    <w:p w14:paraId="45AA615B"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Escuchar activamente al cliente. </w:t>
      </w:r>
      <w:r w:rsidRPr="009654F1">
        <w:rPr>
          <w:rFonts w:ascii="Segoe UI Symbol" w:hAnsi="Segoe UI Symbol" w:cs="Segoe UI Symbol"/>
          <w:sz w:val="18"/>
          <w:szCs w:val="18"/>
          <w:lang w:val="es-MX"/>
        </w:rPr>
        <w:t>✔</w:t>
      </w:r>
      <w:r w:rsidRPr="009654F1">
        <w:rPr>
          <w:rFonts w:ascii="Arial" w:hAnsi="Arial" w:cs="Arial"/>
          <w:sz w:val="18"/>
          <w:szCs w:val="18"/>
          <w:lang w:val="es-MX"/>
        </w:rPr>
        <w:br/>
        <w:t>b) Ofrecer promociones todos los días.</w:t>
      </w:r>
      <w:r w:rsidRPr="009654F1">
        <w:rPr>
          <w:rFonts w:ascii="Arial" w:hAnsi="Arial" w:cs="Arial"/>
          <w:sz w:val="18"/>
          <w:szCs w:val="18"/>
          <w:lang w:val="es-MX"/>
        </w:rPr>
        <w:br/>
        <w:t>c) Ignorar las quejas para ahorrar tiempo.</w:t>
      </w:r>
    </w:p>
    <w:p w14:paraId="3465BED8"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lastRenderedPageBreak/>
        <w:t>9. Las normas y políticas del servicio sirven para:</w:t>
      </w:r>
    </w:p>
    <w:p w14:paraId="3E5735B1"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Establecer estándares de calidad y consistencia. </w:t>
      </w:r>
      <w:r w:rsidRPr="009654F1">
        <w:rPr>
          <w:rFonts w:ascii="Segoe UI Symbol" w:hAnsi="Segoe UI Symbol" w:cs="Segoe UI Symbol"/>
          <w:sz w:val="18"/>
          <w:szCs w:val="18"/>
          <w:lang w:val="es-MX"/>
        </w:rPr>
        <w:t>✔</w:t>
      </w:r>
      <w:r w:rsidRPr="009654F1">
        <w:rPr>
          <w:rFonts w:ascii="Arial" w:hAnsi="Arial" w:cs="Arial"/>
          <w:sz w:val="18"/>
          <w:szCs w:val="18"/>
          <w:lang w:val="es-MX"/>
        </w:rPr>
        <w:br/>
        <w:t>b) Limitar la creatividad de los empleados.</w:t>
      </w:r>
      <w:r w:rsidRPr="009654F1">
        <w:rPr>
          <w:rFonts w:ascii="Arial" w:hAnsi="Arial" w:cs="Arial"/>
          <w:sz w:val="18"/>
          <w:szCs w:val="18"/>
          <w:lang w:val="es-MX"/>
        </w:rPr>
        <w:br/>
        <w:t>c) Evitar la interacción con clientes.</w:t>
      </w:r>
    </w:p>
    <w:p w14:paraId="32B39D3F"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10. En el nuevo mercado, el servicio se enfoca en:</w:t>
      </w:r>
    </w:p>
    <w:p w14:paraId="2FA43A7A" w14:textId="77777777" w:rsidR="009654F1" w:rsidRPr="009654F1" w:rsidRDefault="009654F1" w:rsidP="009654F1">
      <w:pPr>
        <w:rPr>
          <w:rFonts w:ascii="Arial" w:hAnsi="Arial" w:cs="Arial"/>
          <w:sz w:val="18"/>
          <w:szCs w:val="18"/>
          <w:lang w:val="es-MX"/>
        </w:rPr>
      </w:pPr>
      <w:r w:rsidRPr="009654F1">
        <w:rPr>
          <w:rFonts w:ascii="Arial" w:hAnsi="Arial" w:cs="Arial"/>
          <w:sz w:val="18"/>
          <w:szCs w:val="18"/>
          <w:lang w:val="es-MX"/>
        </w:rPr>
        <w:t>a) Vender productos masivamente sin contacto.</w:t>
      </w:r>
      <w:r w:rsidRPr="009654F1">
        <w:rPr>
          <w:rFonts w:ascii="Arial" w:hAnsi="Arial" w:cs="Arial"/>
          <w:sz w:val="18"/>
          <w:szCs w:val="18"/>
          <w:lang w:val="es-MX"/>
        </w:rPr>
        <w:br/>
        <w:t>b) Experiencias personalizadas y uso de tecnología. </w:t>
      </w:r>
      <w:r w:rsidRPr="009654F1">
        <w:rPr>
          <w:rFonts w:ascii="Segoe UI Symbol" w:hAnsi="Segoe UI Symbol" w:cs="Segoe UI Symbol"/>
          <w:sz w:val="18"/>
          <w:szCs w:val="18"/>
          <w:lang w:val="es-MX"/>
        </w:rPr>
        <w:t>✔</w:t>
      </w:r>
      <w:r w:rsidRPr="009654F1">
        <w:rPr>
          <w:rFonts w:ascii="Arial" w:hAnsi="Arial" w:cs="Arial"/>
          <w:sz w:val="18"/>
          <w:szCs w:val="18"/>
          <w:lang w:val="es-MX"/>
        </w:rPr>
        <w:br/>
        <w:t>c) Reducir costos eliminando servicios.</w:t>
      </w:r>
    </w:p>
    <w:p w14:paraId="0F32A6CE" w14:textId="77777777" w:rsidR="00D34C4B" w:rsidRDefault="00D34C4B" w:rsidP="00BC142D">
      <w:pPr>
        <w:jc w:val="center"/>
        <w:rPr>
          <w:rFonts w:ascii="Arial" w:hAnsi="Arial" w:cs="Arial"/>
          <w:b/>
        </w:rPr>
      </w:pPr>
    </w:p>
    <w:sectPr w:rsidR="00D34C4B" w:rsidSect="008A500D">
      <w:headerReference w:type="default" r:id="rId10"/>
      <w:pgSz w:w="12240" w:h="15840"/>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C352" w14:textId="77777777" w:rsidR="00E44F2E" w:rsidRDefault="00E44F2E" w:rsidP="00D354D1">
      <w:pPr>
        <w:spacing w:after="0" w:line="240" w:lineRule="auto"/>
      </w:pPr>
      <w:r>
        <w:separator/>
      </w:r>
    </w:p>
  </w:endnote>
  <w:endnote w:type="continuationSeparator" w:id="0">
    <w:p w14:paraId="693C6D23" w14:textId="77777777" w:rsidR="00E44F2E" w:rsidRDefault="00E44F2E" w:rsidP="00D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A6092" w14:textId="77777777" w:rsidR="00E44F2E" w:rsidRDefault="00E44F2E" w:rsidP="00D354D1">
      <w:pPr>
        <w:spacing w:after="0" w:line="240" w:lineRule="auto"/>
      </w:pPr>
      <w:r>
        <w:separator/>
      </w:r>
    </w:p>
  </w:footnote>
  <w:footnote w:type="continuationSeparator" w:id="0">
    <w:p w14:paraId="491DD6AE" w14:textId="77777777" w:rsidR="00E44F2E" w:rsidRDefault="00E44F2E" w:rsidP="00D35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7E03" w14:textId="77777777" w:rsidR="00D354D1" w:rsidRDefault="00D354D1">
    <w:pPr>
      <w:pStyle w:val="Encabezado"/>
    </w:pPr>
    <w:r>
      <w:rPr>
        <w:noProof/>
        <w:lang w:val="es-MX" w:eastAsia="es-MX"/>
      </w:rPr>
      <w:drawing>
        <wp:anchor distT="0" distB="0" distL="114300" distR="114300" simplePos="0" relativeHeight="251659264" behindDoc="1" locked="0" layoutInCell="1" allowOverlap="1" wp14:anchorId="0E04C2A0" wp14:editId="67AB2294">
          <wp:simplePos x="0" y="0"/>
          <wp:positionH relativeFrom="margin">
            <wp:align>left</wp:align>
          </wp:positionH>
          <wp:positionV relativeFrom="paragraph">
            <wp:posOffset>-133985</wp:posOffset>
          </wp:positionV>
          <wp:extent cx="6657975" cy="5809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580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9F5"/>
    <w:multiLevelType w:val="hybridMultilevel"/>
    <w:tmpl w:val="FD5C588E"/>
    <w:lvl w:ilvl="0" w:tplc="66D2F344">
      <w:start w:val="1"/>
      <w:numFmt w:val="upperRoman"/>
      <w:lvlText w:val="%1."/>
      <w:lvlJc w:val="right"/>
      <w:pPr>
        <w:tabs>
          <w:tab w:val="num" w:pos="539"/>
        </w:tabs>
        <w:ind w:left="680" w:hanging="140"/>
      </w:pPr>
      <w:rPr>
        <w:rFonts w:hint="default"/>
      </w:rPr>
    </w:lvl>
    <w:lvl w:ilvl="1" w:tplc="720CAEDC">
      <w:start w:val="5"/>
      <w:numFmt w:val="decimal"/>
      <w:lvlText w:val="%2."/>
      <w:lvlJc w:val="left"/>
      <w:pPr>
        <w:tabs>
          <w:tab w:val="num" w:pos="0"/>
        </w:tabs>
        <w:ind w:left="284" w:hanging="284"/>
      </w:pPr>
      <w:rPr>
        <w:rFonts w:hint="default"/>
      </w:rPr>
    </w:lvl>
    <w:lvl w:ilvl="2" w:tplc="0C0A001B" w:tentative="1">
      <w:start w:val="1"/>
      <w:numFmt w:val="lowerRoman"/>
      <w:lvlText w:val="%3."/>
      <w:lvlJc w:val="right"/>
      <w:pPr>
        <w:tabs>
          <w:tab w:val="num" w:pos="2160"/>
        </w:tabs>
        <w:ind w:left="2160" w:hanging="180"/>
      </w:pPr>
    </w:lvl>
    <w:lvl w:ilvl="3" w:tplc="1F100F78">
      <w:start w:val="1"/>
      <w:numFmt w:val="decimal"/>
      <w:lvlText w:val="%4."/>
      <w:lvlJc w:val="left"/>
      <w:pPr>
        <w:tabs>
          <w:tab w:val="num" w:pos="567"/>
        </w:tabs>
        <w:ind w:left="851" w:hanging="284"/>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rPr>
        <w:rFonts w:hint="default"/>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4E5086"/>
    <w:multiLevelType w:val="hybridMultilevel"/>
    <w:tmpl w:val="FFFFFFFF"/>
    <w:lvl w:ilvl="0" w:tplc="B8FAF798">
      <w:start w:val="1"/>
      <w:numFmt w:val="bullet"/>
      <w:lvlText w:val="-"/>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028FEC">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E6D89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2C28E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242AD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8C6B3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3A3FB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22F2E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FC2800">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822695"/>
    <w:multiLevelType w:val="multilevel"/>
    <w:tmpl w:val="EF7CEA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0E683C"/>
    <w:multiLevelType w:val="hybridMultilevel"/>
    <w:tmpl w:val="FFFFFFFF"/>
    <w:lvl w:ilvl="0" w:tplc="0198A6F2">
      <w:start w:val="1"/>
      <w:numFmt w:val="bullet"/>
      <w:lvlText w:val="-"/>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B06C7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0567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2296A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C47628">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906BC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6A68D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B6B6D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E89A10">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1B1147"/>
    <w:multiLevelType w:val="hybridMultilevel"/>
    <w:tmpl w:val="FFFFFFFF"/>
    <w:lvl w:ilvl="0" w:tplc="FF5059F4">
      <w:start w:val="1"/>
      <w:numFmt w:val="bullet"/>
      <w:lvlText w:val="-"/>
      <w:lvlJc w:val="left"/>
      <w:pPr>
        <w:ind w:left="1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44028E76">
      <w:start w:val="1"/>
      <w:numFmt w:val="bullet"/>
      <w:lvlText w:val="o"/>
      <w:lvlJc w:val="left"/>
      <w:pPr>
        <w:ind w:left="10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A9E2E7E6">
      <w:start w:val="1"/>
      <w:numFmt w:val="bullet"/>
      <w:lvlText w:val="▪"/>
      <w:lvlJc w:val="left"/>
      <w:pPr>
        <w:ind w:left="18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E6F608EE">
      <w:start w:val="1"/>
      <w:numFmt w:val="bullet"/>
      <w:lvlText w:val="•"/>
      <w:lvlJc w:val="left"/>
      <w:pPr>
        <w:ind w:left="25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0C6E32EC">
      <w:start w:val="1"/>
      <w:numFmt w:val="bullet"/>
      <w:lvlText w:val="o"/>
      <w:lvlJc w:val="left"/>
      <w:pPr>
        <w:ind w:left="32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D5CA5F22">
      <w:start w:val="1"/>
      <w:numFmt w:val="bullet"/>
      <w:lvlText w:val="▪"/>
      <w:lvlJc w:val="left"/>
      <w:pPr>
        <w:ind w:left="39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0CB24552">
      <w:start w:val="1"/>
      <w:numFmt w:val="bullet"/>
      <w:lvlText w:val="•"/>
      <w:lvlJc w:val="left"/>
      <w:pPr>
        <w:ind w:left="46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DD0EF182">
      <w:start w:val="1"/>
      <w:numFmt w:val="bullet"/>
      <w:lvlText w:val="o"/>
      <w:lvlJc w:val="left"/>
      <w:pPr>
        <w:ind w:left="54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A7D2AABA">
      <w:start w:val="1"/>
      <w:numFmt w:val="bullet"/>
      <w:lvlText w:val="▪"/>
      <w:lvlJc w:val="left"/>
      <w:pPr>
        <w:ind w:left="61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5" w15:restartNumberingAfterBreak="0">
    <w:nsid w:val="18180999"/>
    <w:multiLevelType w:val="hybridMultilevel"/>
    <w:tmpl w:val="FFFFFFFF"/>
    <w:lvl w:ilvl="0" w:tplc="A9F47EC2">
      <w:start w:val="1"/>
      <w:numFmt w:val="decimal"/>
      <w:lvlText w:val="%1."/>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3A2CD2">
      <w:start w:val="1"/>
      <w:numFmt w:val="bullet"/>
      <w:lvlText w:val="●"/>
      <w:lvlJc w:val="left"/>
      <w:pPr>
        <w:ind w:left="1496"/>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D228E892">
      <w:start w:val="1"/>
      <w:numFmt w:val="bullet"/>
      <w:lvlText w:val="▪"/>
      <w:lvlJc w:val="left"/>
      <w:pPr>
        <w:ind w:left="21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D52A3F4A">
      <w:start w:val="1"/>
      <w:numFmt w:val="bullet"/>
      <w:lvlText w:val="•"/>
      <w:lvlJc w:val="left"/>
      <w:pPr>
        <w:ind w:left="28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45EE36FA">
      <w:start w:val="1"/>
      <w:numFmt w:val="bullet"/>
      <w:lvlText w:val="o"/>
      <w:lvlJc w:val="left"/>
      <w:pPr>
        <w:ind w:left="36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8C8C5366">
      <w:start w:val="1"/>
      <w:numFmt w:val="bullet"/>
      <w:lvlText w:val="▪"/>
      <w:lvlJc w:val="left"/>
      <w:pPr>
        <w:ind w:left="43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CFC8B658">
      <w:start w:val="1"/>
      <w:numFmt w:val="bullet"/>
      <w:lvlText w:val="•"/>
      <w:lvlJc w:val="left"/>
      <w:pPr>
        <w:ind w:left="50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E294C1CC">
      <w:start w:val="1"/>
      <w:numFmt w:val="bullet"/>
      <w:lvlText w:val="o"/>
      <w:lvlJc w:val="left"/>
      <w:pPr>
        <w:ind w:left="57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392A6BB2">
      <w:start w:val="1"/>
      <w:numFmt w:val="bullet"/>
      <w:lvlText w:val="▪"/>
      <w:lvlJc w:val="left"/>
      <w:pPr>
        <w:ind w:left="64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6" w15:restartNumberingAfterBreak="0">
    <w:nsid w:val="256D7084"/>
    <w:multiLevelType w:val="hybridMultilevel"/>
    <w:tmpl w:val="55145B62"/>
    <w:lvl w:ilvl="0" w:tplc="D0A037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337051"/>
    <w:multiLevelType w:val="hybridMultilevel"/>
    <w:tmpl w:val="FFFFFFFF"/>
    <w:lvl w:ilvl="0" w:tplc="6CF4569E">
      <w:start w:val="1"/>
      <w:numFmt w:val="bullet"/>
      <w:lvlText w:val="-"/>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8AF7D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E673F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622A26">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84A51A">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62B5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F46EA2">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D6AE08">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56DB8E">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A923EB"/>
    <w:multiLevelType w:val="hybridMultilevel"/>
    <w:tmpl w:val="687859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43380B"/>
    <w:multiLevelType w:val="hybridMultilevel"/>
    <w:tmpl w:val="FFFFFFFF"/>
    <w:lvl w:ilvl="0" w:tplc="95DA350A">
      <w:start w:val="1"/>
      <w:numFmt w:val="bullet"/>
      <w:lvlText w:val="-"/>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E0488C">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6015C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E0F4E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821AD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4077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D4429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CC097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D2A4A2">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6E15F2"/>
    <w:multiLevelType w:val="hybridMultilevel"/>
    <w:tmpl w:val="7AC68D1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F444BF"/>
    <w:multiLevelType w:val="hybridMultilevel"/>
    <w:tmpl w:val="FFFFFFFF"/>
    <w:lvl w:ilvl="0" w:tplc="181A2016">
      <w:start w:val="1"/>
      <w:numFmt w:val="bullet"/>
      <w:lvlText w:val="-"/>
      <w:lvlJc w:val="left"/>
      <w:pPr>
        <w:ind w:left="1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481CC48E">
      <w:start w:val="1"/>
      <w:numFmt w:val="bullet"/>
      <w:lvlText w:val="o"/>
      <w:lvlJc w:val="left"/>
      <w:pPr>
        <w:ind w:left="10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F4502424">
      <w:start w:val="1"/>
      <w:numFmt w:val="bullet"/>
      <w:lvlText w:val="▪"/>
      <w:lvlJc w:val="left"/>
      <w:pPr>
        <w:ind w:left="18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D316A1CE">
      <w:start w:val="1"/>
      <w:numFmt w:val="bullet"/>
      <w:lvlText w:val="•"/>
      <w:lvlJc w:val="left"/>
      <w:pPr>
        <w:ind w:left="25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C9648EA2">
      <w:start w:val="1"/>
      <w:numFmt w:val="bullet"/>
      <w:lvlText w:val="o"/>
      <w:lvlJc w:val="left"/>
      <w:pPr>
        <w:ind w:left="32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4F48DF0E">
      <w:start w:val="1"/>
      <w:numFmt w:val="bullet"/>
      <w:lvlText w:val="▪"/>
      <w:lvlJc w:val="left"/>
      <w:pPr>
        <w:ind w:left="39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C49E9C84">
      <w:start w:val="1"/>
      <w:numFmt w:val="bullet"/>
      <w:lvlText w:val="•"/>
      <w:lvlJc w:val="left"/>
      <w:pPr>
        <w:ind w:left="46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E116CB5E">
      <w:start w:val="1"/>
      <w:numFmt w:val="bullet"/>
      <w:lvlText w:val="o"/>
      <w:lvlJc w:val="left"/>
      <w:pPr>
        <w:ind w:left="54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7848DE68">
      <w:start w:val="1"/>
      <w:numFmt w:val="bullet"/>
      <w:lvlText w:val="▪"/>
      <w:lvlJc w:val="left"/>
      <w:pPr>
        <w:ind w:left="61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12" w15:restartNumberingAfterBreak="0">
    <w:nsid w:val="5EF81AAC"/>
    <w:multiLevelType w:val="hybridMultilevel"/>
    <w:tmpl w:val="FFFFFFFF"/>
    <w:lvl w:ilvl="0" w:tplc="BFFE1242">
      <w:start w:val="1"/>
      <w:numFmt w:val="bullet"/>
      <w:lvlText w:val="-"/>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A498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C2ED34">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AA795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A805D8">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10381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ECB0D4">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307180">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A87C1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E659F4"/>
    <w:multiLevelType w:val="hybridMultilevel"/>
    <w:tmpl w:val="FFFFFFFF"/>
    <w:lvl w:ilvl="0" w:tplc="7C32E79A">
      <w:start w:val="1"/>
      <w:numFmt w:val="bullet"/>
      <w:lvlText w:val="-"/>
      <w:lvlJc w:val="left"/>
      <w:pPr>
        <w:ind w:left="1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B7F6DD96">
      <w:start w:val="1"/>
      <w:numFmt w:val="bullet"/>
      <w:lvlText w:val="o"/>
      <w:lvlJc w:val="left"/>
      <w:pPr>
        <w:ind w:left="10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7C5A0CCC">
      <w:start w:val="1"/>
      <w:numFmt w:val="bullet"/>
      <w:lvlText w:val="▪"/>
      <w:lvlJc w:val="left"/>
      <w:pPr>
        <w:ind w:left="18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70E44E5A">
      <w:start w:val="1"/>
      <w:numFmt w:val="bullet"/>
      <w:lvlText w:val="•"/>
      <w:lvlJc w:val="left"/>
      <w:pPr>
        <w:ind w:left="25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2C3ECC6C">
      <w:start w:val="1"/>
      <w:numFmt w:val="bullet"/>
      <w:lvlText w:val="o"/>
      <w:lvlJc w:val="left"/>
      <w:pPr>
        <w:ind w:left="32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FC3AD588">
      <w:start w:val="1"/>
      <w:numFmt w:val="bullet"/>
      <w:lvlText w:val="▪"/>
      <w:lvlJc w:val="left"/>
      <w:pPr>
        <w:ind w:left="39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3B2A09E0">
      <w:start w:val="1"/>
      <w:numFmt w:val="bullet"/>
      <w:lvlText w:val="•"/>
      <w:lvlJc w:val="left"/>
      <w:pPr>
        <w:ind w:left="46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4D76082E">
      <w:start w:val="1"/>
      <w:numFmt w:val="bullet"/>
      <w:lvlText w:val="o"/>
      <w:lvlJc w:val="left"/>
      <w:pPr>
        <w:ind w:left="54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4C664D62">
      <w:start w:val="1"/>
      <w:numFmt w:val="bullet"/>
      <w:lvlText w:val="▪"/>
      <w:lvlJc w:val="left"/>
      <w:pPr>
        <w:ind w:left="61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14" w15:restartNumberingAfterBreak="0">
    <w:nsid w:val="6D121912"/>
    <w:multiLevelType w:val="hybridMultilevel"/>
    <w:tmpl w:val="FFFFFFFF"/>
    <w:lvl w:ilvl="0" w:tplc="F828A712">
      <w:start w:val="1"/>
      <w:numFmt w:val="bullet"/>
      <w:lvlText w:val="-"/>
      <w:lvlJc w:val="left"/>
      <w:pPr>
        <w:ind w:left="1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06D5F0">
      <w:start w:val="1"/>
      <w:numFmt w:val="bullet"/>
      <w:lvlText w:val="o"/>
      <w:lvlJc w:val="left"/>
      <w:pPr>
        <w:ind w:left="10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A0C76E8">
      <w:start w:val="1"/>
      <w:numFmt w:val="bullet"/>
      <w:lvlText w:val="▪"/>
      <w:lvlJc w:val="left"/>
      <w:pPr>
        <w:ind w:left="18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CCC2C84">
      <w:start w:val="1"/>
      <w:numFmt w:val="bullet"/>
      <w:lvlText w:val="•"/>
      <w:lvlJc w:val="left"/>
      <w:pPr>
        <w:ind w:left="25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A6665A">
      <w:start w:val="1"/>
      <w:numFmt w:val="bullet"/>
      <w:lvlText w:val="o"/>
      <w:lvlJc w:val="left"/>
      <w:pPr>
        <w:ind w:left="32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1BAF524">
      <w:start w:val="1"/>
      <w:numFmt w:val="bullet"/>
      <w:lvlText w:val="▪"/>
      <w:lvlJc w:val="left"/>
      <w:pPr>
        <w:ind w:left="39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07C46B2">
      <w:start w:val="1"/>
      <w:numFmt w:val="bullet"/>
      <w:lvlText w:val="•"/>
      <w:lvlJc w:val="left"/>
      <w:pPr>
        <w:ind w:left="46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54A38A">
      <w:start w:val="1"/>
      <w:numFmt w:val="bullet"/>
      <w:lvlText w:val="o"/>
      <w:lvlJc w:val="left"/>
      <w:pPr>
        <w:ind w:left="5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C880622">
      <w:start w:val="1"/>
      <w:numFmt w:val="bullet"/>
      <w:lvlText w:val="▪"/>
      <w:lvlJc w:val="left"/>
      <w:pPr>
        <w:ind w:left="6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F4225"/>
    <w:multiLevelType w:val="hybridMultilevel"/>
    <w:tmpl w:val="00AC2AF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B32896"/>
    <w:multiLevelType w:val="hybridMultilevel"/>
    <w:tmpl w:val="00AC2AF0"/>
    <w:lvl w:ilvl="0" w:tplc="76B201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7A74E5"/>
    <w:multiLevelType w:val="hybridMultilevel"/>
    <w:tmpl w:val="FFFFFFFF"/>
    <w:lvl w:ilvl="0" w:tplc="7C7E610C">
      <w:start w:val="1"/>
      <w:numFmt w:val="bullet"/>
      <w:lvlText w:val="-"/>
      <w:lvlJc w:val="left"/>
      <w:pPr>
        <w:ind w:left="1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9AC2AEDA">
      <w:start w:val="1"/>
      <w:numFmt w:val="bullet"/>
      <w:lvlText w:val="o"/>
      <w:lvlJc w:val="left"/>
      <w:pPr>
        <w:ind w:left="10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6ED2E9DC">
      <w:start w:val="1"/>
      <w:numFmt w:val="bullet"/>
      <w:lvlText w:val="▪"/>
      <w:lvlJc w:val="left"/>
      <w:pPr>
        <w:ind w:left="18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4DBA7292">
      <w:start w:val="1"/>
      <w:numFmt w:val="bullet"/>
      <w:lvlText w:val="•"/>
      <w:lvlJc w:val="left"/>
      <w:pPr>
        <w:ind w:left="25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A81E17D2">
      <w:start w:val="1"/>
      <w:numFmt w:val="bullet"/>
      <w:lvlText w:val="o"/>
      <w:lvlJc w:val="left"/>
      <w:pPr>
        <w:ind w:left="32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5296B5B6">
      <w:start w:val="1"/>
      <w:numFmt w:val="bullet"/>
      <w:lvlText w:val="▪"/>
      <w:lvlJc w:val="left"/>
      <w:pPr>
        <w:ind w:left="39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B4B8A53C">
      <w:start w:val="1"/>
      <w:numFmt w:val="bullet"/>
      <w:lvlText w:val="•"/>
      <w:lvlJc w:val="left"/>
      <w:pPr>
        <w:ind w:left="46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6E5AE6FA">
      <w:start w:val="1"/>
      <w:numFmt w:val="bullet"/>
      <w:lvlText w:val="o"/>
      <w:lvlJc w:val="left"/>
      <w:pPr>
        <w:ind w:left="54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8A045BF2">
      <w:start w:val="1"/>
      <w:numFmt w:val="bullet"/>
      <w:lvlText w:val="▪"/>
      <w:lvlJc w:val="left"/>
      <w:pPr>
        <w:ind w:left="61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18" w15:restartNumberingAfterBreak="0">
    <w:nsid w:val="757C6868"/>
    <w:multiLevelType w:val="hybridMultilevel"/>
    <w:tmpl w:val="FFFFFFFF"/>
    <w:lvl w:ilvl="0" w:tplc="510490F8">
      <w:start w:val="1"/>
      <w:numFmt w:val="decimal"/>
      <w:lvlText w:val="%1."/>
      <w:lvlJc w:val="left"/>
      <w:pPr>
        <w:ind w:left="2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BED7FC">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9A4CB22">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E7A833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5E1E7A">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9DE709E">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57AB25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6624AC">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5349A26">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782963770">
    <w:abstractNumId w:val="16"/>
  </w:num>
  <w:num w:numId="2" w16cid:durableId="165100858">
    <w:abstractNumId w:val="2"/>
  </w:num>
  <w:num w:numId="3" w16cid:durableId="1834293005">
    <w:abstractNumId w:val="6"/>
  </w:num>
  <w:num w:numId="4" w16cid:durableId="317345438">
    <w:abstractNumId w:val="0"/>
  </w:num>
  <w:num w:numId="5" w16cid:durableId="1133015178">
    <w:abstractNumId w:val="8"/>
  </w:num>
  <w:num w:numId="6" w16cid:durableId="215625252">
    <w:abstractNumId w:val="10"/>
  </w:num>
  <w:num w:numId="7" w16cid:durableId="646520078">
    <w:abstractNumId w:val="14"/>
  </w:num>
  <w:num w:numId="8" w16cid:durableId="1092623999">
    <w:abstractNumId w:val="18"/>
  </w:num>
  <w:num w:numId="9" w16cid:durableId="578831472">
    <w:abstractNumId w:val="9"/>
  </w:num>
  <w:num w:numId="10" w16cid:durableId="1137262546">
    <w:abstractNumId w:val="12"/>
  </w:num>
  <w:num w:numId="11" w16cid:durableId="15274433">
    <w:abstractNumId w:val="3"/>
  </w:num>
  <w:num w:numId="12" w16cid:durableId="967081920">
    <w:abstractNumId w:val="1"/>
  </w:num>
  <w:num w:numId="13" w16cid:durableId="1225751537">
    <w:abstractNumId w:val="7"/>
  </w:num>
  <w:num w:numId="14" w16cid:durableId="1742101551">
    <w:abstractNumId w:val="5"/>
  </w:num>
  <w:num w:numId="15" w16cid:durableId="1249000707">
    <w:abstractNumId w:val="11"/>
  </w:num>
  <w:num w:numId="16" w16cid:durableId="1798177831">
    <w:abstractNumId w:val="17"/>
  </w:num>
  <w:num w:numId="17" w16cid:durableId="1141269627">
    <w:abstractNumId w:val="13"/>
  </w:num>
  <w:num w:numId="18" w16cid:durableId="1647318262">
    <w:abstractNumId w:val="4"/>
  </w:num>
  <w:num w:numId="19" w16cid:durableId="944734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D1"/>
    <w:rsid w:val="00066D78"/>
    <w:rsid w:val="00114F98"/>
    <w:rsid w:val="00232B1B"/>
    <w:rsid w:val="00246F66"/>
    <w:rsid w:val="00275058"/>
    <w:rsid w:val="003356A5"/>
    <w:rsid w:val="003B4A5B"/>
    <w:rsid w:val="0040615C"/>
    <w:rsid w:val="00461C65"/>
    <w:rsid w:val="004D0AA7"/>
    <w:rsid w:val="004F4BC0"/>
    <w:rsid w:val="00501F62"/>
    <w:rsid w:val="00575CB7"/>
    <w:rsid w:val="006E2A64"/>
    <w:rsid w:val="00727284"/>
    <w:rsid w:val="007818A3"/>
    <w:rsid w:val="008A500D"/>
    <w:rsid w:val="008C336F"/>
    <w:rsid w:val="008E303E"/>
    <w:rsid w:val="00920E80"/>
    <w:rsid w:val="009654F1"/>
    <w:rsid w:val="0099314B"/>
    <w:rsid w:val="009D5D97"/>
    <w:rsid w:val="00A26A04"/>
    <w:rsid w:val="00B64DFE"/>
    <w:rsid w:val="00BC142D"/>
    <w:rsid w:val="00C53875"/>
    <w:rsid w:val="00D041D8"/>
    <w:rsid w:val="00D34C4B"/>
    <w:rsid w:val="00D354D1"/>
    <w:rsid w:val="00D609FA"/>
    <w:rsid w:val="00D66B1F"/>
    <w:rsid w:val="00E036CD"/>
    <w:rsid w:val="00E44F2E"/>
    <w:rsid w:val="00EB393C"/>
    <w:rsid w:val="00ED7EC6"/>
    <w:rsid w:val="00F51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49D5"/>
  <w15:chartTrackingRefBased/>
  <w15:docId w15:val="{F7E9B2F2-ECC2-44B2-8180-FBCB1023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D1"/>
    <w:pPr>
      <w:spacing w:after="200" w:line="276" w:lineRule="auto"/>
    </w:pPr>
    <w:rPr>
      <w:rFonts w:ascii="Calibri" w:eastAsia="Calibri" w:hAnsi="Calibri" w:cs="Times New Roman"/>
      <w:lang w:val="es-ES"/>
    </w:rPr>
  </w:style>
  <w:style w:type="paragraph" w:styleId="Ttulo1">
    <w:name w:val="heading 1"/>
    <w:next w:val="Normal"/>
    <w:link w:val="Ttulo1Car"/>
    <w:uiPriority w:val="9"/>
    <w:qFormat/>
    <w:rsid w:val="00F512F7"/>
    <w:pPr>
      <w:keepNext/>
      <w:keepLines/>
      <w:spacing w:after="0"/>
      <w:ind w:left="14"/>
      <w:outlineLvl w:val="0"/>
    </w:pPr>
    <w:rPr>
      <w:rFonts w:ascii="Calibri" w:eastAsia="Calibri" w:hAnsi="Calibri" w:cs="Calibri"/>
      <w:b/>
      <w:color w:val="000000"/>
      <w:kern w:val="2"/>
      <w:sz w:val="46"/>
      <w:szCs w:val="24"/>
      <w:lang w:eastAsia="es-ES"/>
      <w14:ligatures w14:val="standardContextual"/>
    </w:rPr>
  </w:style>
  <w:style w:type="paragraph" w:styleId="Ttulo2">
    <w:name w:val="heading 2"/>
    <w:basedOn w:val="Normal"/>
    <w:next w:val="Normal"/>
    <w:link w:val="Ttulo2Car"/>
    <w:uiPriority w:val="9"/>
    <w:semiHidden/>
    <w:unhideWhenUsed/>
    <w:qFormat/>
    <w:rsid w:val="00D609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609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654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54D1"/>
    <w:pPr>
      <w:autoSpaceDE w:val="0"/>
      <w:autoSpaceDN w:val="0"/>
      <w:adjustRightInd w:val="0"/>
      <w:spacing w:after="0" w:line="240" w:lineRule="auto"/>
    </w:pPr>
    <w:rPr>
      <w:rFonts w:ascii="Franklin Gothic Book" w:eastAsia="Calibri" w:hAnsi="Franklin Gothic Book" w:cs="Franklin Gothic Book"/>
      <w:color w:val="000000"/>
      <w:sz w:val="24"/>
      <w:szCs w:val="24"/>
      <w:lang w:val="es-ES"/>
    </w:rPr>
  </w:style>
  <w:style w:type="paragraph" w:styleId="Sinespaciado">
    <w:name w:val="No Spacing"/>
    <w:uiPriority w:val="1"/>
    <w:qFormat/>
    <w:rsid w:val="00D354D1"/>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D354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4D1"/>
    <w:rPr>
      <w:rFonts w:ascii="Calibri" w:eastAsia="Calibri" w:hAnsi="Calibri" w:cs="Times New Roman"/>
      <w:lang w:val="es-ES"/>
    </w:rPr>
  </w:style>
  <w:style w:type="paragraph" w:styleId="Piedepgina">
    <w:name w:val="footer"/>
    <w:basedOn w:val="Normal"/>
    <w:link w:val="PiedepginaCar"/>
    <w:uiPriority w:val="99"/>
    <w:unhideWhenUsed/>
    <w:rsid w:val="00D354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4D1"/>
    <w:rPr>
      <w:rFonts w:ascii="Calibri" w:eastAsia="Calibri" w:hAnsi="Calibri" w:cs="Times New Roman"/>
      <w:lang w:val="es-ES"/>
    </w:rPr>
  </w:style>
  <w:style w:type="paragraph" w:styleId="Prrafodelista">
    <w:name w:val="List Paragraph"/>
    <w:basedOn w:val="Normal"/>
    <w:uiPriority w:val="34"/>
    <w:qFormat/>
    <w:rsid w:val="007818A3"/>
    <w:pPr>
      <w:spacing w:after="0" w:line="240" w:lineRule="auto"/>
      <w:ind w:left="708"/>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F512F7"/>
    <w:rPr>
      <w:rFonts w:ascii="Calibri" w:eastAsia="Calibri" w:hAnsi="Calibri" w:cs="Calibri"/>
      <w:b/>
      <w:color w:val="000000"/>
      <w:kern w:val="2"/>
      <w:sz w:val="46"/>
      <w:szCs w:val="24"/>
      <w:lang w:eastAsia="es-ES"/>
      <w14:ligatures w14:val="standardContextual"/>
    </w:rPr>
  </w:style>
  <w:style w:type="table" w:customStyle="1" w:styleId="TableGrid">
    <w:name w:val="TableGrid"/>
    <w:rsid w:val="00275058"/>
    <w:pPr>
      <w:spacing w:after="0" w:line="240" w:lineRule="auto"/>
    </w:pPr>
    <w:rPr>
      <w:rFonts w:eastAsiaTheme="minorEastAsia"/>
      <w:kern w:val="2"/>
      <w:sz w:val="24"/>
      <w:szCs w:val="24"/>
      <w:lang w:eastAsia="es-ES"/>
      <w14:ligatures w14:val="standardContextual"/>
    </w:rPr>
    <w:tblPr>
      <w:tblCellMar>
        <w:top w:w="0" w:type="dxa"/>
        <w:left w:w="0" w:type="dxa"/>
        <w:bottom w:w="0" w:type="dxa"/>
        <w:right w:w="0" w:type="dxa"/>
      </w:tblCellMar>
    </w:tblPr>
  </w:style>
  <w:style w:type="character" w:customStyle="1" w:styleId="Ttulo4Car">
    <w:name w:val="Título 4 Car"/>
    <w:basedOn w:val="Fuentedeprrafopredeter"/>
    <w:link w:val="Ttulo4"/>
    <w:uiPriority w:val="9"/>
    <w:semiHidden/>
    <w:rsid w:val="009654F1"/>
    <w:rPr>
      <w:rFonts w:asciiTheme="majorHAnsi" w:eastAsiaTheme="majorEastAsia" w:hAnsiTheme="majorHAnsi" w:cstheme="majorBidi"/>
      <w:i/>
      <w:iCs/>
      <w:color w:val="2E74B5" w:themeColor="accent1" w:themeShade="BF"/>
      <w:lang w:val="es-ES"/>
    </w:rPr>
  </w:style>
  <w:style w:type="character" w:customStyle="1" w:styleId="Ttulo2Car">
    <w:name w:val="Título 2 Car"/>
    <w:basedOn w:val="Fuentedeprrafopredeter"/>
    <w:link w:val="Ttulo2"/>
    <w:uiPriority w:val="9"/>
    <w:semiHidden/>
    <w:rsid w:val="00D609FA"/>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semiHidden/>
    <w:rsid w:val="00D609FA"/>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unhideWhenUsed/>
    <w:rsid w:val="00D609FA"/>
    <w:rPr>
      <w:color w:val="0563C1" w:themeColor="hyperlink"/>
      <w:u w:val="single"/>
    </w:rPr>
  </w:style>
  <w:style w:type="character" w:styleId="Mencinsinresolver">
    <w:name w:val="Unresolved Mention"/>
    <w:basedOn w:val="Fuentedeprrafopredeter"/>
    <w:uiPriority w:val="99"/>
    <w:semiHidden/>
    <w:unhideWhenUsed/>
    <w:rsid w:val="00D60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51561">
      <w:bodyDiv w:val="1"/>
      <w:marLeft w:val="0"/>
      <w:marRight w:val="0"/>
      <w:marTop w:val="0"/>
      <w:marBottom w:val="0"/>
      <w:divBdr>
        <w:top w:val="none" w:sz="0" w:space="0" w:color="auto"/>
        <w:left w:val="none" w:sz="0" w:space="0" w:color="auto"/>
        <w:bottom w:val="none" w:sz="0" w:space="0" w:color="auto"/>
        <w:right w:val="none" w:sz="0" w:space="0" w:color="auto"/>
      </w:divBdr>
    </w:div>
    <w:div w:id="1541744153">
      <w:bodyDiv w:val="1"/>
      <w:marLeft w:val="0"/>
      <w:marRight w:val="0"/>
      <w:marTop w:val="0"/>
      <w:marBottom w:val="0"/>
      <w:divBdr>
        <w:top w:val="none" w:sz="0" w:space="0" w:color="auto"/>
        <w:left w:val="none" w:sz="0" w:space="0" w:color="auto"/>
        <w:bottom w:val="none" w:sz="0" w:space="0" w:color="auto"/>
        <w:right w:val="none" w:sz="0" w:space="0" w:color="auto"/>
      </w:divBdr>
    </w:div>
    <w:div w:id="1757047101">
      <w:bodyDiv w:val="1"/>
      <w:marLeft w:val="0"/>
      <w:marRight w:val="0"/>
      <w:marTop w:val="0"/>
      <w:marBottom w:val="0"/>
      <w:divBdr>
        <w:top w:val="none" w:sz="0" w:space="0" w:color="auto"/>
        <w:left w:val="none" w:sz="0" w:space="0" w:color="auto"/>
        <w:bottom w:val="none" w:sz="0" w:space="0" w:color="auto"/>
        <w:right w:val="none" w:sz="0" w:space="0" w:color="auto"/>
      </w:divBdr>
    </w:div>
    <w:div w:id="20416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1319</Words>
  <Characters>7259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LUCILA MARIN SANTOS</cp:lastModifiedBy>
  <cp:revision>12</cp:revision>
  <dcterms:created xsi:type="dcterms:W3CDTF">2025-06-18T19:20:00Z</dcterms:created>
  <dcterms:modified xsi:type="dcterms:W3CDTF">2025-06-18T22:14:00Z</dcterms:modified>
</cp:coreProperties>
</file>