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B7BA6" w14:textId="0B1A019B" w:rsidR="00862CFC" w:rsidRPr="00D02961" w:rsidRDefault="00862CFC" w:rsidP="00D02961">
      <w:pPr>
        <w:pStyle w:val="Sinespaciado"/>
        <w:tabs>
          <w:tab w:val="center" w:pos="6503"/>
          <w:tab w:val="left" w:pos="10343"/>
        </w:tabs>
        <w:rPr>
          <w:rFonts w:ascii="Arial" w:hAnsi="Arial" w:cs="Arial"/>
          <w:b/>
          <w:sz w:val="20"/>
          <w:szCs w:val="20"/>
        </w:rPr>
      </w:pPr>
    </w:p>
    <w:p w14:paraId="35A7EBC2"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641C2416" w14:textId="77777777" w:rsidTr="005053AB">
        <w:trPr>
          <w:jc w:val="center"/>
        </w:trPr>
        <w:tc>
          <w:tcPr>
            <w:tcW w:w="1024" w:type="dxa"/>
          </w:tcPr>
          <w:p w14:paraId="060C3B23" w14:textId="77777777" w:rsidR="005053AB" w:rsidRPr="00564E28" w:rsidRDefault="005053AB" w:rsidP="005053AB">
            <w:pPr>
              <w:pStyle w:val="Sinespaciado"/>
              <w:rPr>
                <w:rFonts w:ascii="Arial" w:hAnsi="Arial" w:cs="Arial"/>
                <w:b/>
                <w:sz w:val="20"/>
                <w:szCs w:val="20"/>
              </w:rPr>
            </w:pPr>
            <w:r w:rsidRPr="00564E28">
              <w:rPr>
                <w:rFonts w:ascii="Arial" w:hAnsi="Arial" w:cs="Arial"/>
                <w:b/>
                <w:sz w:val="20"/>
                <w:szCs w:val="20"/>
              </w:rPr>
              <w:t>Periodo</w:t>
            </w:r>
          </w:p>
        </w:tc>
        <w:tc>
          <w:tcPr>
            <w:tcW w:w="3082" w:type="dxa"/>
            <w:tcBorders>
              <w:bottom w:val="single" w:sz="4" w:space="0" w:color="auto"/>
            </w:tcBorders>
          </w:tcPr>
          <w:p w14:paraId="1E455009" w14:textId="5D266B13" w:rsidR="003533EE" w:rsidRPr="00564E28" w:rsidRDefault="00364D91" w:rsidP="00633E79">
            <w:pPr>
              <w:pStyle w:val="Sinespaciado"/>
              <w:rPr>
                <w:rFonts w:ascii="Calibri" w:hAnsi="Calibri" w:cs="Calibri"/>
              </w:rPr>
            </w:pPr>
            <w:r w:rsidRPr="00564E28">
              <w:rPr>
                <w:rFonts w:ascii="Calibri" w:hAnsi="Calibri" w:cs="Calibri"/>
              </w:rPr>
              <w:t>Agosto</w:t>
            </w:r>
            <w:r w:rsidR="00A938BD" w:rsidRPr="00564E28">
              <w:rPr>
                <w:rFonts w:ascii="Calibri" w:hAnsi="Calibri" w:cs="Calibri"/>
              </w:rPr>
              <w:t xml:space="preserve"> – </w:t>
            </w:r>
            <w:r w:rsidR="00ED3D72" w:rsidRPr="00564E28">
              <w:rPr>
                <w:rFonts w:ascii="Calibri" w:hAnsi="Calibri" w:cs="Calibri"/>
              </w:rPr>
              <w:t xml:space="preserve">Diciembre </w:t>
            </w:r>
            <w:r w:rsidR="00A938BD" w:rsidRPr="00564E28">
              <w:rPr>
                <w:rFonts w:ascii="Calibri" w:hAnsi="Calibri" w:cs="Calibri"/>
              </w:rPr>
              <w:t>202</w:t>
            </w:r>
            <w:r w:rsidR="002F67A7" w:rsidRPr="00564E28">
              <w:rPr>
                <w:rFonts w:ascii="Calibri" w:hAnsi="Calibri" w:cs="Calibri"/>
              </w:rPr>
              <w:t>5</w:t>
            </w:r>
          </w:p>
        </w:tc>
      </w:tr>
    </w:tbl>
    <w:p w14:paraId="26A15063"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13CB11CC" w14:textId="77777777" w:rsidTr="00862CFC">
        <w:tc>
          <w:tcPr>
            <w:tcW w:w="3681" w:type="dxa"/>
          </w:tcPr>
          <w:p w14:paraId="1595AB20" w14:textId="77777777" w:rsidR="005053AB" w:rsidRPr="00564E28" w:rsidRDefault="005053AB" w:rsidP="005053AB">
            <w:pPr>
              <w:pStyle w:val="Sinespaciado"/>
              <w:jc w:val="right"/>
              <w:rPr>
                <w:rFonts w:ascii="Arial" w:hAnsi="Arial" w:cs="Arial"/>
                <w:b/>
                <w:sz w:val="20"/>
                <w:szCs w:val="20"/>
              </w:rPr>
            </w:pPr>
            <w:r w:rsidRPr="00564E28">
              <w:rPr>
                <w:rFonts w:ascii="Arial" w:hAnsi="Arial" w:cs="Arial"/>
                <w:b/>
                <w:sz w:val="20"/>
                <w:szCs w:val="20"/>
              </w:rPr>
              <w:t>Nombre de la Asignatura:</w:t>
            </w:r>
          </w:p>
        </w:tc>
        <w:tc>
          <w:tcPr>
            <w:tcW w:w="9315" w:type="dxa"/>
            <w:tcBorders>
              <w:bottom w:val="single" w:sz="4" w:space="0" w:color="auto"/>
            </w:tcBorders>
          </w:tcPr>
          <w:p w14:paraId="29D2B734" w14:textId="5BC9867C" w:rsidR="005053AB" w:rsidRPr="00564E28" w:rsidRDefault="00633E79" w:rsidP="006521EA">
            <w:pPr>
              <w:pStyle w:val="Sinespaciado"/>
              <w:rPr>
                <w:rFonts w:cstheme="minorHAnsi"/>
              </w:rPr>
            </w:pPr>
            <w:r w:rsidRPr="00564E28">
              <w:rPr>
                <w:rFonts w:cstheme="minorHAnsi"/>
              </w:rPr>
              <w:t>GESTION FINANCIERA PARA PROYECTOS DE INNOVACION</w:t>
            </w:r>
          </w:p>
        </w:tc>
      </w:tr>
      <w:tr w:rsidR="005053AB" w:rsidRPr="00862CFC" w14:paraId="6F9DAC9C" w14:textId="77777777" w:rsidTr="00862CFC">
        <w:tc>
          <w:tcPr>
            <w:tcW w:w="3681" w:type="dxa"/>
          </w:tcPr>
          <w:p w14:paraId="707672A8" w14:textId="77777777" w:rsidR="005053AB" w:rsidRPr="00564E28" w:rsidRDefault="005053AB" w:rsidP="005053AB">
            <w:pPr>
              <w:pStyle w:val="Sinespaciado"/>
              <w:jc w:val="right"/>
              <w:rPr>
                <w:rFonts w:ascii="Arial" w:hAnsi="Arial" w:cs="Arial"/>
                <w:b/>
                <w:sz w:val="20"/>
                <w:szCs w:val="20"/>
              </w:rPr>
            </w:pPr>
            <w:r w:rsidRPr="00564E28">
              <w:rPr>
                <w:rFonts w:ascii="Arial" w:hAnsi="Arial" w:cs="Arial"/>
                <w:b/>
                <w:sz w:val="20"/>
                <w:szCs w:val="20"/>
              </w:rPr>
              <w:t>Plan de Estudios:</w:t>
            </w:r>
          </w:p>
        </w:tc>
        <w:tc>
          <w:tcPr>
            <w:tcW w:w="9315" w:type="dxa"/>
            <w:tcBorders>
              <w:top w:val="single" w:sz="4" w:space="0" w:color="auto"/>
              <w:bottom w:val="single" w:sz="4" w:space="0" w:color="auto"/>
            </w:tcBorders>
          </w:tcPr>
          <w:p w14:paraId="0B19960A" w14:textId="77777777" w:rsidR="005053AB" w:rsidRPr="00564E28" w:rsidRDefault="006521EA" w:rsidP="005053AB">
            <w:pPr>
              <w:pStyle w:val="Sinespaciado"/>
              <w:rPr>
                <w:rFonts w:cstheme="minorHAnsi"/>
              </w:rPr>
            </w:pPr>
            <w:r w:rsidRPr="00564E28">
              <w:rPr>
                <w:rFonts w:cstheme="minorHAnsi"/>
              </w:rPr>
              <w:t>LADM-2010-234</w:t>
            </w:r>
          </w:p>
        </w:tc>
      </w:tr>
      <w:tr w:rsidR="005053AB" w:rsidRPr="00862CFC" w14:paraId="3AD684B9" w14:textId="77777777" w:rsidTr="00862CFC">
        <w:tc>
          <w:tcPr>
            <w:tcW w:w="3681" w:type="dxa"/>
          </w:tcPr>
          <w:p w14:paraId="0EF3D89B" w14:textId="77777777" w:rsidR="005053AB" w:rsidRPr="00564E28" w:rsidRDefault="005053AB" w:rsidP="005053AB">
            <w:pPr>
              <w:pStyle w:val="Sinespaciado"/>
              <w:jc w:val="right"/>
              <w:rPr>
                <w:rFonts w:ascii="Arial" w:hAnsi="Arial" w:cs="Arial"/>
                <w:b/>
                <w:sz w:val="20"/>
                <w:szCs w:val="20"/>
              </w:rPr>
            </w:pPr>
            <w:r w:rsidRPr="00564E28">
              <w:rPr>
                <w:rFonts w:ascii="Arial" w:hAnsi="Arial" w:cs="Arial"/>
                <w:b/>
                <w:sz w:val="20"/>
                <w:szCs w:val="20"/>
              </w:rPr>
              <w:t>Clave de la Asignatura:</w:t>
            </w:r>
          </w:p>
        </w:tc>
        <w:tc>
          <w:tcPr>
            <w:tcW w:w="9315" w:type="dxa"/>
            <w:tcBorders>
              <w:top w:val="single" w:sz="4" w:space="0" w:color="auto"/>
              <w:bottom w:val="single" w:sz="4" w:space="0" w:color="auto"/>
            </w:tcBorders>
          </w:tcPr>
          <w:p w14:paraId="3BC97692" w14:textId="5A2EB20E" w:rsidR="005053AB" w:rsidRPr="00564E28" w:rsidRDefault="00AE5A9F" w:rsidP="005053AB">
            <w:pPr>
              <w:pStyle w:val="Sinespaciado"/>
              <w:rPr>
                <w:rFonts w:cstheme="minorHAnsi"/>
              </w:rPr>
            </w:pPr>
            <w:r w:rsidRPr="00564E28">
              <w:rPr>
                <w:rFonts w:cstheme="minorHAnsi"/>
              </w:rPr>
              <w:t>DNC-2102</w:t>
            </w:r>
          </w:p>
        </w:tc>
      </w:tr>
      <w:tr w:rsidR="005053AB" w:rsidRPr="00862CFC" w14:paraId="3A10B974" w14:textId="77777777" w:rsidTr="00862CFC">
        <w:tc>
          <w:tcPr>
            <w:tcW w:w="3681" w:type="dxa"/>
          </w:tcPr>
          <w:p w14:paraId="52AE8433" w14:textId="77777777" w:rsidR="005053AB" w:rsidRPr="00564E28" w:rsidRDefault="005053AB" w:rsidP="005053AB">
            <w:pPr>
              <w:pStyle w:val="Sinespaciado"/>
              <w:jc w:val="right"/>
              <w:rPr>
                <w:rFonts w:ascii="Arial" w:hAnsi="Arial" w:cs="Arial"/>
                <w:b/>
                <w:sz w:val="20"/>
                <w:szCs w:val="20"/>
              </w:rPr>
            </w:pPr>
            <w:r w:rsidRPr="00564E28">
              <w:rPr>
                <w:rFonts w:ascii="Arial" w:hAnsi="Arial" w:cs="Arial"/>
                <w:b/>
                <w:sz w:val="18"/>
                <w:szCs w:val="18"/>
              </w:rPr>
              <w:t>Horas teoría-horas prácticas-Créditos</w:t>
            </w:r>
            <w:r w:rsidRPr="00564E28">
              <w:rPr>
                <w:rFonts w:ascii="Arial" w:hAnsi="Arial" w:cs="Arial"/>
                <w:b/>
                <w:sz w:val="20"/>
                <w:szCs w:val="20"/>
              </w:rPr>
              <w:t>:</w:t>
            </w:r>
          </w:p>
        </w:tc>
        <w:tc>
          <w:tcPr>
            <w:tcW w:w="9315" w:type="dxa"/>
            <w:tcBorders>
              <w:top w:val="single" w:sz="4" w:space="0" w:color="auto"/>
              <w:bottom w:val="single" w:sz="4" w:space="0" w:color="auto"/>
            </w:tcBorders>
          </w:tcPr>
          <w:p w14:paraId="0C126DF3" w14:textId="3D5BE4BF" w:rsidR="005053AB" w:rsidRPr="00564E28" w:rsidRDefault="00AE5A9F" w:rsidP="005053AB">
            <w:pPr>
              <w:pStyle w:val="Sinespaciado"/>
              <w:rPr>
                <w:rFonts w:cstheme="minorHAnsi"/>
              </w:rPr>
            </w:pPr>
            <w:r w:rsidRPr="00564E28">
              <w:rPr>
                <w:rFonts w:cstheme="minorHAnsi"/>
              </w:rPr>
              <w:t>2-2-4</w:t>
            </w:r>
          </w:p>
        </w:tc>
      </w:tr>
    </w:tbl>
    <w:p w14:paraId="2EA75721" w14:textId="77777777" w:rsidR="005053AB" w:rsidRPr="00862CFC" w:rsidRDefault="005053AB" w:rsidP="005053AB">
      <w:pPr>
        <w:pStyle w:val="Sinespaciado"/>
        <w:rPr>
          <w:rFonts w:ascii="Arial" w:hAnsi="Arial" w:cs="Arial"/>
          <w:sz w:val="20"/>
          <w:szCs w:val="20"/>
        </w:rPr>
      </w:pPr>
    </w:p>
    <w:p w14:paraId="64C66B79" w14:textId="77777777" w:rsidR="005053AB" w:rsidRPr="00564E28" w:rsidRDefault="005053AB" w:rsidP="005053AB">
      <w:pPr>
        <w:pStyle w:val="Sinespaciado"/>
        <w:numPr>
          <w:ilvl w:val="0"/>
          <w:numId w:val="1"/>
        </w:numPr>
        <w:rPr>
          <w:rFonts w:cstheme="minorHAnsi"/>
          <w:b/>
        </w:rPr>
      </w:pPr>
      <w:r w:rsidRPr="00564E28">
        <w:rPr>
          <w:rFonts w:cstheme="minorHAnsi"/>
          <w:b/>
        </w:rPr>
        <w:t>Caracterización de la asignatura:</w:t>
      </w:r>
    </w:p>
    <w:tbl>
      <w:tblPr>
        <w:tblStyle w:val="Tablaconcuadrcula"/>
        <w:tblW w:w="0" w:type="auto"/>
        <w:tblLook w:val="04A0" w:firstRow="1" w:lastRow="0" w:firstColumn="1" w:lastColumn="0" w:noHBand="0" w:noVBand="1"/>
      </w:tblPr>
      <w:tblGrid>
        <w:gridCol w:w="12996"/>
      </w:tblGrid>
      <w:tr w:rsidR="005053AB" w:rsidRPr="00564E28" w14:paraId="1C8B0909" w14:textId="77777777" w:rsidTr="005053AB">
        <w:tc>
          <w:tcPr>
            <w:tcW w:w="12996" w:type="dxa"/>
          </w:tcPr>
          <w:tbl>
            <w:tblPr>
              <w:tblW w:w="0" w:type="auto"/>
              <w:tblBorders>
                <w:top w:val="nil"/>
                <w:left w:val="nil"/>
                <w:bottom w:val="nil"/>
                <w:right w:val="nil"/>
              </w:tblBorders>
              <w:tblLook w:val="0000" w:firstRow="0" w:lastRow="0" w:firstColumn="0" w:lastColumn="0" w:noHBand="0" w:noVBand="0"/>
            </w:tblPr>
            <w:tblGrid>
              <w:gridCol w:w="12780"/>
            </w:tblGrid>
            <w:tr w:rsidR="005F23BE" w:rsidRPr="00564E28" w14:paraId="3600E39C" w14:textId="77777777" w:rsidTr="005F23BE">
              <w:trPr>
                <w:trHeight w:val="842"/>
              </w:trPr>
              <w:tc>
                <w:tcPr>
                  <w:tcW w:w="0" w:type="auto"/>
                </w:tcPr>
                <w:p w14:paraId="45B3098E" w14:textId="665E2BBA" w:rsidR="005F23BE" w:rsidRPr="00564E28" w:rsidRDefault="005F23BE" w:rsidP="005F23BE">
                  <w:pPr>
                    <w:autoSpaceDE w:val="0"/>
                    <w:autoSpaceDN w:val="0"/>
                    <w:adjustRightInd w:val="0"/>
                    <w:spacing w:after="0" w:line="240" w:lineRule="auto"/>
                    <w:jc w:val="both"/>
                    <w:rPr>
                      <w:rFonts w:cstheme="minorHAnsi"/>
                      <w:color w:val="000000"/>
                    </w:rPr>
                  </w:pPr>
                  <w:r w:rsidRPr="00564E28">
                    <w:rPr>
                      <w:rFonts w:cstheme="minorHAnsi"/>
                      <w:color w:val="000000"/>
                    </w:rPr>
                    <w:t xml:space="preserve">Esta asignatura aporta al estudiante las competencias para identificar, analizar, evaluar, y aplicar los aspectos financieros requeridos para el desarrollo de un proyecto tecnológico. </w:t>
                  </w:r>
                </w:p>
                <w:p w14:paraId="45C07A21" w14:textId="77777777" w:rsidR="005F23BE" w:rsidRPr="00564E28" w:rsidRDefault="005F23BE" w:rsidP="005F23BE">
                  <w:pPr>
                    <w:autoSpaceDE w:val="0"/>
                    <w:autoSpaceDN w:val="0"/>
                    <w:adjustRightInd w:val="0"/>
                    <w:spacing w:after="0" w:line="240" w:lineRule="auto"/>
                    <w:jc w:val="both"/>
                    <w:rPr>
                      <w:rFonts w:cstheme="minorHAnsi"/>
                      <w:color w:val="000000"/>
                    </w:rPr>
                  </w:pPr>
                </w:p>
                <w:p w14:paraId="008266E1" w14:textId="77777777" w:rsidR="005F23BE" w:rsidRPr="00564E28" w:rsidRDefault="005F23BE" w:rsidP="005F23BE">
                  <w:pPr>
                    <w:autoSpaceDE w:val="0"/>
                    <w:autoSpaceDN w:val="0"/>
                    <w:adjustRightInd w:val="0"/>
                    <w:spacing w:after="0" w:line="240" w:lineRule="auto"/>
                    <w:jc w:val="both"/>
                    <w:rPr>
                      <w:rFonts w:cstheme="minorHAnsi"/>
                      <w:color w:val="000000"/>
                    </w:rPr>
                  </w:pPr>
                  <w:r w:rsidRPr="00564E28">
                    <w:rPr>
                      <w:rFonts w:cstheme="minorHAnsi"/>
                      <w:color w:val="000000"/>
                    </w:rPr>
                    <w:t xml:space="preserve">Los proyectos de corte tecnológico requieren estar gestados por recursos económicos públicos y/o privados, así como una adecuada administración y gestión en todos los procesos de desarrollo, que implique el pasar desde la generación de conocimiento, al desarrollo de una tecnología, hasta ser un producto, proceso o servicio que pueda ser llevado al mercado. </w:t>
                  </w:r>
                </w:p>
                <w:p w14:paraId="041A0BA0" w14:textId="77777777" w:rsidR="005F23BE" w:rsidRPr="00564E28" w:rsidRDefault="005F23BE" w:rsidP="005F23BE">
                  <w:pPr>
                    <w:autoSpaceDE w:val="0"/>
                    <w:autoSpaceDN w:val="0"/>
                    <w:adjustRightInd w:val="0"/>
                    <w:spacing w:after="0" w:line="240" w:lineRule="auto"/>
                    <w:jc w:val="both"/>
                    <w:rPr>
                      <w:rFonts w:cstheme="minorHAnsi"/>
                      <w:color w:val="000000"/>
                    </w:rPr>
                  </w:pPr>
                </w:p>
                <w:p w14:paraId="25B1747F" w14:textId="229803E7" w:rsidR="005F23BE" w:rsidRPr="00564E28" w:rsidRDefault="005F23BE" w:rsidP="005F23BE">
                  <w:pPr>
                    <w:autoSpaceDE w:val="0"/>
                    <w:autoSpaceDN w:val="0"/>
                    <w:adjustRightInd w:val="0"/>
                    <w:spacing w:after="0" w:line="240" w:lineRule="auto"/>
                    <w:jc w:val="both"/>
                    <w:rPr>
                      <w:rFonts w:cstheme="minorHAnsi"/>
                      <w:color w:val="000000"/>
                    </w:rPr>
                  </w:pPr>
                  <w:r w:rsidRPr="00564E28">
                    <w:rPr>
                      <w:rFonts w:cstheme="minorHAnsi"/>
                      <w:color w:val="000000"/>
                    </w:rPr>
                    <w:t xml:space="preserve">Una adecuada gestión de los recursos para el desarrollo de la tecnología con el enfoque del negocio en un proceso de </w:t>
                  </w:r>
                  <w:r w:rsidR="00D7503F" w:rsidRPr="00564E28">
                    <w:rPr>
                      <w:rFonts w:cstheme="minorHAnsi"/>
                      <w:color w:val="000000"/>
                    </w:rPr>
                    <w:t>escalamiento</w:t>
                  </w:r>
                  <w:r w:rsidRPr="00564E28">
                    <w:rPr>
                      <w:rFonts w:cstheme="minorHAnsi"/>
                      <w:color w:val="000000"/>
                    </w:rPr>
                    <w:t xml:space="preserve"> representa uno de los retos más importantes en el tema de innovación. Para ello resulta vital el conocimiento de diversos tópicos, como los son los flujos de efectivo, los costos, los gastos, el estado de situación de financiera, estado de resultados, así como, el tener la capacidad para determinar la rentabilidad del proyecto como criterio de aceptación y/o continuación. </w:t>
                  </w:r>
                </w:p>
                <w:p w14:paraId="763C9F1C" w14:textId="77777777" w:rsidR="005F23BE" w:rsidRPr="00564E28" w:rsidRDefault="005F23BE" w:rsidP="005F23BE">
                  <w:pPr>
                    <w:autoSpaceDE w:val="0"/>
                    <w:autoSpaceDN w:val="0"/>
                    <w:adjustRightInd w:val="0"/>
                    <w:spacing w:after="0" w:line="240" w:lineRule="auto"/>
                    <w:jc w:val="both"/>
                    <w:rPr>
                      <w:rFonts w:cstheme="minorHAnsi"/>
                      <w:color w:val="000000"/>
                    </w:rPr>
                  </w:pPr>
                </w:p>
                <w:p w14:paraId="23CEECCE" w14:textId="77777777" w:rsidR="005F23BE" w:rsidRPr="00564E28" w:rsidRDefault="005F23BE" w:rsidP="005F23BE">
                  <w:pPr>
                    <w:autoSpaceDE w:val="0"/>
                    <w:autoSpaceDN w:val="0"/>
                    <w:adjustRightInd w:val="0"/>
                    <w:spacing w:after="0" w:line="240" w:lineRule="auto"/>
                    <w:jc w:val="both"/>
                    <w:rPr>
                      <w:rFonts w:cstheme="minorHAnsi"/>
                      <w:color w:val="000000"/>
                    </w:rPr>
                  </w:pPr>
                  <w:r w:rsidRPr="00564E28">
                    <w:rPr>
                      <w:rFonts w:cstheme="minorHAnsi"/>
                      <w:color w:val="000000"/>
                    </w:rPr>
                    <w:t xml:space="preserve">Lo anterior permitirá identificar y administrar los riesgos financieros en un proceso de innovación. </w:t>
                  </w:r>
                </w:p>
                <w:p w14:paraId="0EB0F8E6" w14:textId="77777777" w:rsidR="005F23BE" w:rsidRPr="00564E28" w:rsidRDefault="005F23BE" w:rsidP="005F23BE">
                  <w:pPr>
                    <w:autoSpaceDE w:val="0"/>
                    <w:autoSpaceDN w:val="0"/>
                    <w:adjustRightInd w:val="0"/>
                    <w:spacing w:after="0" w:line="240" w:lineRule="auto"/>
                    <w:jc w:val="both"/>
                    <w:rPr>
                      <w:rFonts w:cstheme="minorHAnsi"/>
                      <w:color w:val="000000"/>
                    </w:rPr>
                  </w:pPr>
                </w:p>
                <w:p w14:paraId="679E110C" w14:textId="358045DA" w:rsidR="005F23BE" w:rsidRPr="00564E28" w:rsidRDefault="005F23BE" w:rsidP="005F23BE">
                  <w:pPr>
                    <w:autoSpaceDE w:val="0"/>
                    <w:autoSpaceDN w:val="0"/>
                    <w:adjustRightInd w:val="0"/>
                    <w:spacing w:after="0" w:line="240" w:lineRule="auto"/>
                    <w:jc w:val="both"/>
                    <w:rPr>
                      <w:rFonts w:cstheme="minorHAnsi"/>
                      <w:color w:val="000000"/>
                    </w:rPr>
                  </w:pPr>
                  <w:r w:rsidRPr="00564E28">
                    <w:rPr>
                      <w:rFonts w:cstheme="minorHAnsi"/>
                      <w:color w:val="000000"/>
                    </w:rPr>
                    <w:t>La asignatura consta de cuatro unidades que abarca los fundamentos del financiamiento, las fuentes de financiamiento, aspectos financieros para la innovación, así como la evaluación de riesgos que ésta última conlleva. Esta asignatura se relaciona con: Propiedad Intelectual, Análisis Estratégico de la Tecnología, Gestión de Proyectos Tecnológicos y Transferencia y Comercialización de Tecnología.</w:t>
                  </w:r>
                </w:p>
              </w:tc>
            </w:tr>
          </w:tbl>
          <w:p w14:paraId="4184BE73" w14:textId="27773A2E" w:rsidR="006521EA" w:rsidRPr="00564E28" w:rsidRDefault="006521EA" w:rsidP="006521EA">
            <w:pPr>
              <w:pStyle w:val="Sinespaciado"/>
              <w:rPr>
                <w:rFonts w:cstheme="minorHAnsi"/>
              </w:rPr>
            </w:pPr>
          </w:p>
        </w:tc>
      </w:tr>
    </w:tbl>
    <w:p w14:paraId="1CE66E25" w14:textId="77777777" w:rsidR="005053AB" w:rsidRPr="00564E28" w:rsidRDefault="005053AB" w:rsidP="005053AB">
      <w:pPr>
        <w:pStyle w:val="Sinespaciado"/>
        <w:rPr>
          <w:rFonts w:cstheme="minorHAnsi"/>
        </w:rPr>
      </w:pPr>
    </w:p>
    <w:p w14:paraId="4F1C4D0B" w14:textId="77777777" w:rsidR="005053AB" w:rsidRPr="00564E28" w:rsidRDefault="005053AB" w:rsidP="005053AB">
      <w:pPr>
        <w:pStyle w:val="Sinespaciado"/>
        <w:numPr>
          <w:ilvl w:val="0"/>
          <w:numId w:val="1"/>
        </w:numPr>
        <w:rPr>
          <w:rFonts w:cstheme="minorHAnsi"/>
          <w:b/>
        </w:rPr>
      </w:pPr>
      <w:r w:rsidRPr="00564E28">
        <w:rPr>
          <w:rFonts w:cstheme="minorHAnsi"/>
          <w:b/>
        </w:rPr>
        <w:t>Intención didáctica:</w:t>
      </w:r>
    </w:p>
    <w:tbl>
      <w:tblPr>
        <w:tblStyle w:val="Tablaconcuadrcula"/>
        <w:tblW w:w="0" w:type="auto"/>
        <w:tblLook w:val="04A0" w:firstRow="1" w:lastRow="0" w:firstColumn="1" w:lastColumn="0" w:noHBand="0" w:noVBand="1"/>
      </w:tblPr>
      <w:tblGrid>
        <w:gridCol w:w="12996"/>
      </w:tblGrid>
      <w:tr w:rsidR="005053AB" w:rsidRPr="00564E28" w14:paraId="315922B5" w14:textId="77777777" w:rsidTr="0086400A">
        <w:trPr>
          <w:trHeight w:val="987"/>
        </w:trPr>
        <w:tc>
          <w:tcPr>
            <w:tcW w:w="12996" w:type="dxa"/>
          </w:tcPr>
          <w:tbl>
            <w:tblPr>
              <w:tblW w:w="0" w:type="auto"/>
              <w:tblBorders>
                <w:top w:val="nil"/>
                <w:left w:val="nil"/>
                <w:bottom w:val="nil"/>
                <w:right w:val="nil"/>
              </w:tblBorders>
              <w:tblLook w:val="0000" w:firstRow="0" w:lastRow="0" w:firstColumn="0" w:lastColumn="0" w:noHBand="0" w:noVBand="0"/>
            </w:tblPr>
            <w:tblGrid>
              <w:gridCol w:w="12780"/>
            </w:tblGrid>
            <w:tr w:rsidR="005F23BE" w:rsidRPr="00564E28" w14:paraId="16329D8F" w14:textId="77777777" w:rsidTr="0086400A">
              <w:trPr>
                <w:trHeight w:val="842"/>
              </w:trPr>
              <w:tc>
                <w:tcPr>
                  <w:tcW w:w="0" w:type="auto"/>
                </w:tcPr>
                <w:p w14:paraId="50EF0F21" w14:textId="71404AF5" w:rsidR="005F23BE" w:rsidRPr="00564E28" w:rsidRDefault="005F23BE" w:rsidP="005F23BE">
                  <w:pPr>
                    <w:autoSpaceDE w:val="0"/>
                    <w:autoSpaceDN w:val="0"/>
                    <w:adjustRightInd w:val="0"/>
                    <w:spacing w:after="0" w:line="240" w:lineRule="auto"/>
                    <w:jc w:val="both"/>
                    <w:rPr>
                      <w:rFonts w:cstheme="minorHAnsi"/>
                      <w:color w:val="000000"/>
                    </w:rPr>
                  </w:pPr>
                  <w:r w:rsidRPr="00564E28">
                    <w:rPr>
                      <w:rFonts w:cstheme="minorHAnsi"/>
                      <w:color w:val="000000"/>
                    </w:rPr>
                    <w:t xml:space="preserve">En esta asignatura se debe de realizar una investigación integral sobre fuentes de financiamientos existentes en el ecosistema de innovación en México, como de fuentes de financiamiento internacional, y de todas aquellas que estén ligadas a un proceso de desarrollo tecnológico. </w:t>
                  </w:r>
                </w:p>
                <w:p w14:paraId="7AD23400" w14:textId="77777777" w:rsidR="005F23BE" w:rsidRPr="00564E28" w:rsidRDefault="005F23BE" w:rsidP="005F23BE">
                  <w:pPr>
                    <w:autoSpaceDE w:val="0"/>
                    <w:autoSpaceDN w:val="0"/>
                    <w:adjustRightInd w:val="0"/>
                    <w:spacing w:after="0" w:line="240" w:lineRule="auto"/>
                    <w:jc w:val="both"/>
                    <w:rPr>
                      <w:rFonts w:cstheme="minorHAnsi"/>
                      <w:color w:val="000000"/>
                    </w:rPr>
                  </w:pPr>
                </w:p>
                <w:p w14:paraId="7E244604" w14:textId="77777777" w:rsidR="005F23BE" w:rsidRPr="00564E28" w:rsidRDefault="005F23BE" w:rsidP="005F23BE">
                  <w:pPr>
                    <w:autoSpaceDE w:val="0"/>
                    <w:autoSpaceDN w:val="0"/>
                    <w:adjustRightInd w:val="0"/>
                    <w:spacing w:after="0" w:line="240" w:lineRule="auto"/>
                    <w:jc w:val="both"/>
                    <w:rPr>
                      <w:rFonts w:cstheme="minorHAnsi"/>
                      <w:color w:val="000000"/>
                    </w:rPr>
                  </w:pPr>
                  <w:r w:rsidRPr="00564E28">
                    <w:rPr>
                      <w:rFonts w:cstheme="minorHAnsi"/>
                      <w:color w:val="000000"/>
                    </w:rPr>
                    <w:t xml:space="preserve">Esta asignatura pretende que el estudiante identifique una tecnología que utilice para desarrollar las cuatro unidades de la asignatura, evaluando las fuentes de financiamiento a que estaría sujeto, determinar sus costos fijos, variables, su punto de equilibrio, su estado de resultados, su estado de situación financiera, rentabilidad del proyecto utilizado. </w:t>
                  </w:r>
                </w:p>
                <w:p w14:paraId="6D21D524" w14:textId="77777777" w:rsidR="005F23BE" w:rsidRPr="00564E28" w:rsidRDefault="005F23BE" w:rsidP="005F23BE">
                  <w:pPr>
                    <w:autoSpaceDE w:val="0"/>
                    <w:autoSpaceDN w:val="0"/>
                    <w:adjustRightInd w:val="0"/>
                    <w:spacing w:after="0" w:line="240" w:lineRule="auto"/>
                    <w:jc w:val="both"/>
                    <w:rPr>
                      <w:rFonts w:cstheme="minorHAnsi"/>
                      <w:color w:val="000000"/>
                    </w:rPr>
                  </w:pPr>
                </w:p>
                <w:p w14:paraId="509F1046" w14:textId="77777777" w:rsidR="005F23BE" w:rsidRPr="00564E28" w:rsidRDefault="005F23BE" w:rsidP="005F23BE">
                  <w:pPr>
                    <w:autoSpaceDE w:val="0"/>
                    <w:autoSpaceDN w:val="0"/>
                    <w:adjustRightInd w:val="0"/>
                    <w:spacing w:after="0" w:line="240" w:lineRule="auto"/>
                    <w:jc w:val="both"/>
                    <w:rPr>
                      <w:rFonts w:cstheme="minorHAnsi"/>
                      <w:color w:val="000000"/>
                    </w:rPr>
                  </w:pPr>
                  <w:r w:rsidRPr="00564E28">
                    <w:rPr>
                      <w:rFonts w:cstheme="minorHAnsi"/>
                      <w:color w:val="000000"/>
                    </w:rPr>
                    <w:t xml:space="preserve">El profesor deberá motivar y gestionar el desarrollo del estudiante mediante ejemplos vivenciales y de experiencias de empresarios de alto impacto. </w:t>
                  </w:r>
                </w:p>
                <w:p w14:paraId="45FAAAB5" w14:textId="77777777" w:rsidR="005F23BE" w:rsidRPr="00564E28" w:rsidRDefault="005F23BE" w:rsidP="005F23BE">
                  <w:pPr>
                    <w:autoSpaceDE w:val="0"/>
                    <w:autoSpaceDN w:val="0"/>
                    <w:adjustRightInd w:val="0"/>
                    <w:spacing w:after="0" w:line="240" w:lineRule="auto"/>
                    <w:jc w:val="both"/>
                    <w:rPr>
                      <w:rFonts w:cstheme="minorHAnsi"/>
                      <w:color w:val="000000"/>
                    </w:rPr>
                  </w:pPr>
                </w:p>
                <w:p w14:paraId="01401AFC" w14:textId="77777777" w:rsidR="005F23BE" w:rsidRPr="00564E28" w:rsidRDefault="005F23BE" w:rsidP="005F23BE">
                  <w:pPr>
                    <w:autoSpaceDE w:val="0"/>
                    <w:autoSpaceDN w:val="0"/>
                    <w:adjustRightInd w:val="0"/>
                    <w:spacing w:after="0" w:line="240" w:lineRule="auto"/>
                    <w:jc w:val="both"/>
                    <w:rPr>
                      <w:rFonts w:cstheme="minorHAnsi"/>
                      <w:color w:val="000000"/>
                    </w:rPr>
                  </w:pPr>
                  <w:r w:rsidRPr="00564E28">
                    <w:rPr>
                      <w:rFonts w:cstheme="minorHAnsi"/>
                      <w:color w:val="000000"/>
                    </w:rPr>
                    <w:t xml:space="preserve">En el </w:t>
                  </w:r>
                  <w:r w:rsidRPr="00564E28">
                    <w:rPr>
                      <w:rFonts w:cstheme="minorHAnsi"/>
                      <w:b/>
                      <w:bCs/>
                      <w:color w:val="000000"/>
                    </w:rPr>
                    <w:t xml:space="preserve">primer tema </w:t>
                  </w:r>
                  <w:r w:rsidRPr="00564E28">
                    <w:rPr>
                      <w:rFonts w:cstheme="minorHAnsi"/>
                      <w:color w:val="000000"/>
                    </w:rPr>
                    <w:t xml:space="preserve">se abordarán temas fundamentales para el financiamiento, lo que permitirán hacer una correlación entre las fuentes de financiamiento con el nivel de desarrollo de la tecnología, conceptualizando elementos que posteriormente permitirán analizar la rentabilidad que puede generar la propuesta presentada. </w:t>
                  </w:r>
                </w:p>
                <w:p w14:paraId="3C73B97F" w14:textId="77777777" w:rsidR="005F23BE" w:rsidRPr="00564E28" w:rsidRDefault="005F23BE" w:rsidP="005F23BE">
                  <w:pPr>
                    <w:autoSpaceDE w:val="0"/>
                    <w:autoSpaceDN w:val="0"/>
                    <w:adjustRightInd w:val="0"/>
                    <w:spacing w:after="0" w:line="240" w:lineRule="auto"/>
                    <w:jc w:val="both"/>
                    <w:rPr>
                      <w:rFonts w:cstheme="minorHAnsi"/>
                      <w:color w:val="000000"/>
                    </w:rPr>
                  </w:pPr>
                </w:p>
                <w:p w14:paraId="1357E8F3" w14:textId="77777777" w:rsidR="005F23BE" w:rsidRPr="00564E28" w:rsidRDefault="005F23BE" w:rsidP="005F23BE">
                  <w:pPr>
                    <w:autoSpaceDE w:val="0"/>
                    <w:autoSpaceDN w:val="0"/>
                    <w:adjustRightInd w:val="0"/>
                    <w:spacing w:after="0" w:line="240" w:lineRule="auto"/>
                    <w:jc w:val="both"/>
                    <w:rPr>
                      <w:rFonts w:cstheme="minorHAnsi"/>
                      <w:color w:val="000000"/>
                    </w:rPr>
                  </w:pPr>
                  <w:r w:rsidRPr="00564E28">
                    <w:rPr>
                      <w:rFonts w:cstheme="minorHAnsi"/>
                      <w:color w:val="000000"/>
                    </w:rPr>
                    <w:lastRenderedPageBreak/>
                    <w:t xml:space="preserve">En el </w:t>
                  </w:r>
                  <w:r w:rsidRPr="00564E28">
                    <w:rPr>
                      <w:rFonts w:cstheme="minorHAnsi"/>
                      <w:b/>
                      <w:bCs/>
                      <w:color w:val="000000"/>
                    </w:rPr>
                    <w:t xml:space="preserve">segundo tema </w:t>
                  </w:r>
                  <w:r w:rsidRPr="00564E28">
                    <w:rPr>
                      <w:rFonts w:cstheme="minorHAnsi"/>
                      <w:color w:val="000000"/>
                    </w:rPr>
                    <w:t xml:space="preserve">se abordarán las distintas fuentes del financiamiento para la innovación el financiamiento público, financiamiento privado, el capital semilla, el capital de riesgo a fin de conocer cuáles son las características e implicaciones que tienen cada una de ellas así como cual resulta más oportuno, identificando el proceso de desarrollo tecnológico y el proceso de desarrollo de la tecnología. </w:t>
                  </w:r>
                </w:p>
                <w:p w14:paraId="3EA00B83" w14:textId="77777777" w:rsidR="005F23BE" w:rsidRPr="00564E28" w:rsidRDefault="005F23BE" w:rsidP="005F23BE">
                  <w:pPr>
                    <w:autoSpaceDE w:val="0"/>
                    <w:autoSpaceDN w:val="0"/>
                    <w:adjustRightInd w:val="0"/>
                    <w:spacing w:after="0" w:line="240" w:lineRule="auto"/>
                    <w:jc w:val="both"/>
                    <w:rPr>
                      <w:rFonts w:cstheme="minorHAnsi"/>
                      <w:color w:val="000000"/>
                    </w:rPr>
                  </w:pPr>
                </w:p>
                <w:p w14:paraId="2E907CFC" w14:textId="77777777" w:rsidR="005F23BE" w:rsidRPr="00564E28" w:rsidRDefault="005F23BE" w:rsidP="005F23BE">
                  <w:pPr>
                    <w:autoSpaceDE w:val="0"/>
                    <w:autoSpaceDN w:val="0"/>
                    <w:adjustRightInd w:val="0"/>
                    <w:spacing w:after="0" w:line="240" w:lineRule="auto"/>
                    <w:jc w:val="both"/>
                    <w:rPr>
                      <w:rFonts w:cstheme="minorHAnsi"/>
                      <w:color w:val="000000"/>
                    </w:rPr>
                  </w:pPr>
                  <w:r w:rsidRPr="00564E28">
                    <w:rPr>
                      <w:rFonts w:cstheme="minorHAnsi"/>
                      <w:color w:val="000000"/>
                    </w:rPr>
                    <w:t xml:space="preserve">En el </w:t>
                  </w:r>
                  <w:r w:rsidRPr="00564E28">
                    <w:rPr>
                      <w:rFonts w:cstheme="minorHAnsi"/>
                      <w:b/>
                      <w:bCs/>
                      <w:color w:val="000000"/>
                    </w:rPr>
                    <w:t xml:space="preserve">tercer tema </w:t>
                  </w:r>
                  <w:r w:rsidRPr="00564E28">
                    <w:rPr>
                      <w:rFonts w:cstheme="minorHAnsi"/>
                      <w:color w:val="000000"/>
                    </w:rPr>
                    <w:t xml:space="preserve">se abordarán los temas de contabilidad, finanzas, el valor del dinero en el tiempo, el interés, tasa, flujo de efectivo, punto de equilibrio, Valor Presente Neto (VPN), Tasa Interna de Rendimiento y rentabilidad buscando tener herramientas que permitan medir la rentabilidad de los proyectos tecnológicos y así determinar la viabilidad financiera de las propuestas presentadas y las posibles implicaciones por las rondas de capital. </w:t>
                  </w:r>
                </w:p>
                <w:p w14:paraId="6E97B651" w14:textId="77777777" w:rsidR="0086400A" w:rsidRPr="00564E28" w:rsidRDefault="0086400A" w:rsidP="005F23BE">
                  <w:pPr>
                    <w:autoSpaceDE w:val="0"/>
                    <w:autoSpaceDN w:val="0"/>
                    <w:adjustRightInd w:val="0"/>
                    <w:spacing w:after="0" w:line="240" w:lineRule="auto"/>
                    <w:jc w:val="both"/>
                    <w:rPr>
                      <w:rFonts w:cstheme="minorHAnsi"/>
                      <w:color w:val="000000"/>
                    </w:rPr>
                  </w:pPr>
                </w:p>
                <w:p w14:paraId="35E0C944" w14:textId="4D3A3A36" w:rsidR="005F23BE" w:rsidRPr="00564E28" w:rsidRDefault="005F23BE" w:rsidP="005F23BE">
                  <w:pPr>
                    <w:autoSpaceDE w:val="0"/>
                    <w:autoSpaceDN w:val="0"/>
                    <w:adjustRightInd w:val="0"/>
                    <w:spacing w:after="0" w:line="240" w:lineRule="auto"/>
                    <w:jc w:val="both"/>
                    <w:rPr>
                      <w:rFonts w:cstheme="minorHAnsi"/>
                      <w:color w:val="000000"/>
                    </w:rPr>
                  </w:pPr>
                  <w:r w:rsidRPr="00564E28">
                    <w:rPr>
                      <w:rFonts w:cstheme="minorHAnsi"/>
                      <w:color w:val="000000"/>
                    </w:rPr>
                    <w:t xml:space="preserve">En el </w:t>
                  </w:r>
                  <w:r w:rsidRPr="00564E28">
                    <w:rPr>
                      <w:rFonts w:cstheme="minorHAnsi"/>
                      <w:b/>
                      <w:bCs/>
                      <w:color w:val="000000"/>
                    </w:rPr>
                    <w:t xml:space="preserve">cuarto tema </w:t>
                  </w:r>
                  <w:r w:rsidRPr="00564E28">
                    <w:rPr>
                      <w:rFonts w:cstheme="minorHAnsi"/>
                      <w:color w:val="000000"/>
                    </w:rPr>
                    <w:t xml:space="preserve">se tratarán temas la evaluación de riesgos, los tipos de riesgos, riesgo de volatilidad, riesgo de liquidez, riesgo sistémico, análisis de sensibilidad y árbol de decisiones. Se deberá buscar que el estudiante tenga la capacidad de identificar los riesgos que puede tener en su propuesta para establecer estrategias que permitan minimizar o transferir los riesgos. </w:t>
                  </w:r>
                </w:p>
                <w:p w14:paraId="4DD7FBF6" w14:textId="77777777" w:rsidR="0086400A" w:rsidRPr="00564E28" w:rsidRDefault="0086400A" w:rsidP="005F23BE">
                  <w:pPr>
                    <w:autoSpaceDE w:val="0"/>
                    <w:autoSpaceDN w:val="0"/>
                    <w:adjustRightInd w:val="0"/>
                    <w:spacing w:after="0" w:line="240" w:lineRule="auto"/>
                    <w:jc w:val="both"/>
                    <w:rPr>
                      <w:rFonts w:cstheme="minorHAnsi"/>
                      <w:color w:val="000000"/>
                    </w:rPr>
                  </w:pPr>
                </w:p>
                <w:p w14:paraId="71E9FE1B" w14:textId="77777777" w:rsidR="005F23BE" w:rsidRPr="00564E28" w:rsidRDefault="005F23BE" w:rsidP="005F23BE">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Al finalizar el curso cada estudiante comprenderá la gestión de financiamiento en empresas de alto impacto, desarrollando la capacidad para presentar propuestas de oportunidad de negocio para inversionistas, socios, aliados en la búsqueda de fondos. </w:t>
                  </w:r>
                </w:p>
                <w:p w14:paraId="3B5064AA" w14:textId="6B6A3DDB" w:rsidR="0086400A" w:rsidRPr="00564E28" w:rsidRDefault="0086400A" w:rsidP="005F23BE">
                  <w:pPr>
                    <w:pStyle w:val="Default"/>
                    <w:jc w:val="both"/>
                    <w:rPr>
                      <w:rFonts w:asciiTheme="minorHAnsi" w:hAnsiTheme="minorHAnsi" w:cstheme="minorHAnsi"/>
                      <w:sz w:val="22"/>
                      <w:szCs w:val="22"/>
                    </w:rPr>
                  </w:pPr>
                </w:p>
              </w:tc>
            </w:tr>
          </w:tbl>
          <w:p w14:paraId="05DAAE30" w14:textId="77777777" w:rsidR="006521EA" w:rsidRPr="00564E28" w:rsidRDefault="006521EA" w:rsidP="005053AB">
            <w:pPr>
              <w:pStyle w:val="Sinespaciado"/>
              <w:rPr>
                <w:rFonts w:cstheme="minorHAnsi"/>
              </w:rPr>
            </w:pPr>
          </w:p>
        </w:tc>
      </w:tr>
    </w:tbl>
    <w:p w14:paraId="4395473B" w14:textId="77777777" w:rsidR="005053AB" w:rsidRPr="00564E28" w:rsidRDefault="005053AB" w:rsidP="005053AB">
      <w:pPr>
        <w:pStyle w:val="Sinespaciado"/>
        <w:rPr>
          <w:rFonts w:cstheme="minorHAnsi"/>
        </w:rPr>
      </w:pPr>
    </w:p>
    <w:p w14:paraId="0A29A294" w14:textId="77777777" w:rsidR="005F23BE" w:rsidRPr="00564E28" w:rsidRDefault="005F23BE" w:rsidP="005053AB">
      <w:pPr>
        <w:pStyle w:val="Sinespaciado"/>
        <w:rPr>
          <w:rFonts w:cstheme="minorHAnsi"/>
        </w:rPr>
      </w:pPr>
    </w:p>
    <w:p w14:paraId="377EEC1D" w14:textId="1FBC7804" w:rsidR="005053AB" w:rsidRPr="00564E28" w:rsidRDefault="005053AB" w:rsidP="00467FEE">
      <w:pPr>
        <w:pStyle w:val="Sinespaciado"/>
        <w:numPr>
          <w:ilvl w:val="0"/>
          <w:numId w:val="1"/>
        </w:numPr>
        <w:rPr>
          <w:rFonts w:cstheme="minorHAnsi"/>
          <w:b/>
        </w:rPr>
      </w:pPr>
      <w:r w:rsidRPr="00564E28">
        <w:rPr>
          <w:rFonts w:cstheme="minorHAnsi"/>
          <w:b/>
        </w:rPr>
        <w:t>Competencia</w:t>
      </w:r>
      <w:r w:rsidR="0086400A" w:rsidRPr="00564E28">
        <w:rPr>
          <w:rFonts w:cstheme="minorHAnsi"/>
          <w:b/>
        </w:rPr>
        <w:t>s</w:t>
      </w:r>
      <w:r w:rsidRPr="00564E28">
        <w:rPr>
          <w:rFonts w:cstheme="minorHAnsi"/>
          <w:b/>
        </w:rPr>
        <w:t xml:space="preserve"> de la asignatura:</w:t>
      </w:r>
    </w:p>
    <w:tbl>
      <w:tblPr>
        <w:tblStyle w:val="Tablaconcuadrcula"/>
        <w:tblW w:w="0" w:type="auto"/>
        <w:tblLook w:val="04A0" w:firstRow="1" w:lastRow="0" w:firstColumn="1" w:lastColumn="0" w:noHBand="0" w:noVBand="1"/>
      </w:tblPr>
      <w:tblGrid>
        <w:gridCol w:w="12996"/>
      </w:tblGrid>
      <w:tr w:rsidR="005053AB" w:rsidRPr="00564E28" w14:paraId="52EBD89A" w14:textId="77777777" w:rsidTr="008542A1">
        <w:trPr>
          <w:trHeight w:val="325"/>
        </w:trPr>
        <w:tc>
          <w:tcPr>
            <w:tcW w:w="12996" w:type="dxa"/>
          </w:tcPr>
          <w:p w14:paraId="2711B7E9" w14:textId="345E6868" w:rsidR="0086400A" w:rsidRPr="00564E28" w:rsidRDefault="0086400A" w:rsidP="0051634B">
            <w:pPr>
              <w:pStyle w:val="Default"/>
              <w:numPr>
                <w:ilvl w:val="0"/>
                <w:numId w:val="19"/>
              </w:numPr>
              <w:ind w:left="171" w:hanging="142"/>
              <w:jc w:val="both"/>
              <w:rPr>
                <w:rFonts w:asciiTheme="minorHAnsi" w:hAnsiTheme="minorHAnsi" w:cstheme="minorHAnsi"/>
                <w:sz w:val="22"/>
                <w:szCs w:val="22"/>
              </w:rPr>
            </w:pPr>
            <w:r w:rsidRPr="00564E28">
              <w:rPr>
                <w:rFonts w:asciiTheme="minorHAnsi" w:hAnsiTheme="minorHAnsi" w:cstheme="minorHAnsi"/>
                <w:sz w:val="22"/>
                <w:szCs w:val="22"/>
              </w:rPr>
              <w:t>Analiza, comprende, e identifica los fundamentos de la gestión financiera para determinar la rentabilidad y riesgo de la puesta en marcha de un proyecto de base tecnológica de alto impacto, a través del uso adecuado de los instrumentos financieros que ofrece el gobierno o el financiamiento de inversionistas, socios, o aliados.</w:t>
            </w:r>
          </w:p>
          <w:p w14:paraId="2CAF7731" w14:textId="24D81E39" w:rsidR="0086400A" w:rsidRPr="00564E28" w:rsidRDefault="0086400A" w:rsidP="0051634B">
            <w:pPr>
              <w:pStyle w:val="Default"/>
              <w:jc w:val="both"/>
              <w:rPr>
                <w:rFonts w:asciiTheme="minorHAnsi" w:hAnsiTheme="minorHAnsi" w:cstheme="minorHAnsi"/>
                <w:sz w:val="22"/>
                <w:szCs w:val="22"/>
              </w:rPr>
            </w:pPr>
            <w:r w:rsidRPr="00564E28">
              <w:rPr>
                <w:rFonts w:asciiTheme="minorHAnsi" w:hAnsiTheme="minorHAnsi" w:cstheme="minorHAnsi"/>
                <w:sz w:val="22"/>
                <w:szCs w:val="22"/>
              </w:rPr>
              <w:lastRenderedPageBreak/>
              <w:t xml:space="preserve">● Analiza los instrumentos financieros que ofrece el gobierno federal, estatal y municipal de cada región. </w:t>
            </w:r>
          </w:p>
          <w:p w14:paraId="5936F084" w14:textId="120C2C47" w:rsidR="0086400A" w:rsidRPr="00564E28" w:rsidRDefault="0086400A" w:rsidP="0051634B">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 Identifica y conoce el financiamiento requerido para la puesta en marcha de una propuesta de desarrollo tecnológico. </w:t>
            </w:r>
          </w:p>
          <w:p w14:paraId="2BB5DA30" w14:textId="77777777" w:rsidR="0086400A" w:rsidRPr="00564E28" w:rsidRDefault="0086400A" w:rsidP="0051634B">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 Desarrollará habilidades para presentar proyectos ante inversionistas, socios, aliados. </w:t>
            </w:r>
          </w:p>
          <w:p w14:paraId="5764D929" w14:textId="77777777" w:rsidR="005053AB" w:rsidRPr="00564E28" w:rsidRDefault="005053AB" w:rsidP="005053AB">
            <w:pPr>
              <w:pStyle w:val="Sinespaciado"/>
              <w:rPr>
                <w:rFonts w:cstheme="minorHAnsi"/>
              </w:rPr>
            </w:pPr>
          </w:p>
        </w:tc>
      </w:tr>
    </w:tbl>
    <w:p w14:paraId="3CE17C90" w14:textId="77777777" w:rsidR="005053AB" w:rsidRPr="00564E28" w:rsidRDefault="005053AB" w:rsidP="005053AB">
      <w:pPr>
        <w:pStyle w:val="Sinespaciado"/>
        <w:rPr>
          <w:rFonts w:cstheme="minorHAnsi"/>
        </w:rPr>
      </w:pPr>
    </w:p>
    <w:p w14:paraId="3CEB8A08" w14:textId="77777777" w:rsidR="00091495" w:rsidRPr="00564E28" w:rsidRDefault="00091495" w:rsidP="005053AB">
      <w:pPr>
        <w:pStyle w:val="Sinespaciado"/>
        <w:rPr>
          <w:rFonts w:cstheme="minorHAnsi"/>
        </w:rPr>
      </w:pPr>
    </w:p>
    <w:p w14:paraId="331B2215" w14:textId="0C8F27CE" w:rsidR="00091495" w:rsidRPr="00564E28" w:rsidRDefault="00091495" w:rsidP="005053AB">
      <w:pPr>
        <w:pStyle w:val="Sinespaciado"/>
        <w:rPr>
          <w:rFonts w:cstheme="minorHAnsi"/>
        </w:rPr>
      </w:pPr>
    </w:p>
    <w:p w14:paraId="6AF6C926" w14:textId="07417E64" w:rsidR="00D02961" w:rsidRPr="00564E28" w:rsidRDefault="00D02961" w:rsidP="005053AB">
      <w:pPr>
        <w:pStyle w:val="Sinespaciado"/>
        <w:rPr>
          <w:rFonts w:cstheme="minorHAnsi"/>
        </w:rPr>
      </w:pPr>
    </w:p>
    <w:p w14:paraId="769A8709" w14:textId="42B42359" w:rsidR="00D02961" w:rsidRPr="00564E28" w:rsidRDefault="00D02961" w:rsidP="005053AB">
      <w:pPr>
        <w:pStyle w:val="Sinespaciado"/>
        <w:rPr>
          <w:rFonts w:cstheme="minorHAnsi"/>
        </w:rPr>
      </w:pPr>
    </w:p>
    <w:p w14:paraId="13BCEC6B" w14:textId="5E09F6F4" w:rsidR="00D02961" w:rsidRPr="00564E28" w:rsidRDefault="00D02961" w:rsidP="005053AB">
      <w:pPr>
        <w:pStyle w:val="Sinespaciado"/>
        <w:rPr>
          <w:rFonts w:cstheme="minorHAnsi"/>
        </w:rPr>
      </w:pPr>
    </w:p>
    <w:p w14:paraId="3F53DC7C" w14:textId="77777777" w:rsidR="00D02961" w:rsidRPr="00564E28" w:rsidRDefault="00D02961" w:rsidP="005053AB">
      <w:pPr>
        <w:pStyle w:val="Sinespaciado"/>
        <w:rPr>
          <w:rFonts w:cstheme="minorHAnsi"/>
        </w:rPr>
      </w:pPr>
    </w:p>
    <w:p w14:paraId="5A4FA440" w14:textId="27731AF5" w:rsidR="006B2496" w:rsidRDefault="006B2496" w:rsidP="005053AB">
      <w:pPr>
        <w:pStyle w:val="Sinespaciado"/>
        <w:rPr>
          <w:rFonts w:cstheme="minorHAnsi"/>
        </w:rPr>
      </w:pPr>
    </w:p>
    <w:p w14:paraId="05DDFC8E" w14:textId="39D716CF" w:rsidR="00C76E46" w:rsidRDefault="00C76E46" w:rsidP="005053AB">
      <w:pPr>
        <w:pStyle w:val="Sinespaciado"/>
        <w:rPr>
          <w:rFonts w:cstheme="minorHAnsi"/>
        </w:rPr>
      </w:pPr>
    </w:p>
    <w:p w14:paraId="0B92E7AE" w14:textId="3F6AFA5C" w:rsidR="00C76E46" w:rsidRDefault="00C76E46" w:rsidP="005053AB">
      <w:pPr>
        <w:pStyle w:val="Sinespaciado"/>
        <w:rPr>
          <w:rFonts w:cstheme="minorHAnsi"/>
        </w:rPr>
      </w:pPr>
    </w:p>
    <w:p w14:paraId="0613618F" w14:textId="3651175D" w:rsidR="00C76E46" w:rsidRDefault="00C76E46" w:rsidP="005053AB">
      <w:pPr>
        <w:pStyle w:val="Sinespaciado"/>
        <w:rPr>
          <w:rFonts w:cstheme="minorHAnsi"/>
        </w:rPr>
      </w:pPr>
    </w:p>
    <w:p w14:paraId="5FFA0AEC" w14:textId="06968C68" w:rsidR="00C76E46" w:rsidRDefault="00C76E46" w:rsidP="005053AB">
      <w:pPr>
        <w:pStyle w:val="Sinespaciado"/>
        <w:rPr>
          <w:rFonts w:cstheme="minorHAnsi"/>
        </w:rPr>
      </w:pPr>
    </w:p>
    <w:p w14:paraId="58951658" w14:textId="14B7C807" w:rsidR="00C76E46" w:rsidRDefault="00C76E46" w:rsidP="005053AB">
      <w:pPr>
        <w:pStyle w:val="Sinespaciado"/>
        <w:rPr>
          <w:rFonts w:cstheme="minorHAnsi"/>
        </w:rPr>
      </w:pPr>
    </w:p>
    <w:p w14:paraId="698181CB" w14:textId="786F14F8" w:rsidR="00C76E46" w:rsidRDefault="00C76E46" w:rsidP="005053AB">
      <w:pPr>
        <w:pStyle w:val="Sinespaciado"/>
        <w:rPr>
          <w:rFonts w:cstheme="minorHAnsi"/>
        </w:rPr>
      </w:pPr>
    </w:p>
    <w:p w14:paraId="58846D65" w14:textId="3765A5D4" w:rsidR="00C76E46" w:rsidRDefault="00C76E46" w:rsidP="005053AB">
      <w:pPr>
        <w:pStyle w:val="Sinespaciado"/>
        <w:rPr>
          <w:rFonts w:cstheme="minorHAnsi"/>
        </w:rPr>
      </w:pPr>
    </w:p>
    <w:p w14:paraId="51977AE0" w14:textId="77777777" w:rsidR="00C76E46" w:rsidRPr="00564E28" w:rsidRDefault="00C76E46" w:rsidP="005053AB">
      <w:pPr>
        <w:pStyle w:val="Sinespaciado"/>
        <w:rPr>
          <w:rFonts w:cstheme="minorHAnsi"/>
        </w:rPr>
      </w:pPr>
    </w:p>
    <w:p w14:paraId="5728FA12" w14:textId="77777777" w:rsidR="006B2496" w:rsidRPr="00564E28" w:rsidRDefault="006B2496" w:rsidP="005053AB">
      <w:pPr>
        <w:pStyle w:val="Sinespaciado"/>
        <w:rPr>
          <w:rFonts w:cstheme="minorHAnsi"/>
        </w:rPr>
      </w:pPr>
    </w:p>
    <w:p w14:paraId="754D1523" w14:textId="77777777" w:rsidR="006B2496" w:rsidRPr="00564E28" w:rsidRDefault="006B2496" w:rsidP="005053AB">
      <w:pPr>
        <w:pStyle w:val="Sinespaciado"/>
        <w:rPr>
          <w:rFonts w:cstheme="minorHAnsi"/>
        </w:rPr>
      </w:pPr>
    </w:p>
    <w:p w14:paraId="31747A61" w14:textId="60466B10" w:rsidR="005053AB" w:rsidRPr="00564E28" w:rsidRDefault="005053AB" w:rsidP="00091495">
      <w:pPr>
        <w:pStyle w:val="Sinespaciado"/>
        <w:numPr>
          <w:ilvl w:val="0"/>
          <w:numId w:val="1"/>
        </w:numPr>
        <w:rPr>
          <w:rFonts w:cstheme="minorHAnsi"/>
          <w:b/>
        </w:rPr>
      </w:pPr>
      <w:r w:rsidRPr="00564E28">
        <w:rPr>
          <w:rFonts w:cstheme="minorHAnsi"/>
          <w:b/>
        </w:rPr>
        <w:lastRenderedPageBreak/>
        <w:t>Análisis por competencias específicas:</w:t>
      </w:r>
    </w:p>
    <w:p w14:paraId="54445DF2" w14:textId="77777777" w:rsidR="006B2496" w:rsidRPr="00564E28" w:rsidRDefault="006B2496" w:rsidP="006B2496">
      <w:pPr>
        <w:pStyle w:val="Sinespaciado"/>
        <w:ind w:left="720"/>
        <w:rPr>
          <w:rFonts w:cstheme="minorHAnsi"/>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564E28" w14:paraId="1EF3E698" w14:textId="77777777" w:rsidTr="00862CFC">
        <w:tc>
          <w:tcPr>
            <w:tcW w:w="1838" w:type="dxa"/>
          </w:tcPr>
          <w:p w14:paraId="5C879B73" w14:textId="77777777" w:rsidR="005053AB" w:rsidRPr="00564E28" w:rsidRDefault="005053AB" w:rsidP="005053AB">
            <w:pPr>
              <w:pStyle w:val="Sinespaciado"/>
              <w:rPr>
                <w:rFonts w:cstheme="minorHAnsi"/>
              </w:rPr>
            </w:pPr>
            <w:r w:rsidRPr="00564E28">
              <w:rPr>
                <w:rFonts w:cstheme="minorHAnsi"/>
              </w:rPr>
              <w:t>Competencia No.</w:t>
            </w:r>
          </w:p>
        </w:tc>
        <w:tc>
          <w:tcPr>
            <w:tcW w:w="1418" w:type="dxa"/>
          </w:tcPr>
          <w:p w14:paraId="59637E2A" w14:textId="77777777" w:rsidR="005053AB" w:rsidRPr="00564E28" w:rsidRDefault="005053AB" w:rsidP="005053AB">
            <w:pPr>
              <w:pStyle w:val="Sinespaciado"/>
              <w:rPr>
                <w:rFonts w:cstheme="minorHAnsi"/>
              </w:rPr>
            </w:pPr>
          </w:p>
        </w:tc>
        <w:tc>
          <w:tcPr>
            <w:tcW w:w="1984" w:type="dxa"/>
            <w:tcBorders>
              <w:bottom w:val="single" w:sz="4" w:space="0" w:color="auto"/>
            </w:tcBorders>
          </w:tcPr>
          <w:p w14:paraId="3D6A3675" w14:textId="77777777" w:rsidR="00091495" w:rsidRPr="00564E28" w:rsidRDefault="00091495" w:rsidP="005053AB">
            <w:pPr>
              <w:pStyle w:val="Sinespaciado"/>
              <w:rPr>
                <w:rFonts w:cstheme="minorHAnsi"/>
              </w:rPr>
            </w:pPr>
          </w:p>
          <w:p w14:paraId="2EB80357" w14:textId="77777777" w:rsidR="00091495" w:rsidRPr="00564E28" w:rsidRDefault="00091495" w:rsidP="005053AB">
            <w:pPr>
              <w:pStyle w:val="Sinespaciado"/>
              <w:rPr>
                <w:rFonts w:cstheme="minorHAnsi"/>
              </w:rPr>
            </w:pPr>
          </w:p>
          <w:p w14:paraId="58EC06F8" w14:textId="77777777" w:rsidR="005053AB" w:rsidRPr="00564E28" w:rsidRDefault="006521EA" w:rsidP="00091495">
            <w:pPr>
              <w:pStyle w:val="Sinespaciado"/>
              <w:jc w:val="center"/>
              <w:rPr>
                <w:rFonts w:cstheme="minorHAnsi"/>
                <w:b/>
              </w:rPr>
            </w:pPr>
            <w:r w:rsidRPr="00564E28">
              <w:rPr>
                <w:rFonts w:cstheme="minorHAnsi"/>
                <w:b/>
              </w:rPr>
              <w:t>1</w:t>
            </w:r>
          </w:p>
        </w:tc>
        <w:tc>
          <w:tcPr>
            <w:tcW w:w="1985" w:type="dxa"/>
          </w:tcPr>
          <w:p w14:paraId="71D43FA4" w14:textId="77777777" w:rsidR="005053AB" w:rsidRPr="00564E28" w:rsidRDefault="005053AB" w:rsidP="005053AB">
            <w:pPr>
              <w:pStyle w:val="Sinespaciado"/>
              <w:rPr>
                <w:rFonts w:cstheme="minorHAnsi"/>
              </w:rPr>
            </w:pPr>
            <w:r w:rsidRPr="00564E28">
              <w:rPr>
                <w:rFonts w:cstheme="minorHAnsi"/>
              </w:rPr>
              <w:t>Descripción</w:t>
            </w:r>
          </w:p>
        </w:tc>
        <w:tc>
          <w:tcPr>
            <w:tcW w:w="5771" w:type="dxa"/>
            <w:tcBorders>
              <w:bottom w:val="single" w:sz="4" w:space="0" w:color="auto"/>
            </w:tcBorders>
          </w:tcPr>
          <w:p w14:paraId="769A77D4" w14:textId="64132891" w:rsidR="005053AB" w:rsidRPr="00564E28" w:rsidRDefault="00F1710E" w:rsidP="00F1710E">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Analiza los esquemas de financiamiento más adecuados al nivel de desarrollo tecnológico y los elementos más relevantes de la inversión para la evaluar la rentabilidad de la misma. </w:t>
            </w:r>
          </w:p>
        </w:tc>
      </w:tr>
    </w:tbl>
    <w:p w14:paraId="0DE22253" w14:textId="77777777" w:rsidR="005053AB" w:rsidRPr="00564E28" w:rsidRDefault="005053AB" w:rsidP="005053AB">
      <w:pPr>
        <w:pStyle w:val="Sinespaciado"/>
        <w:rPr>
          <w:rFonts w:cstheme="minorHAnsi"/>
        </w:rPr>
      </w:pPr>
    </w:p>
    <w:tbl>
      <w:tblPr>
        <w:tblStyle w:val="Tablaconcuadrcula"/>
        <w:tblW w:w="0" w:type="auto"/>
        <w:tblLook w:val="04A0" w:firstRow="1" w:lastRow="0" w:firstColumn="1" w:lastColumn="0" w:noHBand="0" w:noVBand="1"/>
      </w:tblPr>
      <w:tblGrid>
        <w:gridCol w:w="2599"/>
        <w:gridCol w:w="3038"/>
        <w:gridCol w:w="2835"/>
        <w:gridCol w:w="2551"/>
        <w:gridCol w:w="1973"/>
      </w:tblGrid>
      <w:tr w:rsidR="005053AB" w:rsidRPr="00564E28" w14:paraId="78293673" w14:textId="77777777" w:rsidTr="00C76E46">
        <w:tc>
          <w:tcPr>
            <w:tcW w:w="2599" w:type="dxa"/>
            <w:shd w:val="clear" w:color="auto" w:fill="BDD6EE" w:themeFill="accent1" w:themeFillTint="66"/>
          </w:tcPr>
          <w:p w14:paraId="374B7A1B" w14:textId="77777777" w:rsidR="005053AB" w:rsidRPr="00564E28" w:rsidRDefault="005053AB" w:rsidP="0051634B">
            <w:pPr>
              <w:pStyle w:val="Sinespaciado"/>
              <w:jc w:val="both"/>
              <w:rPr>
                <w:rFonts w:cstheme="minorHAnsi"/>
              </w:rPr>
            </w:pPr>
            <w:r w:rsidRPr="00564E28">
              <w:rPr>
                <w:rFonts w:cstheme="minorHAnsi"/>
              </w:rPr>
              <w:t>Temas y subtemas para desarrollar la competencia específica</w:t>
            </w:r>
          </w:p>
        </w:tc>
        <w:tc>
          <w:tcPr>
            <w:tcW w:w="3038" w:type="dxa"/>
            <w:shd w:val="clear" w:color="auto" w:fill="BDD6EE" w:themeFill="accent1" w:themeFillTint="66"/>
          </w:tcPr>
          <w:p w14:paraId="6598413D" w14:textId="77777777" w:rsidR="005053AB" w:rsidRPr="00564E28" w:rsidRDefault="005053AB" w:rsidP="0051634B">
            <w:pPr>
              <w:pStyle w:val="Sinespaciado"/>
              <w:jc w:val="center"/>
              <w:rPr>
                <w:rFonts w:cstheme="minorHAnsi"/>
              </w:rPr>
            </w:pPr>
            <w:r w:rsidRPr="00564E28">
              <w:rPr>
                <w:rFonts w:cstheme="minorHAnsi"/>
              </w:rPr>
              <w:t>Actividades de aprendizaje</w:t>
            </w:r>
          </w:p>
        </w:tc>
        <w:tc>
          <w:tcPr>
            <w:tcW w:w="2835" w:type="dxa"/>
            <w:shd w:val="clear" w:color="auto" w:fill="BDD6EE" w:themeFill="accent1" w:themeFillTint="66"/>
          </w:tcPr>
          <w:p w14:paraId="1D0B9C6D" w14:textId="77777777" w:rsidR="005053AB" w:rsidRPr="00564E28" w:rsidRDefault="005053AB" w:rsidP="0051634B">
            <w:pPr>
              <w:pStyle w:val="Sinespaciado"/>
              <w:jc w:val="center"/>
              <w:rPr>
                <w:rFonts w:cstheme="minorHAnsi"/>
              </w:rPr>
            </w:pPr>
            <w:r w:rsidRPr="00564E28">
              <w:rPr>
                <w:rFonts w:cstheme="minorHAnsi"/>
              </w:rPr>
              <w:t>Actividades de enseñanza</w:t>
            </w:r>
          </w:p>
        </w:tc>
        <w:tc>
          <w:tcPr>
            <w:tcW w:w="2551" w:type="dxa"/>
            <w:shd w:val="clear" w:color="auto" w:fill="BDD6EE" w:themeFill="accent1" w:themeFillTint="66"/>
          </w:tcPr>
          <w:p w14:paraId="617CBE37" w14:textId="77777777" w:rsidR="005053AB" w:rsidRPr="00564E28" w:rsidRDefault="005053AB" w:rsidP="0051634B">
            <w:pPr>
              <w:pStyle w:val="Sinespaciado"/>
              <w:jc w:val="both"/>
              <w:rPr>
                <w:rFonts w:cstheme="minorHAnsi"/>
              </w:rPr>
            </w:pPr>
            <w:r w:rsidRPr="00564E28">
              <w:rPr>
                <w:rFonts w:cstheme="minorHAnsi"/>
              </w:rPr>
              <w:t>Desarrollo de competencias genéricas</w:t>
            </w:r>
          </w:p>
        </w:tc>
        <w:tc>
          <w:tcPr>
            <w:tcW w:w="1973" w:type="dxa"/>
            <w:shd w:val="clear" w:color="auto" w:fill="BDD6EE" w:themeFill="accent1" w:themeFillTint="66"/>
          </w:tcPr>
          <w:p w14:paraId="099A1BCD" w14:textId="77777777" w:rsidR="005053AB" w:rsidRPr="00564E28" w:rsidRDefault="005053AB" w:rsidP="0051634B">
            <w:pPr>
              <w:pStyle w:val="Sinespaciado"/>
              <w:jc w:val="both"/>
              <w:rPr>
                <w:rFonts w:cstheme="minorHAnsi"/>
              </w:rPr>
            </w:pPr>
            <w:r w:rsidRPr="00564E28">
              <w:rPr>
                <w:rFonts w:cstheme="minorHAnsi"/>
              </w:rPr>
              <w:t>Horas teórico-práctica</w:t>
            </w:r>
          </w:p>
        </w:tc>
      </w:tr>
      <w:tr w:rsidR="001D4DCD" w:rsidRPr="00564E28" w14:paraId="37D01BB1" w14:textId="77777777" w:rsidTr="00026EBD">
        <w:tc>
          <w:tcPr>
            <w:tcW w:w="2599" w:type="dxa"/>
          </w:tcPr>
          <w:p w14:paraId="30FA8117" w14:textId="22E8B9D4" w:rsidR="00AC2AA5" w:rsidRPr="00564E28" w:rsidRDefault="00AC2AA5" w:rsidP="00AC2AA5">
            <w:pPr>
              <w:autoSpaceDE w:val="0"/>
              <w:autoSpaceDN w:val="0"/>
              <w:adjustRightInd w:val="0"/>
              <w:rPr>
                <w:rFonts w:cstheme="minorHAnsi"/>
                <w:b/>
              </w:rPr>
            </w:pPr>
            <w:r w:rsidRPr="00564E28">
              <w:rPr>
                <w:rFonts w:cstheme="minorHAnsi"/>
                <w:b/>
              </w:rPr>
              <w:t xml:space="preserve">1. </w:t>
            </w:r>
            <w:r w:rsidR="001D4DCD" w:rsidRPr="00564E28">
              <w:rPr>
                <w:rFonts w:cstheme="minorHAnsi"/>
                <w:b/>
              </w:rPr>
              <w:t>Fundamentos de la Gestión Financiera.</w:t>
            </w:r>
          </w:p>
          <w:p w14:paraId="5E73BA45" w14:textId="77777777" w:rsidR="001D4DCD" w:rsidRPr="00564E28" w:rsidRDefault="001D4DCD" w:rsidP="001D4DCD">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1.1 Definición y objetivo </w:t>
            </w:r>
          </w:p>
          <w:p w14:paraId="18BDE36D" w14:textId="181AB85F" w:rsidR="001D4DCD" w:rsidRPr="00564E28" w:rsidRDefault="001D4DCD" w:rsidP="001D4DCD">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1.2 Curva de adopción de la tecnología vs financiamiento. </w:t>
            </w:r>
          </w:p>
          <w:p w14:paraId="47CA97D3" w14:textId="02717345" w:rsidR="001D4DCD" w:rsidRPr="00564E28" w:rsidRDefault="001D4DCD" w:rsidP="001D4DCD">
            <w:pPr>
              <w:pStyle w:val="Default"/>
              <w:jc w:val="both"/>
              <w:rPr>
                <w:rFonts w:asciiTheme="minorHAnsi" w:hAnsiTheme="minorHAnsi" w:cstheme="minorHAnsi"/>
                <w:sz w:val="22"/>
                <w:szCs w:val="22"/>
              </w:rPr>
            </w:pPr>
            <w:r w:rsidRPr="00564E28">
              <w:rPr>
                <w:rFonts w:asciiTheme="minorHAnsi" w:hAnsiTheme="minorHAnsi" w:cstheme="minorHAnsi"/>
                <w:sz w:val="22"/>
                <w:szCs w:val="22"/>
              </w:rPr>
              <w:t>1.3 Nivel de madurez de la tecnología versus financiamiento.</w:t>
            </w:r>
          </w:p>
          <w:p w14:paraId="422F6194" w14:textId="555FCD6C" w:rsidR="001D4DCD" w:rsidRPr="00564E28" w:rsidRDefault="001D4DCD" w:rsidP="001D4DCD">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1.4 Usos del financiamiento y su importancia. </w:t>
            </w:r>
          </w:p>
          <w:p w14:paraId="2EBF4222" w14:textId="77777777" w:rsidR="001D4DCD" w:rsidRPr="00564E28" w:rsidRDefault="001D4DCD" w:rsidP="001D4DCD">
            <w:pPr>
              <w:pStyle w:val="Default"/>
              <w:jc w:val="both"/>
              <w:rPr>
                <w:rFonts w:asciiTheme="minorHAnsi" w:hAnsiTheme="minorHAnsi" w:cstheme="minorHAnsi"/>
                <w:sz w:val="22"/>
                <w:szCs w:val="22"/>
              </w:rPr>
            </w:pPr>
            <w:r w:rsidRPr="00564E28">
              <w:rPr>
                <w:rFonts w:asciiTheme="minorHAnsi" w:hAnsiTheme="minorHAnsi" w:cstheme="minorHAnsi"/>
                <w:sz w:val="22"/>
                <w:szCs w:val="22"/>
              </w:rPr>
              <w:lastRenderedPageBreak/>
              <w:t xml:space="preserve">1.5 Definición de gasto y costo </w:t>
            </w:r>
          </w:p>
          <w:p w14:paraId="7A58E43F" w14:textId="77777777" w:rsidR="001D4DCD" w:rsidRPr="00564E28" w:rsidRDefault="001D4DCD" w:rsidP="001D4DCD">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1.5.1 Costos fijos y costos variables </w:t>
            </w:r>
          </w:p>
          <w:p w14:paraId="3F39332E" w14:textId="77777777" w:rsidR="001D4DCD" w:rsidRPr="00564E28" w:rsidRDefault="001D4DCD" w:rsidP="001D4DCD">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1.5.2 Costo de producción del producto mínimo viable </w:t>
            </w:r>
          </w:p>
          <w:p w14:paraId="106D53F0" w14:textId="77777777" w:rsidR="001D4DCD" w:rsidRPr="00564E28" w:rsidRDefault="001D4DCD" w:rsidP="001D4DCD">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1.5.3 Gasto corriente </w:t>
            </w:r>
          </w:p>
          <w:p w14:paraId="4D39EB10" w14:textId="77777777" w:rsidR="001D4DCD" w:rsidRPr="00564E28" w:rsidRDefault="001D4DCD" w:rsidP="001D4DCD">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1.5.4 Gasto de capital </w:t>
            </w:r>
          </w:p>
          <w:p w14:paraId="6B5A0D0C" w14:textId="711612B3" w:rsidR="001D4DCD" w:rsidRPr="00564E28" w:rsidRDefault="001D4DCD" w:rsidP="001D4DCD">
            <w:pPr>
              <w:pStyle w:val="Default"/>
              <w:numPr>
                <w:ilvl w:val="2"/>
                <w:numId w:val="21"/>
              </w:numPr>
              <w:jc w:val="both"/>
              <w:rPr>
                <w:rFonts w:asciiTheme="minorHAnsi" w:hAnsiTheme="minorHAnsi" w:cstheme="minorHAnsi"/>
                <w:sz w:val="22"/>
                <w:szCs w:val="22"/>
              </w:rPr>
            </w:pPr>
            <w:r w:rsidRPr="00564E28">
              <w:rPr>
                <w:rFonts w:asciiTheme="minorHAnsi" w:hAnsiTheme="minorHAnsi" w:cstheme="minorHAnsi"/>
                <w:sz w:val="22"/>
                <w:szCs w:val="22"/>
              </w:rPr>
              <w:t xml:space="preserve">Punto de Equilibrio </w:t>
            </w:r>
          </w:p>
        </w:tc>
        <w:tc>
          <w:tcPr>
            <w:tcW w:w="3038" w:type="dxa"/>
          </w:tcPr>
          <w:p w14:paraId="2920FA11" w14:textId="2173BC1F" w:rsidR="001D4DCD" w:rsidRPr="00564E28" w:rsidRDefault="001D4DCD" w:rsidP="001D4DCD">
            <w:pPr>
              <w:pStyle w:val="Sinespaciado"/>
              <w:tabs>
                <w:tab w:val="left" w:pos="95"/>
              </w:tabs>
              <w:jc w:val="both"/>
              <w:rPr>
                <w:rFonts w:cstheme="minorHAnsi"/>
              </w:rPr>
            </w:pPr>
            <w:r w:rsidRPr="00564E28">
              <w:rPr>
                <w:rFonts w:cstheme="minorHAnsi"/>
                <w:b/>
              </w:rPr>
              <w:lastRenderedPageBreak/>
              <w:t xml:space="preserve">El </w:t>
            </w:r>
            <w:r w:rsidR="00D04A20" w:rsidRPr="00564E28">
              <w:rPr>
                <w:rFonts w:cstheme="minorHAnsi"/>
                <w:b/>
              </w:rPr>
              <w:t>alumno</w:t>
            </w:r>
            <w:r w:rsidRPr="00564E28">
              <w:rPr>
                <w:rFonts w:cstheme="minorHAnsi"/>
              </w:rPr>
              <w:t xml:space="preserve"> se guarda el programa para consultar el avance del mismo; así como anota los acuerdos a que se llegue.</w:t>
            </w:r>
          </w:p>
          <w:p w14:paraId="6B1A9BBB" w14:textId="4B343EE4" w:rsidR="001D4DCD" w:rsidRPr="00564E28" w:rsidRDefault="001D4DCD" w:rsidP="001D4DCD">
            <w:pPr>
              <w:pStyle w:val="Sinespaciado"/>
              <w:tabs>
                <w:tab w:val="left" w:pos="95"/>
              </w:tabs>
              <w:jc w:val="both"/>
              <w:rPr>
                <w:rFonts w:cstheme="minorHAnsi"/>
              </w:rPr>
            </w:pPr>
            <w:r w:rsidRPr="00564E28">
              <w:rPr>
                <w:rFonts w:cstheme="minorHAnsi"/>
              </w:rPr>
              <w:t xml:space="preserve"> </w:t>
            </w:r>
            <w:r w:rsidR="00D04A20" w:rsidRPr="00564E28">
              <w:rPr>
                <w:rFonts w:cstheme="minorHAnsi"/>
                <w:b/>
                <w:bCs/>
              </w:rPr>
              <w:t>El alumno r</w:t>
            </w:r>
            <w:r w:rsidRPr="00564E28">
              <w:rPr>
                <w:rFonts w:cstheme="minorHAnsi"/>
                <w:b/>
                <w:bCs/>
              </w:rPr>
              <w:t>esuelve</w:t>
            </w:r>
            <w:r w:rsidRPr="00564E28">
              <w:rPr>
                <w:rFonts w:cstheme="minorHAnsi"/>
              </w:rPr>
              <w:t xml:space="preserve"> la evaluación diagnóstica</w:t>
            </w:r>
          </w:p>
          <w:p w14:paraId="327B10D1" w14:textId="77777777" w:rsidR="00FD37B7" w:rsidRPr="00564E28" w:rsidRDefault="00FD37B7" w:rsidP="001D4DCD">
            <w:pPr>
              <w:pStyle w:val="Sinespaciado"/>
              <w:tabs>
                <w:tab w:val="left" w:pos="95"/>
              </w:tabs>
              <w:jc w:val="both"/>
              <w:rPr>
                <w:rFonts w:cstheme="minorHAnsi"/>
              </w:rPr>
            </w:pPr>
          </w:p>
          <w:p w14:paraId="7675A7F3" w14:textId="1A0F6A34" w:rsidR="00FD37B7" w:rsidRPr="00564E28" w:rsidRDefault="00FD37B7" w:rsidP="00FD37B7">
            <w:pPr>
              <w:pStyle w:val="Sinespaciado"/>
              <w:tabs>
                <w:tab w:val="left" w:pos="95"/>
              </w:tabs>
              <w:ind w:left="95"/>
              <w:jc w:val="both"/>
              <w:rPr>
                <w:rFonts w:cstheme="minorHAnsi"/>
                <w:lang w:val="es-ES_tradnl"/>
              </w:rPr>
            </w:pPr>
            <w:r w:rsidRPr="00564E28">
              <w:rPr>
                <w:rFonts w:cstheme="minorHAnsi"/>
                <w:lang w:val="es-ES_tradnl"/>
              </w:rPr>
              <w:t xml:space="preserve">De manera individual  buscará, seleccionará y analizará información en distintas fuentes de información sobre: curva de adopción y nivel de </w:t>
            </w:r>
            <w:r w:rsidRPr="00564E28">
              <w:rPr>
                <w:rFonts w:cstheme="minorHAnsi"/>
                <w:lang w:val="es-ES_tradnl"/>
              </w:rPr>
              <w:lastRenderedPageBreak/>
              <w:t xml:space="preserve">madurez de la tecnología, asó como costo fijo, costo variable, gasto corriente y gasto de capital, </w:t>
            </w:r>
            <w:r w:rsidR="00D85484" w:rsidRPr="00564E28">
              <w:rPr>
                <w:rFonts w:cstheme="minorHAnsi"/>
                <w:lang w:val="es-ES_tradnl"/>
              </w:rPr>
              <w:t xml:space="preserve">se </w:t>
            </w:r>
            <w:r w:rsidRPr="00564E28">
              <w:rPr>
                <w:rFonts w:cstheme="minorHAnsi"/>
                <w:lang w:val="es-ES_tradnl"/>
              </w:rPr>
              <w:t>comenta</w:t>
            </w:r>
            <w:r w:rsidR="00D85484" w:rsidRPr="00564E28">
              <w:rPr>
                <w:rFonts w:cstheme="minorHAnsi"/>
                <w:lang w:val="es-ES_tradnl"/>
              </w:rPr>
              <w:t>rá</w:t>
            </w:r>
            <w:r w:rsidRPr="00564E28">
              <w:rPr>
                <w:rFonts w:cstheme="minorHAnsi"/>
                <w:lang w:val="es-ES_tradnl"/>
              </w:rPr>
              <w:t xml:space="preserve"> el </w:t>
            </w:r>
            <w:r w:rsidR="00D85484" w:rsidRPr="00564E28">
              <w:rPr>
                <w:rFonts w:cstheme="minorHAnsi"/>
                <w:lang w:val="es-ES_tradnl"/>
              </w:rPr>
              <w:t>tema.</w:t>
            </w:r>
          </w:p>
          <w:p w14:paraId="7F751D0A" w14:textId="77777777" w:rsidR="00D85484" w:rsidRPr="00564E28" w:rsidRDefault="00D85484" w:rsidP="00FD37B7">
            <w:pPr>
              <w:pStyle w:val="Sinespaciado"/>
              <w:tabs>
                <w:tab w:val="left" w:pos="95"/>
              </w:tabs>
              <w:ind w:left="95"/>
              <w:jc w:val="both"/>
              <w:rPr>
                <w:rFonts w:cstheme="minorHAnsi"/>
                <w:lang w:val="es-ES_tradnl"/>
              </w:rPr>
            </w:pPr>
          </w:p>
          <w:p w14:paraId="538D4A2B" w14:textId="4DD86934" w:rsidR="00CB5224" w:rsidRPr="00564E28" w:rsidRDefault="00A57321" w:rsidP="00FD37B7">
            <w:pPr>
              <w:pStyle w:val="Sinespaciado"/>
              <w:tabs>
                <w:tab w:val="left" w:pos="95"/>
              </w:tabs>
              <w:ind w:left="95"/>
              <w:jc w:val="both"/>
              <w:rPr>
                <w:rFonts w:cstheme="minorHAnsi"/>
                <w:lang w:val="es-ES_tradnl"/>
              </w:rPr>
            </w:pPr>
            <w:r w:rsidRPr="00564E28">
              <w:rPr>
                <w:rFonts w:cstheme="minorHAnsi"/>
                <w:lang w:val="es-ES_tradnl"/>
              </w:rPr>
              <w:t>El alumno</w:t>
            </w:r>
            <w:r w:rsidR="00D85484" w:rsidRPr="00564E28">
              <w:rPr>
                <w:rFonts w:cstheme="minorHAnsi"/>
                <w:lang w:val="es-ES_tradnl"/>
              </w:rPr>
              <w:t>, hará propuestas tecnológicas susceptibles de ser financiadas para desarrollarlas en la pr</w:t>
            </w:r>
            <w:r w:rsidR="00485CEB" w:rsidRPr="00564E28">
              <w:rPr>
                <w:rFonts w:cstheme="minorHAnsi"/>
                <w:lang w:val="es-ES_tradnl"/>
              </w:rPr>
              <w:t xml:space="preserve">áctica y elaborará un cuadro sinóptico </w:t>
            </w:r>
          </w:p>
          <w:p w14:paraId="44B3C6B6" w14:textId="77777777" w:rsidR="00A57321" w:rsidRPr="00564E28" w:rsidRDefault="00A57321" w:rsidP="00FD37B7">
            <w:pPr>
              <w:pStyle w:val="Sinespaciado"/>
              <w:tabs>
                <w:tab w:val="left" w:pos="95"/>
              </w:tabs>
              <w:ind w:left="95"/>
              <w:jc w:val="both"/>
              <w:rPr>
                <w:rFonts w:cstheme="minorHAnsi"/>
                <w:lang w:val="es-ES_tradnl"/>
              </w:rPr>
            </w:pPr>
          </w:p>
          <w:p w14:paraId="69D5B6FF" w14:textId="5DDA3849" w:rsidR="00CB5224" w:rsidRPr="00564E28" w:rsidRDefault="00CB5224" w:rsidP="00CB5224">
            <w:pPr>
              <w:pStyle w:val="Sinespaciado"/>
              <w:tabs>
                <w:tab w:val="left" w:pos="95"/>
              </w:tabs>
              <w:ind w:left="95"/>
              <w:jc w:val="both"/>
              <w:rPr>
                <w:rFonts w:cstheme="minorHAnsi"/>
                <w:lang w:val="es-ES_tradnl"/>
              </w:rPr>
            </w:pPr>
            <w:r w:rsidRPr="00564E28">
              <w:rPr>
                <w:rFonts w:cstheme="minorHAnsi"/>
                <w:lang w:val="es-ES_tradnl"/>
              </w:rPr>
              <w:t xml:space="preserve">Llevará a cabo la identificación de los gastos corrientes y de capital necesarios para llevar a cabo la propuesta de desarrollo tecnológico y lo </w:t>
            </w:r>
            <w:r w:rsidR="00485CEB" w:rsidRPr="00564E28">
              <w:rPr>
                <w:rFonts w:cstheme="minorHAnsi"/>
                <w:lang w:val="es-ES_tradnl"/>
              </w:rPr>
              <w:t>expondrá a través de Google Meet.</w:t>
            </w:r>
          </w:p>
          <w:p w14:paraId="24D47635" w14:textId="77777777" w:rsidR="00CB5224" w:rsidRPr="00564E28" w:rsidRDefault="00CB5224" w:rsidP="00CB5224">
            <w:pPr>
              <w:pStyle w:val="Sinespaciado"/>
              <w:tabs>
                <w:tab w:val="left" w:pos="95"/>
              </w:tabs>
              <w:ind w:left="95"/>
              <w:jc w:val="both"/>
              <w:rPr>
                <w:rFonts w:cstheme="minorHAnsi"/>
                <w:lang w:val="es-ES_tradnl"/>
              </w:rPr>
            </w:pPr>
          </w:p>
          <w:p w14:paraId="538D15FC" w14:textId="77777777" w:rsidR="00CB5224" w:rsidRPr="00564E28" w:rsidRDefault="00CB5224" w:rsidP="00CB5224">
            <w:pPr>
              <w:pStyle w:val="Sinespaciado"/>
              <w:tabs>
                <w:tab w:val="left" w:pos="95"/>
              </w:tabs>
              <w:ind w:left="95"/>
              <w:jc w:val="both"/>
              <w:rPr>
                <w:rFonts w:cstheme="minorHAnsi"/>
                <w:lang w:val="es-ES_tradnl"/>
              </w:rPr>
            </w:pPr>
          </w:p>
          <w:p w14:paraId="6E633D7E" w14:textId="5F42532D" w:rsidR="00CB5224" w:rsidRPr="00564E28" w:rsidRDefault="00CB5224" w:rsidP="00FD37B7">
            <w:pPr>
              <w:pStyle w:val="Sinespaciado"/>
              <w:tabs>
                <w:tab w:val="left" w:pos="95"/>
              </w:tabs>
              <w:ind w:left="95"/>
              <w:jc w:val="both"/>
              <w:rPr>
                <w:rFonts w:cstheme="minorHAnsi"/>
                <w:lang w:val="es-ES_tradnl"/>
              </w:rPr>
            </w:pPr>
            <w:r w:rsidRPr="00564E28">
              <w:rPr>
                <w:rFonts w:cstheme="minorHAnsi"/>
              </w:rPr>
              <w:lastRenderedPageBreak/>
              <w:t>Investigará la relación entre el TRL (Technology Readiness level), IRL (Investment Readiness Level) y Modelo Canvas. Elaborará un cuadro comparativo.</w:t>
            </w:r>
          </w:p>
          <w:p w14:paraId="6764814F" w14:textId="77777777" w:rsidR="00D85484" w:rsidRPr="00564E28" w:rsidRDefault="00D85484" w:rsidP="00FD37B7">
            <w:pPr>
              <w:pStyle w:val="Sinespaciado"/>
              <w:tabs>
                <w:tab w:val="left" w:pos="95"/>
              </w:tabs>
              <w:ind w:left="95"/>
              <w:jc w:val="both"/>
              <w:rPr>
                <w:rFonts w:cstheme="minorHAnsi"/>
                <w:lang w:val="es-ES_tradnl"/>
              </w:rPr>
            </w:pPr>
          </w:p>
          <w:p w14:paraId="404DF70D" w14:textId="77777777" w:rsidR="00D85484" w:rsidRPr="00564E28" w:rsidRDefault="00D85484" w:rsidP="00FD37B7">
            <w:pPr>
              <w:pStyle w:val="Sinespaciado"/>
              <w:tabs>
                <w:tab w:val="left" w:pos="95"/>
              </w:tabs>
              <w:ind w:left="95"/>
              <w:jc w:val="both"/>
              <w:rPr>
                <w:rFonts w:cstheme="minorHAnsi"/>
                <w:lang w:val="es-ES_tradnl"/>
              </w:rPr>
            </w:pPr>
          </w:p>
          <w:p w14:paraId="40D964B9" w14:textId="77777777" w:rsidR="001C7794" w:rsidRPr="00564E28" w:rsidRDefault="001C7794" w:rsidP="001C7794">
            <w:pPr>
              <w:pStyle w:val="Sinespaciado"/>
              <w:tabs>
                <w:tab w:val="left" w:pos="95"/>
              </w:tabs>
              <w:jc w:val="both"/>
              <w:rPr>
                <w:rFonts w:cstheme="minorHAnsi"/>
                <w:lang w:val="es-ES_tradnl"/>
              </w:rPr>
            </w:pPr>
          </w:p>
          <w:p w14:paraId="12EE836B" w14:textId="2D551CBA" w:rsidR="001D4DCD" w:rsidRPr="00564E28" w:rsidRDefault="001C7794" w:rsidP="001C7794">
            <w:pPr>
              <w:pStyle w:val="Sinespaciado"/>
              <w:tabs>
                <w:tab w:val="left" w:pos="95"/>
              </w:tabs>
              <w:jc w:val="both"/>
              <w:rPr>
                <w:rFonts w:eastAsia="Calibri" w:cstheme="minorHAnsi"/>
              </w:rPr>
            </w:pPr>
            <w:r w:rsidRPr="00564E28">
              <w:rPr>
                <w:rFonts w:cstheme="minorHAnsi"/>
                <w:lang w:val="es-ES_tradnl"/>
              </w:rPr>
              <w:t xml:space="preserve">No </w:t>
            </w:r>
            <w:r w:rsidR="007E6900" w:rsidRPr="00564E28">
              <w:rPr>
                <w:rFonts w:cstheme="minorHAnsi"/>
                <w:lang w:val="es-ES_tradnl"/>
              </w:rPr>
              <w:t>obstante,</w:t>
            </w:r>
            <w:r w:rsidRPr="00564E28">
              <w:rPr>
                <w:rFonts w:cstheme="minorHAnsi"/>
                <w:lang w:val="es-ES_tradnl"/>
              </w:rPr>
              <w:t xml:space="preserve"> en caso de requerir revisiones individuales o por equipo se acordará con los alumnos el día y hora para ello.</w:t>
            </w:r>
          </w:p>
          <w:p w14:paraId="3924DBD0" w14:textId="628A7FC3" w:rsidR="001D4DCD" w:rsidRPr="00564E28" w:rsidRDefault="001D4DCD" w:rsidP="001D4DCD">
            <w:pPr>
              <w:pStyle w:val="Sinespaciado"/>
              <w:rPr>
                <w:rFonts w:cstheme="minorHAnsi"/>
              </w:rPr>
            </w:pPr>
          </w:p>
        </w:tc>
        <w:tc>
          <w:tcPr>
            <w:tcW w:w="2835" w:type="dxa"/>
          </w:tcPr>
          <w:p w14:paraId="4164ADA9" w14:textId="7BCDD37E" w:rsidR="001D4DCD" w:rsidRPr="00564E28" w:rsidRDefault="001D4DCD" w:rsidP="001C7794">
            <w:pPr>
              <w:pStyle w:val="Sinespaciado"/>
              <w:tabs>
                <w:tab w:val="left" w:pos="95"/>
              </w:tabs>
              <w:jc w:val="both"/>
              <w:rPr>
                <w:rFonts w:cstheme="minorHAnsi"/>
                <w:lang w:val="es-ES_tradnl"/>
              </w:rPr>
            </w:pPr>
            <w:r w:rsidRPr="00564E28">
              <w:rPr>
                <w:rFonts w:cstheme="minorHAnsi"/>
                <w:b/>
                <w:bCs/>
                <w:lang w:val="es-ES_tradnl"/>
              </w:rPr>
              <w:lastRenderedPageBreak/>
              <w:t>El facilitador</w:t>
            </w:r>
            <w:r w:rsidRPr="00564E28">
              <w:rPr>
                <w:rFonts w:cstheme="minorHAnsi"/>
                <w:lang w:val="es-ES_tradnl"/>
              </w:rPr>
              <w:t xml:space="preserve"> se presenta ante el grupo; proporciona el programa de estudios; da a conocer los acuerdos en relación con la puntualidad, responsabilidad, y la manera de trabajar la asignatura; inicia mostrando la unidad I, </w:t>
            </w:r>
            <w:r w:rsidR="00D04A20" w:rsidRPr="00564E28">
              <w:rPr>
                <w:rFonts w:cstheme="minorHAnsi"/>
                <w:lang w:val="es-ES_tradnl"/>
              </w:rPr>
              <w:t>su competencia</w:t>
            </w:r>
            <w:r w:rsidRPr="00564E28">
              <w:rPr>
                <w:rFonts w:cstheme="minorHAnsi"/>
                <w:lang w:val="es-ES_tradnl"/>
              </w:rPr>
              <w:t xml:space="preserve"> específica, los criterios de acreditación y da una explicación general de la misma. </w:t>
            </w:r>
          </w:p>
          <w:p w14:paraId="233A94E2" w14:textId="77777777" w:rsidR="00D04A20" w:rsidRPr="00564E28" w:rsidRDefault="00D04A20" w:rsidP="001C7794">
            <w:pPr>
              <w:pStyle w:val="Sinespaciado"/>
              <w:tabs>
                <w:tab w:val="left" w:pos="95"/>
              </w:tabs>
              <w:jc w:val="both"/>
              <w:rPr>
                <w:rFonts w:cstheme="minorHAnsi"/>
                <w:lang w:val="es-ES_tradnl"/>
              </w:rPr>
            </w:pPr>
          </w:p>
          <w:p w14:paraId="5FB2D680" w14:textId="2E5D84AD" w:rsidR="001D4DCD" w:rsidRPr="00564E28" w:rsidRDefault="001D4DCD" w:rsidP="001C7794">
            <w:pPr>
              <w:pStyle w:val="Sinespaciado"/>
              <w:tabs>
                <w:tab w:val="left" w:pos="95"/>
              </w:tabs>
              <w:jc w:val="both"/>
              <w:rPr>
                <w:rFonts w:cstheme="minorHAnsi"/>
                <w:b/>
                <w:bCs/>
                <w:lang w:val="es-ES_tradnl"/>
              </w:rPr>
            </w:pPr>
            <w:r w:rsidRPr="00564E28">
              <w:rPr>
                <w:rFonts w:cstheme="minorHAnsi"/>
                <w:b/>
                <w:bCs/>
                <w:lang w:val="es-ES_tradnl"/>
              </w:rPr>
              <w:lastRenderedPageBreak/>
              <w:t>Aplica la evaluación diagnóstica.</w:t>
            </w:r>
          </w:p>
          <w:p w14:paraId="188F5A37" w14:textId="77777777" w:rsidR="00FD37B7" w:rsidRPr="00564E28" w:rsidRDefault="00FD37B7" w:rsidP="001C7794">
            <w:pPr>
              <w:pStyle w:val="Sinespaciado"/>
              <w:tabs>
                <w:tab w:val="left" w:pos="95"/>
              </w:tabs>
              <w:jc w:val="both"/>
              <w:rPr>
                <w:rFonts w:cstheme="minorHAnsi"/>
                <w:b/>
                <w:bCs/>
                <w:lang w:val="es-ES_tradnl"/>
              </w:rPr>
            </w:pPr>
          </w:p>
          <w:p w14:paraId="0A0B85B1" w14:textId="7FD851B3" w:rsidR="001D4DCD" w:rsidRPr="00564E28" w:rsidRDefault="00001793" w:rsidP="001C7794">
            <w:pPr>
              <w:pStyle w:val="Encabezado"/>
              <w:tabs>
                <w:tab w:val="clear" w:pos="4419"/>
                <w:tab w:val="clear" w:pos="8838"/>
                <w:tab w:val="left" w:pos="95"/>
              </w:tabs>
              <w:jc w:val="both"/>
              <w:rPr>
                <w:rFonts w:cstheme="minorHAnsi"/>
                <w:lang w:val="es-ES_tradnl"/>
              </w:rPr>
            </w:pPr>
            <w:r w:rsidRPr="00564E28">
              <w:rPr>
                <w:rFonts w:cstheme="minorHAnsi"/>
                <w:lang w:val="es-ES_tradnl"/>
              </w:rPr>
              <w:t>El docente p</w:t>
            </w:r>
            <w:r w:rsidR="00FD37B7" w:rsidRPr="00564E28">
              <w:rPr>
                <w:rFonts w:cstheme="minorHAnsi"/>
                <w:lang w:val="es-ES_tradnl"/>
              </w:rPr>
              <w:t xml:space="preserve">ide que de manera individual busque, seleccione y analice información en distintas fuentes de información sobre: curva de adopción y nivel de madurez de la tecnología, así como costo fijo, costo variable, gasto corriente y gasto de capital </w:t>
            </w:r>
            <w:r w:rsidR="001D4DCD" w:rsidRPr="00564E28">
              <w:rPr>
                <w:rFonts w:cstheme="minorHAnsi"/>
                <w:lang w:val="es-ES_tradnl"/>
              </w:rPr>
              <w:t xml:space="preserve">y </w:t>
            </w:r>
            <w:r w:rsidR="00FD37B7" w:rsidRPr="00564E28">
              <w:rPr>
                <w:rFonts w:cstheme="minorHAnsi"/>
                <w:lang w:val="es-ES_tradnl"/>
              </w:rPr>
              <w:t>se comentará el tema.</w:t>
            </w:r>
          </w:p>
          <w:p w14:paraId="77149437" w14:textId="77777777" w:rsidR="00D85484" w:rsidRPr="00564E28" w:rsidRDefault="00D85484" w:rsidP="001C7794">
            <w:pPr>
              <w:pStyle w:val="Encabezado"/>
              <w:tabs>
                <w:tab w:val="clear" w:pos="4419"/>
                <w:tab w:val="clear" w:pos="8838"/>
                <w:tab w:val="left" w:pos="95"/>
              </w:tabs>
              <w:jc w:val="both"/>
              <w:rPr>
                <w:rFonts w:cstheme="minorHAnsi"/>
                <w:lang w:val="es-ES_tradnl"/>
              </w:rPr>
            </w:pPr>
          </w:p>
          <w:p w14:paraId="31645C41" w14:textId="18DC8761" w:rsidR="00D85484" w:rsidRPr="00564E28" w:rsidRDefault="00D85484" w:rsidP="001C7794">
            <w:pPr>
              <w:pStyle w:val="Encabezado"/>
              <w:tabs>
                <w:tab w:val="clear" w:pos="4419"/>
                <w:tab w:val="clear" w:pos="8838"/>
                <w:tab w:val="left" w:pos="95"/>
              </w:tabs>
              <w:jc w:val="both"/>
              <w:rPr>
                <w:rFonts w:cstheme="minorHAnsi"/>
                <w:lang w:val="es-ES_tradnl"/>
              </w:rPr>
            </w:pPr>
            <w:r w:rsidRPr="00564E28">
              <w:rPr>
                <w:rFonts w:cstheme="minorHAnsi"/>
                <w:lang w:val="es-ES_tradnl"/>
              </w:rPr>
              <w:t xml:space="preserve">Mediante actividades grupales realizadas propiciará la selección de propuestas tecnológicas susceptibles de ser financiadas, que posteriormente serán </w:t>
            </w:r>
            <w:r w:rsidR="00485CEB" w:rsidRPr="00564E28">
              <w:rPr>
                <w:rFonts w:cstheme="minorHAnsi"/>
                <w:lang w:val="es-ES_tradnl"/>
              </w:rPr>
              <w:lastRenderedPageBreak/>
              <w:t>desarrolladas y pedirá que hagan un cuadro sinóptico</w:t>
            </w:r>
            <w:r w:rsidR="00A57321" w:rsidRPr="00564E28">
              <w:rPr>
                <w:rFonts w:cstheme="minorHAnsi"/>
                <w:lang w:val="es-ES_tradnl"/>
              </w:rPr>
              <w:t>.</w:t>
            </w:r>
          </w:p>
          <w:p w14:paraId="24DABED9" w14:textId="77777777" w:rsidR="00D85484" w:rsidRPr="00564E28" w:rsidRDefault="00D85484" w:rsidP="001C7794">
            <w:pPr>
              <w:pStyle w:val="Encabezado"/>
              <w:tabs>
                <w:tab w:val="clear" w:pos="4419"/>
                <w:tab w:val="clear" w:pos="8838"/>
                <w:tab w:val="left" w:pos="95"/>
              </w:tabs>
              <w:jc w:val="both"/>
              <w:rPr>
                <w:rFonts w:cstheme="minorHAnsi"/>
                <w:lang w:val="es-ES_tradnl"/>
              </w:rPr>
            </w:pPr>
          </w:p>
          <w:p w14:paraId="7233E5A1" w14:textId="524CFA8D" w:rsidR="00D85484" w:rsidRPr="00564E28" w:rsidRDefault="00D85484" w:rsidP="001C7794">
            <w:pPr>
              <w:pStyle w:val="Encabezado"/>
              <w:tabs>
                <w:tab w:val="clear" w:pos="4419"/>
                <w:tab w:val="clear" w:pos="8838"/>
                <w:tab w:val="left" w:pos="95"/>
              </w:tabs>
              <w:jc w:val="both"/>
              <w:rPr>
                <w:rFonts w:cstheme="minorHAnsi"/>
                <w:lang w:val="es-ES_tradnl"/>
              </w:rPr>
            </w:pPr>
            <w:r w:rsidRPr="00564E28">
              <w:rPr>
                <w:rFonts w:cstheme="minorHAnsi"/>
                <w:lang w:val="es-ES_tradnl"/>
              </w:rPr>
              <w:t>Solicitará que desarrollen prácticas en las que identifiquen los gastos corrientes y de capital necesarios para llevar a cabo la propuesta de desarrollo tecnológico</w:t>
            </w:r>
            <w:r w:rsidR="007E6900" w:rsidRPr="00564E28">
              <w:rPr>
                <w:rFonts w:cstheme="minorHAnsi"/>
                <w:lang w:val="es-ES_tradnl"/>
              </w:rPr>
              <w:t>.</w:t>
            </w:r>
          </w:p>
          <w:p w14:paraId="2D626B5E" w14:textId="77777777" w:rsidR="00CB5224" w:rsidRPr="00564E28" w:rsidRDefault="00CB5224" w:rsidP="001C7794">
            <w:pPr>
              <w:pStyle w:val="Encabezado"/>
              <w:tabs>
                <w:tab w:val="clear" w:pos="4419"/>
                <w:tab w:val="clear" w:pos="8838"/>
                <w:tab w:val="left" w:pos="95"/>
              </w:tabs>
              <w:jc w:val="both"/>
              <w:rPr>
                <w:rFonts w:cstheme="minorHAnsi"/>
                <w:lang w:val="es-ES_tradnl"/>
              </w:rPr>
            </w:pPr>
          </w:p>
          <w:p w14:paraId="384312CB" w14:textId="30E2988B" w:rsidR="00D85484" w:rsidRPr="00564E28" w:rsidRDefault="00CB5224" w:rsidP="001C7794">
            <w:pPr>
              <w:pStyle w:val="Encabezado"/>
              <w:tabs>
                <w:tab w:val="clear" w:pos="4419"/>
                <w:tab w:val="clear" w:pos="8838"/>
                <w:tab w:val="left" w:pos="95"/>
              </w:tabs>
              <w:jc w:val="both"/>
              <w:rPr>
                <w:rFonts w:cstheme="minorHAnsi"/>
                <w:lang w:val="es-ES_tradnl"/>
              </w:rPr>
            </w:pPr>
            <w:r w:rsidRPr="00564E28">
              <w:rPr>
                <w:rFonts w:cstheme="minorHAnsi"/>
                <w:lang w:val="es-ES_tradnl"/>
              </w:rPr>
              <w:t>Pide que inestigue la relación entre el TRL (Technology Readiness level), IRL (Investment Readiness Level) y Modelo Canvas. Y elaborará un cuadro comparativo.</w:t>
            </w:r>
          </w:p>
          <w:p w14:paraId="0034C8B2" w14:textId="77777777" w:rsidR="001C7794" w:rsidRPr="00564E28" w:rsidRDefault="001C7794" w:rsidP="001C7794">
            <w:pPr>
              <w:pStyle w:val="Encabezado"/>
              <w:tabs>
                <w:tab w:val="clear" w:pos="4419"/>
                <w:tab w:val="clear" w:pos="8838"/>
                <w:tab w:val="left" w:pos="95"/>
              </w:tabs>
              <w:jc w:val="both"/>
              <w:rPr>
                <w:rFonts w:cstheme="minorHAnsi"/>
                <w:lang w:val="es-ES_tradnl"/>
              </w:rPr>
            </w:pPr>
          </w:p>
          <w:p w14:paraId="05E5D076" w14:textId="0002DBD9" w:rsidR="001C7794" w:rsidRPr="00564E28" w:rsidRDefault="001C7794" w:rsidP="001C7794">
            <w:pPr>
              <w:pStyle w:val="Encabezado"/>
              <w:tabs>
                <w:tab w:val="clear" w:pos="4419"/>
                <w:tab w:val="clear" w:pos="8838"/>
                <w:tab w:val="left" w:pos="95"/>
              </w:tabs>
              <w:jc w:val="both"/>
              <w:rPr>
                <w:rFonts w:cstheme="minorHAnsi"/>
                <w:lang w:val="es-ES_tradnl"/>
              </w:rPr>
            </w:pPr>
          </w:p>
        </w:tc>
        <w:tc>
          <w:tcPr>
            <w:tcW w:w="2551" w:type="dxa"/>
          </w:tcPr>
          <w:p w14:paraId="5C7AF0EB" w14:textId="77777777" w:rsidR="001D4DCD" w:rsidRPr="00564E28" w:rsidRDefault="001D4DCD" w:rsidP="00AC2AA5">
            <w:pPr>
              <w:pStyle w:val="Sinespaciado"/>
              <w:jc w:val="both"/>
              <w:rPr>
                <w:rFonts w:cstheme="minorHAnsi"/>
              </w:rPr>
            </w:pPr>
            <w:r w:rsidRPr="00564E28">
              <w:rPr>
                <w:rFonts w:cstheme="minorHAnsi"/>
              </w:rPr>
              <w:lastRenderedPageBreak/>
              <w:t>Capacidad de análisis y síntesis.</w:t>
            </w:r>
          </w:p>
          <w:p w14:paraId="73794E18" w14:textId="77777777" w:rsidR="001D4DCD" w:rsidRPr="00564E28" w:rsidRDefault="001D4DCD" w:rsidP="00AC2AA5">
            <w:pPr>
              <w:pStyle w:val="Sinespaciado"/>
              <w:jc w:val="both"/>
              <w:rPr>
                <w:rFonts w:cstheme="minorHAnsi"/>
              </w:rPr>
            </w:pPr>
          </w:p>
          <w:p w14:paraId="0FB5F00C" w14:textId="77777777" w:rsidR="001D4DCD" w:rsidRPr="00564E28" w:rsidRDefault="001D4DCD" w:rsidP="00AC2AA5">
            <w:pPr>
              <w:pStyle w:val="Sinespaciado"/>
              <w:jc w:val="both"/>
              <w:rPr>
                <w:rFonts w:cstheme="minorHAnsi"/>
              </w:rPr>
            </w:pPr>
            <w:r w:rsidRPr="00564E28">
              <w:rPr>
                <w:rFonts w:cstheme="minorHAnsi"/>
              </w:rPr>
              <w:t xml:space="preserve">Comunicación oral y escrita. </w:t>
            </w:r>
          </w:p>
          <w:p w14:paraId="51C6C39E" w14:textId="77777777" w:rsidR="001D4DCD" w:rsidRPr="00564E28" w:rsidRDefault="001D4DCD" w:rsidP="00AC2AA5">
            <w:pPr>
              <w:pStyle w:val="Sinespaciado"/>
              <w:jc w:val="both"/>
              <w:rPr>
                <w:rFonts w:cstheme="minorHAnsi"/>
              </w:rPr>
            </w:pPr>
          </w:p>
          <w:p w14:paraId="514B5445" w14:textId="77777777" w:rsidR="001D4DCD" w:rsidRPr="00564E28" w:rsidRDefault="001D4DCD" w:rsidP="00AC2AA5">
            <w:pPr>
              <w:pStyle w:val="Sinespaciado"/>
              <w:jc w:val="both"/>
              <w:rPr>
                <w:rFonts w:cstheme="minorHAnsi"/>
              </w:rPr>
            </w:pPr>
            <w:r w:rsidRPr="00564E28">
              <w:rPr>
                <w:rFonts w:cstheme="minorHAnsi"/>
              </w:rPr>
              <w:t xml:space="preserve">Habilidades básicas en el manejo de computadora. </w:t>
            </w:r>
          </w:p>
          <w:p w14:paraId="51ECCD08" w14:textId="77777777" w:rsidR="001D4DCD" w:rsidRPr="00564E28" w:rsidRDefault="001D4DCD" w:rsidP="00AC2AA5">
            <w:pPr>
              <w:pStyle w:val="Sinespaciado"/>
              <w:jc w:val="both"/>
              <w:rPr>
                <w:rFonts w:cstheme="minorHAnsi"/>
              </w:rPr>
            </w:pPr>
          </w:p>
          <w:p w14:paraId="04829050" w14:textId="77777777" w:rsidR="001D4DCD" w:rsidRPr="00564E28" w:rsidRDefault="001D4DCD" w:rsidP="00AC2AA5">
            <w:pPr>
              <w:pStyle w:val="Sinespaciado"/>
              <w:jc w:val="both"/>
              <w:rPr>
                <w:rFonts w:cstheme="minorHAnsi"/>
              </w:rPr>
            </w:pPr>
            <w:r w:rsidRPr="00564E28">
              <w:rPr>
                <w:rFonts w:cstheme="minorHAnsi"/>
              </w:rPr>
              <w:t xml:space="preserve">Trabajo en equipo. </w:t>
            </w:r>
          </w:p>
          <w:p w14:paraId="1FE70FD3" w14:textId="77777777" w:rsidR="001D4DCD" w:rsidRPr="00564E28" w:rsidRDefault="001D4DCD" w:rsidP="00AC2AA5">
            <w:pPr>
              <w:pStyle w:val="Sinespaciado"/>
              <w:jc w:val="both"/>
              <w:rPr>
                <w:rFonts w:cstheme="minorHAnsi"/>
              </w:rPr>
            </w:pPr>
          </w:p>
          <w:p w14:paraId="7E56E56B" w14:textId="77777777" w:rsidR="001D4DCD" w:rsidRPr="00564E28" w:rsidRDefault="001D4DCD" w:rsidP="00AC2AA5">
            <w:pPr>
              <w:pStyle w:val="Sinespaciado"/>
              <w:jc w:val="both"/>
              <w:rPr>
                <w:rFonts w:cstheme="minorHAnsi"/>
              </w:rPr>
            </w:pPr>
            <w:r w:rsidRPr="00564E28">
              <w:rPr>
                <w:rFonts w:cstheme="minorHAnsi"/>
              </w:rPr>
              <w:t>Capacidad de aprender.</w:t>
            </w:r>
          </w:p>
          <w:p w14:paraId="66AC3CEB" w14:textId="77777777" w:rsidR="001D4DCD" w:rsidRPr="00564E28" w:rsidRDefault="001D4DCD" w:rsidP="00AC2AA5">
            <w:pPr>
              <w:pStyle w:val="Sinespaciado"/>
              <w:jc w:val="both"/>
              <w:rPr>
                <w:rFonts w:cstheme="minorHAnsi"/>
              </w:rPr>
            </w:pPr>
          </w:p>
          <w:p w14:paraId="78A9F7BB" w14:textId="77777777" w:rsidR="001D4DCD" w:rsidRPr="00564E28" w:rsidRDefault="001D4DCD" w:rsidP="00AC2AA5">
            <w:pPr>
              <w:pStyle w:val="Sinespaciado"/>
              <w:jc w:val="both"/>
              <w:rPr>
                <w:rFonts w:cstheme="minorHAnsi"/>
              </w:rPr>
            </w:pPr>
            <w:r w:rsidRPr="00564E28">
              <w:rPr>
                <w:rFonts w:cstheme="minorHAnsi"/>
              </w:rPr>
              <w:lastRenderedPageBreak/>
              <w:t>Capacidad de comunicación profesional de otras áreas</w:t>
            </w:r>
          </w:p>
        </w:tc>
        <w:tc>
          <w:tcPr>
            <w:tcW w:w="1973" w:type="dxa"/>
          </w:tcPr>
          <w:p w14:paraId="32815618" w14:textId="4780A36D" w:rsidR="001D4DCD" w:rsidRPr="00564E28" w:rsidRDefault="00222E2A" w:rsidP="0065430D">
            <w:pPr>
              <w:pStyle w:val="Sinespaciado"/>
              <w:rPr>
                <w:rFonts w:cstheme="minorHAnsi"/>
                <w:b/>
              </w:rPr>
            </w:pPr>
            <w:r w:rsidRPr="00564E28">
              <w:rPr>
                <w:rFonts w:cstheme="minorHAnsi"/>
                <w:b/>
              </w:rPr>
              <w:lastRenderedPageBreak/>
              <w:t xml:space="preserve">      </w:t>
            </w:r>
            <w:r w:rsidR="00373FF6" w:rsidRPr="00564E28">
              <w:rPr>
                <w:rFonts w:cstheme="minorHAnsi"/>
                <w:b/>
              </w:rPr>
              <w:t>5</w:t>
            </w:r>
            <w:r w:rsidR="0065430D" w:rsidRPr="00564E28">
              <w:rPr>
                <w:rFonts w:cstheme="minorHAnsi"/>
                <w:b/>
              </w:rPr>
              <w:t xml:space="preserve"> – </w:t>
            </w:r>
            <w:r w:rsidR="009B591B" w:rsidRPr="00564E28">
              <w:rPr>
                <w:rFonts w:cstheme="minorHAnsi"/>
                <w:b/>
              </w:rPr>
              <w:t>1</w:t>
            </w:r>
            <w:r w:rsidR="0065430D" w:rsidRPr="00564E28">
              <w:rPr>
                <w:rFonts w:cstheme="minorHAnsi"/>
                <w:b/>
              </w:rPr>
              <w:t xml:space="preserve">5 </w:t>
            </w:r>
          </w:p>
          <w:p w14:paraId="1FE53933" w14:textId="344C052D" w:rsidR="00F53C38" w:rsidRPr="00564E28" w:rsidRDefault="00F53C38" w:rsidP="00A938BD">
            <w:pPr>
              <w:pStyle w:val="Sinespaciado"/>
              <w:jc w:val="center"/>
              <w:rPr>
                <w:rFonts w:cstheme="minorHAnsi"/>
                <w:b/>
              </w:rPr>
            </w:pPr>
          </w:p>
        </w:tc>
      </w:tr>
    </w:tbl>
    <w:p w14:paraId="45C317B0" w14:textId="15C1A119" w:rsidR="00865C4A" w:rsidRPr="00564E28" w:rsidRDefault="00865C4A" w:rsidP="005053AB">
      <w:pPr>
        <w:pStyle w:val="Sinespaciado"/>
        <w:rPr>
          <w:rFonts w:cstheme="minorHAnsi"/>
        </w:rPr>
      </w:pPr>
    </w:p>
    <w:p w14:paraId="6870923A" w14:textId="77777777" w:rsidR="005053AB" w:rsidRPr="00564E28" w:rsidRDefault="005053AB" w:rsidP="005053AB">
      <w:pPr>
        <w:pStyle w:val="Sinespaciado"/>
        <w:rPr>
          <w:rFonts w:cstheme="minorHAnsi"/>
        </w:rPr>
      </w:pPr>
    </w:p>
    <w:tbl>
      <w:tblPr>
        <w:tblStyle w:val="Tablaconcuadrcula"/>
        <w:tblW w:w="0" w:type="auto"/>
        <w:tblLook w:val="04A0" w:firstRow="1" w:lastRow="0" w:firstColumn="1" w:lastColumn="0" w:noHBand="0" w:noVBand="1"/>
      </w:tblPr>
      <w:tblGrid>
        <w:gridCol w:w="11023"/>
        <w:gridCol w:w="1973"/>
      </w:tblGrid>
      <w:tr w:rsidR="00CB5224" w:rsidRPr="00564E28" w14:paraId="78023170" w14:textId="77777777" w:rsidTr="0004160A">
        <w:tc>
          <w:tcPr>
            <w:tcW w:w="11023" w:type="dxa"/>
          </w:tcPr>
          <w:p w14:paraId="24490D70" w14:textId="77777777" w:rsidR="00CB5224" w:rsidRPr="00564E28" w:rsidRDefault="00CB5224" w:rsidP="0004160A">
            <w:pPr>
              <w:pStyle w:val="Sinespaciado"/>
              <w:rPr>
                <w:rFonts w:cstheme="minorHAnsi"/>
              </w:rPr>
            </w:pPr>
            <w:r w:rsidRPr="00564E28">
              <w:rPr>
                <w:rFonts w:cstheme="minorHAnsi"/>
              </w:rPr>
              <w:t xml:space="preserve">Indicadores de Alcance </w:t>
            </w:r>
          </w:p>
        </w:tc>
        <w:tc>
          <w:tcPr>
            <w:tcW w:w="1973" w:type="dxa"/>
          </w:tcPr>
          <w:p w14:paraId="21954EF1" w14:textId="77777777" w:rsidR="00CB5224" w:rsidRPr="00564E28" w:rsidRDefault="00CB5224" w:rsidP="0004160A">
            <w:pPr>
              <w:pStyle w:val="Sinespaciado"/>
              <w:rPr>
                <w:rFonts w:cstheme="minorHAnsi"/>
              </w:rPr>
            </w:pPr>
            <w:r w:rsidRPr="00564E28">
              <w:rPr>
                <w:rFonts w:cstheme="minorHAnsi"/>
              </w:rPr>
              <w:t>Valor de Indicador</w:t>
            </w:r>
          </w:p>
        </w:tc>
      </w:tr>
      <w:tr w:rsidR="00CB5224" w:rsidRPr="00564E28" w14:paraId="25ECE2CB" w14:textId="77777777" w:rsidTr="0004160A">
        <w:tc>
          <w:tcPr>
            <w:tcW w:w="11023" w:type="dxa"/>
            <w:vAlign w:val="center"/>
          </w:tcPr>
          <w:p w14:paraId="072F973E" w14:textId="74D257F4" w:rsidR="00CB5224" w:rsidRPr="00564E28" w:rsidRDefault="00CB5224" w:rsidP="00F32E7D">
            <w:pPr>
              <w:jc w:val="both"/>
              <w:rPr>
                <w:rFonts w:eastAsia="Times New Roman" w:cstheme="minorHAnsi"/>
                <w:color w:val="000000"/>
                <w:lang w:eastAsia="es-MX"/>
              </w:rPr>
            </w:pPr>
            <w:r w:rsidRPr="00564E28">
              <w:rPr>
                <w:rFonts w:eastAsia="Times New Roman" w:cstheme="minorHAnsi"/>
                <w:color w:val="000000"/>
                <w:lang w:eastAsia="es-MX"/>
              </w:rPr>
              <w:lastRenderedPageBreak/>
              <w:t xml:space="preserve">A. </w:t>
            </w:r>
            <w:r w:rsidR="00A54B15" w:rsidRPr="00564E28">
              <w:rPr>
                <w:rFonts w:eastAsia="Times New Roman" w:cstheme="minorHAnsi"/>
                <w:color w:val="000000"/>
                <w:lang w:eastAsia="es-MX"/>
              </w:rPr>
              <w:t>Demuestra la búsqueda en diversas fuentes de información, utiliza correctamente las citas bibliográficas, la información presenta una redacción satisfactoria sobre el tema que se desarrolló, el documento cuenta con los elementos mínimos solicitados.</w:t>
            </w:r>
            <w:r w:rsidRPr="00564E28">
              <w:rPr>
                <w:rFonts w:eastAsia="Times New Roman" w:cstheme="minorHAnsi"/>
                <w:color w:val="000000"/>
                <w:lang w:eastAsia="es-MX"/>
              </w:rPr>
              <w:t>.</w:t>
            </w:r>
          </w:p>
        </w:tc>
        <w:tc>
          <w:tcPr>
            <w:tcW w:w="1973" w:type="dxa"/>
          </w:tcPr>
          <w:p w14:paraId="47C9DB3F" w14:textId="7B25726E" w:rsidR="00CB5224" w:rsidRPr="00564E28" w:rsidRDefault="00CB5224" w:rsidP="0004160A">
            <w:pPr>
              <w:pStyle w:val="Sinespaciado"/>
              <w:rPr>
                <w:rFonts w:cstheme="minorHAnsi"/>
              </w:rPr>
            </w:pPr>
            <w:r w:rsidRPr="00564E28">
              <w:rPr>
                <w:rFonts w:cstheme="minorHAnsi"/>
              </w:rPr>
              <w:t>20%</w:t>
            </w:r>
          </w:p>
        </w:tc>
      </w:tr>
      <w:tr w:rsidR="00CB5224" w:rsidRPr="00564E28" w14:paraId="255128A0" w14:textId="77777777" w:rsidTr="0004160A">
        <w:tc>
          <w:tcPr>
            <w:tcW w:w="11023" w:type="dxa"/>
            <w:vAlign w:val="bottom"/>
          </w:tcPr>
          <w:p w14:paraId="576CBA05" w14:textId="0CC44D97" w:rsidR="00CB5224" w:rsidRPr="00564E28" w:rsidRDefault="00726B90" w:rsidP="00F32E7D">
            <w:pPr>
              <w:jc w:val="both"/>
              <w:rPr>
                <w:rFonts w:eastAsia="Times New Roman" w:cstheme="minorHAnsi"/>
                <w:color w:val="000000"/>
                <w:lang w:eastAsia="es-MX"/>
              </w:rPr>
            </w:pPr>
            <w:r w:rsidRPr="00564E28">
              <w:rPr>
                <w:rFonts w:eastAsia="Times New Roman" w:cstheme="minorHAnsi"/>
                <w:color w:val="000000"/>
                <w:lang w:eastAsia="es-MX"/>
              </w:rPr>
              <w:t>B</w:t>
            </w:r>
            <w:r w:rsidR="00CB5224" w:rsidRPr="00564E28">
              <w:rPr>
                <w:rFonts w:eastAsia="Times New Roman" w:cstheme="minorHAnsi"/>
                <w:color w:val="000000"/>
                <w:lang w:eastAsia="es-MX"/>
              </w:rPr>
              <w:t xml:space="preserve">. Demuestra conocimiento y dominio de los temas de la unidad. </w:t>
            </w:r>
          </w:p>
        </w:tc>
        <w:tc>
          <w:tcPr>
            <w:tcW w:w="1973" w:type="dxa"/>
          </w:tcPr>
          <w:p w14:paraId="012937DF" w14:textId="500E2DF8" w:rsidR="00CB5224" w:rsidRPr="00564E28" w:rsidRDefault="00726B90" w:rsidP="0004160A">
            <w:pPr>
              <w:pStyle w:val="Sinespaciado"/>
              <w:rPr>
                <w:rFonts w:cstheme="minorHAnsi"/>
              </w:rPr>
            </w:pPr>
            <w:r w:rsidRPr="00564E28">
              <w:rPr>
                <w:rFonts w:cstheme="minorHAnsi"/>
              </w:rPr>
              <w:t>8</w:t>
            </w:r>
            <w:r w:rsidR="00CB5224" w:rsidRPr="00564E28">
              <w:rPr>
                <w:rFonts w:cstheme="minorHAnsi"/>
              </w:rPr>
              <w:t>0%</w:t>
            </w:r>
          </w:p>
        </w:tc>
      </w:tr>
    </w:tbl>
    <w:p w14:paraId="3EC40857" w14:textId="77777777" w:rsidR="00467FEE" w:rsidRPr="00564E28" w:rsidRDefault="00467FEE" w:rsidP="005053AB">
      <w:pPr>
        <w:pStyle w:val="Sinespaciado"/>
        <w:rPr>
          <w:rFonts w:cstheme="minorHAnsi"/>
        </w:rPr>
      </w:pPr>
    </w:p>
    <w:p w14:paraId="0180B904" w14:textId="77777777" w:rsidR="00CC0FAE" w:rsidRPr="00564E28" w:rsidRDefault="00CC0FAE" w:rsidP="005053AB">
      <w:pPr>
        <w:pStyle w:val="Sinespaciado"/>
        <w:rPr>
          <w:rFonts w:cstheme="minorHAnsi"/>
        </w:rPr>
      </w:pPr>
    </w:p>
    <w:p w14:paraId="364AC465" w14:textId="77777777" w:rsidR="00CC0FAE" w:rsidRPr="00564E28" w:rsidRDefault="00CC0FAE" w:rsidP="005053AB">
      <w:pPr>
        <w:pStyle w:val="Sinespaciado"/>
        <w:rPr>
          <w:rFonts w:cstheme="minorHAnsi"/>
        </w:rPr>
      </w:pPr>
    </w:p>
    <w:p w14:paraId="6D5D23B7" w14:textId="77777777" w:rsidR="00517CC4" w:rsidRPr="00564E28" w:rsidRDefault="00517CC4" w:rsidP="005053AB">
      <w:pPr>
        <w:pStyle w:val="Sinespaciado"/>
        <w:rPr>
          <w:rFonts w:cstheme="minorHAnsi"/>
          <w:b/>
        </w:rPr>
      </w:pPr>
      <w:r w:rsidRPr="00564E28">
        <w:rPr>
          <w:rFonts w:cstheme="minorHAnsi"/>
          <w:b/>
        </w:rPr>
        <w:t>Niveles de desempeño:</w:t>
      </w:r>
    </w:p>
    <w:tbl>
      <w:tblPr>
        <w:tblStyle w:val="Tablaconcuadrcula1"/>
        <w:tblpPr w:leftFromText="141" w:rightFromText="141" w:vertAnchor="text" w:tblpXSpec="center" w:tblpY="1"/>
        <w:tblOverlap w:val="never"/>
        <w:tblW w:w="0" w:type="auto"/>
        <w:tblLook w:val="04A0" w:firstRow="1" w:lastRow="0" w:firstColumn="1" w:lastColumn="0" w:noHBand="0" w:noVBand="1"/>
      </w:tblPr>
      <w:tblGrid>
        <w:gridCol w:w="2562"/>
        <w:gridCol w:w="2048"/>
        <w:gridCol w:w="6636"/>
        <w:gridCol w:w="2134"/>
      </w:tblGrid>
      <w:tr w:rsidR="00517CC4" w:rsidRPr="00564E28" w14:paraId="37B36230" w14:textId="77777777" w:rsidTr="00C76E46">
        <w:trPr>
          <w:trHeight w:val="197"/>
        </w:trPr>
        <w:tc>
          <w:tcPr>
            <w:tcW w:w="2562" w:type="dxa"/>
            <w:shd w:val="clear" w:color="auto" w:fill="BDD6EE" w:themeFill="accent1" w:themeFillTint="66"/>
            <w:vAlign w:val="center"/>
          </w:tcPr>
          <w:p w14:paraId="29301932" w14:textId="77777777" w:rsidR="00517CC4" w:rsidRPr="00564E28" w:rsidRDefault="00517CC4" w:rsidP="00D02961">
            <w:pPr>
              <w:jc w:val="center"/>
              <w:rPr>
                <w:rFonts w:cstheme="minorHAnsi"/>
                <w:b/>
              </w:rPr>
            </w:pPr>
            <w:r w:rsidRPr="00564E28">
              <w:rPr>
                <w:rFonts w:cstheme="minorHAnsi"/>
                <w:b/>
              </w:rPr>
              <w:t>Desempeño</w:t>
            </w:r>
          </w:p>
        </w:tc>
        <w:tc>
          <w:tcPr>
            <w:tcW w:w="2048" w:type="dxa"/>
            <w:shd w:val="clear" w:color="auto" w:fill="BDD6EE" w:themeFill="accent1" w:themeFillTint="66"/>
            <w:vAlign w:val="center"/>
          </w:tcPr>
          <w:p w14:paraId="3543546D" w14:textId="77777777" w:rsidR="00517CC4" w:rsidRPr="00564E28" w:rsidRDefault="00517CC4" w:rsidP="00D02961">
            <w:pPr>
              <w:jc w:val="center"/>
              <w:rPr>
                <w:rFonts w:cstheme="minorHAnsi"/>
                <w:b/>
              </w:rPr>
            </w:pPr>
            <w:r w:rsidRPr="00564E28">
              <w:rPr>
                <w:rFonts w:cstheme="minorHAnsi"/>
                <w:b/>
              </w:rPr>
              <w:t>Nivel de desempeño</w:t>
            </w:r>
          </w:p>
        </w:tc>
        <w:tc>
          <w:tcPr>
            <w:tcW w:w="6636" w:type="dxa"/>
            <w:shd w:val="clear" w:color="auto" w:fill="BDD6EE" w:themeFill="accent1" w:themeFillTint="66"/>
            <w:vAlign w:val="center"/>
          </w:tcPr>
          <w:p w14:paraId="730ABB74" w14:textId="77777777" w:rsidR="00517CC4" w:rsidRPr="00564E28" w:rsidRDefault="00517CC4" w:rsidP="00D02961">
            <w:pPr>
              <w:jc w:val="center"/>
              <w:rPr>
                <w:rFonts w:cstheme="minorHAnsi"/>
                <w:b/>
              </w:rPr>
            </w:pPr>
            <w:r w:rsidRPr="00564E28">
              <w:rPr>
                <w:rFonts w:cstheme="minorHAnsi"/>
                <w:b/>
              </w:rPr>
              <w:t>Indicadores de Alcance</w:t>
            </w:r>
          </w:p>
        </w:tc>
        <w:tc>
          <w:tcPr>
            <w:tcW w:w="2134" w:type="dxa"/>
            <w:shd w:val="clear" w:color="auto" w:fill="BDD6EE" w:themeFill="accent1" w:themeFillTint="66"/>
            <w:vAlign w:val="center"/>
          </w:tcPr>
          <w:p w14:paraId="7DC63385" w14:textId="77777777" w:rsidR="00517CC4" w:rsidRPr="00564E28" w:rsidRDefault="00517CC4" w:rsidP="00D02961">
            <w:pPr>
              <w:jc w:val="center"/>
              <w:rPr>
                <w:rFonts w:cstheme="minorHAnsi"/>
                <w:b/>
              </w:rPr>
            </w:pPr>
            <w:r w:rsidRPr="00564E28">
              <w:rPr>
                <w:rFonts w:cstheme="minorHAnsi"/>
                <w:b/>
              </w:rPr>
              <w:t>Valoración numérica</w:t>
            </w:r>
          </w:p>
        </w:tc>
      </w:tr>
      <w:tr w:rsidR="00517CC4" w:rsidRPr="00564E28" w14:paraId="6B2C43B9" w14:textId="77777777" w:rsidTr="00D02961">
        <w:trPr>
          <w:trHeight w:val="197"/>
        </w:trPr>
        <w:tc>
          <w:tcPr>
            <w:tcW w:w="2562" w:type="dxa"/>
            <w:vMerge w:val="restart"/>
            <w:vAlign w:val="center"/>
          </w:tcPr>
          <w:p w14:paraId="77CAA26D" w14:textId="77777777" w:rsidR="00517CC4" w:rsidRPr="00564E28" w:rsidRDefault="00517CC4" w:rsidP="00D02961">
            <w:pPr>
              <w:jc w:val="center"/>
              <w:rPr>
                <w:rFonts w:cstheme="minorHAnsi"/>
              </w:rPr>
            </w:pPr>
            <w:r w:rsidRPr="00564E28">
              <w:rPr>
                <w:rFonts w:cstheme="minorHAnsi"/>
              </w:rPr>
              <w:t>Competencia Alcanzada</w:t>
            </w:r>
          </w:p>
        </w:tc>
        <w:tc>
          <w:tcPr>
            <w:tcW w:w="2048" w:type="dxa"/>
            <w:vAlign w:val="center"/>
          </w:tcPr>
          <w:p w14:paraId="33C62B61" w14:textId="77777777" w:rsidR="00517CC4" w:rsidRPr="00564E28" w:rsidRDefault="00517CC4" w:rsidP="00D02961">
            <w:pPr>
              <w:jc w:val="center"/>
              <w:rPr>
                <w:rFonts w:cstheme="minorHAnsi"/>
              </w:rPr>
            </w:pPr>
            <w:r w:rsidRPr="00564E28">
              <w:rPr>
                <w:rFonts w:cstheme="minorHAnsi"/>
              </w:rPr>
              <w:t>Excelente</w:t>
            </w:r>
          </w:p>
        </w:tc>
        <w:tc>
          <w:tcPr>
            <w:tcW w:w="6636" w:type="dxa"/>
          </w:tcPr>
          <w:p w14:paraId="547B04C6" w14:textId="77777777" w:rsidR="00517CC4" w:rsidRPr="00564E28" w:rsidRDefault="00517CC4" w:rsidP="00D02961">
            <w:pPr>
              <w:ind w:left="-108"/>
              <w:jc w:val="both"/>
              <w:rPr>
                <w:rFonts w:cstheme="minorHAnsi"/>
              </w:rPr>
            </w:pPr>
            <w:r w:rsidRPr="00564E28">
              <w:rPr>
                <w:rFonts w:cstheme="minorHAnsi"/>
              </w:rPr>
              <w:t xml:space="preserve">  Cumple al menos 5 de los siguientes indicadores</w:t>
            </w:r>
          </w:p>
          <w:p w14:paraId="0E730649" w14:textId="77777777" w:rsidR="00517CC4" w:rsidRPr="00564E28" w:rsidRDefault="00517CC4" w:rsidP="00D02961">
            <w:pPr>
              <w:numPr>
                <w:ilvl w:val="0"/>
                <w:numId w:val="14"/>
              </w:numPr>
              <w:ind w:left="33" w:hanging="141"/>
              <w:jc w:val="both"/>
              <w:rPr>
                <w:rFonts w:cstheme="minorHAnsi"/>
                <w:b/>
              </w:rPr>
            </w:pPr>
            <w:r w:rsidRPr="00564E28">
              <w:rPr>
                <w:rFonts w:cstheme="minorHAnsi"/>
                <w:b/>
              </w:rPr>
              <w:t xml:space="preserve">Se adapta a situaciones y contextos complejos: </w:t>
            </w:r>
            <w:r w:rsidRPr="00564E28">
              <w:rPr>
                <w:rFonts w:cstheme="minorHAnsi"/>
              </w:rPr>
              <w:t xml:space="preserve">Puede trabajar en equipo, refleja sus conocimientos en la interpretación de la realidad. </w:t>
            </w:r>
          </w:p>
          <w:p w14:paraId="6DC4D6A3" w14:textId="77777777" w:rsidR="00517CC4" w:rsidRPr="00564E28" w:rsidRDefault="00517CC4" w:rsidP="00D02961">
            <w:pPr>
              <w:numPr>
                <w:ilvl w:val="0"/>
                <w:numId w:val="14"/>
              </w:numPr>
              <w:ind w:left="33" w:hanging="141"/>
              <w:jc w:val="both"/>
              <w:rPr>
                <w:rFonts w:cstheme="minorHAnsi"/>
                <w:b/>
              </w:rPr>
            </w:pPr>
            <w:r w:rsidRPr="00564E28">
              <w:rPr>
                <w:rFonts w:cstheme="minorHAnsi"/>
                <w:b/>
              </w:rPr>
              <w:t>Hace aportaciones a las actividades académicas desarrolladas:</w:t>
            </w:r>
            <w:r w:rsidRPr="00564E28">
              <w:rPr>
                <w:rFonts w:cstheme="minorHAnsi"/>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36B2D4B" w14:textId="77777777" w:rsidR="00517CC4" w:rsidRPr="00564E28" w:rsidRDefault="00517CC4" w:rsidP="00D02961">
            <w:pPr>
              <w:numPr>
                <w:ilvl w:val="0"/>
                <w:numId w:val="14"/>
              </w:numPr>
              <w:ind w:left="33" w:hanging="141"/>
              <w:jc w:val="both"/>
              <w:rPr>
                <w:rFonts w:cstheme="minorHAnsi"/>
              </w:rPr>
            </w:pPr>
            <w:r w:rsidRPr="00564E28">
              <w:rPr>
                <w:rFonts w:cstheme="minorHAnsi"/>
                <w:b/>
              </w:rPr>
              <w:t>Propone y/o explica soluciones o procedimientos no visto en clase (creatividad)</w:t>
            </w:r>
            <w:r w:rsidRPr="00564E28">
              <w:rPr>
                <w:rFonts w:cstheme="minorHAnsi"/>
              </w:rPr>
              <w:t xml:space="preserve">: Ante problemas o caso de estudio propone perspectivas diferentes, para abordarlos y sustentarlos correctamente. </w:t>
            </w:r>
            <w:r w:rsidRPr="00564E28">
              <w:rPr>
                <w:rFonts w:cstheme="minorHAnsi"/>
              </w:rPr>
              <w:lastRenderedPageBreak/>
              <w:t>Aplica procedimientos aprendidos en otra asignatura o contexto para el problema que se está resolviendo.</w:t>
            </w:r>
          </w:p>
          <w:p w14:paraId="31B55650" w14:textId="77777777" w:rsidR="00517CC4" w:rsidRPr="00564E28" w:rsidRDefault="00517CC4" w:rsidP="00D02961">
            <w:pPr>
              <w:numPr>
                <w:ilvl w:val="0"/>
                <w:numId w:val="14"/>
              </w:numPr>
              <w:ind w:left="33" w:hanging="141"/>
              <w:jc w:val="both"/>
              <w:rPr>
                <w:rFonts w:cstheme="minorHAnsi"/>
              </w:rPr>
            </w:pPr>
            <w:r w:rsidRPr="00564E28">
              <w:rPr>
                <w:rFonts w:cstheme="minorHAnsi"/>
                <w:b/>
              </w:rPr>
              <w:t>Introduce recursos y experiencias que promueven un pensamiento crítico:</w:t>
            </w:r>
            <w:r w:rsidRPr="00564E28">
              <w:rPr>
                <w:rFonts w:cstheme="minorHAnsi"/>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4BCFA28" w14:textId="77777777" w:rsidR="00517CC4" w:rsidRPr="00564E28" w:rsidRDefault="00517CC4" w:rsidP="00D02961">
            <w:pPr>
              <w:numPr>
                <w:ilvl w:val="0"/>
                <w:numId w:val="14"/>
              </w:numPr>
              <w:ind w:left="33" w:hanging="141"/>
              <w:jc w:val="both"/>
              <w:rPr>
                <w:rFonts w:cstheme="minorHAnsi"/>
              </w:rPr>
            </w:pPr>
            <w:r w:rsidRPr="00564E28">
              <w:rPr>
                <w:rFonts w:cstheme="minorHAnsi"/>
                <w:b/>
              </w:rPr>
              <w:t>Incorpora conocimientos y actividades interdisciplinarios en su aprendizaje</w:t>
            </w:r>
            <w:r w:rsidRPr="00564E28">
              <w:rPr>
                <w:rFonts w:cstheme="minorHAnsi"/>
              </w:rPr>
              <w:t>: En el desarrollo de los temas de la asignatura incorpora conocimientos y actividades desarrolladas en otras asignaturas para lograr la competencia.</w:t>
            </w:r>
          </w:p>
          <w:p w14:paraId="30D581C3" w14:textId="77777777" w:rsidR="00517CC4" w:rsidRPr="00564E28" w:rsidRDefault="00517CC4" w:rsidP="00D02961">
            <w:pPr>
              <w:numPr>
                <w:ilvl w:val="0"/>
                <w:numId w:val="14"/>
              </w:numPr>
              <w:ind w:left="33" w:hanging="141"/>
              <w:jc w:val="both"/>
              <w:rPr>
                <w:rFonts w:cstheme="minorHAnsi"/>
              </w:rPr>
            </w:pPr>
            <w:r w:rsidRPr="00564E28">
              <w:rPr>
                <w:rFonts w:cstheme="minorHAnsi"/>
                <w:b/>
              </w:rPr>
              <w:t xml:space="preserve">Realiza su trabajo de manera autónoma y autorregulada. </w:t>
            </w:r>
            <w:r w:rsidRPr="00564E28">
              <w:rPr>
                <w:rFonts w:cstheme="minorHAnsi"/>
              </w:rPr>
              <w:t>Es capaz de</w:t>
            </w:r>
            <w:r w:rsidRPr="00564E28">
              <w:rPr>
                <w:rFonts w:cstheme="minorHAnsi"/>
                <w:b/>
              </w:rPr>
              <w:t xml:space="preserve"> </w:t>
            </w:r>
            <w:r w:rsidRPr="00564E28">
              <w:rPr>
                <w:rFonts w:cstheme="minorHAnsi"/>
              </w:rPr>
              <w:t>organizar su tiempo y trabajar sin necesidad de una supervisión estrecha y/o coercitiva. Realiza actividades de investigación para participar de forma activa durante el curso.</w:t>
            </w:r>
          </w:p>
        </w:tc>
        <w:tc>
          <w:tcPr>
            <w:tcW w:w="2134" w:type="dxa"/>
            <w:vAlign w:val="center"/>
          </w:tcPr>
          <w:p w14:paraId="09DFD648" w14:textId="77777777" w:rsidR="00517CC4" w:rsidRPr="00564E28" w:rsidRDefault="00517CC4" w:rsidP="00D02961">
            <w:pPr>
              <w:jc w:val="center"/>
              <w:rPr>
                <w:rFonts w:cstheme="minorHAnsi"/>
              </w:rPr>
            </w:pPr>
            <w:r w:rsidRPr="00564E28">
              <w:rPr>
                <w:rFonts w:cstheme="minorHAnsi"/>
              </w:rPr>
              <w:lastRenderedPageBreak/>
              <w:t>95-100</w:t>
            </w:r>
          </w:p>
        </w:tc>
      </w:tr>
      <w:tr w:rsidR="00517CC4" w:rsidRPr="00564E28" w14:paraId="4CF2FC48" w14:textId="77777777" w:rsidTr="00D02961">
        <w:trPr>
          <w:trHeight w:val="197"/>
        </w:trPr>
        <w:tc>
          <w:tcPr>
            <w:tcW w:w="2562" w:type="dxa"/>
            <w:vMerge/>
            <w:vAlign w:val="center"/>
          </w:tcPr>
          <w:p w14:paraId="1C2EF98F" w14:textId="77777777" w:rsidR="00517CC4" w:rsidRPr="00564E28" w:rsidRDefault="00517CC4" w:rsidP="00D02961">
            <w:pPr>
              <w:jc w:val="center"/>
              <w:rPr>
                <w:rFonts w:cstheme="minorHAnsi"/>
              </w:rPr>
            </w:pPr>
          </w:p>
        </w:tc>
        <w:tc>
          <w:tcPr>
            <w:tcW w:w="2048" w:type="dxa"/>
            <w:vAlign w:val="center"/>
          </w:tcPr>
          <w:p w14:paraId="5128A569" w14:textId="77777777" w:rsidR="00517CC4" w:rsidRPr="00564E28" w:rsidRDefault="00517CC4" w:rsidP="00D02961">
            <w:pPr>
              <w:rPr>
                <w:rFonts w:cstheme="minorHAnsi"/>
              </w:rPr>
            </w:pPr>
            <w:r w:rsidRPr="00564E28">
              <w:rPr>
                <w:rFonts w:cstheme="minorHAnsi"/>
              </w:rPr>
              <w:t>Notable</w:t>
            </w:r>
          </w:p>
        </w:tc>
        <w:tc>
          <w:tcPr>
            <w:tcW w:w="6636" w:type="dxa"/>
          </w:tcPr>
          <w:p w14:paraId="1F5E8B68" w14:textId="77777777" w:rsidR="00517CC4" w:rsidRPr="00564E28" w:rsidRDefault="00517CC4" w:rsidP="00D02961">
            <w:pPr>
              <w:rPr>
                <w:rFonts w:cstheme="minorHAnsi"/>
              </w:rPr>
            </w:pPr>
            <w:r w:rsidRPr="00564E28">
              <w:rPr>
                <w:rFonts w:cstheme="minorHAnsi"/>
              </w:rPr>
              <w:t>Cumple  4 de los indicadores definidos en desempeño excelente</w:t>
            </w:r>
          </w:p>
        </w:tc>
        <w:tc>
          <w:tcPr>
            <w:tcW w:w="2134" w:type="dxa"/>
            <w:vAlign w:val="center"/>
          </w:tcPr>
          <w:p w14:paraId="0916DB98" w14:textId="77777777" w:rsidR="00517CC4" w:rsidRPr="00564E28" w:rsidRDefault="00517CC4" w:rsidP="00D02961">
            <w:pPr>
              <w:jc w:val="center"/>
              <w:rPr>
                <w:rFonts w:cstheme="minorHAnsi"/>
              </w:rPr>
            </w:pPr>
            <w:r w:rsidRPr="00564E28">
              <w:rPr>
                <w:rFonts w:cstheme="minorHAnsi"/>
              </w:rPr>
              <w:t>85-94</w:t>
            </w:r>
          </w:p>
        </w:tc>
      </w:tr>
      <w:tr w:rsidR="00517CC4" w:rsidRPr="00564E28" w14:paraId="3EF5DE8B" w14:textId="77777777" w:rsidTr="00D02961">
        <w:trPr>
          <w:trHeight w:val="197"/>
        </w:trPr>
        <w:tc>
          <w:tcPr>
            <w:tcW w:w="2562" w:type="dxa"/>
            <w:vMerge/>
            <w:vAlign w:val="center"/>
          </w:tcPr>
          <w:p w14:paraId="20C53A7D" w14:textId="77777777" w:rsidR="00517CC4" w:rsidRPr="00564E28" w:rsidRDefault="00517CC4" w:rsidP="00D02961">
            <w:pPr>
              <w:jc w:val="center"/>
              <w:rPr>
                <w:rFonts w:cstheme="minorHAnsi"/>
              </w:rPr>
            </w:pPr>
          </w:p>
        </w:tc>
        <w:tc>
          <w:tcPr>
            <w:tcW w:w="2048" w:type="dxa"/>
            <w:vAlign w:val="center"/>
          </w:tcPr>
          <w:p w14:paraId="49618934" w14:textId="77777777" w:rsidR="00517CC4" w:rsidRPr="00564E28" w:rsidRDefault="00517CC4" w:rsidP="00D02961">
            <w:pPr>
              <w:rPr>
                <w:rFonts w:cstheme="minorHAnsi"/>
              </w:rPr>
            </w:pPr>
            <w:r w:rsidRPr="00564E28">
              <w:rPr>
                <w:rFonts w:cstheme="minorHAnsi"/>
              </w:rPr>
              <w:t>Bueno</w:t>
            </w:r>
          </w:p>
        </w:tc>
        <w:tc>
          <w:tcPr>
            <w:tcW w:w="6636" w:type="dxa"/>
          </w:tcPr>
          <w:p w14:paraId="3DD967C8" w14:textId="77777777" w:rsidR="00517CC4" w:rsidRPr="00564E28" w:rsidRDefault="00517CC4" w:rsidP="00D02961">
            <w:pPr>
              <w:rPr>
                <w:rFonts w:cstheme="minorHAnsi"/>
              </w:rPr>
            </w:pPr>
            <w:r w:rsidRPr="00564E28">
              <w:rPr>
                <w:rFonts w:cstheme="minorHAnsi"/>
              </w:rPr>
              <w:t>Cumple  3 de los indicadores definidos en desempeño excelente</w:t>
            </w:r>
          </w:p>
        </w:tc>
        <w:tc>
          <w:tcPr>
            <w:tcW w:w="2134" w:type="dxa"/>
            <w:vAlign w:val="center"/>
          </w:tcPr>
          <w:p w14:paraId="586F3FF7" w14:textId="77777777" w:rsidR="00517CC4" w:rsidRPr="00564E28" w:rsidRDefault="00517CC4" w:rsidP="00D02961">
            <w:pPr>
              <w:jc w:val="center"/>
              <w:rPr>
                <w:rFonts w:cstheme="minorHAnsi"/>
              </w:rPr>
            </w:pPr>
            <w:r w:rsidRPr="00564E28">
              <w:rPr>
                <w:rFonts w:cstheme="minorHAnsi"/>
              </w:rPr>
              <w:t>75-84</w:t>
            </w:r>
          </w:p>
        </w:tc>
      </w:tr>
      <w:tr w:rsidR="00517CC4" w:rsidRPr="00564E28" w14:paraId="239568A3" w14:textId="77777777" w:rsidTr="00D02961">
        <w:trPr>
          <w:trHeight w:val="197"/>
        </w:trPr>
        <w:tc>
          <w:tcPr>
            <w:tcW w:w="2562" w:type="dxa"/>
            <w:vMerge/>
            <w:vAlign w:val="center"/>
          </w:tcPr>
          <w:p w14:paraId="79673EFA" w14:textId="77777777" w:rsidR="00517CC4" w:rsidRPr="00564E28" w:rsidRDefault="00517CC4" w:rsidP="00D02961">
            <w:pPr>
              <w:jc w:val="center"/>
              <w:rPr>
                <w:rFonts w:cstheme="minorHAnsi"/>
              </w:rPr>
            </w:pPr>
          </w:p>
        </w:tc>
        <w:tc>
          <w:tcPr>
            <w:tcW w:w="2048" w:type="dxa"/>
            <w:vAlign w:val="center"/>
          </w:tcPr>
          <w:p w14:paraId="08E7FDC7" w14:textId="77777777" w:rsidR="00517CC4" w:rsidRPr="00564E28" w:rsidRDefault="00517CC4" w:rsidP="00D02961">
            <w:pPr>
              <w:rPr>
                <w:rFonts w:cstheme="minorHAnsi"/>
              </w:rPr>
            </w:pPr>
            <w:r w:rsidRPr="00564E28">
              <w:rPr>
                <w:rFonts w:cstheme="minorHAnsi"/>
              </w:rPr>
              <w:t>Suficiente</w:t>
            </w:r>
          </w:p>
        </w:tc>
        <w:tc>
          <w:tcPr>
            <w:tcW w:w="6636" w:type="dxa"/>
          </w:tcPr>
          <w:p w14:paraId="46FF5FA2" w14:textId="77777777" w:rsidR="00517CC4" w:rsidRPr="00564E28" w:rsidRDefault="00517CC4" w:rsidP="00D02961">
            <w:pPr>
              <w:rPr>
                <w:rFonts w:cstheme="minorHAnsi"/>
              </w:rPr>
            </w:pPr>
            <w:r w:rsidRPr="00564E28">
              <w:rPr>
                <w:rFonts w:cstheme="minorHAnsi"/>
              </w:rPr>
              <w:t>Cumple  2 de los indicadores definidos en desempeño excelente</w:t>
            </w:r>
          </w:p>
        </w:tc>
        <w:tc>
          <w:tcPr>
            <w:tcW w:w="2134" w:type="dxa"/>
            <w:vAlign w:val="center"/>
          </w:tcPr>
          <w:p w14:paraId="4E04A75D" w14:textId="77777777" w:rsidR="00517CC4" w:rsidRPr="00564E28" w:rsidRDefault="00517CC4" w:rsidP="00D02961">
            <w:pPr>
              <w:jc w:val="center"/>
              <w:rPr>
                <w:rFonts w:cstheme="minorHAnsi"/>
              </w:rPr>
            </w:pPr>
            <w:r w:rsidRPr="00564E28">
              <w:rPr>
                <w:rFonts w:cstheme="minorHAnsi"/>
              </w:rPr>
              <w:t>70-74</w:t>
            </w:r>
          </w:p>
        </w:tc>
      </w:tr>
      <w:tr w:rsidR="00517CC4" w:rsidRPr="00564E28" w14:paraId="35349C1A" w14:textId="77777777" w:rsidTr="00D02961">
        <w:trPr>
          <w:trHeight w:val="197"/>
        </w:trPr>
        <w:tc>
          <w:tcPr>
            <w:tcW w:w="2562" w:type="dxa"/>
            <w:vAlign w:val="center"/>
          </w:tcPr>
          <w:p w14:paraId="35DC047D" w14:textId="77777777" w:rsidR="00517CC4" w:rsidRPr="00564E28" w:rsidRDefault="00517CC4" w:rsidP="00D02961">
            <w:pPr>
              <w:jc w:val="center"/>
              <w:rPr>
                <w:rFonts w:cstheme="minorHAnsi"/>
              </w:rPr>
            </w:pPr>
            <w:r w:rsidRPr="00564E28">
              <w:rPr>
                <w:rFonts w:cstheme="minorHAnsi"/>
              </w:rPr>
              <w:t>Competencia No Alcanzada</w:t>
            </w:r>
          </w:p>
        </w:tc>
        <w:tc>
          <w:tcPr>
            <w:tcW w:w="2048" w:type="dxa"/>
            <w:vAlign w:val="center"/>
          </w:tcPr>
          <w:p w14:paraId="54A50FFE" w14:textId="77777777" w:rsidR="00517CC4" w:rsidRPr="00564E28" w:rsidRDefault="00517CC4" w:rsidP="00D02961">
            <w:pPr>
              <w:rPr>
                <w:rFonts w:cstheme="minorHAnsi"/>
              </w:rPr>
            </w:pPr>
            <w:r w:rsidRPr="00564E28">
              <w:rPr>
                <w:rFonts w:cstheme="minorHAnsi"/>
              </w:rPr>
              <w:t>Insuficiente</w:t>
            </w:r>
          </w:p>
        </w:tc>
        <w:tc>
          <w:tcPr>
            <w:tcW w:w="6636" w:type="dxa"/>
          </w:tcPr>
          <w:p w14:paraId="5B636248" w14:textId="77777777" w:rsidR="00517CC4" w:rsidRPr="00564E28" w:rsidRDefault="00517CC4" w:rsidP="00D02961">
            <w:pPr>
              <w:jc w:val="both"/>
              <w:rPr>
                <w:rFonts w:cstheme="minorHAnsi"/>
              </w:rPr>
            </w:pPr>
            <w:r w:rsidRPr="00564E28">
              <w:rPr>
                <w:rFonts w:cstheme="minorHAnsi"/>
              </w:rPr>
              <w:t>No se cumple con el 100% de evidencias conceptuales, procedimentales y actitudinales de los indicadores definidos en desempeño excelente.</w:t>
            </w:r>
          </w:p>
        </w:tc>
        <w:tc>
          <w:tcPr>
            <w:tcW w:w="2134" w:type="dxa"/>
            <w:vAlign w:val="center"/>
          </w:tcPr>
          <w:p w14:paraId="0EBE4A49" w14:textId="77777777" w:rsidR="00517CC4" w:rsidRPr="00564E28" w:rsidRDefault="00517CC4" w:rsidP="00D02961">
            <w:pPr>
              <w:jc w:val="center"/>
              <w:rPr>
                <w:rFonts w:cstheme="minorHAnsi"/>
              </w:rPr>
            </w:pPr>
            <w:r w:rsidRPr="00564E28">
              <w:rPr>
                <w:rFonts w:cstheme="minorHAnsi"/>
              </w:rPr>
              <w:t>N. A.</w:t>
            </w:r>
          </w:p>
        </w:tc>
      </w:tr>
    </w:tbl>
    <w:p w14:paraId="1FA12618" w14:textId="4500FC6B" w:rsidR="00485CEB" w:rsidRPr="00564E28" w:rsidRDefault="00D02961" w:rsidP="005053AB">
      <w:pPr>
        <w:pStyle w:val="Sinespaciado"/>
        <w:rPr>
          <w:rFonts w:cstheme="minorHAnsi"/>
        </w:rPr>
      </w:pPr>
      <w:r w:rsidRPr="00564E28">
        <w:rPr>
          <w:rFonts w:cstheme="minorHAnsi"/>
        </w:rPr>
        <w:lastRenderedPageBreak/>
        <w:br w:type="textWrapping" w:clear="all"/>
      </w:r>
    </w:p>
    <w:p w14:paraId="5BA6C197" w14:textId="77777777" w:rsidR="00485CEB" w:rsidRPr="00564E28" w:rsidRDefault="00485CEB" w:rsidP="005053AB">
      <w:pPr>
        <w:pStyle w:val="Sinespaciado"/>
        <w:rPr>
          <w:rFonts w:cstheme="minorHAnsi"/>
        </w:rPr>
      </w:pPr>
    </w:p>
    <w:p w14:paraId="7B04D3B3" w14:textId="77777777" w:rsidR="007E6900" w:rsidRPr="00564E28" w:rsidRDefault="007E6900" w:rsidP="005053AB">
      <w:pPr>
        <w:pStyle w:val="Sinespaciado"/>
        <w:rPr>
          <w:rFonts w:cstheme="minorHAnsi"/>
        </w:rPr>
      </w:pPr>
    </w:p>
    <w:p w14:paraId="2AD4ACD7" w14:textId="77777777" w:rsidR="007E6900" w:rsidRPr="00564E28" w:rsidRDefault="007E6900" w:rsidP="005053AB">
      <w:pPr>
        <w:pStyle w:val="Sinespaciado"/>
        <w:rPr>
          <w:rFonts w:cstheme="minorHAnsi"/>
        </w:rPr>
      </w:pPr>
    </w:p>
    <w:p w14:paraId="6A640AD5" w14:textId="5B0B4D71" w:rsidR="00206F1D" w:rsidRPr="00564E28" w:rsidRDefault="00517CC4" w:rsidP="005053AB">
      <w:pPr>
        <w:pStyle w:val="Sinespaciado"/>
        <w:rPr>
          <w:rFonts w:cstheme="minorHAnsi"/>
        </w:rPr>
      </w:pPr>
      <w:r w:rsidRPr="00564E28">
        <w:rPr>
          <w:rFonts w:cstheme="minorHAnsi"/>
          <w:b/>
        </w:rPr>
        <w:t>Matriz de Evaluación</w:t>
      </w:r>
      <w:r w:rsidR="00206F1D" w:rsidRPr="00564E28">
        <w:rPr>
          <w:rFonts w:cstheme="minorHAnsi"/>
          <w:b/>
        </w:rPr>
        <w:t>:</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992"/>
        <w:gridCol w:w="3685"/>
      </w:tblGrid>
      <w:tr w:rsidR="00485CEB" w:rsidRPr="00564E28" w14:paraId="0DB852B8" w14:textId="77777777" w:rsidTr="00C76E4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5A50DCF7" w14:textId="77777777" w:rsidR="00485CEB" w:rsidRPr="00564E28" w:rsidRDefault="00485CEB" w:rsidP="0004160A">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6B39D242" w14:textId="77777777" w:rsidR="00485CEB" w:rsidRPr="00564E28" w:rsidRDefault="00485CEB" w:rsidP="0004160A">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w:t>
            </w:r>
          </w:p>
        </w:tc>
        <w:tc>
          <w:tcPr>
            <w:tcW w:w="4536" w:type="dxa"/>
            <w:gridSpan w:val="5"/>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44428B6" w14:textId="77777777" w:rsidR="00485CEB" w:rsidRPr="00564E28" w:rsidRDefault="00485CEB" w:rsidP="0004160A">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Indicador de Alcance</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65DA95F9" w14:textId="77777777" w:rsidR="00485CEB" w:rsidRPr="00564E28" w:rsidRDefault="00485CEB" w:rsidP="0004160A">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Evaluación formativa de la competencia</w:t>
            </w:r>
          </w:p>
        </w:tc>
      </w:tr>
      <w:tr w:rsidR="00485CEB" w:rsidRPr="00564E28" w14:paraId="1C1E4600" w14:textId="77777777" w:rsidTr="00AC2AA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34A077A" w14:textId="77777777" w:rsidR="00485CEB" w:rsidRPr="00564E28" w:rsidRDefault="00485CEB" w:rsidP="0004160A">
            <w:pPr>
              <w:spacing w:after="0" w:line="240" w:lineRule="auto"/>
              <w:rPr>
                <w:rFonts w:eastAsia="Times New Roman" w:cstheme="minorHAnsi"/>
                <w:color w:val="00000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A0DBAB8" w14:textId="77777777" w:rsidR="00485CEB" w:rsidRPr="00564E28" w:rsidRDefault="00485CEB" w:rsidP="0004160A">
            <w:pPr>
              <w:spacing w:after="0" w:line="240" w:lineRule="auto"/>
              <w:rPr>
                <w:rFonts w:eastAsia="Times New Roman" w:cstheme="minorHAnsi"/>
                <w:color w:val="00000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BC11828" w14:textId="77777777" w:rsidR="00485CEB" w:rsidRPr="00564E28" w:rsidRDefault="00485CEB" w:rsidP="0004160A">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9C8A55A" w14:textId="77777777" w:rsidR="00485CEB" w:rsidRPr="00564E28" w:rsidRDefault="00485CEB" w:rsidP="0004160A">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17C3A0C" w14:textId="77777777" w:rsidR="00485CEB" w:rsidRPr="00564E28" w:rsidRDefault="00485CEB" w:rsidP="0004160A">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75CBBBB8" w14:textId="77777777" w:rsidR="00485CEB" w:rsidRPr="00564E28" w:rsidRDefault="00485CEB" w:rsidP="0004160A">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23ED681F" w14:textId="77777777" w:rsidR="00485CEB" w:rsidRPr="00564E28" w:rsidRDefault="00485CEB" w:rsidP="0004160A">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N</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65C044DA" w14:textId="77777777" w:rsidR="00485CEB" w:rsidRPr="00564E28" w:rsidRDefault="00485CEB" w:rsidP="0004160A">
            <w:pPr>
              <w:spacing w:after="0" w:line="240" w:lineRule="auto"/>
              <w:rPr>
                <w:rFonts w:eastAsia="Times New Roman" w:cstheme="minorHAnsi"/>
                <w:color w:val="000000"/>
                <w:lang w:eastAsia="es-MX"/>
              </w:rPr>
            </w:pPr>
          </w:p>
        </w:tc>
      </w:tr>
      <w:tr w:rsidR="00485CEB" w:rsidRPr="00564E28" w14:paraId="19CFF73A" w14:textId="77777777" w:rsidTr="00AC2AA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0702991" w14:textId="199452CD" w:rsidR="00485CEB" w:rsidRPr="00564E28" w:rsidRDefault="007B126D" w:rsidP="00485CEB">
            <w:pPr>
              <w:spacing w:after="0" w:line="240" w:lineRule="auto"/>
              <w:rPr>
                <w:rFonts w:eastAsia="Times New Roman" w:cstheme="minorHAnsi"/>
                <w:color w:val="000000"/>
                <w:lang w:eastAsia="es-MX"/>
              </w:rPr>
            </w:pPr>
            <w:r w:rsidRPr="00564E28">
              <w:rPr>
                <w:rFonts w:eastAsia="Times New Roman" w:cstheme="minorHAnsi"/>
                <w:color w:val="000000"/>
                <w:lang w:eastAsia="es-MX"/>
              </w:rPr>
              <w:t>Ejercicios y practicas (</w:t>
            </w:r>
            <w:r w:rsidR="00485CEB" w:rsidRPr="00564E28">
              <w:rPr>
                <w:rFonts w:eastAsia="Times New Roman" w:cstheme="minorHAnsi"/>
                <w:color w:val="000000"/>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79F78906" w14:textId="4CEA7554" w:rsidR="00485CEB" w:rsidRPr="00564E28" w:rsidRDefault="00485CEB" w:rsidP="00485CEB">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285093DB" w14:textId="6DD02A5D" w:rsidR="00485CEB" w:rsidRPr="00564E28" w:rsidRDefault="00485CEB" w:rsidP="00485CEB">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364508F5" w14:textId="65F6148A" w:rsidR="00485CEB" w:rsidRPr="00564E28" w:rsidRDefault="00485CEB" w:rsidP="00485CEB">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11757506" w14:textId="2C7EDB8F" w:rsidR="00485CEB" w:rsidRPr="00564E28" w:rsidRDefault="00485CEB" w:rsidP="00485CEB">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15-16.8</w:t>
            </w:r>
          </w:p>
        </w:tc>
        <w:tc>
          <w:tcPr>
            <w:tcW w:w="851" w:type="dxa"/>
            <w:tcBorders>
              <w:top w:val="nil"/>
              <w:left w:val="nil"/>
              <w:bottom w:val="single" w:sz="4" w:space="0" w:color="auto"/>
              <w:right w:val="single" w:sz="4" w:space="0" w:color="auto"/>
            </w:tcBorders>
            <w:shd w:val="clear" w:color="auto" w:fill="auto"/>
            <w:noWrap/>
            <w:vAlign w:val="center"/>
          </w:tcPr>
          <w:p w14:paraId="62172EBC" w14:textId="19B9C63B" w:rsidR="00485CEB" w:rsidRPr="00564E28" w:rsidRDefault="00485CEB" w:rsidP="00485CEB">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2E68CE0C" w14:textId="06F691A4" w:rsidR="00485CEB" w:rsidRPr="00564E28" w:rsidRDefault="00485CEB" w:rsidP="00485CEB">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0-13.8</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05B55D7B" w14:textId="77777777" w:rsidR="00485CEB" w:rsidRPr="00564E28" w:rsidRDefault="00485CEB" w:rsidP="00485CEB">
            <w:pPr>
              <w:spacing w:after="0" w:line="240" w:lineRule="auto"/>
              <w:jc w:val="both"/>
              <w:rPr>
                <w:rFonts w:eastAsia="Times New Roman" w:cstheme="minorHAnsi"/>
                <w:color w:val="000000"/>
                <w:lang w:eastAsia="es-MX"/>
              </w:rPr>
            </w:pPr>
            <w:r w:rsidRPr="00564E28">
              <w:rPr>
                <w:rFonts w:eastAsia="Times New Roman" w:cstheme="minorHAnsi"/>
                <w:color w:val="00000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87324" w:rsidRPr="00564E28" w14:paraId="7B630193" w14:textId="77777777" w:rsidTr="002A6F6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9EDBCF3" w14:textId="77777777" w:rsidR="00C87324" w:rsidRPr="00564E28" w:rsidRDefault="00C87324" w:rsidP="00C87324">
            <w:pPr>
              <w:spacing w:after="0" w:line="240" w:lineRule="auto"/>
              <w:rPr>
                <w:rFonts w:eastAsia="Times New Roman" w:cstheme="minorHAnsi"/>
                <w:color w:val="000000"/>
                <w:lang w:eastAsia="es-MX"/>
              </w:rPr>
            </w:pPr>
            <w:r w:rsidRPr="00564E28">
              <w:rPr>
                <w:rFonts w:eastAsia="Times New Roman" w:cstheme="minorHAnsi"/>
                <w:color w:val="00000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3076C265" w14:textId="01F3F78D" w:rsidR="00C87324" w:rsidRPr="00564E28" w:rsidRDefault="00C87324" w:rsidP="00C8732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80</w:t>
            </w:r>
          </w:p>
        </w:tc>
        <w:tc>
          <w:tcPr>
            <w:tcW w:w="992" w:type="dxa"/>
            <w:tcBorders>
              <w:top w:val="nil"/>
              <w:left w:val="nil"/>
              <w:bottom w:val="single" w:sz="4" w:space="0" w:color="auto"/>
              <w:right w:val="single" w:sz="4" w:space="0" w:color="auto"/>
            </w:tcBorders>
            <w:shd w:val="clear" w:color="auto" w:fill="auto"/>
            <w:noWrap/>
            <w:vAlign w:val="bottom"/>
          </w:tcPr>
          <w:p w14:paraId="570C69F1" w14:textId="7BFCB27E" w:rsidR="00C87324" w:rsidRPr="00564E28" w:rsidRDefault="00C87324" w:rsidP="00C8732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76-80</w:t>
            </w:r>
          </w:p>
        </w:tc>
        <w:tc>
          <w:tcPr>
            <w:tcW w:w="851" w:type="dxa"/>
            <w:tcBorders>
              <w:top w:val="nil"/>
              <w:left w:val="nil"/>
              <w:bottom w:val="single" w:sz="4" w:space="0" w:color="auto"/>
              <w:right w:val="single" w:sz="4" w:space="0" w:color="auto"/>
            </w:tcBorders>
            <w:shd w:val="clear" w:color="auto" w:fill="auto"/>
            <w:noWrap/>
            <w:vAlign w:val="bottom"/>
          </w:tcPr>
          <w:p w14:paraId="124926CF" w14:textId="6635BC0E" w:rsidR="00C87324" w:rsidRPr="00564E28" w:rsidRDefault="00C87324" w:rsidP="00C8732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68-75.2</w:t>
            </w:r>
          </w:p>
        </w:tc>
        <w:tc>
          <w:tcPr>
            <w:tcW w:w="850" w:type="dxa"/>
            <w:tcBorders>
              <w:top w:val="nil"/>
              <w:left w:val="nil"/>
              <w:bottom w:val="single" w:sz="4" w:space="0" w:color="auto"/>
              <w:right w:val="single" w:sz="4" w:space="0" w:color="auto"/>
            </w:tcBorders>
            <w:shd w:val="clear" w:color="auto" w:fill="auto"/>
            <w:noWrap/>
            <w:vAlign w:val="bottom"/>
          </w:tcPr>
          <w:p w14:paraId="1B628807" w14:textId="57EB773E" w:rsidR="00C87324" w:rsidRPr="00564E28" w:rsidRDefault="00C87324" w:rsidP="00C8732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60-67.2</w:t>
            </w:r>
          </w:p>
        </w:tc>
        <w:tc>
          <w:tcPr>
            <w:tcW w:w="851" w:type="dxa"/>
            <w:tcBorders>
              <w:top w:val="nil"/>
              <w:left w:val="nil"/>
              <w:bottom w:val="single" w:sz="4" w:space="0" w:color="auto"/>
              <w:right w:val="single" w:sz="4" w:space="0" w:color="auto"/>
            </w:tcBorders>
            <w:shd w:val="clear" w:color="auto" w:fill="auto"/>
            <w:noWrap/>
            <w:vAlign w:val="bottom"/>
          </w:tcPr>
          <w:p w14:paraId="2E092A31" w14:textId="64899553" w:rsidR="00C87324" w:rsidRPr="00564E28" w:rsidRDefault="00C87324" w:rsidP="00C8732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56-59.2</w:t>
            </w:r>
          </w:p>
        </w:tc>
        <w:tc>
          <w:tcPr>
            <w:tcW w:w="992" w:type="dxa"/>
            <w:tcBorders>
              <w:top w:val="nil"/>
              <w:left w:val="nil"/>
              <w:bottom w:val="single" w:sz="4" w:space="0" w:color="auto"/>
              <w:right w:val="single" w:sz="4" w:space="0" w:color="auto"/>
            </w:tcBorders>
            <w:shd w:val="clear" w:color="auto" w:fill="auto"/>
            <w:noWrap/>
            <w:vAlign w:val="bottom"/>
          </w:tcPr>
          <w:p w14:paraId="30A475BD" w14:textId="64AC4802" w:rsidR="00C87324" w:rsidRPr="00564E28" w:rsidRDefault="00C87324" w:rsidP="00C8732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0-55.2</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3045A8A1" w14:textId="77777777" w:rsidR="00C87324" w:rsidRPr="00564E28" w:rsidRDefault="00C87324" w:rsidP="00C87324">
            <w:pPr>
              <w:spacing w:after="0" w:line="240" w:lineRule="auto"/>
              <w:jc w:val="both"/>
              <w:rPr>
                <w:rFonts w:eastAsia="Times New Roman" w:cstheme="minorHAnsi"/>
                <w:color w:val="000000"/>
                <w:lang w:eastAsia="es-MX"/>
              </w:rPr>
            </w:pPr>
            <w:r w:rsidRPr="00564E28">
              <w:rPr>
                <w:rFonts w:eastAsia="Times New Roman" w:cstheme="minorHAnsi"/>
                <w:color w:val="000000"/>
                <w:lang w:eastAsia="es-MX"/>
              </w:rPr>
              <w:t xml:space="preserve">Demuestra conocimiento y dominio de los temas de la unidad. </w:t>
            </w:r>
          </w:p>
        </w:tc>
      </w:tr>
      <w:tr w:rsidR="00485CEB" w:rsidRPr="00564E28" w14:paraId="5CDE6666" w14:textId="77777777" w:rsidTr="00AC2AA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40637C" w14:textId="77777777" w:rsidR="00485CEB" w:rsidRPr="00564E28" w:rsidRDefault="00485CEB" w:rsidP="00485CEB">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 </w:t>
            </w:r>
          </w:p>
          <w:p w14:paraId="613541EB" w14:textId="7B00C1D4" w:rsidR="00485CEB" w:rsidRPr="00564E28" w:rsidRDefault="00485CEB" w:rsidP="00485CEB">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 xml:space="preserve">                                  Total                         </w:t>
            </w:r>
            <w:r w:rsidR="00AC2AA5" w:rsidRPr="00564E28">
              <w:rPr>
                <w:rFonts w:eastAsia="Times New Roman" w:cstheme="minorHAnsi"/>
                <w:b/>
                <w:color w:val="000000"/>
                <w:lang w:eastAsia="es-MX"/>
              </w:rPr>
              <w:t xml:space="preserve">                       </w:t>
            </w:r>
            <w:r w:rsidRPr="00564E28">
              <w:rPr>
                <w:rFonts w:eastAsia="Times New Roman" w:cstheme="minorHAnsi"/>
                <w:b/>
                <w:color w:val="00000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532EC536" w14:textId="77777777" w:rsidR="00485CEB" w:rsidRPr="00564E28" w:rsidRDefault="00485CEB" w:rsidP="00485CEB">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4509796" w14:textId="77777777" w:rsidR="00485CEB" w:rsidRPr="00564E28" w:rsidRDefault="00485CEB" w:rsidP="00485CEB">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2D42FB4" w14:textId="77777777" w:rsidR="00485CEB" w:rsidRPr="00564E28" w:rsidRDefault="00485CEB" w:rsidP="00485CEB">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013700E9" w14:textId="77777777" w:rsidR="00485CEB" w:rsidRPr="00564E28" w:rsidRDefault="00485CEB" w:rsidP="00485CEB">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362A8911" w14:textId="77777777" w:rsidR="00485CEB" w:rsidRPr="00564E28" w:rsidRDefault="00485CEB" w:rsidP="00485CEB">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0-69</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18D92147" w14:textId="77777777" w:rsidR="00485CEB" w:rsidRPr="00564E28" w:rsidRDefault="00485CEB" w:rsidP="00485CEB">
            <w:pPr>
              <w:spacing w:after="0" w:line="240" w:lineRule="auto"/>
              <w:jc w:val="center"/>
              <w:rPr>
                <w:rFonts w:eastAsia="Times New Roman" w:cstheme="minorHAnsi"/>
                <w:b/>
                <w:color w:val="000000"/>
                <w:lang w:eastAsia="es-MX"/>
              </w:rPr>
            </w:pPr>
          </w:p>
        </w:tc>
      </w:tr>
    </w:tbl>
    <w:p w14:paraId="0719EBAC" w14:textId="77777777" w:rsidR="00517CC4" w:rsidRPr="00564E28" w:rsidRDefault="00517CC4" w:rsidP="00106009">
      <w:pPr>
        <w:pStyle w:val="Sinespaciado"/>
        <w:rPr>
          <w:rFonts w:cstheme="minorHAnsi"/>
          <w:b/>
        </w:rPr>
      </w:pPr>
    </w:p>
    <w:p w14:paraId="37111D33" w14:textId="77777777" w:rsidR="00EA1C19" w:rsidRPr="00564E28" w:rsidRDefault="00EA1C19" w:rsidP="00106009">
      <w:pPr>
        <w:pStyle w:val="Sinespaciado"/>
        <w:rPr>
          <w:rFonts w:cstheme="minorHAnsi"/>
        </w:rPr>
      </w:pPr>
    </w:p>
    <w:p w14:paraId="269A04F8" w14:textId="77777777" w:rsidR="00517CC4" w:rsidRPr="00564E28" w:rsidRDefault="00517CC4" w:rsidP="00B11163">
      <w:pPr>
        <w:pStyle w:val="Sinespaciado"/>
        <w:numPr>
          <w:ilvl w:val="0"/>
          <w:numId w:val="16"/>
        </w:numPr>
        <w:rPr>
          <w:rFonts w:cstheme="minorHAnsi"/>
          <w:b/>
        </w:rPr>
      </w:pPr>
      <w:r w:rsidRPr="00564E28">
        <w:rPr>
          <w:rFonts w:cstheme="minorHAnsi"/>
          <w:b/>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17CC4" w:rsidRPr="00564E28" w14:paraId="6E840418" w14:textId="77777777" w:rsidTr="009F2084">
        <w:tc>
          <w:tcPr>
            <w:tcW w:w="1838" w:type="dxa"/>
          </w:tcPr>
          <w:p w14:paraId="7DBD76F5" w14:textId="77777777" w:rsidR="00517CC4" w:rsidRPr="00564E28" w:rsidRDefault="00517CC4" w:rsidP="009F2084">
            <w:pPr>
              <w:pStyle w:val="Sinespaciado"/>
              <w:rPr>
                <w:rFonts w:cstheme="minorHAnsi"/>
              </w:rPr>
            </w:pPr>
            <w:r w:rsidRPr="00564E28">
              <w:rPr>
                <w:rFonts w:cstheme="minorHAnsi"/>
              </w:rPr>
              <w:t>Competencia No.</w:t>
            </w:r>
          </w:p>
        </w:tc>
        <w:tc>
          <w:tcPr>
            <w:tcW w:w="1418" w:type="dxa"/>
          </w:tcPr>
          <w:p w14:paraId="68897F2D" w14:textId="77777777" w:rsidR="00517CC4" w:rsidRPr="00564E28" w:rsidRDefault="00517CC4" w:rsidP="009F2084">
            <w:pPr>
              <w:pStyle w:val="Sinespaciado"/>
              <w:rPr>
                <w:rFonts w:cstheme="minorHAnsi"/>
              </w:rPr>
            </w:pPr>
          </w:p>
        </w:tc>
        <w:tc>
          <w:tcPr>
            <w:tcW w:w="1984" w:type="dxa"/>
            <w:tcBorders>
              <w:bottom w:val="single" w:sz="4" w:space="0" w:color="auto"/>
            </w:tcBorders>
          </w:tcPr>
          <w:p w14:paraId="66FDBF62" w14:textId="77777777" w:rsidR="00D875EC" w:rsidRPr="00564E28" w:rsidRDefault="00D875EC" w:rsidP="009F2084">
            <w:pPr>
              <w:pStyle w:val="Sinespaciado"/>
              <w:rPr>
                <w:rFonts w:cstheme="minorHAnsi"/>
              </w:rPr>
            </w:pPr>
          </w:p>
          <w:p w14:paraId="0A48C7D4" w14:textId="77777777" w:rsidR="00D875EC" w:rsidRPr="00564E28" w:rsidRDefault="00D875EC" w:rsidP="00D875EC">
            <w:pPr>
              <w:pStyle w:val="Sinespaciado"/>
              <w:jc w:val="center"/>
              <w:rPr>
                <w:rFonts w:cstheme="minorHAnsi"/>
                <w:b/>
              </w:rPr>
            </w:pPr>
          </w:p>
          <w:p w14:paraId="7DE0CA05" w14:textId="77777777" w:rsidR="00517CC4" w:rsidRPr="00564E28" w:rsidRDefault="00517CC4" w:rsidP="00D875EC">
            <w:pPr>
              <w:pStyle w:val="Sinespaciado"/>
              <w:jc w:val="center"/>
              <w:rPr>
                <w:rFonts w:cstheme="minorHAnsi"/>
                <w:b/>
              </w:rPr>
            </w:pPr>
            <w:r w:rsidRPr="00564E28">
              <w:rPr>
                <w:rFonts w:cstheme="minorHAnsi"/>
                <w:b/>
              </w:rPr>
              <w:t>2</w:t>
            </w:r>
          </w:p>
        </w:tc>
        <w:tc>
          <w:tcPr>
            <w:tcW w:w="1985" w:type="dxa"/>
          </w:tcPr>
          <w:p w14:paraId="33B31881" w14:textId="77777777" w:rsidR="00517CC4" w:rsidRPr="00564E28" w:rsidRDefault="00517CC4" w:rsidP="009F2084">
            <w:pPr>
              <w:pStyle w:val="Sinespaciado"/>
              <w:rPr>
                <w:rFonts w:cstheme="minorHAnsi"/>
              </w:rPr>
            </w:pPr>
            <w:r w:rsidRPr="00564E28">
              <w:rPr>
                <w:rFonts w:cstheme="minorHAnsi"/>
              </w:rPr>
              <w:t>Descripción</w:t>
            </w:r>
          </w:p>
        </w:tc>
        <w:tc>
          <w:tcPr>
            <w:tcW w:w="5771" w:type="dxa"/>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555"/>
            </w:tblGrid>
            <w:tr w:rsidR="00D875EC" w:rsidRPr="00564E28" w14:paraId="4CCE9C02" w14:textId="77777777" w:rsidTr="00D875EC">
              <w:trPr>
                <w:trHeight w:val="850"/>
              </w:trPr>
              <w:tc>
                <w:tcPr>
                  <w:tcW w:w="0" w:type="auto"/>
                </w:tcPr>
                <w:p w14:paraId="63E46A4B" w14:textId="5B208986" w:rsidR="00D875EC" w:rsidRPr="00564E28" w:rsidRDefault="00D875EC" w:rsidP="00D875EC">
                  <w:pPr>
                    <w:autoSpaceDE w:val="0"/>
                    <w:autoSpaceDN w:val="0"/>
                    <w:adjustRightInd w:val="0"/>
                    <w:spacing w:after="0" w:line="240" w:lineRule="auto"/>
                    <w:jc w:val="both"/>
                    <w:rPr>
                      <w:rFonts w:cstheme="minorHAnsi"/>
                      <w:color w:val="000000"/>
                    </w:rPr>
                  </w:pPr>
                  <w:r w:rsidRPr="00564E28">
                    <w:rPr>
                      <w:rFonts w:cstheme="minorHAnsi"/>
                      <w:color w:val="000000"/>
                    </w:rPr>
                    <w:t xml:space="preserve">Identifica y aplica los esquemas de financiamiento más adecuados al nivel de desarrollo tecnológico, así como los elementos más relevantes de la inversión para determinar la rentabilidad de la misma. </w:t>
                  </w:r>
                </w:p>
              </w:tc>
            </w:tr>
          </w:tbl>
          <w:p w14:paraId="73646BAF" w14:textId="171DEDAC" w:rsidR="00517CC4" w:rsidRPr="00564E28" w:rsidRDefault="00517CC4" w:rsidP="007E7496">
            <w:pPr>
              <w:autoSpaceDE w:val="0"/>
              <w:autoSpaceDN w:val="0"/>
              <w:adjustRightInd w:val="0"/>
              <w:rPr>
                <w:rFonts w:cstheme="minorHAnsi"/>
              </w:rPr>
            </w:pPr>
          </w:p>
        </w:tc>
      </w:tr>
    </w:tbl>
    <w:p w14:paraId="599DFFBC" w14:textId="77777777" w:rsidR="00517CC4" w:rsidRPr="00564E28" w:rsidRDefault="00517CC4" w:rsidP="00517CC4">
      <w:pPr>
        <w:pStyle w:val="Sinespaciado"/>
        <w:rPr>
          <w:rFonts w:cstheme="minorHAnsi"/>
        </w:rPr>
      </w:pPr>
    </w:p>
    <w:tbl>
      <w:tblPr>
        <w:tblStyle w:val="Tablaconcuadrcula"/>
        <w:tblW w:w="0" w:type="auto"/>
        <w:tblLook w:val="04A0" w:firstRow="1" w:lastRow="0" w:firstColumn="1" w:lastColumn="0" w:noHBand="0" w:noVBand="1"/>
      </w:tblPr>
      <w:tblGrid>
        <w:gridCol w:w="2599"/>
        <w:gridCol w:w="3038"/>
        <w:gridCol w:w="2976"/>
        <w:gridCol w:w="2835"/>
        <w:gridCol w:w="1548"/>
      </w:tblGrid>
      <w:tr w:rsidR="00517CC4" w:rsidRPr="00564E28" w14:paraId="47803304" w14:textId="77777777" w:rsidTr="00EA1C19">
        <w:tc>
          <w:tcPr>
            <w:tcW w:w="2599" w:type="dxa"/>
          </w:tcPr>
          <w:p w14:paraId="1D68A23F" w14:textId="77777777" w:rsidR="00517CC4" w:rsidRPr="00564E28" w:rsidRDefault="00517CC4" w:rsidP="009F2084">
            <w:pPr>
              <w:pStyle w:val="Sinespaciado"/>
              <w:rPr>
                <w:rFonts w:cstheme="minorHAnsi"/>
              </w:rPr>
            </w:pPr>
            <w:r w:rsidRPr="00564E28">
              <w:rPr>
                <w:rFonts w:cstheme="minorHAnsi"/>
              </w:rPr>
              <w:t>Temas y subtemas para desarrollar la competencia específica</w:t>
            </w:r>
          </w:p>
        </w:tc>
        <w:tc>
          <w:tcPr>
            <w:tcW w:w="3038" w:type="dxa"/>
          </w:tcPr>
          <w:p w14:paraId="52250149" w14:textId="77777777" w:rsidR="00517CC4" w:rsidRPr="00564E28" w:rsidRDefault="00517CC4" w:rsidP="009F2084">
            <w:pPr>
              <w:pStyle w:val="Sinespaciado"/>
              <w:rPr>
                <w:rFonts w:cstheme="minorHAnsi"/>
              </w:rPr>
            </w:pPr>
            <w:r w:rsidRPr="00564E28">
              <w:rPr>
                <w:rFonts w:cstheme="minorHAnsi"/>
              </w:rPr>
              <w:t>Actividades de aprendizaje</w:t>
            </w:r>
          </w:p>
        </w:tc>
        <w:tc>
          <w:tcPr>
            <w:tcW w:w="2976" w:type="dxa"/>
          </w:tcPr>
          <w:p w14:paraId="70AF2269" w14:textId="77777777" w:rsidR="00517CC4" w:rsidRPr="00564E28" w:rsidRDefault="00517CC4" w:rsidP="009F2084">
            <w:pPr>
              <w:pStyle w:val="Sinespaciado"/>
              <w:rPr>
                <w:rFonts w:cstheme="minorHAnsi"/>
              </w:rPr>
            </w:pPr>
            <w:r w:rsidRPr="00564E28">
              <w:rPr>
                <w:rFonts w:cstheme="minorHAnsi"/>
              </w:rPr>
              <w:t>Actividades de enseñanza</w:t>
            </w:r>
          </w:p>
        </w:tc>
        <w:tc>
          <w:tcPr>
            <w:tcW w:w="2835" w:type="dxa"/>
          </w:tcPr>
          <w:p w14:paraId="09C80EA2" w14:textId="77777777" w:rsidR="00517CC4" w:rsidRPr="00564E28" w:rsidRDefault="00517CC4" w:rsidP="009F2084">
            <w:pPr>
              <w:pStyle w:val="Sinespaciado"/>
              <w:rPr>
                <w:rFonts w:cstheme="minorHAnsi"/>
              </w:rPr>
            </w:pPr>
            <w:r w:rsidRPr="00564E28">
              <w:rPr>
                <w:rFonts w:cstheme="minorHAnsi"/>
              </w:rPr>
              <w:t>Desarrollo de competencias genéricas</w:t>
            </w:r>
          </w:p>
        </w:tc>
        <w:tc>
          <w:tcPr>
            <w:tcW w:w="1548" w:type="dxa"/>
          </w:tcPr>
          <w:p w14:paraId="5AE61353" w14:textId="77777777" w:rsidR="00517CC4" w:rsidRPr="00564E28" w:rsidRDefault="00517CC4" w:rsidP="009F2084">
            <w:pPr>
              <w:pStyle w:val="Sinespaciado"/>
              <w:rPr>
                <w:rFonts w:cstheme="minorHAnsi"/>
              </w:rPr>
            </w:pPr>
            <w:r w:rsidRPr="00564E28">
              <w:rPr>
                <w:rFonts w:cstheme="minorHAnsi"/>
              </w:rPr>
              <w:t>Horas teórico-práctica</w:t>
            </w:r>
          </w:p>
        </w:tc>
      </w:tr>
      <w:tr w:rsidR="00517CC4" w:rsidRPr="00564E28" w14:paraId="32DD46BC" w14:textId="77777777" w:rsidTr="00EA1C19">
        <w:tc>
          <w:tcPr>
            <w:tcW w:w="2599" w:type="dxa"/>
          </w:tcPr>
          <w:p w14:paraId="2667E059" w14:textId="77777777" w:rsidR="009F2084" w:rsidRPr="00564E28" w:rsidRDefault="00D875EC" w:rsidP="00D875EC">
            <w:pPr>
              <w:pStyle w:val="Sinespaciado"/>
              <w:jc w:val="both"/>
              <w:rPr>
                <w:rFonts w:cstheme="minorHAnsi"/>
                <w:b/>
              </w:rPr>
            </w:pPr>
            <w:r w:rsidRPr="00564E28">
              <w:rPr>
                <w:rFonts w:cstheme="minorHAnsi"/>
                <w:b/>
              </w:rPr>
              <w:t>2. Fuentes de Financiamiento</w:t>
            </w:r>
          </w:p>
          <w:p w14:paraId="0B3520C8" w14:textId="77777777" w:rsidR="00D875EC" w:rsidRPr="00564E28" w:rsidRDefault="00D875EC" w:rsidP="00D875EC">
            <w:pPr>
              <w:pStyle w:val="Sinespaciado"/>
              <w:jc w:val="both"/>
              <w:rPr>
                <w:rFonts w:cstheme="minorHAnsi"/>
              </w:rPr>
            </w:pPr>
            <w:r w:rsidRPr="00564E28">
              <w:rPr>
                <w:rFonts w:cstheme="minorHAnsi"/>
              </w:rPr>
              <w:t xml:space="preserve">2.1 Conceptos generales </w:t>
            </w:r>
          </w:p>
          <w:p w14:paraId="10375820" w14:textId="77777777" w:rsidR="00D875EC" w:rsidRPr="00564E28" w:rsidRDefault="00D875EC" w:rsidP="00D875EC">
            <w:pPr>
              <w:pStyle w:val="Sinespaciado"/>
              <w:jc w:val="both"/>
              <w:rPr>
                <w:rFonts w:cstheme="minorHAnsi"/>
              </w:rPr>
            </w:pPr>
            <w:r w:rsidRPr="00564E28">
              <w:rPr>
                <w:rFonts w:cstheme="minorHAnsi"/>
              </w:rPr>
              <w:t xml:space="preserve">2.2 Origen del Financiamiento </w:t>
            </w:r>
          </w:p>
          <w:p w14:paraId="363C7155" w14:textId="77777777" w:rsidR="00D875EC" w:rsidRPr="00564E28" w:rsidRDefault="00D875EC" w:rsidP="00D875EC">
            <w:pPr>
              <w:pStyle w:val="Sinespaciado"/>
              <w:jc w:val="both"/>
              <w:rPr>
                <w:rFonts w:cstheme="minorHAnsi"/>
              </w:rPr>
            </w:pPr>
            <w:r w:rsidRPr="00564E28">
              <w:rPr>
                <w:rFonts w:cstheme="minorHAnsi"/>
              </w:rPr>
              <w:t xml:space="preserve">2.2.1 Financiamiento Público </w:t>
            </w:r>
          </w:p>
          <w:p w14:paraId="47D49C13" w14:textId="77777777" w:rsidR="00D875EC" w:rsidRPr="00564E28" w:rsidRDefault="00D875EC" w:rsidP="00D875EC">
            <w:pPr>
              <w:pStyle w:val="Sinespaciado"/>
              <w:jc w:val="both"/>
              <w:rPr>
                <w:rFonts w:cstheme="minorHAnsi"/>
              </w:rPr>
            </w:pPr>
            <w:r w:rsidRPr="00564E28">
              <w:rPr>
                <w:rFonts w:cstheme="minorHAnsi"/>
              </w:rPr>
              <w:t xml:space="preserve">2.2.1.1 Federal </w:t>
            </w:r>
          </w:p>
          <w:p w14:paraId="427468B5" w14:textId="77777777" w:rsidR="00D875EC" w:rsidRPr="00564E28" w:rsidRDefault="00D875EC" w:rsidP="00D875EC">
            <w:pPr>
              <w:pStyle w:val="Sinespaciado"/>
              <w:jc w:val="both"/>
              <w:rPr>
                <w:rFonts w:cstheme="minorHAnsi"/>
              </w:rPr>
            </w:pPr>
            <w:r w:rsidRPr="00564E28">
              <w:rPr>
                <w:rFonts w:cstheme="minorHAnsi"/>
              </w:rPr>
              <w:t xml:space="preserve">2.2.1.2 Estatal y Municipal </w:t>
            </w:r>
          </w:p>
          <w:p w14:paraId="06E1BF80" w14:textId="77777777" w:rsidR="00D875EC" w:rsidRPr="00564E28" w:rsidRDefault="00D875EC" w:rsidP="00D875EC">
            <w:pPr>
              <w:pStyle w:val="Sinespaciado"/>
              <w:jc w:val="both"/>
              <w:rPr>
                <w:rFonts w:cstheme="minorHAnsi"/>
              </w:rPr>
            </w:pPr>
            <w:r w:rsidRPr="00564E28">
              <w:rPr>
                <w:rFonts w:cstheme="minorHAnsi"/>
              </w:rPr>
              <w:t xml:space="preserve">2.2.2 Financiamiento Privado </w:t>
            </w:r>
          </w:p>
          <w:p w14:paraId="1D7C3984" w14:textId="77777777" w:rsidR="00D875EC" w:rsidRPr="00564E28" w:rsidRDefault="00D875EC" w:rsidP="00D875EC">
            <w:pPr>
              <w:pStyle w:val="Sinespaciado"/>
              <w:jc w:val="both"/>
              <w:rPr>
                <w:rFonts w:cstheme="minorHAnsi"/>
              </w:rPr>
            </w:pPr>
            <w:r w:rsidRPr="00564E28">
              <w:rPr>
                <w:rFonts w:cstheme="minorHAnsi"/>
              </w:rPr>
              <w:lastRenderedPageBreak/>
              <w:t xml:space="preserve">2.2.2.1 Estructura de capital </w:t>
            </w:r>
          </w:p>
          <w:p w14:paraId="41B73047" w14:textId="77777777" w:rsidR="00D875EC" w:rsidRPr="00564E28" w:rsidRDefault="00D875EC" w:rsidP="00D875EC">
            <w:pPr>
              <w:pStyle w:val="Sinespaciado"/>
              <w:jc w:val="both"/>
              <w:rPr>
                <w:rFonts w:cstheme="minorHAnsi"/>
              </w:rPr>
            </w:pPr>
            <w:r w:rsidRPr="00564E28">
              <w:rPr>
                <w:rFonts w:cstheme="minorHAnsi"/>
              </w:rPr>
              <w:t xml:space="preserve">2.2.2.2 Estrategia de salida </w:t>
            </w:r>
          </w:p>
          <w:p w14:paraId="2BC3FDE5" w14:textId="77777777" w:rsidR="00D875EC" w:rsidRPr="00564E28" w:rsidRDefault="00D875EC" w:rsidP="00D875EC">
            <w:pPr>
              <w:pStyle w:val="Sinespaciado"/>
              <w:jc w:val="both"/>
              <w:rPr>
                <w:rFonts w:cstheme="minorHAnsi"/>
              </w:rPr>
            </w:pPr>
            <w:r w:rsidRPr="00564E28">
              <w:rPr>
                <w:rFonts w:cstheme="minorHAnsi"/>
              </w:rPr>
              <w:t xml:space="preserve">2.2.2.3 Familia y Amigos </w:t>
            </w:r>
          </w:p>
          <w:p w14:paraId="18EFF576" w14:textId="77777777" w:rsidR="00D875EC" w:rsidRPr="00564E28" w:rsidRDefault="00D875EC" w:rsidP="00D875EC">
            <w:pPr>
              <w:pStyle w:val="Sinespaciado"/>
              <w:jc w:val="both"/>
              <w:rPr>
                <w:rFonts w:cstheme="minorHAnsi"/>
              </w:rPr>
            </w:pPr>
            <w:r w:rsidRPr="00564E28">
              <w:rPr>
                <w:rFonts w:cstheme="minorHAnsi"/>
              </w:rPr>
              <w:t xml:space="preserve">2.2.2.4 Capital semilla (inversión vs. acciones) </w:t>
            </w:r>
          </w:p>
          <w:p w14:paraId="48A87D58" w14:textId="77777777" w:rsidR="00D875EC" w:rsidRPr="00564E28" w:rsidRDefault="00D875EC" w:rsidP="00D875EC">
            <w:pPr>
              <w:pStyle w:val="Sinespaciado"/>
              <w:jc w:val="both"/>
              <w:rPr>
                <w:rFonts w:cstheme="minorHAnsi"/>
              </w:rPr>
            </w:pPr>
            <w:r w:rsidRPr="00564E28">
              <w:rPr>
                <w:rFonts w:cstheme="minorHAnsi"/>
              </w:rPr>
              <w:t xml:space="preserve">2.2.2.5 Capital de riesgo (inversión vs. acciones) </w:t>
            </w:r>
          </w:p>
          <w:p w14:paraId="02DD6BC5" w14:textId="77777777" w:rsidR="00D875EC" w:rsidRPr="00564E28" w:rsidRDefault="00D875EC" w:rsidP="00D875EC">
            <w:pPr>
              <w:pStyle w:val="Sinespaciado"/>
              <w:jc w:val="both"/>
              <w:rPr>
                <w:rFonts w:cstheme="minorHAnsi"/>
              </w:rPr>
            </w:pPr>
            <w:r w:rsidRPr="00564E28">
              <w:rPr>
                <w:rFonts w:cstheme="minorHAnsi"/>
              </w:rPr>
              <w:t xml:space="preserve">2.2.2.6 Capital en crecimiento </w:t>
            </w:r>
          </w:p>
          <w:p w14:paraId="037C0D08" w14:textId="77777777" w:rsidR="00D875EC" w:rsidRPr="00564E28" w:rsidRDefault="00D875EC" w:rsidP="00D875EC">
            <w:pPr>
              <w:pStyle w:val="Sinespaciado"/>
              <w:jc w:val="both"/>
              <w:rPr>
                <w:rFonts w:cstheme="minorHAnsi"/>
              </w:rPr>
            </w:pPr>
            <w:r w:rsidRPr="00564E28">
              <w:rPr>
                <w:rFonts w:cstheme="minorHAnsi"/>
              </w:rPr>
              <w:t xml:space="preserve">2.2.3Oferta Pública Inicial </w:t>
            </w:r>
          </w:p>
          <w:p w14:paraId="304F9AF4" w14:textId="49D90A2B" w:rsidR="00D875EC" w:rsidRPr="00564E28" w:rsidRDefault="00D875EC" w:rsidP="00D875EC">
            <w:pPr>
              <w:pStyle w:val="Sinespaciado"/>
              <w:jc w:val="both"/>
              <w:rPr>
                <w:rFonts w:cstheme="minorHAnsi"/>
              </w:rPr>
            </w:pPr>
          </w:p>
        </w:tc>
        <w:tc>
          <w:tcPr>
            <w:tcW w:w="3038" w:type="dxa"/>
          </w:tcPr>
          <w:p w14:paraId="383D24B0" w14:textId="030831E9" w:rsidR="00244971" w:rsidRPr="00564E28" w:rsidRDefault="00244971" w:rsidP="00244971">
            <w:pPr>
              <w:tabs>
                <w:tab w:val="left" w:pos="0"/>
                <w:tab w:val="left" w:pos="95"/>
                <w:tab w:val="left" w:pos="236"/>
              </w:tabs>
              <w:jc w:val="both"/>
              <w:rPr>
                <w:rFonts w:cstheme="minorHAnsi"/>
                <w:b/>
              </w:rPr>
            </w:pPr>
            <w:r w:rsidRPr="00564E28">
              <w:rPr>
                <w:rFonts w:cstheme="minorHAnsi"/>
                <w:b/>
              </w:rPr>
              <w:lastRenderedPageBreak/>
              <w:t>El a</w:t>
            </w:r>
            <w:r w:rsidR="007E6900" w:rsidRPr="00564E28">
              <w:rPr>
                <w:rFonts w:cstheme="minorHAnsi"/>
                <w:b/>
              </w:rPr>
              <w:t>lumno:</w:t>
            </w:r>
            <w:r w:rsidRPr="00564E28">
              <w:rPr>
                <w:rFonts w:cstheme="minorHAnsi"/>
                <w:b/>
              </w:rPr>
              <w:t xml:space="preserve"> </w:t>
            </w:r>
          </w:p>
          <w:p w14:paraId="1CB54097" w14:textId="6C6F5829" w:rsidR="00244971" w:rsidRPr="00564E28" w:rsidRDefault="00244971" w:rsidP="00244971">
            <w:pPr>
              <w:tabs>
                <w:tab w:val="left" w:pos="0"/>
                <w:tab w:val="left" w:pos="95"/>
                <w:tab w:val="left" w:pos="236"/>
              </w:tabs>
              <w:autoSpaceDE w:val="0"/>
              <w:autoSpaceDN w:val="0"/>
              <w:adjustRightInd w:val="0"/>
              <w:jc w:val="both"/>
              <w:rPr>
                <w:rFonts w:cstheme="minorHAnsi"/>
              </w:rPr>
            </w:pPr>
            <w:r w:rsidRPr="00564E28">
              <w:rPr>
                <w:rFonts w:cstheme="minorHAnsi"/>
              </w:rPr>
              <w:t xml:space="preserve">Resuelve la evaluación de la primera unidad </w:t>
            </w:r>
          </w:p>
          <w:p w14:paraId="228D8498" w14:textId="77777777" w:rsidR="00244971" w:rsidRPr="00564E28" w:rsidRDefault="00244971" w:rsidP="00244971">
            <w:pPr>
              <w:tabs>
                <w:tab w:val="left" w:pos="0"/>
                <w:tab w:val="left" w:pos="95"/>
                <w:tab w:val="left" w:pos="236"/>
              </w:tabs>
              <w:autoSpaceDE w:val="0"/>
              <w:autoSpaceDN w:val="0"/>
              <w:adjustRightInd w:val="0"/>
              <w:jc w:val="both"/>
              <w:rPr>
                <w:rFonts w:cstheme="minorHAnsi"/>
                <w:color w:val="000000"/>
                <w:lang w:val="es-ES_tradnl" w:eastAsia="es-ES_tradnl"/>
              </w:rPr>
            </w:pPr>
          </w:p>
          <w:p w14:paraId="2167DD11" w14:textId="50AE8276" w:rsidR="00244971" w:rsidRPr="00564E28" w:rsidRDefault="00244971" w:rsidP="00244971">
            <w:pPr>
              <w:jc w:val="both"/>
              <w:rPr>
                <w:rFonts w:cstheme="minorHAnsi"/>
              </w:rPr>
            </w:pPr>
            <w:r w:rsidRPr="00564E28">
              <w:rPr>
                <w:rFonts w:cstheme="minorHAnsi"/>
              </w:rPr>
              <w:t xml:space="preserve">Busca, selecciona y analiza información de los conceptos de las fuentes de financiamiento por lo menos de 3 </w:t>
            </w:r>
            <w:r w:rsidR="007E6900" w:rsidRPr="00564E28">
              <w:rPr>
                <w:rFonts w:cstheme="minorHAnsi"/>
              </w:rPr>
              <w:t>bibliografías</w:t>
            </w:r>
            <w:r w:rsidRPr="00564E28">
              <w:rPr>
                <w:rFonts w:cstheme="minorHAnsi"/>
              </w:rPr>
              <w:t>.</w:t>
            </w:r>
          </w:p>
          <w:p w14:paraId="707BB3B9" w14:textId="2A2485B3" w:rsidR="00244971" w:rsidRPr="00564E28" w:rsidRDefault="00244971" w:rsidP="00244971">
            <w:pPr>
              <w:tabs>
                <w:tab w:val="left" w:pos="0"/>
                <w:tab w:val="left" w:pos="95"/>
                <w:tab w:val="left" w:pos="236"/>
              </w:tabs>
              <w:autoSpaceDE w:val="0"/>
              <w:autoSpaceDN w:val="0"/>
              <w:adjustRightInd w:val="0"/>
              <w:ind w:left="214"/>
              <w:jc w:val="both"/>
              <w:rPr>
                <w:rFonts w:cstheme="minorHAnsi"/>
                <w:color w:val="000000"/>
                <w:lang w:val="es-ES_tradnl" w:eastAsia="es-ES_tradnl"/>
              </w:rPr>
            </w:pPr>
          </w:p>
          <w:p w14:paraId="588F995A" w14:textId="58EF3BA4" w:rsidR="007B221B" w:rsidRPr="00564E28" w:rsidRDefault="00244971" w:rsidP="00244971">
            <w:pPr>
              <w:tabs>
                <w:tab w:val="left" w:pos="95"/>
                <w:tab w:val="left" w:pos="236"/>
              </w:tabs>
              <w:autoSpaceDE w:val="0"/>
              <w:autoSpaceDN w:val="0"/>
              <w:adjustRightInd w:val="0"/>
              <w:jc w:val="both"/>
              <w:rPr>
                <w:rFonts w:cstheme="minorHAnsi"/>
              </w:rPr>
            </w:pPr>
            <w:r w:rsidRPr="00564E28">
              <w:rPr>
                <w:rFonts w:cstheme="minorHAnsi"/>
              </w:rPr>
              <w:t xml:space="preserve">Exponen en equipos de 3 integrantes una estrategia de </w:t>
            </w:r>
            <w:r w:rsidRPr="00564E28">
              <w:rPr>
                <w:rFonts w:cstheme="minorHAnsi"/>
              </w:rPr>
              <w:lastRenderedPageBreak/>
              <w:t>financiamiento de mediano plazo que permita financiar en el tiempo la propuesta de desarrollo tecnológico</w:t>
            </w:r>
            <w:r w:rsidR="007E6900" w:rsidRPr="00564E28">
              <w:rPr>
                <w:rFonts w:cstheme="minorHAnsi"/>
              </w:rPr>
              <w:t>.</w:t>
            </w:r>
          </w:p>
          <w:p w14:paraId="12585F5B" w14:textId="77777777" w:rsidR="007B221B" w:rsidRPr="00564E28" w:rsidRDefault="007B221B" w:rsidP="00244971">
            <w:pPr>
              <w:tabs>
                <w:tab w:val="left" w:pos="95"/>
                <w:tab w:val="left" w:pos="236"/>
              </w:tabs>
              <w:autoSpaceDE w:val="0"/>
              <w:autoSpaceDN w:val="0"/>
              <w:adjustRightInd w:val="0"/>
              <w:jc w:val="both"/>
              <w:rPr>
                <w:rFonts w:cstheme="minorHAnsi"/>
              </w:rPr>
            </w:pPr>
          </w:p>
          <w:p w14:paraId="3299F697" w14:textId="576F856D" w:rsidR="007B221B" w:rsidRPr="00564E28" w:rsidRDefault="007B221B" w:rsidP="007B221B">
            <w:pPr>
              <w:jc w:val="both"/>
              <w:rPr>
                <w:rFonts w:cstheme="minorHAnsi"/>
              </w:rPr>
            </w:pPr>
            <w:r w:rsidRPr="00564E28">
              <w:rPr>
                <w:rFonts w:cstheme="minorHAnsi"/>
              </w:rPr>
              <w:t>Elabora un cuadro comparativo de las fuentes de financiamiento público que existen en México y las fuentes internacionales</w:t>
            </w:r>
            <w:r w:rsidR="007E6900" w:rsidRPr="00564E28">
              <w:rPr>
                <w:rFonts w:cstheme="minorHAnsi"/>
              </w:rPr>
              <w:t>.</w:t>
            </w:r>
          </w:p>
          <w:p w14:paraId="54AABC5D" w14:textId="3C75EE22" w:rsidR="00244971" w:rsidRPr="00564E28" w:rsidRDefault="00244971" w:rsidP="00244971">
            <w:pPr>
              <w:tabs>
                <w:tab w:val="left" w:pos="95"/>
                <w:tab w:val="left" w:pos="236"/>
              </w:tabs>
              <w:autoSpaceDE w:val="0"/>
              <w:autoSpaceDN w:val="0"/>
              <w:adjustRightInd w:val="0"/>
              <w:jc w:val="both"/>
              <w:rPr>
                <w:rFonts w:cstheme="minorHAnsi"/>
              </w:rPr>
            </w:pPr>
            <w:r w:rsidRPr="00564E28">
              <w:rPr>
                <w:rFonts w:cstheme="minorHAnsi"/>
              </w:rPr>
              <w:t xml:space="preserve"> </w:t>
            </w:r>
          </w:p>
          <w:p w14:paraId="2A29AAE4" w14:textId="3674EABE" w:rsidR="002C78A5" w:rsidRPr="00564E28" w:rsidRDefault="007E6900" w:rsidP="00244971">
            <w:pPr>
              <w:tabs>
                <w:tab w:val="left" w:pos="95"/>
                <w:tab w:val="left" w:pos="236"/>
              </w:tabs>
              <w:autoSpaceDE w:val="0"/>
              <w:autoSpaceDN w:val="0"/>
              <w:adjustRightInd w:val="0"/>
              <w:jc w:val="both"/>
              <w:rPr>
                <w:rFonts w:cstheme="minorHAnsi"/>
                <w:color w:val="000000"/>
                <w:lang w:val="es-ES_tradnl" w:eastAsia="es-ES_tradnl"/>
              </w:rPr>
            </w:pPr>
            <w:r w:rsidRPr="00564E28">
              <w:rPr>
                <w:rFonts w:cstheme="minorHAnsi"/>
              </w:rPr>
              <w:t>Llevan</w:t>
            </w:r>
            <w:r w:rsidR="002C78A5" w:rsidRPr="00564E28">
              <w:rPr>
                <w:rFonts w:cstheme="minorHAnsi"/>
              </w:rPr>
              <w:t xml:space="preserve"> a cabo una investigación en relación a los fondos de capital semilla y capital de riesgo existentes en México para que </w:t>
            </w:r>
            <w:r w:rsidRPr="00564E28">
              <w:rPr>
                <w:rFonts w:cstheme="minorHAnsi"/>
              </w:rPr>
              <w:t>se comente</w:t>
            </w:r>
            <w:r w:rsidR="002C78A5" w:rsidRPr="00564E28">
              <w:rPr>
                <w:rFonts w:cstheme="minorHAnsi"/>
              </w:rPr>
              <w:t>.</w:t>
            </w:r>
          </w:p>
          <w:p w14:paraId="29897655" w14:textId="77777777" w:rsidR="00244971" w:rsidRPr="00564E28" w:rsidRDefault="00244971" w:rsidP="00244971">
            <w:pPr>
              <w:tabs>
                <w:tab w:val="left" w:pos="95"/>
                <w:tab w:val="left" w:pos="236"/>
              </w:tabs>
              <w:autoSpaceDE w:val="0"/>
              <w:autoSpaceDN w:val="0"/>
              <w:adjustRightInd w:val="0"/>
              <w:jc w:val="both"/>
              <w:rPr>
                <w:rFonts w:cstheme="minorHAnsi"/>
                <w:color w:val="000000"/>
                <w:lang w:val="es-ES_tradnl" w:eastAsia="es-ES_tradnl"/>
              </w:rPr>
            </w:pPr>
          </w:p>
          <w:p w14:paraId="0F275734" w14:textId="77777777" w:rsidR="001C7794" w:rsidRPr="00564E28" w:rsidRDefault="001C7794" w:rsidP="001C7794">
            <w:pPr>
              <w:pStyle w:val="Sinespaciado"/>
              <w:tabs>
                <w:tab w:val="left" w:pos="95"/>
              </w:tabs>
              <w:jc w:val="both"/>
              <w:rPr>
                <w:rFonts w:cstheme="minorHAnsi"/>
                <w:lang w:val="es-ES_tradnl"/>
              </w:rPr>
            </w:pPr>
          </w:p>
          <w:p w14:paraId="3B1A10AD" w14:textId="6D9D47AC" w:rsidR="001B4130" w:rsidRPr="00564E28" w:rsidRDefault="001B4130" w:rsidP="007E6900">
            <w:pPr>
              <w:pStyle w:val="Sinespaciado"/>
              <w:tabs>
                <w:tab w:val="left" w:pos="95"/>
              </w:tabs>
              <w:jc w:val="both"/>
              <w:rPr>
                <w:rFonts w:cstheme="minorHAnsi"/>
              </w:rPr>
            </w:pPr>
          </w:p>
        </w:tc>
        <w:tc>
          <w:tcPr>
            <w:tcW w:w="2976" w:type="dxa"/>
          </w:tcPr>
          <w:p w14:paraId="3B2632F9" w14:textId="77777777" w:rsidR="00AC2AA5" w:rsidRPr="00564E28" w:rsidRDefault="00AC2AA5" w:rsidP="00AC2AA5">
            <w:pPr>
              <w:ind w:left="175" w:hanging="142"/>
              <w:jc w:val="both"/>
              <w:rPr>
                <w:rFonts w:cstheme="minorHAnsi"/>
                <w:b/>
              </w:rPr>
            </w:pPr>
            <w:r w:rsidRPr="00564E28">
              <w:rPr>
                <w:rFonts w:cstheme="minorHAnsi"/>
                <w:b/>
              </w:rPr>
              <w:lastRenderedPageBreak/>
              <w:t>El facilitador:</w:t>
            </w:r>
          </w:p>
          <w:p w14:paraId="437E4310" w14:textId="069616A9" w:rsidR="00AC2AA5" w:rsidRPr="00564E28" w:rsidRDefault="00AC2AA5" w:rsidP="00AC2AA5">
            <w:pPr>
              <w:jc w:val="both"/>
              <w:rPr>
                <w:rFonts w:cstheme="minorHAnsi"/>
              </w:rPr>
            </w:pPr>
            <w:r w:rsidRPr="00564E28">
              <w:rPr>
                <w:rFonts w:cstheme="minorHAnsi"/>
              </w:rPr>
              <w:t xml:space="preserve"> Da a conocer la unidad II, la competencia específica, los criterios de acreditación y da una explicación general de la misma, </w:t>
            </w:r>
          </w:p>
          <w:p w14:paraId="2F819938" w14:textId="77777777" w:rsidR="00AC2AA5" w:rsidRPr="00564E28" w:rsidRDefault="00AC2AA5" w:rsidP="00AC2AA5">
            <w:pPr>
              <w:jc w:val="both"/>
              <w:rPr>
                <w:rFonts w:cstheme="minorHAnsi"/>
              </w:rPr>
            </w:pPr>
          </w:p>
          <w:p w14:paraId="5DDF9706" w14:textId="25959E5A" w:rsidR="00AC2AA5" w:rsidRPr="00564E28" w:rsidRDefault="00AC2AA5" w:rsidP="00AC2AA5">
            <w:pPr>
              <w:jc w:val="both"/>
              <w:rPr>
                <w:rFonts w:cstheme="minorHAnsi"/>
              </w:rPr>
            </w:pPr>
            <w:r w:rsidRPr="00564E28">
              <w:rPr>
                <w:rFonts w:cstheme="minorHAnsi"/>
              </w:rPr>
              <w:t xml:space="preserve">Aplica la evaluación de la unidad 1 </w:t>
            </w:r>
          </w:p>
          <w:p w14:paraId="19DFC2ED" w14:textId="77777777" w:rsidR="00AC2AA5" w:rsidRPr="00564E28" w:rsidRDefault="00AC2AA5" w:rsidP="00AC2AA5">
            <w:pPr>
              <w:jc w:val="both"/>
              <w:rPr>
                <w:rFonts w:cstheme="minorHAnsi"/>
              </w:rPr>
            </w:pPr>
          </w:p>
          <w:p w14:paraId="3845BFD0" w14:textId="77E8B6B0" w:rsidR="00AC2AA5" w:rsidRPr="00564E28" w:rsidRDefault="00AC2AA5" w:rsidP="00AC2AA5">
            <w:pPr>
              <w:jc w:val="both"/>
              <w:rPr>
                <w:rFonts w:cstheme="minorHAnsi"/>
              </w:rPr>
            </w:pPr>
            <w:r w:rsidRPr="00564E28">
              <w:rPr>
                <w:rFonts w:cstheme="minorHAnsi"/>
              </w:rPr>
              <w:t xml:space="preserve">Solicita que de manera individual el estudiante </w:t>
            </w:r>
            <w:r w:rsidRPr="00564E28">
              <w:rPr>
                <w:rFonts w:cstheme="minorHAnsi"/>
              </w:rPr>
              <w:lastRenderedPageBreak/>
              <w:t>busque, seleccione y analice</w:t>
            </w:r>
            <w:r w:rsidR="00FD386B" w:rsidRPr="00564E28">
              <w:rPr>
                <w:rFonts w:cstheme="minorHAnsi"/>
              </w:rPr>
              <w:t xml:space="preserve"> información relativa a los conceptos de las fu</w:t>
            </w:r>
            <w:r w:rsidR="00244971" w:rsidRPr="00564E28">
              <w:rPr>
                <w:rFonts w:cstheme="minorHAnsi"/>
              </w:rPr>
              <w:t xml:space="preserve">entes de financiamiento de por lo menos 3 bibliografías </w:t>
            </w:r>
          </w:p>
          <w:p w14:paraId="0EA5DC01" w14:textId="77777777" w:rsidR="00244971" w:rsidRPr="00564E28" w:rsidRDefault="00244971" w:rsidP="00AC2AA5">
            <w:pPr>
              <w:jc w:val="both"/>
              <w:rPr>
                <w:rFonts w:cstheme="minorHAnsi"/>
              </w:rPr>
            </w:pPr>
          </w:p>
          <w:p w14:paraId="0BF5BE20" w14:textId="51CFBAC3" w:rsidR="00244971" w:rsidRPr="00564E28" w:rsidRDefault="00244971" w:rsidP="00AC2AA5">
            <w:pPr>
              <w:jc w:val="both"/>
              <w:rPr>
                <w:rFonts w:cstheme="minorHAnsi"/>
              </w:rPr>
            </w:pPr>
            <w:r w:rsidRPr="00564E28">
              <w:rPr>
                <w:rFonts w:cstheme="minorHAnsi"/>
              </w:rPr>
              <w:t xml:space="preserve">Integra equipos de 3 estudiantes y pide que desarrollen una estrategia de financiamiento de mediano plazo que permita financiar en el tiempo la propuesta de desarrollo tecnológico elegida en la unidad anterior. </w:t>
            </w:r>
          </w:p>
          <w:p w14:paraId="153EDF5F" w14:textId="77777777" w:rsidR="007B221B" w:rsidRPr="00564E28" w:rsidRDefault="007B221B" w:rsidP="00AC2AA5">
            <w:pPr>
              <w:jc w:val="both"/>
              <w:rPr>
                <w:rFonts w:cstheme="minorHAnsi"/>
              </w:rPr>
            </w:pPr>
          </w:p>
          <w:p w14:paraId="280BFD08" w14:textId="64C18B8C" w:rsidR="007B221B" w:rsidRPr="00564E28" w:rsidRDefault="007B221B" w:rsidP="00AC2AA5">
            <w:pPr>
              <w:jc w:val="both"/>
              <w:rPr>
                <w:rFonts w:cstheme="minorHAnsi"/>
              </w:rPr>
            </w:pPr>
            <w:r w:rsidRPr="00564E28">
              <w:rPr>
                <w:rFonts w:cstheme="minorHAnsi"/>
              </w:rPr>
              <w:t>Pide a los estudiantes que realicen un cuadro comparativo de las fuentes de financiamiento público que existen en México y las fuentes internacionales</w:t>
            </w:r>
            <w:r w:rsidR="007E6900" w:rsidRPr="00564E28">
              <w:rPr>
                <w:rFonts w:cstheme="minorHAnsi"/>
              </w:rPr>
              <w:t>.</w:t>
            </w:r>
          </w:p>
          <w:p w14:paraId="2C961785" w14:textId="77777777" w:rsidR="00AC2AA5" w:rsidRPr="00564E28" w:rsidRDefault="00AC2AA5" w:rsidP="00AC2AA5">
            <w:pPr>
              <w:jc w:val="both"/>
              <w:rPr>
                <w:rFonts w:cstheme="minorHAnsi"/>
              </w:rPr>
            </w:pPr>
          </w:p>
          <w:p w14:paraId="3869ECDE" w14:textId="3B52D015" w:rsidR="001B4130" w:rsidRPr="00564E28" w:rsidRDefault="007B221B" w:rsidP="002C78A5">
            <w:pPr>
              <w:jc w:val="both"/>
              <w:rPr>
                <w:rFonts w:cstheme="minorHAnsi"/>
              </w:rPr>
            </w:pPr>
            <w:r w:rsidRPr="00564E28">
              <w:rPr>
                <w:rFonts w:cstheme="minorHAnsi"/>
              </w:rPr>
              <w:lastRenderedPageBreak/>
              <w:t>Solicita a los estudiantes que lleven a cabo una investigación de los fondos de capital semilla y capital de riesgo existentes en México</w:t>
            </w:r>
            <w:r w:rsidR="007E6900" w:rsidRPr="00564E28">
              <w:rPr>
                <w:rFonts w:cstheme="minorHAnsi"/>
              </w:rPr>
              <w:t>.</w:t>
            </w:r>
          </w:p>
          <w:p w14:paraId="52B0C715" w14:textId="77777777" w:rsidR="001C7794" w:rsidRPr="00564E28" w:rsidRDefault="001C7794" w:rsidP="002C78A5">
            <w:pPr>
              <w:jc w:val="both"/>
              <w:rPr>
                <w:rFonts w:cstheme="minorHAnsi"/>
              </w:rPr>
            </w:pPr>
          </w:p>
          <w:p w14:paraId="4AD82909" w14:textId="52C6EA06" w:rsidR="001C7794" w:rsidRPr="00564E28" w:rsidRDefault="001C7794" w:rsidP="002C78A5">
            <w:pPr>
              <w:jc w:val="both"/>
              <w:rPr>
                <w:rFonts w:cstheme="minorHAnsi"/>
                <w:color w:val="000000" w:themeColor="text1"/>
              </w:rPr>
            </w:pPr>
          </w:p>
        </w:tc>
        <w:tc>
          <w:tcPr>
            <w:tcW w:w="2835" w:type="dxa"/>
          </w:tcPr>
          <w:p w14:paraId="61AB0EBE" w14:textId="77777777" w:rsidR="00517CC4" w:rsidRPr="00564E28" w:rsidRDefault="00517CC4" w:rsidP="00AC2AA5">
            <w:pPr>
              <w:pStyle w:val="Sinespaciado"/>
              <w:jc w:val="both"/>
              <w:rPr>
                <w:rFonts w:cstheme="minorHAnsi"/>
              </w:rPr>
            </w:pPr>
            <w:r w:rsidRPr="00564E28">
              <w:rPr>
                <w:rFonts w:cstheme="minorHAnsi"/>
              </w:rPr>
              <w:lastRenderedPageBreak/>
              <w:t>Capacidad de análisis y síntesis.</w:t>
            </w:r>
          </w:p>
          <w:p w14:paraId="7A616C02" w14:textId="77777777" w:rsidR="00517CC4" w:rsidRPr="00564E28" w:rsidRDefault="00517CC4" w:rsidP="00AC2AA5">
            <w:pPr>
              <w:pStyle w:val="Sinespaciado"/>
              <w:jc w:val="both"/>
              <w:rPr>
                <w:rFonts w:cstheme="minorHAnsi"/>
              </w:rPr>
            </w:pPr>
          </w:p>
          <w:p w14:paraId="06797287" w14:textId="77777777" w:rsidR="00517CC4" w:rsidRPr="00564E28" w:rsidRDefault="00517CC4" w:rsidP="00AC2AA5">
            <w:pPr>
              <w:pStyle w:val="Sinespaciado"/>
              <w:jc w:val="both"/>
              <w:rPr>
                <w:rFonts w:cstheme="minorHAnsi"/>
              </w:rPr>
            </w:pPr>
            <w:r w:rsidRPr="00564E28">
              <w:rPr>
                <w:rFonts w:cstheme="minorHAnsi"/>
              </w:rPr>
              <w:t xml:space="preserve"> Comunicación oral y escrita. </w:t>
            </w:r>
          </w:p>
          <w:p w14:paraId="60D39B52" w14:textId="77777777" w:rsidR="00AC2AA5" w:rsidRPr="00564E28" w:rsidRDefault="00AC2AA5" w:rsidP="00AC2AA5">
            <w:pPr>
              <w:pStyle w:val="Sinespaciado"/>
              <w:jc w:val="both"/>
              <w:rPr>
                <w:rFonts w:cstheme="minorHAnsi"/>
              </w:rPr>
            </w:pPr>
          </w:p>
          <w:p w14:paraId="7C2B6ACC" w14:textId="77777777" w:rsidR="00517CC4" w:rsidRPr="00564E28" w:rsidRDefault="00517CC4" w:rsidP="00AC2AA5">
            <w:pPr>
              <w:pStyle w:val="Sinespaciado"/>
              <w:jc w:val="both"/>
              <w:rPr>
                <w:rFonts w:cstheme="minorHAnsi"/>
              </w:rPr>
            </w:pPr>
            <w:r w:rsidRPr="00564E28">
              <w:rPr>
                <w:rFonts w:cstheme="minorHAnsi"/>
              </w:rPr>
              <w:t xml:space="preserve"> Habilidades básicas en el manejo de computadora. </w:t>
            </w:r>
          </w:p>
          <w:p w14:paraId="28AD186F" w14:textId="77777777" w:rsidR="00517CC4" w:rsidRPr="00564E28" w:rsidRDefault="00517CC4" w:rsidP="00AC2AA5">
            <w:pPr>
              <w:pStyle w:val="Sinespaciado"/>
              <w:jc w:val="both"/>
              <w:rPr>
                <w:rFonts w:cstheme="minorHAnsi"/>
              </w:rPr>
            </w:pPr>
          </w:p>
          <w:p w14:paraId="138F2BC6" w14:textId="77777777" w:rsidR="00517CC4" w:rsidRPr="00564E28" w:rsidRDefault="00517CC4" w:rsidP="00AC2AA5">
            <w:pPr>
              <w:pStyle w:val="Sinespaciado"/>
              <w:jc w:val="both"/>
              <w:rPr>
                <w:rFonts w:cstheme="minorHAnsi"/>
              </w:rPr>
            </w:pPr>
            <w:r w:rsidRPr="00564E28">
              <w:rPr>
                <w:rFonts w:cstheme="minorHAnsi"/>
              </w:rPr>
              <w:t xml:space="preserve">Trabajo en equipo. </w:t>
            </w:r>
          </w:p>
          <w:p w14:paraId="768F0F69" w14:textId="77777777" w:rsidR="00517CC4" w:rsidRPr="00564E28" w:rsidRDefault="00517CC4" w:rsidP="00AC2AA5">
            <w:pPr>
              <w:pStyle w:val="Sinespaciado"/>
              <w:jc w:val="both"/>
              <w:rPr>
                <w:rFonts w:cstheme="minorHAnsi"/>
              </w:rPr>
            </w:pPr>
          </w:p>
          <w:p w14:paraId="694F3018" w14:textId="77777777" w:rsidR="00517CC4" w:rsidRPr="00564E28" w:rsidRDefault="00517CC4" w:rsidP="00AC2AA5">
            <w:pPr>
              <w:pStyle w:val="Sinespaciado"/>
              <w:jc w:val="both"/>
              <w:rPr>
                <w:rFonts w:cstheme="minorHAnsi"/>
              </w:rPr>
            </w:pPr>
            <w:r w:rsidRPr="00564E28">
              <w:rPr>
                <w:rFonts w:cstheme="minorHAnsi"/>
              </w:rPr>
              <w:t>Capacidad de aprender.</w:t>
            </w:r>
          </w:p>
          <w:p w14:paraId="1DF4F9CA" w14:textId="77777777" w:rsidR="00517CC4" w:rsidRPr="00564E28" w:rsidRDefault="00517CC4" w:rsidP="00AC2AA5">
            <w:pPr>
              <w:pStyle w:val="Sinespaciado"/>
              <w:jc w:val="both"/>
              <w:rPr>
                <w:rFonts w:cstheme="minorHAnsi"/>
              </w:rPr>
            </w:pPr>
          </w:p>
          <w:p w14:paraId="5A1F7187" w14:textId="77777777" w:rsidR="00517CC4" w:rsidRPr="00564E28" w:rsidRDefault="00517CC4" w:rsidP="00AC2AA5">
            <w:pPr>
              <w:pStyle w:val="Sinespaciado"/>
              <w:jc w:val="both"/>
              <w:rPr>
                <w:rFonts w:cstheme="minorHAnsi"/>
              </w:rPr>
            </w:pPr>
            <w:r w:rsidRPr="00564E28">
              <w:rPr>
                <w:rFonts w:cstheme="minorHAnsi"/>
              </w:rPr>
              <w:lastRenderedPageBreak/>
              <w:t>Capacidad de comunicación profesional de otras áreas</w:t>
            </w:r>
          </w:p>
        </w:tc>
        <w:tc>
          <w:tcPr>
            <w:tcW w:w="1548" w:type="dxa"/>
          </w:tcPr>
          <w:p w14:paraId="47AF8064" w14:textId="0832B0EB" w:rsidR="00F53C38" w:rsidRPr="00564E28" w:rsidRDefault="006510BB" w:rsidP="00222E2A">
            <w:pPr>
              <w:pStyle w:val="Sinespaciado"/>
              <w:rPr>
                <w:rFonts w:cstheme="minorHAnsi"/>
              </w:rPr>
            </w:pPr>
            <w:r w:rsidRPr="00564E28">
              <w:rPr>
                <w:rFonts w:cstheme="minorHAnsi"/>
                <w:b/>
                <w:bCs/>
              </w:rPr>
              <w:lastRenderedPageBreak/>
              <w:t xml:space="preserve">     </w:t>
            </w:r>
            <w:r w:rsidR="00222E2A" w:rsidRPr="00564E28">
              <w:rPr>
                <w:rFonts w:cstheme="minorHAnsi"/>
                <w:b/>
                <w:bCs/>
              </w:rPr>
              <w:t>1</w:t>
            </w:r>
            <w:r w:rsidR="009B591B" w:rsidRPr="00564E28">
              <w:rPr>
                <w:rFonts w:cstheme="minorHAnsi"/>
                <w:b/>
                <w:bCs/>
              </w:rPr>
              <w:t>0</w:t>
            </w:r>
            <w:r w:rsidR="00222E2A" w:rsidRPr="00564E28">
              <w:rPr>
                <w:rFonts w:cstheme="minorHAnsi"/>
                <w:b/>
                <w:bCs/>
              </w:rPr>
              <w:t>-</w:t>
            </w:r>
            <w:r w:rsidR="009B591B" w:rsidRPr="00564E28">
              <w:rPr>
                <w:rFonts w:cstheme="minorHAnsi"/>
                <w:b/>
                <w:bCs/>
              </w:rPr>
              <w:t>0</w:t>
            </w:r>
          </w:p>
        </w:tc>
      </w:tr>
    </w:tbl>
    <w:p w14:paraId="6DEF5BEE" w14:textId="77777777" w:rsidR="00517CC4" w:rsidRPr="00564E28" w:rsidRDefault="00517CC4" w:rsidP="00517CC4">
      <w:pPr>
        <w:pStyle w:val="Sinespaciado"/>
        <w:rPr>
          <w:rFonts w:cstheme="minorHAnsi"/>
        </w:rPr>
      </w:pPr>
    </w:p>
    <w:p w14:paraId="12A6BE29" w14:textId="77777777" w:rsidR="00517CC4" w:rsidRPr="00564E28" w:rsidRDefault="00517CC4" w:rsidP="00517CC4">
      <w:pPr>
        <w:pStyle w:val="Sinespaciado"/>
        <w:rPr>
          <w:rFonts w:cstheme="minorHAnsi"/>
        </w:rPr>
      </w:pPr>
    </w:p>
    <w:p w14:paraId="45BFE370" w14:textId="77777777" w:rsidR="00373256" w:rsidRPr="00564E28" w:rsidRDefault="00373256" w:rsidP="00517CC4">
      <w:pPr>
        <w:pStyle w:val="Sinespaciado"/>
        <w:rPr>
          <w:rFonts w:cstheme="minorHAnsi"/>
        </w:rPr>
      </w:pPr>
    </w:p>
    <w:tbl>
      <w:tblPr>
        <w:tblStyle w:val="Tablaconcuadrcula"/>
        <w:tblW w:w="0" w:type="auto"/>
        <w:tblLook w:val="04A0" w:firstRow="1" w:lastRow="0" w:firstColumn="1" w:lastColumn="0" w:noHBand="0" w:noVBand="1"/>
      </w:tblPr>
      <w:tblGrid>
        <w:gridCol w:w="11023"/>
        <w:gridCol w:w="1973"/>
      </w:tblGrid>
      <w:tr w:rsidR="008D5145" w:rsidRPr="00564E28" w14:paraId="1E254320" w14:textId="77777777" w:rsidTr="0004160A">
        <w:tc>
          <w:tcPr>
            <w:tcW w:w="11023" w:type="dxa"/>
          </w:tcPr>
          <w:p w14:paraId="509BA72B" w14:textId="77777777" w:rsidR="008D5145" w:rsidRPr="00564E28" w:rsidRDefault="008D5145" w:rsidP="0004160A">
            <w:pPr>
              <w:pStyle w:val="Sinespaciado"/>
              <w:rPr>
                <w:rFonts w:cstheme="minorHAnsi"/>
                <w:b/>
              </w:rPr>
            </w:pPr>
            <w:r w:rsidRPr="00564E28">
              <w:rPr>
                <w:rFonts w:cstheme="minorHAnsi"/>
                <w:b/>
              </w:rPr>
              <w:t xml:space="preserve">Indicadores de Alcance </w:t>
            </w:r>
          </w:p>
        </w:tc>
        <w:tc>
          <w:tcPr>
            <w:tcW w:w="1973" w:type="dxa"/>
          </w:tcPr>
          <w:p w14:paraId="7E690657" w14:textId="77777777" w:rsidR="008D5145" w:rsidRPr="00564E28" w:rsidRDefault="008D5145" w:rsidP="0004160A">
            <w:pPr>
              <w:pStyle w:val="Sinespaciado"/>
              <w:rPr>
                <w:rFonts w:cstheme="minorHAnsi"/>
                <w:b/>
              </w:rPr>
            </w:pPr>
            <w:r w:rsidRPr="00564E28">
              <w:rPr>
                <w:rFonts w:cstheme="minorHAnsi"/>
                <w:b/>
              </w:rPr>
              <w:t>Valor de Indicador</w:t>
            </w:r>
          </w:p>
        </w:tc>
      </w:tr>
      <w:tr w:rsidR="008D5145" w:rsidRPr="00564E28" w14:paraId="02AE2D0C" w14:textId="77777777" w:rsidTr="0004160A">
        <w:tc>
          <w:tcPr>
            <w:tcW w:w="11023" w:type="dxa"/>
            <w:vAlign w:val="center"/>
          </w:tcPr>
          <w:p w14:paraId="168CDE7F" w14:textId="77777777" w:rsidR="008D5145" w:rsidRPr="00564E28" w:rsidRDefault="008D5145" w:rsidP="0004160A">
            <w:pPr>
              <w:jc w:val="both"/>
              <w:rPr>
                <w:rFonts w:eastAsia="Times New Roman" w:cstheme="minorHAnsi"/>
                <w:color w:val="000000"/>
                <w:lang w:eastAsia="es-MX"/>
              </w:rPr>
            </w:pPr>
            <w:r w:rsidRPr="00564E28">
              <w:rPr>
                <w:rFonts w:eastAsia="Times New Roman" w:cstheme="minorHAnsi"/>
                <w:color w:val="000000"/>
                <w:lang w:eastAsia="es-MX"/>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14:paraId="354066A2" w14:textId="77777777" w:rsidR="008D5145" w:rsidRPr="00564E28" w:rsidRDefault="008D5145" w:rsidP="0004160A">
            <w:pPr>
              <w:pStyle w:val="Sinespaciado"/>
              <w:rPr>
                <w:rFonts w:cstheme="minorHAnsi"/>
              </w:rPr>
            </w:pPr>
            <w:r w:rsidRPr="00564E28">
              <w:rPr>
                <w:rFonts w:cstheme="minorHAnsi"/>
              </w:rPr>
              <w:t>20%</w:t>
            </w:r>
          </w:p>
        </w:tc>
      </w:tr>
      <w:tr w:rsidR="008D5145" w:rsidRPr="00564E28" w14:paraId="39CAE9D8" w14:textId="77777777" w:rsidTr="0004160A">
        <w:tc>
          <w:tcPr>
            <w:tcW w:w="11023" w:type="dxa"/>
            <w:vAlign w:val="bottom"/>
          </w:tcPr>
          <w:p w14:paraId="03AC0B0D" w14:textId="58D95DCC" w:rsidR="008D5145" w:rsidRPr="00564E28" w:rsidRDefault="00726B90" w:rsidP="0004160A">
            <w:pPr>
              <w:jc w:val="both"/>
              <w:rPr>
                <w:rFonts w:eastAsia="Times New Roman" w:cstheme="minorHAnsi"/>
                <w:color w:val="000000"/>
                <w:lang w:eastAsia="es-MX"/>
              </w:rPr>
            </w:pPr>
            <w:r w:rsidRPr="00564E28">
              <w:rPr>
                <w:rFonts w:eastAsia="Times New Roman" w:cstheme="minorHAnsi"/>
                <w:color w:val="000000"/>
                <w:lang w:eastAsia="es-MX"/>
              </w:rPr>
              <w:t>B</w:t>
            </w:r>
            <w:r w:rsidR="008D5145" w:rsidRPr="00564E28">
              <w:rPr>
                <w:rFonts w:eastAsia="Times New Roman" w:cstheme="minorHAnsi"/>
                <w:color w:val="000000"/>
                <w:lang w:eastAsia="es-MX"/>
              </w:rPr>
              <w:t xml:space="preserve">. Demuestra conocimiento y dominio de los temas de la unidad. </w:t>
            </w:r>
          </w:p>
        </w:tc>
        <w:tc>
          <w:tcPr>
            <w:tcW w:w="1973" w:type="dxa"/>
          </w:tcPr>
          <w:p w14:paraId="7A30B634" w14:textId="49AF6B24" w:rsidR="008D5145" w:rsidRPr="00564E28" w:rsidRDefault="00726B90" w:rsidP="0004160A">
            <w:pPr>
              <w:pStyle w:val="Sinespaciado"/>
              <w:rPr>
                <w:rFonts w:cstheme="minorHAnsi"/>
              </w:rPr>
            </w:pPr>
            <w:r w:rsidRPr="00564E28">
              <w:rPr>
                <w:rFonts w:cstheme="minorHAnsi"/>
              </w:rPr>
              <w:t>8</w:t>
            </w:r>
            <w:r w:rsidR="008D5145" w:rsidRPr="00564E28">
              <w:rPr>
                <w:rFonts w:cstheme="minorHAnsi"/>
              </w:rPr>
              <w:t>0%</w:t>
            </w:r>
          </w:p>
        </w:tc>
      </w:tr>
    </w:tbl>
    <w:p w14:paraId="6D851BC6" w14:textId="77777777" w:rsidR="00AA7691" w:rsidRPr="00564E28" w:rsidRDefault="00AA7691" w:rsidP="00517CC4">
      <w:pPr>
        <w:pStyle w:val="Sinespaciado"/>
        <w:rPr>
          <w:rFonts w:cstheme="minorHAnsi"/>
        </w:rPr>
      </w:pPr>
    </w:p>
    <w:p w14:paraId="26875DD6" w14:textId="77777777" w:rsidR="00AA7691" w:rsidRPr="00564E28" w:rsidRDefault="00AA7691" w:rsidP="00517CC4">
      <w:pPr>
        <w:pStyle w:val="Sinespaciado"/>
        <w:rPr>
          <w:rFonts w:cstheme="minorHAnsi"/>
        </w:rPr>
      </w:pPr>
    </w:p>
    <w:p w14:paraId="3227AB97" w14:textId="77777777" w:rsidR="00AA7691" w:rsidRPr="00564E28" w:rsidRDefault="00AA7691" w:rsidP="00517CC4">
      <w:pPr>
        <w:pStyle w:val="Sinespaciado"/>
        <w:rPr>
          <w:rFonts w:cstheme="minorHAnsi"/>
        </w:rPr>
      </w:pPr>
    </w:p>
    <w:p w14:paraId="36EE9952" w14:textId="77777777" w:rsidR="00AA7691" w:rsidRPr="00564E28" w:rsidRDefault="00AA7691" w:rsidP="00517CC4">
      <w:pPr>
        <w:pStyle w:val="Sinespaciado"/>
        <w:rPr>
          <w:rFonts w:cstheme="minorHAnsi"/>
        </w:rPr>
      </w:pPr>
    </w:p>
    <w:p w14:paraId="7A7CB3FB" w14:textId="77777777" w:rsidR="00AA7691" w:rsidRPr="00564E28" w:rsidRDefault="00AA7691" w:rsidP="00517CC4">
      <w:pPr>
        <w:pStyle w:val="Sinespaciado"/>
        <w:rPr>
          <w:rFonts w:cstheme="minorHAnsi"/>
        </w:rPr>
      </w:pPr>
    </w:p>
    <w:p w14:paraId="1D11922E" w14:textId="77777777" w:rsidR="00AA7691" w:rsidRPr="00564E28" w:rsidRDefault="00AA7691" w:rsidP="00517CC4">
      <w:pPr>
        <w:pStyle w:val="Sinespaciado"/>
        <w:rPr>
          <w:rFonts w:cstheme="minorHAnsi"/>
        </w:rPr>
      </w:pPr>
    </w:p>
    <w:p w14:paraId="4621BB10" w14:textId="77777777" w:rsidR="00AA7691" w:rsidRPr="00564E28" w:rsidRDefault="00AA7691" w:rsidP="00517CC4">
      <w:pPr>
        <w:pStyle w:val="Sinespaciado"/>
        <w:rPr>
          <w:rFonts w:cstheme="minorHAnsi"/>
        </w:rPr>
      </w:pPr>
    </w:p>
    <w:p w14:paraId="1712322D" w14:textId="77777777" w:rsidR="00AA7691" w:rsidRPr="00564E28" w:rsidRDefault="00AA7691" w:rsidP="00517CC4">
      <w:pPr>
        <w:pStyle w:val="Sinespaciado"/>
        <w:rPr>
          <w:rFonts w:cstheme="minorHAnsi"/>
        </w:rPr>
      </w:pPr>
    </w:p>
    <w:p w14:paraId="301BA843" w14:textId="77777777" w:rsidR="00AA7691" w:rsidRPr="00564E28" w:rsidRDefault="00AA7691" w:rsidP="00517CC4">
      <w:pPr>
        <w:pStyle w:val="Sinespaciado"/>
        <w:rPr>
          <w:rFonts w:cstheme="minorHAnsi"/>
        </w:rPr>
      </w:pPr>
    </w:p>
    <w:p w14:paraId="3012E9DB" w14:textId="77777777" w:rsidR="00AA7691" w:rsidRPr="00564E28" w:rsidRDefault="00AA7691" w:rsidP="00517CC4">
      <w:pPr>
        <w:pStyle w:val="Sinespaciado"/>
        <w:rPr>
          <w:rFonts w:cstheme="minorHAnsi"/>
        </w:rPr>
      </w:pPr>
    </w:p>
    <w:p w14:paraId="60A25664" w14:textId="77777777" w:rsidR="00AA7691" w:rsidRPr="00564E28" w:rsidRDefault="00AA7691" w:rsidP="00517CC4">
      <w:pPr>
        <w:pStyle w:val="Sinespaciado"/>
        <w:rPr>
          <w:rFonts w:cstheme="minorHAnsi"/>
        </w:rPr>
      </w:pPr>
    </w:p>
    <w:p w14:paraId="4ED92061" w14:textId="77777777" w:rsidR="00AA7691" w:rsidRPr="00564E28" w:rsidRDefault="00AA7691" w:rsidP="00517CC4">
      <w:pPr>
        <w:pStyle w:val="Sinespaciado"/>
        <w:rPr>
          <w:rFonts w:cstheme="minorHAnsi"/>
        </w:rPr>
      </w:pPr>
    </w:p>
    <w:p w14:paraId="7ABC1236" w14:textId="77777777" w:rsidR="00AA7691" w:rsidRPr="00564E28" w:rsidRDefault="00AA7691" w:rsidP="00517CC4">
      <w:pPr>
        <w:pStyle w:val="Sinespaciado"/>
        <w:rPr>
          <w:rFonts w:cstheme="minorHAnsi"/>
        </w:rPr>
      </w:pPr>
    </w:p>
    <w:p w14:paraId="1C138DD1" w14:textId="77777777" w:rsidR="00AA7691" w:rsidRPr="00564E28" w:rsidRDefault="00AA7691" w:rsidP="00517CC4">
      <w:pPr>
        <w:pStyle w:val="Sinespaciado"/>
        <w:rPr>
          <w:rFonts w:cstheme="minorHAnsi"/>
        </w:rPr>
      </w:pPr>
    </w:p>
    <w:p w14:paraId="562056BF" w14:textId="77777777" w:rsidR="00373256" w:rsidRPr="00564E28" w:rsidRDefault="00EF47C0" w:rsidP="00517CC4">
      <w:pPr>
        <w:pStyle w:val="Sinespaciado"/>
        <w:rPr>
          <w:rFonts w:cstheme="minorHAnsi"/>
          <w:b/>
        </w:rPr>
      </w:pPr>
      <w:r w:rsidRPr="00564E28">
        <w:rPr>
          <w:rFonts w:cstheme="minorHAnsi"/>
          <w:b/>
        </w:rPr>
        <w:t>Niveles de desempeño:</w:t>
      </w:r>
    </w:p>
    <w:tbl>
      <w:tblPr>
        <w:tblStyle w:val="Tablaconcuadrcula1"/>
        <w:tblW w:w="0" w:type="auto"/>
        <w:jc w:val="center"/>
        <w:tblLook w:val="04A0" w:firstRow="1" w:lastRow="0" w:firstColumn="1" w:lastColumn="0" w:noHBand="0" w:noVBand="1"/>
      </w:tblPr>
      <w:tblGrid>
        <w:gridCol w:w="2562"/>
        <w:gridCol w:w="2048"/>
        <w:gridCol w:w="6636"/>
        <w:gridCol w:w="2134"/>
      </w:tblGrid>
      <w:tr w:rsidR="00517CC4" w:rsidRPr="00564E28" w14:paraId="246E4308" w14:textId="77777777" w:rsidTr="00C76E46">
        <w:trPr>
          <w:trHeight w:val="197"/>
          <w:jc w:val="center"/>
        </w:trPr>
        <w:tc>
          <w:tcPr>
            <w:tcW w:w="2562" w:type="dxa"/>
            <w:shd w:val="clear" w:color="auto" w:fill="BDD6EE" w:themeFill="accent1" w:themeFillTint="66"/>
            <w:vAlign w:val="center"/>
          </w:tcPr>
          <w:p w14:paraId="31ACB461" w14:textId="77777777" w:rsidR="00517CC4" w:rsidRPr="00564E28" w:rsidRDefault="00517CC4" w:rsidP="009F2084">
            <w:pPr>
              <w:jc w:val="center"/>
              <w:rPr>
                <w:rFonts w:cstheme="minorHAnsi"/>
                <w:b/>
              </w:rPr>
            </w:pPr>
            <w:r w:rsidRPr="00564E28">
              <w:rPr>
                <w:rFonts w:cstheme="minorHAnsi"/>
                <w:b/>
              </w:rPr>
              <w:t>Desempeño</w:t>
            </w:r>
          </w:p>
        </w:tc>
        <w:tc>
          <w:tcPr>
            <w:tcW w:w="2048" w:type="dxa"/>
            <w:shd w:val="clear" w:color="auto" w:fill="BDD6EE" w:themeFill="accent1" w:themeFillTint="66"/>
            <w:vAlign w:val="center"/>
          </w:tcPr>
          <w:p w14:paraId="4990C2A8" w14:textId="77777777" w:rsidR="00517CC4" w:rsidRPr="00564E28" w:rsidRDefault="00517CC4" w:rsidP="009F2084">
            <w:pPr>
              <w:jc w:val="center"/>
              <w:rPr>
                <w:rFonts w:cstheme="minorHAnsi"/>
                <w:b/>
              </w:rPr>
            </w:pPr>
            <w:r w:rsidRPr="00564E28">
              <w:rPr>
                <w:rFonts w:cstheme="minorHAnsi"/>
                <w:b/>
              </w:rPr>
              <w:t>Nivel de desempeño</w:t>
            </w:r>
          </w:p>
        </w:tc>
        <w:tc>
          <w:tcPr>
            <w:tcW w:w="6636" w:type="dxa"/>
            <w:shd w:val="clear" w:color="auto" w:fill="BDD6EE" w:themeFill="accent1" w:themeFillTint="66"/>
            <w:vAlign w:val="center"/>
          </w:tcPr>
          <w:p w14:paraId="51888391" w14:textId="77777777" w:rsidR="00517CC4" w:rsidRPr="00564E28" w:rsidRDefault="00517CC4" w:rsidP="009F2084">
            <w:pPr>
              <w:jc w:val="center"/>
              <w:rPr>
                <w:rFonts w:cstheme="minorHAnsi"/>
                <w:b/>
              </w:rPr>
            </w:pPr>
            <w:r w:rsidRPr="00564E28">
              <w:rPr>
                <w:rFonts w:cstheme="minorHAnsi"/>
                <w:b/>
              </w:rPr>
              <w:t>Indicadores de Alcance</w:t>
            </w:r>
          </w:p>
        </w:tc>
        <w:tc>
          <w:tcPr>
            <w:tcW w:w="2134" w:type="dxa"/>
            <w:shd w:val="clear" w:color="auto" w:fill="BDD6EE" w:themeFill="accent1" w:themeFillTint="66"/>
            <w:vAlign w:val="center"/>
          </w:tcPr>
          <w:p w14:paraId="7D2C3806" w14:textId="77777777" w:rsidR="00517CC4" w:rsidRPr="00564E28" w:rsidRDefault="00517CC4" w:rsidP="009F2084">
            <w:pPr>
              <w:jc w:val="center"/>
              <w:rPr>
                <w:rFonts w:cstheme="minorHAnsi"/>
                <w:b/>
              </w:rPr>
            </w:pPr>
            <w:r w:rsidRPr="00564E28">
              <w:rPr>
                <w:rFonts w:cstheme="minorHAnsi"/>
                <w:b/>
              </w:rPr>
              <w:t>Valoración numérica</w:t>
            </w:r>
          </w:p>
        </w:tc>
      </w:tr>
      <w:tr w:rsidR="00517CC4" w:rsidRPr="00564E28" w14:paraId="587B9F01" w14:textId="77777777" w:rsidTr="009F2084">
        <w:trPr>
          <w:trHeight w:val="197"/>
          <w:jc w:val="center"/>
        </w:trPr>
        <w:tc>
          <w:tcPr>
            <w:tcW w:w="2562" w:type="dxa"/>
            <w:vMerge w:val="restart"/>
            <w:vAlign w:val="center"/>
          </w:tcPr>
          <w:p w14:paraId="350E3F55" w14:textId="77777777" w:rsidR="00517CC4" w:rsidRPr="00564E28" w:rsidRDefault="00517CC4" w:rsidP="009F2084">
            <w:pPr>
              <w:jc w:val="center"/>
              <w:rPr>
                <w:rFonts w:cstheme="minorHAnsi"/>
              </w:rPr>
            </w:pPr>
            <w:r w:rsidRPr="00564E28">
              <w:rPr>
                <w:rFonts w:cstheme="minorHAnsi"/>
              </w:rPr>
              <w:t>Competencia Alcanzada</w:t>
            </w:r>
          </w:p>
        </w:tc>
        <w:tc>
          <w:tcPr>
            <w:tcW w:w="2048" w:type="dxa"/>
            <w:vAlign w:val="center"/>
          </w:tcPr>
          <w:p w14:paraId="7EA066E8" w14:textId="77777777" w:rsidR="00517CC4" w:rsidRPr="00564E28" w:rsidRDefault="00517CC4" w:rsidP="009F2084">
            <w:pPr>
              <w:rPr>
                <w:rFonts w:cstheme="minorHAnsi"/>
              </w:rPr>
            </w:pPr>
            <w:r w:rsidRPr="00564E28">
              <w:rPr>
                <w:rFonts w:cstheme="minorHAnsi"/>
              </w:rPr>
              <w:t>Excelente</w:t>
            </w:r>
          </w:p>
        </w:tc>
        <w:tc>
          <w:tcPr>
            <w:tcW w:w="6636" w:type="dxa"/>
          </w:tcPr>
          <w:p w14:paraId="6A98D9F9" w14:textId="77777777" w:rsidR="00517CC4" w:rsidRPr="00564E28" w:rsidRDefault="00517CC4" w:rsidP="009F2084">
            <w:pPr>
              <w:ind w:left="-108"/>
              <w:jc w:val="both"/>
              <w:rPr>
                <w:rFonts w:cstheme="minorHAnsi"/>
              </w:rPr>
            </w:pPr>
            <w:r w:rsidRPr="00564E28">
              <w:rPr>
                <w:rFonts w:cstheme="minorHAnsi"/>
              </w:rPr>
              <w:t xml:space="preserve">  Cumple al menos 5 de los siguientes indicadores</w:t>
            </w:r>
          </w:p>
          <w:p w14:paraId="04EF23DD" w14:textId="77777777" w:rsidR="00517CC4" w:rsidRPr="00564E28" w:rsidRDefault="008A35A0" w:rsidP="008A35A0">
            <w:pPr>
              <w:jc w:val="both"/>
              <w:rPr>
                <w:rFonts w:cstheme="minorHAnsi"/>
                <w:b/>
              </w:rPr>
            </w:pPr>
            <w:r w:rsidRPr="00564E28">
              <w:rPr>
                <w:rFonts w:cstheme="minorHAnsi"/>
                <w:b/>
              </w:rPr>
              <w:t>1</w:t>
            </w:r>
            <w:r w:rsidR="00517CC4" w:rsidRPr="00564E28">
              <w:rPr>
                <w:rFonts w:cstheme="minorHAnsi"/>
                <w:b/>
              </w:rPr>
              <w:t xml:space="preserve">Se adapta a situaciones y contextos complejos: </w:t>
            </w:r>
            <w:r w:rsidR="00517CC4" w:rsidRPr="00564E28">
              <w:rPr>
                <w:rFonts w:cstheme="minorHAnsi"/>
              </w:rPr>
              <w:t xml:space="preserve">Puede trabajar en equipo, refleja sus conocimientos en la interpretación de la realidad. </w:t>
            </w:r>
          </w:p>
          <w:p w14:paraId="653F992B" w14:textId="77777777" w:rsidR="00517CC4" w:rsidRPr="00564E28" w:rsidRDefault="008A35A0" w:rsidP="008A35A0">
            <w:pPr>
              <w:jc w:val="both"/>
              <w:rPr>
                <w:rFonts w:cstheme="minorHAnsi"/>
                <w:b/>
              </w:rPr>
            </w:pPr>
            <w:r w:rsidRPr="00564E28">
              <w:rPr>
                <w:rFonts w:cstheme="minorHAnsi"/>
                <w:b/>
              </w:rPr>
              <w:t>2</w:t>
            </w:r>
            <w:r w:rsidR="00517CC4" w:rsidRPr="00564E28">
              <w:rPr>
                <w:rFonts w:cstheme="minorHAnsi"/>
                <w:b/>
              </w:rPr>
              <w:t>Hace aportaciones a las actividades académicas desarrolladas:</w:t>
            </w:r>
            <w:r w:rsidR="00517CC4" w:rsidRPr="00564E28">
              <w:rPr>
                <w:rFonts w:cstheme="minorHAnsi"/>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3E3F630" w14:textId="77777777" w:rsidR="00517CC4" w:rsidRPr="00564E28" w:rsidRDefault="008A35A0" w:rsidP="008A35A0">
            <w:pPr>
              <w:jc w:val="both"/>
              <w:rPr>
                <w:rFonts w:cstheme="minorHAnsi"/>
              </w:rPr>
            </w:pPr>
            <w:r w:rsidRPr="00564E28">
              <w:rPr>
                <w:rFonts w:cstheme="minorHAnsi"/>
                <w:b/>
              </w:rPr>
              <w:t>3</w:t>
            </w:r>
            <w:r w:rsidR="00517CC4" w:rsidRPr="00564E28">
              <w:rPr>
                <w:rFonts w:cstheme="minorHAnsi"/>
                <w:b/>
              </w:rPr>
              <w:t>Propone y/o explica soluciones o procedimientos no visto en clase (creatividad)</w:t>
            </w:r>
            <w:r w:rsidR="00517CC4" w:rsidRPr="00564E28">
              <w:rPr>
                <w:rFonts w:cstheme="minorHAnsi"/>
              </w:rPr>
              <w:t xml:space="preserve">: Ante problemas o caso de estudio propone perspectivas diferentes, para abordarlos y sustentarlos correctamente. Aplica </w:t>
            </w:r>
            <w:r w:rsidR="00517CC4" w:rsidRPr="00564E28">
              <w:rPr>
                <w:rFonts w:cstheme="minorHAnsi"/>
              </w:rPr>
              <w:lastRenderedPageBreak/>
              <w:t>procedimientos aprendidos en otra asignatura o contexto para el problema que se está resolviendo.</w:t>
            </w:r>
          </w:p>
          <w:p w14:paraId="6B687B08" w14:textId="77777777" w:rsidR="00517CC4" w:rsidRPr="00564E28" w:rsidRDefault="008A35A0" w:rsidP="008A35A0">
            <w:pPr>
              <w:jc w:val="both"/>
              <w:rPr>
                <w:rFonts w:cstheme="minorHAnsi"/>
              </w:rPr>
            </w:pPr>
            <w:r w:rsidRPr="00564E28">
              <w:rPr>
                <w:rFonts w:cstheme="minorHAnsi"/>
                <w:b/>
              </w:rPr>
              <w:t>4</w:t>
            </w:r>
            <w:r w:rsidR="00517CC4" w:rsidRPr="00564E28">
              <w:rPr>
                <w:rFonts w:cstheme="minorHAnsi"/>
                <w:b/>
              </w:rPr>
              <w:t>Introduce recursos y experiencias que promueven un pensamiento crítico:</w:t>
            </w:r>
            <w:r w:rsidR="00517CC4" w:rsidRPr="00564E28">
              <w:rPr>
                <w:rFonts w:cstheme="minorHAnsi"/>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244DBD1" w14:textId="77777777" w:rsidR="00517CC4" w:rsidRPr="00564E28" w:rsidRDefault="008A35A0" w:rsidP="008A35A0">
            <w:pPr>
              <w:jc w:val="both"/>
              <w:rPr>
                <w:rFonts w:cstheme="minorHAnsi"/>
              </w:rPr>
            </w:pPr>
            <w:r w:rsidRPr="00564E28">
              <w:rPr>
                <w:rFonts w:cstheme="minorHAnsi"/>
                <w:b/>
              </w:rPr>
              <w:t>5</w:t>
            </w:r>
            <w:r w:rsidR="00517CC4" w:rsidRPr="00564E28">
              <w:rPr>
                <w:rFonts w:cstheme="minorHAnsi"/>
                <w:b/>
              </w:rPr>
              <w:t>Incorpora conocimientos y actividades interdisciplinarios en su aprendizaje</w:t>
            </w:r>
            <w:r w:rsidR="00517CC4" w:rsidRPr="00564E28">
              <w:rPr>
                <w:rFonts w:cstheme="minorHAnsi"/>
              </w:rPr>
              <w:t>: En el desarrollo de los temas de la asignatura incorpora conocimientos y actividades desarrolladas en otras asignaturas para lograr la competencia.</w:t>
            </w:r>
          </w:p>
          <w:p w14:paraId="46B1A8C8" w14:textId="77777777" w:rsidR="00517CC4" w:rsidRPr="00564E28" w:rsidRDefault="008A35A0" w:rsidP="008A35A0">
            <w:pPr>
              <w:jc w:val="both"/>
              <w:rPr>
                <w:rFonts w:cstheme="minorHAnsi"/>
              </w:rPr>
            </w:pPr>
            <w:r w:rsidRPr="00564E28">
              <w:rPr>
                <w:rFonts w:cstheme="minorHAnsi"/>
                <w:b/>
              </w:rPr>
              <w:t>6</w:t>
            </w:r>
            <w:r w:rsidR="00517CC4" w:rsidRPr="00564E28">
              <w:rPr>
                <w:rFonts w:cstheme="minorHAnsi"/>
                <w:b/>
              </w:rPr>
              <w:t xml:space="preserve">Realiza su trabajo de manera autónoma y autorregulada. </w:t>
            </w:r>
            <w:r w:rsidR="00517CC4" w:rsidRPr="00564E28">
              <w:rPr>
                <w:rFonts w:cstheme="minorHAnsi"/>
              </w:rPr>
              <w:t>Es capaz de</w:t>
            </w:r>
            <w:r w:rsidR="00517CC4" w:rsidRPr="00564E28">
              <w:rPr>
                <w:rFonts w:cstheme="minorHAnsi"/>
                <w:b/>
              </w:rPr>
              <w:t xml:space="preserve"> </w:t>
            </w:r>
            <w:r w:rsidR="00517CC4" w:rsidRPr="00564E28">
              <w:rPr>
                <w:rFonts w:cstheme="minorHAnsi"/>
              </w:rPr>
              <w:t>organizar su tiempo y trabajar sin necesidad de una supervisión estrecha y/o coercitiva. Realiza actividades de investigación para participar de forma activa durante el curso.</w:t>
            </w:r>
          </w:p>
        </w:tc>
        <w:tc>
          <w:tcPr>
            <w:tcW w:w="2134" w:type="dxa"/>
            <w:vAlign w:val="center"/>
          </w:tcPr>
          <w:p w14:paraId="28A4E1EA" w14:textId="77777777" w:rsidR="00517CC4" w:rsidRPr="00564E28" w:rsidRDefault="00517CC4" w:rsidP="009F2084">
            <w:pPr>
              <w:jc w:val="center"/>
              <w:rPr>
                <w:rFonts w:cstheme="minorHAnsi"/>
              </w:rPr>
            </w:pPr>
            <w:r w:rsidRPr="00564E28">
              <w:rPr>
                <w:rFonts w:cstheme="minorHAnsi"/>
              </w:rPr>
              <w:lastRenderedPageBreak/>
              <w:t>95-100</w:t>
            </w:r>
          </w:p>
        </w:tc>
      </w:tr>
      <w:tr w:rsidR="00517CC4" w:rsidRPr="00564E28" w14:paraId="6674DDF0" w14:textId="77777777" w:rsidTr="009F2084">
        <w:trPr>
          <w:trHeight w:val="197"/>
          <w:jc w:val="center"/>
        </w:trPr>
        <w:tc>
          <w:tcPr>
            <w:tcW w:w="2562" w:type="dxa"/>
            <w:vMerge/>
            <w:vAlign w:val="center"/>
          </w:tcPr>
          <w:p w14:paraId="198FD0C4" w14:textId="77777777" w:rsidR="00517CC4" w:rsidRPr="00564E28" w:rsidRDefault="00517CC4" w:rsidP="009F2084">
            <w:pPr>
              <w:jc w:val="center"/>
              <w:rPr>
                <w:rFonts w:cstheme="minorHAnsi"/>
              </w:rPr>
            </w:pPr>
          </w:p>
        </w:tc>
        <w:tc>
          <w:tcPr>
            <w:tcW w:w="2048" w:type="dxa"/>
            <w:vAlign w:val="center"/>
          </w:tcPr>
          <w:p w14:paraId="3D48BC28" w14:textId="77777777" w:rsidR="00517CC4" w:rsidRPr="00564E28" w:rsidRDefault="00517CC4" w:rsidP="009F2084">
            <w:pPr>
              <w:rPr>
                <w:rFonts w:cstheme="minorHAnsi"/>
              </w:rPr>
            </w:pPr>
            <w:r w:rsidRPr="00564E28">
              <w:rPr>
                <w:rFonts w:cstheme="minorHAnsi"/>
              </w:rPr>
              <w:t>Notable</w:t>
            </w:r>
          </w:p>
        </w:tc>
        <w:tc>
          <w:tcPr>
            <w:tcW w:w="6636" w:type="dxa"/>
          </w:tcPr>
          <w:p w14:paraId="2A6712EA" w14:textId="77777777" w:rsidR="00517CC4" w:rsidRPr="00564E28" w:rsidRDefault="00517CC4" w:rsidP="009F2084">
            <w:pPr>
              <w:rPr>
                <w:rFonts w:cstheme="minorHAnsi"/>
              </w:rPr>
            </w:pPr>
            <w:r w:rsidRPr="00564E28">
              <w:rPr>
                <w:rFonts w:cstheme="minorHAnsi"/>
              </w:rPr>
              <w:t>Cumple  4 de los indicadores definidos en desempeño excelente</w:t>
            </w:r>
          </w:p>
        </w:tc>
        <w:tc>
          <w:tcPr>
            <w:tcW w:w="2134" w:type="dxa"/>
            <w:vAlign w:val="center"/>
          </w:tcPr>
          <w:p w14:paraId="4F4D6051" w14:textId="77777777" w:rsidR="00517CC4" w:rsidRPr="00564E28" w:rsidRDefault="00517CC4" w:rsidP="009F2084">
            <w:pPr>
              <w:jc w:val="center"/>
              <w:rPr>
                <w:rFonts w:cstheme="minorHAnsi"/>
              </w:rPr>
            </w:pPr>
            <w:r w:rsidRPr="00564E28">
              <w:rPr>
                <w:rFonts w:cstheme="minorHAnsi"/>
              </w:rPr>
              <w:t>85-94</w:t>
            </w:r>
          </w:p>
        </w:tc>
      </w:tr>
      <w:tr w:rsidR="00517CC4" w:rsidRPr="00564E28" w14:paraId="3DDB171E" w14:textId="77777777" w:rsidTr="009F2084">
        <w:trPr>
          <w:trHeight w:val="197"/>
          <w:jc w:val="center"/>
        </w:trPr>
        <w:tc>
          <w:tcPr>
            <w:tcW w:w="2562" w:type="dxa"/>
            <w:vMerge/>
            <w:vAlign w:val="center"/>
          </w:tcPr>
          <w:p w14:paraId="2C732A36" w14:textId="77777777" w:rsidR="00517CC4" w:rsidRPr="00564E28" w:rsidRDefault="00517CC4" w:rsidP="009F2084">
            <w:pPr>
              <w:jc w:val="center"/>
              <w:rPr>
                <w:rFonts w:cstheme="minorHAnsi"/>
              </w:rPr>
            </w:pPr>
          </w:p>
        </w:tc>
        <w:tc>
          <w:tcPr>
            <w:tcW w:w="2048" w:type="dxa"/>
            <w:vAlign w:val="center"/>
          </w:tcPr>
          <w:p w14:paraId="59273447" w14:textId="77777777" w:rsidR="00517CC4" w:rsidRPr="00564E28" w:rsidRDefault="00517CC4" w:rsidP="009F2084">
            <w:pPr>
              <w:rPr>
                <w:rFonts w:cstheme="minorHAnsi"/>
              </w:rPr>
            </w:pPr>
            <w:r w:rsidRPr="00564E28">
              <w:rPr>
                <w:rFonts w:cstheme="minorHAnsi"/>
              </w:rPr>
              <w:t>Bueno</w:t>
            </w:r>
          </w:p>
        </w:tc>
        <w:tc>
          <w:tcPr>
            <w:tcW w:w="6636" w:type="dxa"/>
          </w:tcPr>
          <w:p w14:paraId="500D7FC1" w14:textId="77777777" w:rsidR="00517CC4" w:rsidRPr="00564E28" w:rsidRDefault="00517CC4" w:rsidP="009F2084">
            <w:pPr>
              <w:rPr>
                <w:rFonts w:cstheme="minorHAnsi"/>
              </w:rPr>
            </w:pPr>
            <w:r w:rsidRPr="00564E28">
              <w:rPr>
                <w:rFonts w:cstheme="minorHAnsi"/>
              </w:rPr>
              <w:t>Cumple  3 de los indicadores definidos en desempeño excelente</w:t>
            </w:r>
          </w:p>
        </w:tc>
        <w:tc>
          <w:tcPr>
            <w:tcW w:w="2134" w:type="dxa"/>
            <w:vAlign w:val="center"/>
          </w:tcPr>
          <w:p w14:paraId="30EAE189" w14:textId="77777777" w:rsidR="00517CC4" w:rsidRPr="00564E28" w:rsidRDefault="00517CC4" w:rsidP="009F2084">
            <w:pPr>
              <w:jc w:val="center"/>
              <w:rPr>
                <w:rFonts w:cstheme="minorHAnsi"/>
              </w:rPr>
            </w:pPr>
            <w:r w:rsidRPr="00564E28">
              <w:rPr>
                <w:rFonts w:cstheme="minorHAnsi"/>
              </w:rPr>
              <w:t>75-84</w:t>
            </w:r>
          </w:p>
        </w:tc>
      </w:tr>
      <w:tr w:rsidR="00517CC4" w:rsidRPr="00564E28" w14:paraId="2DC7B8DC" w14:textId="77777777" w:rsidTr="009F2084">
        <w:trPr>
          <w:trHeight w:val="197"/>
          <w:jc w:val="center"/>
        </w:trPr>
        <w:tc>
          <w:tcPr>
            <w:tcW w:w="2562" w:type="dxa"/>
            <w:vMerge/>
            <w:vAlign w:val="center"/>
          </w:tcPr>
          <w:p w14:paraId="1912A547" w14:textId="77777777" w:rsidR="00517CC4" w:rsidRPr="00564E28" w:rsidRDefault="00517CC4" w:rsidP="009F2084">
            <w:pPr>
              <w:jc w:val="center"/>
              <w:rPr>
                <w:rFonts w:cstheme="minorHAnsi"/>
              </w:rPr>
            </w:pPr>
          </w:p>
        </w:tc>
        <w:tc>
          <w:tcPr>
            <w:tcW w:w="2048" w:type="dxa"/>
            <w:vAlign w:val="center"/>
          </w:tcPr>
          <w:p w14:paraId="7B5B644A" w14:textId="77777777" w:rsidR="00517CC4" w:rsidRPr="00564E28" w:rsidRDefault="00517CC4" w:rsidP="009F2084">
            <w:pPr>
              <w:rPr>
                <w:rFonts w:cstheme="minorHAnsi"/>
              </w:rPr>
            </w:pPr>
            <w:r w:rsidRPr="00564E28">
              <w:rPr>
                <w:rFonts w:cstheme="minorHAnsi"/>
              </w:rPr>
              <w:t>Suficiente</w:t>
            </w:r>
          </w:p>
        </w:tc>
        <w:tc>
          <w:tcPr>
            <w:tcW w:w="6636" w:type="dxa"/>
          </w:tcPr>
          <w:p w14:paraId="7C23605E" w14:textId="77777777" w:rsidR="00517CC4" w:rsidRPr="00564E28" w:rsidRDefault="00517CC4" w:rsidP="009F2084">
            <w:pPr>
              <w:rPr>
                <w:rFonts w:cstheme="minorHAnsi"/>
              </w:rPr>
            </w:pPr>
            <w:r w:rsidRPr="00564E28">
              <w:rPr>
                <w:rFonts w:cstheme="minorHAnsi"/>
              </w:rPr>
              <w:t>Cumple  2 de los indicadores definidos en desempeño excelente</w:t>
            </w:r>
          </w:p>
        </w:tc>
        <w:tc>
          <w:tcPr>
            <w:tcW w:w="2134" w:type="dxa"/>
            <w:vAlign w:val="center"/>
          </w:tcPr>
          <w:p w14:paraId="7434EF28" w14:textId="77777777" w:rsidR="00517CC4" w:rsidRPr="00564E28" w:rsidRDefault="00517CC4" w:rsidP="009F2084">
            <w:pPr>
              <w:jc w:val="center"/>
              <w:rPr>
                <w:rFonts w:cstheme="minorHAnsi"/>
              </w:rPr>
            </w:pPr>
            <w:r w:rsidRPr="00564E28">
              <w:rPr>
                <w:rFonts w:cstheme="minorHAnsi"/>
              </w:rPr>
              <w:t>70-74</w:t>
            </w:r>
          </w:p>
        </w:tc>
      </w:tr>
      <w:tr w:rsidR="00517CC4" w:rsidRPr="00564E28" w14:paraId="692C225A" w14:textId="77777777" w:rsidTr="009F2084">
        <w:trPr>
          <w:trHeight w:val="197"/>
          <w:jc w:val="center"/>
        </w:trPr>
        <w:tc>
          <w:tcPr>
            <w:tcW w:w="2562" w:type="dxa"/>
            <w:vAlign w:val="center"/>
          </w:tcPr>
          <w:p w14:paraId="620B95FA" w14:textId="77777777" w:rsidR="00517CC4" w:rsidRPr="00564E28" w:rsidRDefault="00517CC4" w:rsidP="009F2084">
            <w:pPr>
              <w:jc w:val="center"/>
              <w:rPr>
                <w:rFonts w:cstheme="minorHAnsi"/>
              </w:rPr>
            </w:pPr>
            <w:r w:rsidRPr="00564E28">
              <w:rPr>
                <w:rFonts w:cstheme="minorHAnsi"/>
              </w:rPr>
              <w:t>Competencia No Alcanzada</w:t>
            </w:r>
          </w:p>
        </w:tc>
        <w:tc>
          <w:tcPr>
            <w:tcW w:w="2048" w:type="dxa"/>
            <w:vAlign w:val="center"/>
          </w:tcPr>
          <w:p w14:paraId="718591A7" w14:textId="77777777" w:rsidR="00517CC4" w:rsidRPr="00564E28" w:rsidRDefault="00517CC4" w:rsidP="009F2084">
            <w:pPr>
              <w:rPr>
                <w:rFonts w:cstheme="minorHAnsi"/>
              </w:rPr>
            </w:pPr>
            <w:r w:rsidRPr="00564E28">
              <w:rPr>
                <w:rFonts w:cstheme="minorHAnsi"/>
              </w:rPr>
              <w:t>Insuficiente</w:t>
            </w:r>
          </w:p>
        </w:tc>
        <w:tc>
          <w:tcPr>
            <w:tcW w:w="6636" w:type="dxa"/>
          </w:tcPr>
          <w:p w14:paraId="2C319AD9" w14:textId="77777777" w:rsidR="00517CC4" w:rsidRPr="00564E28" w:rsidRDefault="00517CC4" w:rsidP="009F2084">
            <w:pPr>
              <w:jc w:val="both"/>
              <w:rPr>
                <w:rFonts w:cstheme="minorHAnsi"/>
              </w:rPr>
            </w:pPr>
            <w:r w:rsidRPr="00564E28">
              <w:rPr>
                <w:rFonts w:cstheme="minorHAnsi"/>
              </w:rPr>
              <w:t>No se cumple con el 100% de evidencias conceptuales, procedimentales y actitudinales de los indicadores definidos en desempeño excelente.</w:t>
            </w:r>
          </w:p>
        </w:tc>
        <w:tc>
          <w:tcPr>
            <w:tcW w:w="2134" w:type="dxa"/>
            <w:vAlign w:val="center"/>
          </w:tcPr>
          <w:p w14:paraId="060E2EF5" w14:textId="77777777" w:rsidR="00517CC4" w:rsidRPr="00564E28" w:rsidRDefault="00517CC4" w:rsidP="009F2084">
            <w:pPr>
              <w:jc w:val="center"/>
              <w:rPr>
                <w:rFonts w:cstheme="minorHAnsi"/>
              </w:rPr>
            </w:pPr>
            <w:r w:rsidRPr="00564E28">
              <w:rPr>
                <w:rFonts w:cstheme="minorHAnsi"/>
              </w:rPr>
              <w:t>N. A.</w:t>
            </w:r>
          </w:p>
        </w:tc>
      </w:tr>
    </w:tbl>
    <w:p w14:paraId="6FDAE67B" w14:textId="77777777" w:rsidR="008D5145" w:rsidRPr="00564E28" w:rsidRDefault="008D5145" w:rsidP="00517CC4">
      <w:pPr>
        <w:pStyle w:val="Sinespaciado"/>
        <w:rPr>
          <w:rFonts w:cstheme="minorHAnsi"/>
        </w:rPr>
      </w:pPr>
    </w:p>
    <w:p w14:paraId="46D3723D" w14:textId="77777777" w:rsidR="008D5145" w:rsidRPr="00564E28" w:rsidRDefault="008D5145" w:rsidP="00517CC4">
      <w:pPr>
        <w:pStyle w:val="Sinespaciado"/>
        <w:rPr>
          <w:rFonts w:cstheme="minorHAnsi"/>
        </w:rPr>
      </w:pPr>
    </w:p>
    <w:p w14:paraId="6C30A0CF" w14:textId="77777777" w:rsidR="00E33844" w:rsidRPr="00564E28" w:rsidRDefault="00E33844" w:rsidP="00517CC4">
      <w:pPr>
        <w:pStyle w:val="Sinespaciado"/>
        <w:rPr>
          <w:rFonts w:cstheme="minorHAnsi"/>
        </w:rPr>
      </w:pPr>
    </w:p>
    <w:p w14:paraId="387F50B0" w14:textId="77777777" w:rsidR="00E33844" w:rsidRPr="00564E28" w:rsidRDefault="00E33844" w:rsidP="00517CC4">
      <w:pPr>
        <w:pStyle w:val="Sinespaciado"/>
        <w:rPr>
          <w:rFonts w:cstheme="minorHAnsi"/>
        </w:rPr>
      </w:pPr>
    </w:p>
    <w:p w14:paraId="0E30B23E" w14:textId="77777777" w:rsidR="00E33844" w:rsidRPr="00564E28" w:rsidRDefault="00E33844" w:rsidP="00517CC4">
      <w:pPr>
        <w:pStyle w:val="Sinespaciado"/>
        <w:rPr>
          <w:rFonts w:cstheme="minorHAnsi"/>
        </w:rPr>
      </w:pPr>
    </w:p>
    <w:p w14:paraId="1C440F96" w14:textId="77777777" w:rsidR="00E33844" w:rsidRPr="00564E28" w:rsidRDefault="00E33844" w:rsidP="00517CC4">
      <w:pPr>
        <w:pStyle w:val="Sinespaciado"/>
        <w:rPr>
          <w:rFonts w:cstheme="minorHAnsi"/>
        </w:rPr>
      </w:pPr>
    </w:p>
    <w:p w14:paraId="54AAF36A" w14:textId="77777777" w:rsidR="00E33844" w:rsidRPr="00564E28" w:rsidRDefault="00E33844" w:rsidP="00517CC4">
      <w:pPr>
        <w:pStyle w:val="Sinespaciado"/>
        <w:rPr>
          <w:rFonts w:cstheme="minorHAnsi"/>
        </w:rPr>
      </w:pPr>
    </w:p>
    <w:p w14:paraId="651A33B6" w14:textId="43664E37" w:rsidR="00517CC4" w:rsidRPr="00564E28" w:rsidRDefault="00517CC4" w:rsidP="00517CC4">
      <w:pPr>
        <w:pStyle w:val="Sinespaciado"/>
        <w:rPr>
          <w:rFonts w:cstheme="minorHAnsi"/>
        </w:rPr>
      </w:pPr>
      <w:r w:rsidRPr="00564E28">
        <w:rPr>
          <w:rFonts w:cstheme="minorHAnsi"/>
          <w:b/>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992"/>
        <w:gridCol w:w="3685"/>
      </w:tblGrid>
      <w:tr w:rsidR="008D5145" w:rsidRPr="00564E28" w14:paraId="6F0B7B2E" w14:textId="77777777" w:rsidTr="00C76E4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0BEEBCB6" w14:textId="77777777" w:rsidR="008D5145" w:rsidRPr="00564E28" w:rsidRDefault="008D5145" w:rsidP="0004160A">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60CA3B1A" w14:textId="77777777" w:rsidR="008D5145" w:rsidRPr="00564E28" w:rsidRDefault="008D5145" w:rsidP="0004160A">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w:t>
            </w:r>
          </w:p>
        </w:tc>
        <w:tc>
          <w:tcPr>
            <w:tcW w:w="4536" w:type="dxa"/>
            <w:gridSpan w:val="5"/>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94A3BFF" w14:textId="77777777" w:rsidR="008D5145" w:rsidRPr="00564E28" w:rsidRDefault="008D5145" w:rsidP="0004160A">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Indicador de Alcance</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3FEC8086" w14:textId="77777777" w:rsidR="008D5145" w:rsidRPr="00564E28" w:rsidRDefault="008D5145" w:rsidP="0004160A">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Evaluación formativa de la competencia</w:t>
            </w:r>
          </w:p>
        </w:tc>
      </w:tr>
      <w:tr w:rsidR="008D5145" w:rsidRPr="00564E28" w14:paraId="6E96A41F" w14:textId="77777777" w:rsidTr="0004160A">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6818022" w14:textId="77777777" w:rsidR="008D5145" w:rsidRPr="00564E28" w:rsidRDefault="008D5145" w:rsidP="0004160A">
            <w:pPr>
              <w:spacing w:after="0" w:line="240" w:lineRule="auto"/>
              <w:rPr>
                <w:rFonts w:eastAsia="Times New Roman" w:cstheme="minorHAnsi"/>
                <w:color w:val="00000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11D6BE5" w14:textId="77777777" w:rsidR="008D5145" w:rsidRPr="00564E28" w:rsidRDefault="008D5145" w:rsidP="0004160A">
            <w:pPr>
              <w:spacing w:after="0" w:line="240" w:lineRule="auto"/>
              <w:rPr>
                <w:rFonts w:eastAsia="Times New Roman" w:cstheme="minorHAnsi"/>
                <w:color w:val="00000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0C11E55" w14:textId="77777777" w:rsidR="008D5145" w:rsidRPr="00564E28" w:rsidRDefault="008D5145" w:rsidP="0004160A">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BB5A388" w14:textId="77777777" w:rsidR="008D5145" w:rsidRPr="00564E28" w:rsidRDefault="008D5145" w:rsidP="0004160A">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424F6D9A" w14:textId="77777777" w:rsidR="008D5145" w:rsidRPr="00564E28" w:rsidRDefault="008D5145" w:rsidP="0004160A">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7C2C7493" w14:textId="77777777" w:rsidR="008D5145" w:rsidRPr="00564E28" w:rsidRDefault="008D5145" w:rsidP="0004160A">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0811E1E" w14:textId="77777777" w:rsidR="008D5145" w:rsidRPr="00564E28" w:rsidRDefault="008D5145" w:rsidP="0004160A">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N</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46D4257" w14:textId="77777777" w:rsidR="008D5145" w:rsidRPr="00564E28" w:rsidRDefault="008D5145" w:rsidP="0004160A">
            <w:pPr>
              <w:spacing w:after="0" w:line="240" w:lineRule="auto"/>
              <w:rPr>
                <w:rFonts w:eastAsia="Times New Roman" w:cstheme="minorHAnsi"/>
                <w:color w:val="000000"/>
                <w:lang w:eastAsia="es-MX"/>
              </w:rPr>
            </w:pPr>
          </w:p>
        </w:tc>
      </w:tr>
      <w:tr w:rsidR="008D5145" w:rsidRPr="00564E28" w14:paraId="5FE7CAA6" w14:textId="77777777" w:rsidTr="0004160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4233306" w14:textId="77777777" w:rsidR="008D5145" w:rsidRPr="00564E28" w:rsidRDefault="008D5145" w:rsidP="0004160A">
            <w:pPr>
              <w:spacing w:after="0" w:line="240" w:lineRule="auto"/>
              <w:rPr>
                <w:rFonts w:eastAsia="Times New Roman" w:cstheme="minorHAnsi"/>
                <w:color w:val="000000"/>
                <w:lang w:eastAsia="es-MX"/>
              </w:rPr>
            </w:pPr>
            <w:r w:rsidRPr="00564E28">
              <w:rPr>
                <w:rFonts w:eastAsia="Times New Roman" w:cstheme="minorHAnsi"/>
                <w:color w:val="00000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75692719" w14:textId="00AFC2E1" w:rsidR="008D5145" w:rsidRPr="00564E28" w:rsidRDefault="007B126D" w:rsidP="0004160A">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2</w:t>
            </w:r>
            <w:r w:rsidR="008D5145" w:rsidRPr="00564E28">
              <w:rPr>
                <w:rFonts w:eastAsia="Times New Roman" w:cstheme="minorHAnsi"/>
                <w:color w:val="000000"/>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5E0DD394" w14:textId="77777777" w:rsidR="008D5145" w:rsidRPr="00564E28" w:rsidRDefault="008D5145" w:rsidP="0004160A">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537ACB60" w14:textId="77777777" w:rsidR="008D5145" w:rsidRPr="00564E28" w:rsidRDefault="008D5145" w:rsidP="0004160A">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28D91052" w14:textId="77777777" w:rsidR="008D5145" w:rsidRPr="00564E28" w:rsidRDefault="008D5145" w:rsidP="0004160A">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15-16.8</w:t>
            </w:r>
          </w:p>
        </w:tc>
        <w:tc>
          <w:tcPr>
            <w:tcW w:w="851" w:type="dxa"/>
            <w:tcBorders>
              <w:top w:val="nil"/>
              <w:left w:val="nil"/>
              <w:bottom w:val="single" w:sz="4" w:space="0" w:color="auto"/>
              <w:right w:val="single" w:sz="4" w:space="0" w:color="auto"/>
            </w:tcBorders>
            <w:shd w:val="clear" w:color="auto" w:fill="auto"/>
            <w:noWrap/>
            <w:vAlign w:val="center"/>
          </w:tcPr>
          <w:p w14:paraId="2A53E997" w14:textId="77777777" w:rsidR="008D5145" w:rsidRPr="00564E28" w:rsidRDefault="008D5145" w:rsidP="0004160A">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70350A7D" w14:textId="77777777" w:rsidR="008D5145" w:rsidRPr="00564E28" w:rsidRDefault="008D5145" w:rsidP="0004160A">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0-13.8</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3DE045F0" w14:textId="77777777" w:rsidR="008D5145" w:rsidRPr="00564E28" w:rsidRDefault="008D5145" w:rsidP="0004160A">
            <w:pPr>
              <w:spacing w:after="0" w:line="240" w:lineRule="auto"/>
              <w:jc w:val="both"/>
              <w:rPr>
                <w:rFonts w:eastAsia="Times New Roman" w:cstheme="minorHAnsi"/>
                <w:color w:val="000000"/>
                <w:lang w:eastAsia="es-MX"/>
              </w:rPr>
            </w:pPr>
            <w:r w:rsidRPr="00564E28">
              <w:rPr>
                <w:rFonts w:eastAsia="Times New Roman" w:cstheme="minorHAnsi"/>
                <w:color w:val="00000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87324" w:rsidRPr="00564E28" w14:paraId="5E825F22" w14:textId="77777777" w:rsidTr="002A6F6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5EB3C9D" w14:textId="77777777" w:rsidR="00C87324" w:rsidRPr="00564E28" w:rsidRDefault="00C87324" w:rsidP="00C87324">
            <w:pPr>
              <w:spacing w:after="0" w:line="240" w:lineRule="auto"/>
              <w:rPr>
                <w:rFonts w:eastAsia="Times New Roman" w:cstheme="minorHAnsi"/>
                <w:color w:val="000000"/>
                <w:lang w:eastAsia="es-MX"/>
              </w:rPr>
            </w:pPr>
            <w:r w:rsidRPr="00564E28">
              <w:rPr>
                <w:rFonts w:eastAsia="Times New Roman" w:cstheme="minorHAnsi"/>
                <w:color w:val="00000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6C813710" w14:textId="66C2DB09" w:rsidR="00C87324" w:rsidRPr="00564E28" w:rsidRDefault="00C87324" w:rsidP="00C8732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80</w:t>
            </w:r>
          </w:p>
        </w:tc>
        <w:tc>
          <w:tcPr>
            <w:tcW w:w="992" w:type="dxa"/>
            <w:tcBorders>
              <w:top w:val="nil"/>
              <w:left w:val="nil"/>
              <w:bottom w:val="single" w:sz="4" w:space="0" w:color="auto"/>
              <w:right w:val="single" w:sz="4" w:space="0" w:color="auto"/>
            </w:tcBorders>
            <w:shd w:val="clear" w:color="auto" w:fill="auto"/>
            <w:noWrap/>
            <w:vAlign w:val="bottom"/>
          </w:tcPr>
          <w:p w14:paraId="342A4D76" w14:textId="795D91C6" w:rsidR="00C87324" w:rsidRPr="00564E28" w:rsidRDefault="00C87324" w:rsidP="00C8732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76-80</w:t>
            </w:r>
          </w:p>
        </w:tc>
        <w:tc>
          <w:tcPr>
            <w:tcW w:w="851" w:type="dxa"/>
            <w:tcBorders>
              <w:top w:val="nil"/>
              <w:left w:val="nil"/>
              <w:bottom w:val="single" w:sz="4" w:space="0" w:color="auto"/>
              <w:right w:val="single" w:sz="4" w:space="0" w:color="auto"/>
            </w:tcBorders>
            <w:shd w:val="clear" w:color="auto" w:fill="auto"/>
            <w:noWrap/>
            <w:vAlign w:val="bottom"/>
          </w:tcPr>
          <w:p w14:paraId="55EA6A07" w14:textId="5DC091F6" w:rsidR="00C87324" w:rsidRPr="00564E28" w:rsidRDefault="00C87324" w:rsidP="00C8732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68-75.2</w:t>
            </w:r>
          </w:p>
        </w:tc>
        <w:tc>
          <w:tcPr>
            <w:tcW w:w="850" w:type="dxa"/>
            <w:tcBorders>
              <w:top w:val="nil"/>
              <w:left w:val="nil"/>
              <w:bottom w:val="single" w:sz="4" w:space="0" w:color="auto"/>
              <w:right w:val="single" w:sz="4" w:space="0" w:color="auto"/>
            </w:tcBorders>
            <w:shd w:val="clear" w:color="auto" w:fill="auto"/>
            <w:noWrap/>
            <w:vAlign w:val="bottom"/>
          </w:tcPr>
          <w:p w14:paraId="1CF2774C" w14:textId="54592DBE" w:rsidR="00C87324" w:rsidRPr="00564E28" w:rsidRDefault="00C87324" w:rsidP="00C8732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60-67.2</w:t>
            </w:r>
          </w:p>
        </w:tc>
        <w:tc>
          <w:tcPr>
            <w:tcW w:w="851" w:type="dxa"/>
            <w:tcBorders>
              <w:top w:val="nil"/>
              <w:left w:val="nil"/>
              <w:bottom w:val="single" w:sz="4" w:space="0" w:color="auto"/>
              <w:right w:val="single" w:sz="4" w:space="0" w:color="auto"/>
            </w:tcBorders>
            <w:shd w:val="clear" w:color="auto" w:fill="auto"/>
            <w:noWrap/>
            <w:vAlign w:val="bottom"/>
          </w:tcPr>
          <w:p w14:paraId="1CD74F8A" w14:textId="40ADD708" w:rsidR="00C87324" w:rsidRPr="00564E28" w:rsidRDefault="00C87324" w:rsidP="00C8732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56-59.2</w:t>
            </w:r>
          </w:p>
        </w:tc>
        <w:tc>
          <w:tcPr>
            <w:tcW w:w="992" w:type="dxa"/>
            <w:tcBorders>
              <w:top w:val="nil"/>
              <w:left w:val="nil"/>
              <w:bottom w:val="single" w:sz="4" w:space="0" w:color="auto"/>
              <w:right w:val="single" w:sz="4" w:space="0" w:color="auto"/>
            </w:tcBorders>
            <w:shd w:val="clear" w:color="auto" w:fill="auto"/>
            <w:noWrap/>
            <w:vAlign w:val="bottom"/>
          </w:tcPr>
          <w:p w14:paraId="0B132C11" w14:textId="0EF1144D" w:rsidR="00C87324" w:rsidRPr="00564E28" w:rsidRDefault="00C87324" w:rsidP="00C8732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0-55.2</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798E2DDD" w14:textId="77777777" w:rsidR="00C87324" w:rsidRPr="00564E28" w:rsidRDefault="00C87324" w:rsidP="00C87324">
            <w:pPr>
              <w:spacing w:after="0" w:line="240" w:lineRule="auto"/>
              <w:jc w:val="both"/>
              <w:rPr>
                <w:rFonts w:eastAsia="Times New Roman" w:cstheme="minorHAnsi"/>
                <w:color w:val="000000"/>
                <w:lang w:eastAsia="es-MX"/>
              </w:rPr>
            </w:pPr>
            <w:r w:rsidRPr="00564E28">
              <w:rPr>
                <w:rFonts w:eastAsia="Times New Roman" w:cstheme="minorHAnsi"/>
                <w:color w:val="000000"/>
                <w:lang w:eastAsia="es-MX"/>
              </w:rPr>
              <w:t xml:space="preserve">Demuestra conocimiento y dominio de los temas de la unidad. </w:t>
            </w:r>
          </w:p>
        </w:tc>
      </w:tr>
      <w:tr w:rsidR="008D5145" w:rsidRPr="00564E28" w14:paraId="52F95CB4" w14:textId="77777777" w:rsidTr="0004160A">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889243" w14:textId="77777777" w:rsidR="008D5145" w:rsidRPr="00564E28" w:rsidRDefault="008D5145" w:rsidP="0004160A">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 </w:t>
            </w:r>
          </w:p>
          <w:p w14:paraId="745FF84B" w14:textId="77777777" w:rsidR="008D5145" w:rsidRPr="00564E28" w:rsidRDefault="008D5145" w:rsidP="0004160A">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20C53AED" w14:textId="77777777" w:rsidR="008D5145" w:rsidRPr="00564E28" w:rsidRDefault="008D5145" w:rsidP="0004160A">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9725C4E" w14:textId="77777777" w:rsidR="008D5145" w:rsidRPr="00564E28" w:rsidRDefault="008D5145" w:rsidP="0004160A">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34BFDBE" w14:textId="77777777" w:rsidR="008D5145" w:rsidRPr="00564E28" w:rsidRDefault="008D5145" w:rsidP="0004160A">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555240F5" w14:textId="77777777" w:rsidR="008D5145" w:rsidRPr="00564E28" w:rsidRDefault="008D5145" w:rsidP="0004160A">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F92D62A" w14:textId="77777777" w:rsidR="008D5145" w:rsidRPr="00564E28" w:rsidRDefault="008D5145" w:rsidP="0004160A">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0-69</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4F2ED6F5" w14:textId="77777777" w:rsidR="008D5145" w:rsidRPr="00564E28" w:rsidRDefault="008D5145" w:rsidP="0004160A">
            <w:pPr>
              <w:spacing w:after="0" w:line="240" w:lineRule="auto"/>
              <w:jc w:val="center"/>
              <w:rPr>
                <w:rFonts w:eastAsia="Times New Roman" w:cstheme="minorHAnsi"/>
                <w:b/>
                <w:color w:val="000000"/>
                <w:lang w:eastAsia="es-MX"/>
              </w:rPr>
            </w:pPr>
          </w:p>
        </w:tc>
      </w:tr>
    </w:tbl>
    <w:p w14:paraId="2F985E64" w14:textId="77777777" w:rsidR="00E33844" w:rsidRPr="00564E28" w:rsidRDefault="00E33844" w:rsidP="009F2084">
      <w:pPr>
        <w:spacing w:after="0" w:line="240" w:lineRule="auto"/>
        <w:rPr>
          <w:rFonts w:cstheme="minorHAnsi"/>
        </w:rPr>
      </w:pPr>
    </w:p>
    <w:p w14:paraId="7CD0E946" w14:textId="77777777" w:rsidR="00AA7691" w:rsidRPr="00564E28" w:rsidRDefault="00AA7691" w:rsidP="009F2084">
      <w:pPr>
        <w:spacing w:after="0" w:line="240" w:lineRule="auto"/>
        <w:rPr>
          <w:rFonts w:cstheme="minorHAnsi"/>
        </w:rPr>
      </w:pPr>
    </w:p>
    <w:p w14:paraId="33932FA4" w14:textId="77777777" w:rsidR="009F2084" w:rsidRPr="00564E28" w:rsidRDefault="009F2084" w:rsidP="00B11163">
      <w:pPr>
        <w:numPr>
          <w:ilvl w:val="0"/>
          <w:numId w:val="16"/>
        </w:numPr>
        <w:spacing w:after="0" w:line="240" w:lineRule="auto"/>
        <w:rPr>
          <w:rFonts w:cstheme="minorHAnsi"/>
          <w:b/>
        </w:rPr>
      </w:pPr>
      <w:r w:rsidRPr="00564E28">
        <w:rPr>
          <w:rFonts w:cstheme="minorHAnsi"/>
          <w:b/>
        </w:rPr>
        <w:t>Análisis por competencias específicas:</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880"/>
      </w:tblGrid>
      <w:tr w:rsidR="009F2084" w:rsidRPr="00564E28" w14:paraId="3902E6ED" w14:textId="77777777" w:rsidTr="009F2084">
        <w:tc>
          <w:tcPr>
            <w:tcW w:w="1838" w:type="dxa"/>
          </w:tcPr>
          <w:p w14:paraId="04C6ECAB" w14:textId="77777777" w:rsidR="008D5145" w:rsidRPr="00564E28" w:rsidRDefault="008D5145" w:rsidP="009F2084">
            <w:pPr>
              <w:rPr>
                <w:rFonts w:cstheme="minorHAnsi"/>
              </w:rPr>
            </w:pPr>
          </w:p>
          <w:p w14:paraId="5E7217FD" w14:textId="77777777" w:rsidR="008D5145" w:rsidRPr="00564E28" w:rsidRDefault="008D5145" w:rsidP="009F2084">
            <w:pPr>
              <w:rPr>
                <w:rFonts w:cstheme="minorHAnsi"/>
              </w:rPr>
            </w:pPr>
          </w:p>
          <w:p w14:paraId="30976BAA" w14:textId="77777777" w:rsidR="009F2084" w:rsidRPr="00564E28" w:rsidRDefault="009F2084" w:rsidP="009F2084">
            <w:pPr>
              <w:rPr>
                <w:rFonts w:cstheme="minorHAnsi"/>
              </w:rPr>
            </w:pPr>
            <w:r w:rsidRPr="00564E28">
              <w:rPr>
                <w:rFonts w:cstheme="minorHAnsi"/>
              </w:rPr>
              <w:t>Competencia No.</w:t>
            </w:r>
          </w:p>
        </w:tc>
        <w:tc>
          <w:tcPr>
            <w:tcW w:w="1418" w:type="dxa"/>
          </w:tcPr>
          <w:p w14:paraId="3C0A1E5E" w14:textId="77777777" w:rsidR="009F2084" w:rsidRPr="00564E28" w:rsidRDefault="009F2084" w:rsidP="009F2084">
            <w:pPr>
              <w:rPr>
                <w:rFonts w:cstheme="minorHAnsi"/>
              </w:rPr>
            </w:pPr>
          </w:p>
        </w:tc>
        <w:tc>
          <w:tcPr>
            <w:tcW w:w="1984" w:type="dxa"/>
            <w:tcBorders>
              <w:bottom w:val="single" w:sz="4" w:space="0" w:color="auto"/>
            </w:tcBorders>
          </w:tcPr>
          <w:p w14:paraId="5A0F23C5" w14:textId="77777777" w:rsidR="008D5145" w:rsidRPr="00564E28" w:rsidRDefault="008D5145" w:rsidP="00D875EC">
            <w:pPr>
              <w:jc w:val="center"/>
              <w:rPr>
                <w:rFonts w:cstheme="minorHAnsi"/>
              </w:rPr>
            </w:pPr>
          </w:p>
          <w:p w14:paraId="11DC14C3" w14:textId="77777777" w:rsidR="008D5145" w:rsidRPr="00564E28" w:rsidRDefault="008D5145" w:rsidP="00D875EC">
            <w:pPr>
              <w:jc w:val="center"/>
              <w:rPr>
                <w:rFonts w:cstheme="minorHAnsi"/>
              </w:rPr>
            </w:pPr>
          </w:p>
          <w:p w14:paraId="4315284C" w14:textId="77777777" w:rsidR="008D5145" w:rsidRPr="00564E28" w:rsidRDefault="008D5145" w:rsidP="00D875EC">
            <w:pPr>
              <w:jc w:val="center"/>
              <w:rPr>
                <w:rFonts w:cstheme="minorHAnsi"/>
              </w:rPr>
            </w:pPr>
          </w:p>
          <w:p w14:paraId="6B3BCC2B" w14:textId="0FFB82AD" w:rsidR="00D875EC" w:rsidRPr="00564E28" w:rsidRDefault="009F2084" w:rsidP="00D875EC">
            <w:pPr>
              <w:jc w:val="center"/>
              <w:rPr>
                <w:rFonts w:cstheme="minorHAnsi"/>
                <w:b/>
              </w:rPr>
            </w:pPr>
            <w:r w:rsidRPr="00564E28">
              <w:rPr>
                <w:rFonts w:cstheme="minorHAnsi"/>
                <w:b/>
              </w:rPr>
              <w:t>3</w:t>
            </w:r>
          </w:p>
        </w:tc>
        <w:tc>
          <w:tcPr>
            <w:tcW w:w="1985" w:type="dxa"/>
          </w:tcPr>
          <w:p w14:paraId="1DB7D2F0" w14:textId="77777777" w:rsidR="008D5145" w:rsidRPr="00564E28" w:rsidRDefault="008D5145" w:rsidP="009F2084">
            <w:pPr>
              <w:rPr>
                <w:rFonts w:cstheme="minorHAnsi"/>
              </w:rPr>
            </w:pPr>
          </w:p>
          <w:p w14:paraId="3024072C" w14:textId="77777777" w:rsidR="008D5145" w:rsidRPr="00564E28" w:rsidRDefault="008D5145" w:rsidP="009F2084">
            <w:pPr>
              <w:rPr>
                <w:rFonts w:cstheme="minorHAnsi"/>
              </w:rPr>
            </w:pPr>
          </w:p>
          <w:p w14:paraId="70148D85" w14:textId="77777777" w:rsidR="009F2084" w:rsidRPr="00564E28" w:rsidRDefault="009F2084" w:rsidP="009F2084">
            <w:pPr>
              <w:rPr>
                <w:rFonts w:cstheme="minorHAnsi"/>
              </w:rPr>
            </w:pPr>
            <w:r w:rsidRPr="00564E28">
              <w:rPr>
                <w:rFonts w:cstheme="minorHAnsi"/>
              </w:rPr>
              <w:t>Descripción</w:t>
            </w:r>
          </w:p>
        </w:tc>
        <w:tc>
          <w:tcPr>
            <w:tcW w:w="5771" w:type="dxa"/>
            <w:tcBorders>
              <w:bottom w:val="single" w:sz="4" w:space="0" w:color="auto"/>
            </w:tcBorders>
          </w:tcPr>
          <w:p w14:paraId="42CB8185" w14:textId="77777777" w:rsidR="008D5145" w:rsidRPr="00564E28" w:rsidRDefault="008D5145">
            <w:pPr>
              <w:rPr>
                <w:rFonts w:cstheme="minorHAnsi"/>
              </w:rPr>
            </w:pPr>
          </w:p>
          <w:tbl>
            <w:tblPr>
              <w:tblW w:w="5664" w:type="dxa"/>
              <w:tblBorders>
                <w:top w:val="nil"/>
                <w:left w:val="nil"/>
                <w:bottom w:val="nil"/>
                <w:right w:val="nil"/>
              </w:tblBorders>
              <w:tblLook w:val="0000" w:firstRow="0" w:lastRow="0" w:firstColumn="0" w:lastColumn="0" w:noHBand="0" w:noVBand="0"/>
            </w:tblPr>
            <w:tblGrid>
              <w:gridCol w:w="5664"/>
            </w:tblGrid>
            <w:tr w:rsidR="008D5145" w:rsidRPr="00564E28" w14:paraId="1F961036" w14:textId="77777777" w:rsidTr="008D5145">
              <w:trPr>
                <w:trHeight w:val="818"/>
              </w:trPr>
              <w:tc>
                <w:tcPr>
                  <w:tcW w:w="0" w:type="auto"/>
                </w:tcPr>
                <w:p w14:paraId="552FA33C" w14:textId="2926710B" w:rsidR="008D5145" w:rsidRPr="00564E28" w:rsidRDefault="008D5145" w:rsidP="008D5145">
                  <w:pPr>
                    <w:autoSpaceDE w:val="0"/>
                    <w:autoSpaceDN w:val="0"/>
                    <w:adjustRightInd w:val="0"/>
                    <w:spacing w:after="0" w:line="240" w:lineRule="auto"/>
                    <w:jc w:val="both"/>
                    <w:rPr>
                      <w:rFonts w:cstheme="minorHAnsi"/>
                      <w:color w:val="000000"/>
                    </w:rPr>
                  </w:pPr>
                  <w:r w:rsidRPr="00564E28">
                    <w:rPr>
                      <w:rFonts w:eastAsia="Calibri" w:cstheme="minorHAnsi"/>
                      <w:color w:val="000000"/>
                    </w:rPr>
                    <w:t xml:space="preserve">Conoce, comprende y aplica cálculos de los flujos de efectivo de la propuesta, el estado de resultados y el estado de situación financiera para la determinación de la viabilidad de la propuesta financiera de la tecnológica. </w:t>
                  </w:r>
                </w:p>
              </w:tc>
            </w:tr>
          </w:tbl>
          <w:p w14:paraId="5F8629EA" w14:textId="2CC53501" w:rsidR="009F2084" w:rsidRPr="00564E28" w:rsidRDefault="009F2084" w:rsidP="00D875EC">
            <w:pPr>
              <w:pStyle w:val="Sinespaciado"/>
              <w:jc w:val="both"/>
              <w:rPr>
                <w:rFonts w:cstheme="minorHAnsi"/>
              </w:rPr>
            </w:pPr>
          </w:p>
        </w:tc>
      </w:tr>
    </w:tbl>
    <w:p w14:paraId="3F61E1AC" w14:textId="77777777" w:rsidR="009F2084" w:rsidRPr="00564E28" w:rsidRDefault="009F2084" w:rsidP="009F2084">
      <w:pPr>
        <w:spacing w:after="0" w:line="240" w:lineRule="auto"/>
        <w:rPr>
          <w:rFonts w:cstheme="minorHAnsi"/>
        </w:rPr>
      </w:pPr>
    </w:p>
    <w:tbl>
      <w:tblPr>
        <w:tblStyle w:val="Tablaconcuadrcula2"/>
        <w:tblW w:w="0" w:type="auto"/>
        <w:tblLook w:val="04A0" w:firstRow="1" w:lastRow="0" w:firstColumn="1" w:lastColumn="0" w:noHBand="0" w:noVBand="1"/>
      </w:tblPr>
      <w:tblGrid>
        <w:gridCol w:w="2599"/>
        <w:gridCol w:w="3038"/>
        <w:gridCol w:w="2835"/>
        <w:gridCol w:w="2835"/>
        <w:gridCol w:w="1689"/>
      </w:tblGrid>
      <w:tr w:rsidR="009F2084" w:rsidRPr="00564E28" w14:paraId="61AB3D85" w14:textId="77777777" w:rsidTr="00AA7691">
        <w:tc>
          <w:tcPr>
            <w:tcW w:w="2599" w:type="dxa"/>
          </w:tcPr>
          <w:p w14:paraId="291B5994" w14:textId="77777777" w:rsidR="009F2084" w:rsidRPr="00564E28" w:rsidRDefault="009F2084" w:rsidP="008D5145">
            <w:pPr>
              <w:jc w:val="both"/>
              <w:rPr>
                <w:rFonts w:cstheme="minorHAnsi"/>
              </w:rPr>
            </w:pPr>
            <w:r w:rsidRPr="00564E28">
              <w:rPr>
                <w:rFonts w:cstheme="minorHAnsi"/>
              </w:rPr>
              <w:t>Temas y subtemas para desarrollar la competencia específica</w:t>
            </w:r>
          </w:p>
        </w:tc>
        <w:tc>
          <w:tcPr>
            <w:tcW w:w="3038" w:type="dxa"/>
          </w:tcPr>
          <w:p w14:paraId="1948514B" w14:textId="77777777" w:rsidR="009F2084" w:rsidRPr="00564E28" w:rsidRDefault="009F2084" w:rsidP="008D5145">
            <w:pPr>
              <w:jc w:val="center"/>
              <w:rPr>
                <w:rFonts w:cstheme="minorHAnsi"/>
              </w:rPr>
            </w:pPr>
            <w:r w:rsidRPr="00564E28">
              <w:rPr>
                <w:rFonts w:cstheme="minorHAnsi"/>
              </w:rPr>
              <w:t>Actividades de aprendizaje</w:t>
            </w:r>
          </w:p>
        </w:tc>
        <w:tc>
          <w:tcPr>
            <w:tcW w:w="2835" w:type="dxa"/>
          </w:tcPr>
          <w:p w14:paraId="06636B83" w14:textId="77777777" w:rsidR="009F2084" w:rsidRPr="00564E28" w:rsidRDefault="009F2084" w:rsidP="008D5145">
            <w:pPr>
              <w:jc w:val="center"/>
              <w:rPr>
                <w:rFonts w:cstheme="minorHAnsi"/>
              </w:rPr>
            </w:pPr>
            <w:r w:rsidRPr="00564E28">
              <w:rPr>
                <w:rFonts w:cstheme="minorHAnsi"/>
              </w:rPr>
              <w:t>Actividades de enseñanza</w:t>
            </w:r>
          </w:p>
        </w:tc>
        <w:tc>
          <w:tcPr>
            <w:tcW w:w="2835" w:type="dxa"/>
          </w:tcPr>
          <w:p w14:paraId="2F203C16" w14:textId="77777777" w:rsidR="009F2084" w:rsidRPr="00564E28" w:rsidRDefault="009F2084" w:rsidP="008D5145">
            <w:pPr>
              <w:jc w:val="both"/>
              <w:rPr>
                <w:rFonts w:cstheme="minorHAnsi"/>
              </w:rPr>
            </w:pPr>
            <w:r w:rsidRPr="00564E28">
              <w:rPr>
                <w:rFonts w:cstheme="minorHAnsi"/>
              </w:rPr>
              <w:t>Desarrollo de competencias genéricas</w:t>
            </w:r>
          </w:p>
        </w:tc>
        <w:tc>
          <w:tcPr>
            <w:tcW w:w="1689" w:type="dxa"/>
          </w:tcPr>
          <w:p w14:paraId="02ADD404" w14:textId="77777777" w:rsidR="009F2084" w:rsidRPr="00564E28" w:rsidRDefault="009F2084" w:rsidP="008D5145">
            <w:pPr>
              <w:jc w:val="center"/>
              <w:rPr>
                <w:rFonts w:cstheme="minorHAnsi"/>
              </w:rPr>
            </w:pPr>
            <w:r w:rsidRPr="00564E28">
              <w:rPr>
                <w:rFonts w:cstheme="minorHAnsi"/>
              </w:rPr>
              <w:t>Horas teórico-práctica</w:t>
            </w:r>
          </w:p>
        </w:tc>
      </w:tr>
      <w:tr w:rsidR="009F2084" w:rsidRPr="00564E28" w14:paraId="45622BE4" w14:textId="77777777" w:rsidTr="00AA7691">
        <w:tc>
          <w:tcPr>
            <w:tcW w:w="2599" w:type="dxa"/>
          </w:tcPr>
          <w:p w14:paraId="79C4FFBF" w14:textId="77777777" w:rsidR="00C93A53" w:rsidRPr="00564E28" w:rsidRDefault="00D875EC" w:rsidP="00D875EC">
            <w:pPr>
              <w:jc w:val="both"/>
              <w:rPr>
                <w:rFonts w:cstheme="minorHAnsi"/>
                <w:b/>
              </w:rPr>
            </w:pPr>
            <w:r w:rsidRPr="00564E28">
              <w:rPr>
                <w:rFonts w:cstheme="minorHAnsi"/>
              </w:rPr>
              <w:t xml:space="preserve">3. </w:t>
            </w:r>
            <w:r w:rsidRPr="00564E28">
              <w:rPr>
                <w:rFonts w:cstheme="minorHAnsi"/>
                <w:b/>
              </w:rPr>
              <w:t>Finanzas para la Innovación.</w:t>
            </w:r>
          </w:p>
          <w:p w14:paraId="72507C70" w14:textId="77777777" w:rsidR="00D875EC" w:rsidRPr="00564E28" w:rsidRDefault="00D875EC" w:rsidP="00D875EC">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3.1 Contabilidad vs Finanzas </w:t>
            </w:r>
          </w:p>
          <w:p w14:paraId="14C2D0FF" w14:textId="77777777" w:rsidR="00D875EC" w:rsidRPr="00564E28" w:rsidRDefault="00D875EC" w:rsidP="00D875EC">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3.2 Valor del dinero en el tiempo </w:t>
            </w:r>
          </w:p>
          <w:p w14:paraId="10D8874E" w14:textId="77777777" w:rsidR="00D875EC" w:rsidRPr="00564E28" w:rsidRDefault="00D875EC" w:rsidP="00D875EC">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3.3 Interés </w:t>
            </w:r>
          </w:p>
          <w:p w14:paraId="5DCB6572" w14:textId="77777777" w:rsidR="00D875EC" w:rsidRPr="00564E28" w:rsidRDefault="00D875EC" w:rsidP="00D875EC">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3.4 Tasa libre de riesgo </w:t>
            </w:r>
          </w:p>
          <w:p w14:paraId="5EFFA366" w14:textId="77777777" w:rsidR="00D875EC" w:rsidRPr="00564E28" w:rsidRDefault="00D875EC" w:rsidP="00D875EC">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3.5 Flujos de efectivo </w:t>
            </w:r>
          </w:p>
          <w:p w14:paraId="102C69DB" w14:textId="77777777" w:rsidR="00D875EC" w:rsidRPr="00564E28" w:rsidRDefault="00D875EC" w:rsidP="00D875EC">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3.6 Punto de equilibrio </w:t>
            </w:r>
          </w:p>
          <w:p w14:paraId="12E5BC52" w14:textId="77777777" w:rsidR="00D875EC" w:rsidRPr="00564E28" w:rsidRDefault="00D875EC" w:rsidP="00D875EC">
            <w:pPr>
              <w:pStyle w:val="Default"/>
              <w:jc w:val="both"/>
              <w:rPr>
                <w:rFonts w:asciiTheme="minorHAnsi" w:hAnsiTheme="minorHAnsi" w:cstheme="minorHAnsi"/>
                <w:sz w:val="22"/>
                <w:szCs w:val="22"/>
              </w:rPr>
            </w:pPr>
            <w:r w:rsidRPr="00564E28">
              <w:rPr>
                <w:rFonts w:asciiTheme="minorHAnsi" w:hAnsiTheme="minorHAnsi" w:cstheme="minorHAnsi"/>
                <w:sz w:val="22"/>
                <w:szCs w:val="22"/>
              </w:rPr>
              <w:lastRenderedPageBreak/>
              <w:t xml:space="preserve">3.7 Rentabilidad 3.7.1 VPN </w:t>
            </w:r>
          </w:p>
          <w:p w14:paraId="12764D64" w14:textId="77777777" w:rsidR="00D875EC" w:rsidRPr="00564E28" w:rsidRDefault="00D875EC" w:rsidP="00D875EC">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3.7.2 TIR </w:t>
            </w:r>
          </w:p>
          <w:p w14:paraId="5F83A043" w14:textId="77777777" w:rsidR="00D875EC" w:rsidRPr="00564E28" w:rsidRDefault="00D875EC" w:rsidP="00D875EC">
            <w:pPr>
              <w:pStyle w:val="Default"/>
              <w:jc w:val="both"/>
              <w:rPr>
                <w:rFonts w:asciiTheme="minorHAnsi" w:hAnsiTheme="minorHAnsi" w:cstheme="minorHAnsi"/>
                <w:sz w:val="22"/>
                <w:szCs w:val="22"/>
              </w:rPr>
            </w:pPr>
          </w:p>
          <w:p w14:paraId="3EF1D2E8" w14:textId="278022D5" w:rsidR="00D875EC" w:rsidRPr="00564E28" w:rsidRDefault="00D875EC" w:rsidP="00D875EC">
            <w:pPr>
              <w:jc w:val="both"/>
              <w:rPr>
                <w:rFonts w:cstheme="minorHAnsi"/>
              </w:rPr>
            </w:pPr>
          </w:p>
        </w:tc>
        <w:tc>
          <w:tcPr>
            <w:tcW w:w="3038" w:type="dxa"/>
          </w:tcPr>
          <w:p w14:paraId="31F410A8" w14:textId="77777777" w:rsidR="00D93CE2" w:rsidRPr="00564E28" w:rsidRDefault="00D93CE2" w:rsidP="00D93CE2">
            <w:pPr>
              <w:tabs>
                <w:tab w:val="left" w:pos="0"/>
                <w:tab w:val="left" w:pos="95"/>
                <w:tab w:val="left" w:pos="236"/>
              </w:tabs>
              <w:jc w:val="both"/>
              <w:rPr>
                <w:rFonts w:cstheme="minorHAnsi"/>
                <w:b/>
              </w:rPr>
            </w:pPr>
            <w:r w:rsidRPr="00564E28">
              <w:rPr>
                <w:rFonts w:cstheme="minorHAnsi"/>
                <w:b/>
              </w:rPr>
              <w:lastRenderedPageBreak/>
              <w:t xml:space="preserve">El aprendiz: </w:t>
            </w:r>
          </w:p>
          <w:p w14:paraId="7B2FC1F6" w14:textId="0369F534" w:rsidR="00D93CE2" w:rsidRPr="00564E28" w:rsidRDefault="00D93CE2" w:rsidP="00D93CE2">
            <w:pPr>
              <w:tabs>
                <w:tab w:val="left" w:pos="0"/>
                <w:tab w:val="left" w:pos="95"/>
                <w:tab w:val="left" w:pos="236"/>
              </w:tabs>
              <w:jc w:val="both"/>
              <w:rPr>
                <w:rFonts w:cstheme="minorHAnsi"/>
              </w:rPr>
            </w:pPr>
            <w:r w:rsidRPr="00564E28">
              <w:rPr>
                <w:rFonts w:cstheme="minorHAnsi"/>
              </w:rPr>
              <w:t xml:space="preserve">Resuelve la evaluación de la segunda unidad </w:t>
            </w:r>
          </w:p>
          <w:p w14:paraId="7230FEC3" w14:textId="77777777" w:rsidR="00D93CE2" w:rsidRPr="00564E28" w:rsidRDefault="00D93CE2" w:rsidP="00D93CE2">
            <w:pPr>
              <w:tabs>
                <w:tab w:val="left" w:pos="0"/>
                <w:tab w:val="left" w:pos="95"/>
                <w:tab w:val="left" w:pos="236"/>
              </w:tabs>
              <w:jc w:val="both"/>
              <w:rPr>
                <w:rFonts w:cstheme="minorHAnsi"/>
              </w:rPr>
            </w:pPr>
          </w:p>
          <w:p w14:paraId="139F1D55" w14:textId="4E3EF080" w:rsidR="00D93CE2" w:rsidRPr="00564E28" w:rsidRDefault="00D93CE2" w:rsidP="00D93CE2">
            <w:pPr>
              <w:jc w:val="both"/>
              <w:rPr>
                <w:rFonts w:cstheme="minorHAnsi"/>
              </w:rPr>
            </w:pPr>
            <w:r w:rsidRPr="00564E28">
              <w:rPr>
                <w:rFonts w:cstheme="minorHAnsi"/>
              </w:rPr>
              <w:t>Integrados en equipos llevan a cabo la determinación de los costos fijos y variables, así como, el punto de equilibrio para la propuesta presentada.</w:t>
            </w:r>
          </w:p>
          <w:p w14:paraId="5F9D436D" w14:textId="77777777" w:rsidR="00D93CE2" w:rsidRPr="00564E28" w:rsidRDefault="00D93CE2" w:rsidP="00D93CE2">
            <w:pPr>
              <w:jc w:val="both"/>
              <w:rPr>
                <w:rFonts w:cstheme="minorHAnsi"/>
              </w:rPr>
            </w:pPr>
          </w:p>
          <w:p w14:paraId="2F30A023" w14:textId="6FB4C56B" w:rsidR="00D93CE2" w:rsidRPr="00564E28" w:rsidRDefault="00D93CE2" w:rsidP="00D93CE2">
            <w:pPr>
              <w:jc w:val="both"/>
              <w:rPr>
                <w:rFonts w:cstheme="minorHAnsi"/>
              </w:rPr>
            </w:pPr>
            <w:r w:rsidRPr="00564E28">
              <w:rPr>
                <w:rFonts w:cstheme="minorHAnsi"/>
              </w:rPr>
              <w:lastRenderedPageBreak/>
              <w:t>Desarrollará los flujos de efectivo, estado de resultados y estado de situación financiera de la propuesta presentada.</w:t>
            </w:r>
          </w:p>
          <w:p w14:paraId="5B0B5F5B" w14:textId="77777777" w:rsidR="00EB077D" w:rsidRPr="00564E28" w:rsidRDefault="00EB077D" w:rsidP="00D93CE2">
            <w:pPr>
              <w:jc w:val="both"/>
              <w:rPr>
                <w:rFonts w:cstheme="minorHAnsi"/>
              </w:rPr>
            </w:pPr>
          </w:p>
          <w:p w14:paraId="5E56103B" w14:textId="633729E9" w:rsidR="00EB077D" w:rsidRPr="00564E28" w:rsidRDefault="00EB077D" w:rsidP="00D93CE2">
            <w:pPr>
              <w:jc w:val="both"/>
              <w:rPr>
                <w:rFonts w:cstheme="minorHAnsi"/>
              </w:rPr>
            </w:pPr>
            <w:r w:rsidRPr="00564E28">
              <w:rPr>
                <w:rFonts w:cstheme="minorHAnsi"/>
              </w:rPr>
              <w:t>Realizan la evaluación de la rentabilidad de la propuesta seleccionada anteriormente y determina el valor de la compañía al término de la inversión.</w:t>
            </w:r>
          </w:p>
          <w:p w14:paraId="4A8240D5" w14:textId="77777777" w:rsidR="00EB077D" w:rsidRPr="00564E28" w:rsidRDefault="00EB077D" w:rsidP="00D93CE2">
            <w:pPr>
              <w:jc w:val="both"/>
              <w:rPr>
                <w:rFonts w:cstheme="minorHAnsi"/>
              </w:rPr>
            </w:pPr>
          </w:p>
          <w:p w14:paraId="00A5B1C2" w14:textId="69ECCDE0" w:rsidR="001C7794" w:rsidRPr="00564E28" w:rsidRDefault="00EB077D" w:rsidP="00E33844">
            <w:pPr>
              <w:jc w:val="both"/>
              <w:rPr>
                <w:rFonts w:cstheme="minorHAnsi"/>
              </w:rPr>
            </w:pPr>
            <w:r w:rsidRPr="00564E28">
              <w:rPr>
                <w:rFonts w:cstheme="minorHAnsi"/>
              </w:rPr>
              <w:t xml:space="preserve">Exponen los puntos </w:t>
            </w:r>
            <w:r w:rsidR="00E33844" w:rsidRPr="00564E28">
              <w:rPr>
                <w:rFonts w:cstheme="minorHAnsi"/>
              </w:rPr>
              <w:t>anteriores para</w:t>
            </w:r>
            <w:r w:rsidRPr="00564E28">
              <w:rPr>
                <w:rFonts w:cstheme="minorHAnsi"/>
              </w:rPr>
              <w:t xml:space="preserve"> su evaluación.</w:t>
            </w:r>
            <w:r w:rsidR="001C7794" w:rsidRPr="00564E28">
              <w:rPr>
                <w:rFonts w:cstheme="minorHAnsi"/>
                <w:lang w:val="es-ES_tradnl"/>
              </w:rPr>
              <w:t xml:space="preserve"> </w:t>
            </w:r>
          </w:p>
          <w:p w14:paraId="221E9B47" w14:textId="062CE4CF" w:rsidR="000A4F74" w:rsidRPr="00564E28" w:rsidRDefault="000A4F74" w:rsidP="000A4F74">
            <w:pPr>
              <w:rPr>
                <w:rFonts w:cstheme="minorHAnsi"/>
              </w:rPr>
            </w:pPr>
          </w:p>
        </w:tc>
        <w:tc>
          <w:tcPr>
            <w:tcW w:w="2835" w:type="dxa"/>
          </w:tcPr>
          <w:p w14:paraId="66FF1C12" w14:textId="77777777" w:rsidR="008D5145" w:rsidRPr="00564E28" w:rsidRDefault="008D5145" w:rsidP="008D5145">
            <w:pPr>
              <w:ind w:left="175" w:hanging="142"/>
              <w:jc w:val="both"/>
              <w:rPr>
                <w:rFonts w:cstheme="minorHAnsi"/>
                <w:b/>
              </w:rPr>
            </w:pPr>
            <w:r w:rsidRPr="00564E28">
              <w:rPr>
                <w:rFonts w:cstheme="minorHAnsi"/>
                <w:b/>
              </w:rPr>
              <w:lastRenderedPageBreak/>
              <w:t>El facilitador:</w:t>
            </w:r>
          </w:p>
          <w:p w14:paraId="63E4DE24" w14:textId="5CF89D95" w:rsidR="008D5145" w:rsidRPr="00564E28" w:rsidRDefault="00D93CE2" w:rsidP="008D5145">
            <w:pPr>
              <w:jc w:val="both"/>
              <w:rPr>
                <w:rFonts w:cstheme="minorHAnsi"/>
              </w:rPr>
            </w:pPr>
            <w:r w:rsidRPr="00564E28">
              <w:rPr>
                <w:rFonts w:cstheme="minorHAnsi"/>
              </w:rPr>
              <w:t xml:space="preserve">Da a conocer al grupo los temas de </w:t>
            </w:r>
            <w:r w:rsidR="008D5145" w:rsidRPr="00564E28">
              <w:rPr>
                <w:rFonts w:cstheme="minorHAnsi"/>
              </w:rPr>
              <w:t>la unidad III, la competencia específica, los criterios de acreditación y da una explicación general de la misma</w:t>
            </w:r>
            <w:r w:rsidR="00E33844" w:rsidRPr="00564E28">
              <w:rPr>
                <w:rFonts w:cstheme="minorHAnsi"/>
              </w:rPr>
              <w:t>.</w:t>
            </w:r>
          </w:p>
          <w:p w14:paraId="0F3C1780" w14:textId="77777777" w:rsidR="008D5145" w:rsidRPr="00564E28" w:rsidRDefault="008D5145" w:rsidP="008D5145">
            <w:pPr>
              <w:jc w:val="both"/>
              <w:rPr>
                <w:rFonts w:cstheme="minorHAnsi"/>
                <w:highlight w:val="yellow"/>
              </w:rPr>
            </w:pPr>
          </w:p>
          <w:p w14:paraId="2BB8FE60" w14:textId="2DDCCA15" w:rsidR="00D93CE2" w:rsidRPr="00564E28" w:rsidRDefault="008D5145" w:rsidP="00E33844">
            <w:pPr>
              <w:jc w:val="both"/>
              <w:rPr>
                <w:rFonts w:cstheme="minorHAnsi"/>
              </w:rPr>
            </w:pPr>
            <w:r w:rsidRPr="00564E28">
              <w:rPr>
                <w:rFonts w:cstheme="minorHAnsi"/>
              </w:rPr>
              <w:t xml:space="preserve">Aplica la evaluación de la unidad </w:t>
            </w:r>
          </w:p>
          <w:p w14:paraId="48D7B575" w14:textId="77777777" w:rsidR="00E33844" w:rsidRPr="00564E28" w:rsidRDefault="00E33844" w:rsidP="00E33844">
            <w:pPr>
              <w:jc w:val="both"/>
              <w:rPr>
                <w:rFonts w:cstheme="minorHAnsi"/>
                <w:highlight w:val="yellow"/>
              </w:rPr>
            </w:pPr>
          </w:p>
          <w:p w14:paraId="308866EE" w14:textId="54AA8EC4" w:rsidR="008D5145" w:rsidRPr="00564E28" w:rsidRDefault="008D5145" w:rsidP="00D93CE2">
            <w:pPr>
              <w:jc w:val="both"/>
              <w:rPr>
                <w:rFonts w:cstheme="minorHAnsi"/>
              </w:rPr>
            </w:pPr>
            <w:r w:rsidRPr="00564E28">
              <w:rPr>
                <w:rFonts w:cstheme="minorHAnsi"/>
              </w:rPr>
              <w:t xml:space="preserve">Solicita que </w:t>
            </w:r>
            <w:r w:rsidR="00D93CE2" w:rsidRPr="00564E28">
              <w:rPr>
                <w:rFonts w:cstheme="minorHAnsi"/>
              </w:rPr>
              <w:t>lleven a cabo la determinación de los costos fijos y variables, así como, el punto de equilibrio para la propuesta presentada.</w:t>
            </w:r>
          </w:p>
          <w:p w14:paraId="2E33CDC5" w14:textId="77777777" w:rsidR="00D93CE2" w:rsidRPr="00564E28" w:rsidRDefault="00D93CE2" w:rsidP="00D93CE2">
            <w:pPr>
              <w:jc w:val="both"/>
              <w:rPr>
                <w:rFonts w:cstheme="minorHAnsi"/>
              </w:rPr>
            </w:pPr>
          </w:p>
          <w:p w14:paraId="1469CCDF" w14:textId="650E44C7" w:rsidR="00D93CE2" w:rsidRPr="00564E28" w:rsidRDefault="00D93CE2" w:rsidP="00D93CE2">
            <w:pPr>
              <w:jc w:val="both"/>
              <w:rPr>
                <w:rFonts w:cstheme="minorHAnsi"/>
              </w:rPr>
            </w:pPr>
            <w:r w:rsidRPr="00564E28">
              <w:rPr>
                <w:rFonts w:cstheme="minorHAnsi"/>
              </w:rPr>
              <w:t>Pide que desarrollen los flujos de efectivo, estado de resultados y estado de situación financiera de la propuesta presentada.</w:t>
            </w:r>
          </w:p>
          <w:p w14:paraId="266547B7" w14:textId="77777777" w:rsidR="00D93CE2" w:rsidRPr="00564E28" w:rsidRDefault="00D93CE2" w:rsidP="00D93CE2">
            <w:pPr>
              <w:jc w:val="both"/>
              <w:rPr>
                <w:rFonts w:cstheme="minorHAnsi"/>
              </w:rPr>
            </w:pPr>
          </w:p>
          <w:p w14:paraId="564FBE8A" w14:textId="77777777" w:rsidR="000A4F74" w:rsidRPr="00564E28" w:rsidRDefault="00EB077D" w:rsidP="00D93CE2">
            <w:pPr>
              <w:jc w:val="both"/>
              <w:rPr>
                <w:rFonts w:cstheme="minorHAnsi"/>
              </w:rPr>
            </w:pPr>
            <w:r w:rsidRPr="00564E28">
              <w:rPr>
                <w:rFonts w:cstheme="minorHAnsi"/>
              </w:rPr>
              <w:t>Encarga que lleven</w:t>
            </w:r>
            <w:r w:rsidR="00D93CE2" w:rsidRPr="00564E28">
              <w:rPr>
                <w:rFonts w:cstheme="minorHAnsi"/>
              </w:rPr>
              <w:t xml:space="preserve"> a cabo la evaluación de la rentabilidad de la propuesta seleccionada anteriormente y determina el valor de la compañía al término de la inversión. </w:t>
            </w:r>
          </w:p>
          <w:p w14:paraId="4C4D8761" w14:textId="77777777" w:rsidR="00EB077D" w:rsidRPr="00564E28" w:rsidRDefault="00EB077D" w:rsidP="00D93CE2">
            <w:pPr>
              <w:jc w:val="both"/>
              <w:rPr>
                <w:rFonts w:cstheme="minorHAnsi"/>
              </w:rPr>
            </w:pPr>
          </w:p>
          <w:p w14:paraId="37044056" w14:textId="3CA56867" w:rsidR="00EB077D" w:rsidRPr="00564E28" w:rsidRDefault="00EB077D" w:rsidP="00D93CE2">
            <w:pPr>
              <w:jc w:val="both"/>
              <w:rPr>
                <w:rFonts w:cstheme="minorHAnsi"/>
              </w:rPr>
            </w:pPr>
            <w:r w:rsidRPr="00564E28">
              <w:rPr>
                <w:rFonts w:cstheme="minorHAnsi"/>
              </w:rPr>
              <w:lastRenderedPageBreak/>
              <w:t>Solicita que todos los puntos anteriores los expongan por equipos</w:t>
            </w:r>
            <w:r w:rsidR="00E33844" w:rsidRPr="00564E28">
              <w:rPr>
                <w:rFonts w:cstheme="minorHAnsi"/>
              </w:rPr>
              <w:t>.</w:t>
            </w:r>
          </w:p>
          <w:p w14:paraId="39250387" w14:textId="77777777" w:rsidR="001C7794" w:rsidRPr="00564E28" w:rsidRDefault="001C7794" w:rsidP="00D93CE2">
            <w:pPr>
              <w:jc w:val="both"/>
              <w:rPr>
                <w:rFonts w:cstheme="minorHAnsi"/>
              </w:rPr>
            </w:pPr>
          </w:p>
          <w:p w14:paraId="5E04C1D0" w14:textId="30A312E8" w:rsidR="001C7794" w:rsidRPr="00564E28" w:rsidRDefault="001C7794" w:rsidP="00D93CE2">
            <w:pPr>
              <w:jc w:val="both"/>
              <w:rPr>
                <w:rFonts w:cstheme="minorHAnsi"/>
                <w:color w:val="000000" w:themeColor="text1"/>
              </w:rPr>
            </w:pPr>
          </w:p>
        </w:tc>
        <w:tc>
          <w:tcPr>
            <w:tcW w:w="2835" w:type="dxa"/>
          </w:tcPr>
          <w:p w14:paraId="778C3FB2" w14:textId="77777777" w:rsidR="00C93A53" w:rsidRPr="00564E28" w:rsidRDefault="00C93A53" w:rsidP="009F2084">
            <w:pPr>
              <w:rPr>
                <w:rFonts w:cstheme="minorHAnsi"/>
              </w:rPr>
            </w:pPr>
          </w:p>
          <w:p w14:paraId="5A748886" w14:textId="77777777" w:rsidR="009F2084" w:rsidRPr="00564E28" w:rsidRDefault="009F2084" w:rsidP="008D5145">
            <w:pPr>
              <w:jc w:val="both"/>
              <w:rPr>
                <w:rFonts w:cstheme="minorHAnsi"/>
              </w:rPr>
            </w:pPr>
            <w:r w:rsidRPr="00564E28">
              <w:rPr>
                <w:rFonts w:cstheme="minorHAnsi"/>
              </w:rPr>
              <w:t>Capacidad de análisis y síntesis.</w:t>
            </w:r>
          </w:p>
          <w:p w14:paraId="43A65612" w14:textId="77777777" w:rsidR="009F2084" w:rsidRPr="00564E28" w:rsidRDefault="009F2084" w:rsidP="008D5145">
            <w:pPr>
              <w:jc w:val="both"/>
              <w:rPr>
                <w:rFonts w:cstheme="minorHAnsi"/>
              </w:rPr>
            </w:pPr>
          </w:p>
          <w:p w14:paraId="5F40BEC3" w14:textId="77777777" w:rsidR="009F2084" w:rsidRPr="00564E28" w:rsidRDefault="009F2084" w:rsidP="008D5145">
            <w:pPr>
              <w:jc w:val="both"/>
              <w:rPr>
                <w:rFonts w:cstheme="minorHAnsi"/>
              </w:rPr>
            </w:pPr>
            <w:r w:rsidRPr="00564E28">
              <w:rPr>
                <w:rFonts w:cstheme="minorHAnsi"/>
              </w:rPr>
              <w:t xml:space="preserve">Comunicación oral y escrita. </w:t>
            </w:r>
          </w:p>
          <w:p w14:paraId="51E330F4" w14:textId="77777777" w:rsidR="00EB3F22" w:rsidRPr="00564E28" w:rsidRDefault="00EB3F22" w:rsidP="008D5145">
            <w:pPr>
              <w:jc w:val="both"/>
              <w:rPr>
                <w:rFonts w:cstheme="minorHAnsi"/>
              </w:rPr>
            </w:pPr>
          </w:p>
          <w:p w14:paraId="13D9F2FC" w14:textId="77777777" w:rsidR="009F2084" w:rsidRPr="00564E28" w:rsidRDefault="009F2084" w:rsidP="008D5145">
            <w:pPr>
              <w:jc w:val="both"/>
              <w:rPr>
                <w:rFonts w:cstheme="minorHAnsi"/>
              </w:rPr>
            </w:pPr>
            <w:r w:rsidRPr="00564E28">
              <w:rPr>
                <w:rFonts w:cstheme="minorHAnsi"/>
              </w:rPr>
              <w:t xml:space="preserve">Habilidades básicas en el manejo de computadora. </w:t>
            </w:r>
          </w:p>
          <w:p w14:paraId="2B4B6811" w14:textId="77777777" w:rsidR="009F2084" w:rsidRPr="00564E28" w:rsidRDefault="009F2084" w:rsidP="008D5145">
            <w:pPr>
              <w:jc w:val="both"/>
              <w:rPr>
                <w:rFonts w:cstheme="minorHAnsi"/>
              </w:rPr>
            </w:pPr>
          </w:p>
          <w:p w14:paraId="06E428B3" w14:textId="77777777" w:rsidR="009F2084" w:rsidRPr="00564E28" w:rsidRDefault="009F2084" w:rsidP="008D5145">
            <w:pPr>
              <w:jc w:val="both"/>
              <w:rPr>
                <w:rFonts w:cstheme="minorHAnsi"/>
              </w:rPr>
            </w:pPr>
            <w:r w:rsidRPr="00564E28">
              <w:rPr>
                <w:rFonts w:cstheme="minorHAnsi"/>
              </w:rPr>
              <w:t xml:space="preserve">Trabajo en equipo. </w:t>
            </w:r>
          </w:p>
          <w:p w14:paraId="79FA0A4E" w14:textId="77777777" w:rsidR="009F2084" w:rsidRPr="00564E28" w:rsidRDefault="009F2084" w:rsidP="008D5145">
            <w:pPr>
              <w:jc w:val="both"/>
              <w:rPr>
                <w:rFonts w:cstheme="minorHAnsi"/>
              </w:rPr>
            </w:pPr>
          </w:p>
          <w:p w14:paraId="086A43C8" w14:textId="77777777" w:rsidR="009F2084" w:rsidRPr="00564E28" w:rsidRDefault="009F2084" w:rsidP="008D5145">
            <w:pPr>
              <w:jc w:val="both"/>
              <w:rPr>
                <w:rFonts w:cstheme="minorHAnsi"/>
              </w:rPr>
            </w:pPr>
            <w:r w:rsidRPr="00564E28">
              <w:rPr>
                <w:rFonts w:cstheme="minorHAnsi"/>
              </w:rPr>
              <w:t>Capacidad de aprender.</w:t>
            </w:r>
          </w:p>
          <w:p w14:paraId="6FB7036E" w14:textId="77777777" w:rsidR="009F2084" w:rsidRPr="00564E28" w:rsidRDefault="009F2084" w:rsidP="008D5145">
            <w:pPr>
              <w:jc w:val="both"/>
              <w:rPr>
                <w:rFonts w:cstheme="minorHAnsi"/>
              </w:rPr>
            </w:pPr>
          </w:p>
          <w:p w14:paraId="5B0B8081" w14:textId="77777777" w:rsidR="009F2084" w:rsidRPr="00564E28" w:rsidRDefault="009F2084" w:rsidP="008D5145">
            <w:pPr>
              <w:jc w:val="both"/>
              <w:rPr>
                <w:rFonts w:cstheme="minorHAnsi"/>
              </w:rPr>
            </w:pPr>
            <w:r w:rsidRPr="00564E28">
              <w:rPr>
                <w:rFonts w:cstheme="minorHAnsi"/>
              </w:rPr>
              <w:t>Capacidad de comunicación profesional de otras áreas</w:t>
            </w:r>
          </w:p>
        </w:tc>
        <w:tc>
          <w:tcPr>
            <w:tcW w:w="1689" w:type="dxa"/>
          </w:tcPr>
          <w:p w14:paraId="3AF0DD2F" w14:textId="38510486" w:rsidR="00924305" w:rsidRPr="00564E28" w:rsidRDefault="00222E2A" w:rsidP="00222E2A">
            <w:pPr>
              <w:rPr>
                <w:rFonts w:cstheme="minorHAnsi"/>
                <w:b/>
              </w:rPr>
            </w:pPr>
            <w:r w:rsidRPr="00564E28">
              <w:rPr>
                <w:rFonts w:cstheme="minorHAnsi"/>
                <w:b/>
              </w:rPr>
              <w:lastRenderedPageBreak/>
              <w:t xml:space="preserve">   5-15</w:t>
            </w:r>
          </w:p>
        </w:tc>
      </w:tr>
    </w:tbl>
    <w:p w14:paraId="623A9F2B" w14:textId="6D8A129D" w:rsidR="009F2084" w:rsidRPr="00564E28" w:rsidRDefault="009F2084" w:rsidP="009F2084">
      <w:pPr>
        <w:spacing w:after="0" w:line="240" w:lineRule="auto"/>
        <w:rPr>
          <w:rFonts w:cstheme="minorHAnsi"/>
        </w:rPr>
      </w:pPr>
    </w:p>
    <w:p w14:paraId="7DF9308D" w14:textId="77777777" w:rsidR="009F2084" w:rsidRPr="00564E28" w:rsidRDefault="009F2084" w:rsidP="009F2084">
      <w:pPr>
        <w:spacing w:after="0" w:line="240" w:lineRule="auto"/>
        <w:rPr>
          <w:rFonts w:cstheme="minorHAnsi"/>
        </w:rPr>
      </w:pPr>
    </w:p>
    <w:tbl>
      <w:tblPr>
        <w:tblStyle w:val="Tablaconcuadrcula2"/>
        <w:tblW w:w="0" w:type="auto"/>
        <w:tblLook w:val="04A0" w:firstRow="1" w:lastRow="0" w:firstColumn="1" w:lastColumn="0" w:noHBand="0" w:noVBand="1"/>
      </w:tblPr>
      <w:tblGrid>
        <w:gridCol w:w="6498"/>
        <w:gridCol w:w="6498"/>
      </w:tblGrid>
      <w:tr w:rsidR="009F2084" w:rsidRPr="00564E28" w14:paraId="2F3E2009" w14:textId="77777777" w:rsidTr="00C76E46">
        <w:tc>
          <w:tcPr>
            <w:tcW w:w="6498" w:type="dxa"/>
            <w:shd w:val="clear" w:color="auto" w:fill="BDD6EE" w:themeFill="accent1" w:themeFillTint="66"/>
          </w:tcPr>
          <w:p w14:paraId="5BC87BB2" w14:textId="77777777" w:rsidR="009F2084" w:rsidRPr="00564E28" w:rsidRDefault="009F2084" w:rsidP="009F2084">
            <w:pPr>
              <w:rPr>
                <w:rFonts w:cstheme="minorHAnsi"/>
                <w:b/>
              </w:rPr>
            </w:pPr>
            <w:r w:rsidRPr="00564E28">
              <w:rPr>
                <w:rFonts w:cstheme="minorHAnsi"/>
                <w:b/>
              </w:rPr>
              <w:t xml:space="preserve">Indicadores de Alcance </w:t>
            </w:r>
          </w:p>
        </w:tc>
        <w:tc>
          <w:tcPr>
            <w:tcW w:w="6498" w:type="dxa"/>
            <w:shd w:val="clear" w:color="auto" w:fill="BDD6EE" w:themeFill="accent1" w:themeFillTint="66"/>
          </w:tcPr>
          <w:p w14:paraId="353E39DA" w14:textId="77777777" w:rsidR="009F2084" w:rsidRPr="00564E28" w:rsidRDefault="009F2084" w:rsidP="009F2084">
            <w:pPr>
              <w:rPr>
                <w:rFonts w:cstheme="minorHAnsi"/>
              </w:rPr>
            </w:pPr>
            <w:r w:rsidRPr="00564E28">
              <w:rPr>
                <w:rFonts w:cstheme="minorHAnsi"/>
              </w:rPr>
              <w:t xml:space="preserve">Valor de Indicador </w:t>
            </w:r>
          </w:p>
        </w:tc>
      </w:tr>
      <w:tr w:rsidR="009F2084" w:rsidRPr="00564E28" w14:paraId="28B5AF91" w14:textId="77777777" w:rsidTr="009F2084">
        <w:tc>
          <w:tcPr>
            <w:tcW w:w="6498" w:type="dxa"/>
          </w:tcPr>
          <w:p w14:paraId="7D5FC9D0" w14:textId="77777777" w:rsidR="009F2084" w:rsidRPr="00564E28" w:rsidRDefault="009F2084" w:rsidP="009F2084">
            <w:pPr>
              <w:autoSpaceDE w:val="0"/>
              <w:autoSpaceDN w:val="0"/>
              <w:adjustRightInd w:val="0"/>
              <w:rPr>
                <w:rFonts w:cstheme="minorHAnsi"/>
                <w:color w:val="000000"/>
              </w:rPr>
            </w:pPr>
          </w:p>
        </w:tc>
        <w:tc>
          <w:tcPr>
            <w:tcW w:w="6498" w:type="dxa"/>
          </w:tcPr>
          <w:p w14:paraId="5ECE3AE1" w14:textId="77777777" w:rsidR="009F2084" w:rsidRPr="00564E28" w:rsidRDefault="009F2084" w:rsidP="009F2084">
            <w:pPr>
              <w:rPr>
                <w:rFonts w:cstheme="minorHAnsi"/>
              </w:rPr>
            </w:pPr>
          </w:p>
        </w:tc>
      </w:tr>
      <w:tr w:rsidR="00726B90" w:rsidRPr="00564E28" w14:paraId="13545A6A" w14:textId="77777777" w:rsidTr="002A6F66">
        <w:tc>
          <w:tcPr>
            <w:tcW w:w="6498" w:type="dxa"/>
            <w:vAlign w:val="center"/>
          </w:tcPr>
          <w:p w14:paraId="32760191" w14:textId="3380A155" w:rsidR="00726B90" w:rsidRPr="00564E28" w:rsidRDefault="00726B90" w:rsidP="00726B90">
            <w:pPr>
              <w:jc w:val="both"/>
              <w:rPr>
                <w:rFonts w:eastAsia="Times New Roman" w:cstheme="minorHAnsi"/>
                <w:color w:val="000000"/>
                <w:lang w:eastAsia="es-MX"/>
              </w:rPr>
            </w:pPr>
            <w:r w:rsidRPr="00564E28">
              <w:rPr>
                <w:rFonts w:eastAsia="Times New Roman" w:cstheme="minorHAnsi"/>
                <w:color w:val="000000"/>
                <w:lang w:eastAsia="es-MX"/>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7426E60C" w14:textId="4290EE2D" w:rsidR="00726B90" w:rsidRPr="00564E28" w:rsidRDefault="00726B90" w:rsidP="00726B90">
            <w:pPr>
              <w:jc w:val="center"/>
              <w:rPr>
                <w:rFonts w:cstheme="minorHAnsi"/>
              </w:rPr>
            </w:pPr>
            <w:r w:rsidRPr="00564E28">
              <w:rPr>
                <w:rFonts w:cstheme="minorHAnsi"/>
              </w:rPr>
              <w:t>20%</w:t>
            </w:r>
          </w:p>
        </w:tc>
      </w:tr>
      <w:tr w:rsidR="00726B90" w:rsidRPr="00564E28" w14:paraId="69F149E5" w14:textId="77777777" w:rsidTr="009F2084">
        <w:tc>
          <w:tcPr>
            <w:tcW w:w="6498" w:type="dxa"/>
            <w:vAlign w:val="bottom"/>
          </w:tcPr>
          <w:p w14:paraId="261D5852" w14:textId="2DFB67DB" w:rsidR="00726B90" w:rsidRPr="00564E28" w:rsidRDefault="00726B90" w:rsidP="00726B90">
            <w:pPr>
              <w:autoSpaceDE w:val="0"/>
              <w:autoSpaceDN w:val="0"/>
              <w:adjustRightInd w:val="0"/>
              <w:rPr>
                <w:rFonts w:cstheme="minorHAnsi"/>
              </w:rPr>
            </w:pPr>
            <w:r w:rsidRPr="00564E28">
              <w:rPr>
                <w:rFonts w:eastAsia="Times New Roman" w:cstheme="minorHAnsi"/>
                <w:color w:val="000000"/>
                <w:lang w:eastAsia="es-MX"/>
              </w:rPr>
              <w:t xml:space="preserve">B. Demuestra conocimiento y dominio de los temas de la unidad. </w:t>
            </w:r>
          </w:p>
        </w:tc>
        <w:tc>
          <w:tcPr>
            <w:tcW w:w="6498" w:type="dxa"/>
          </w:tcPr>
          <w:p w14:paraId="4ED20406" w14:textId="4C1D4B6C" w:rsidR="00726B90" w:rsidRPr="00564E28" w:rsidRDefault="00726B90" w:rsidP="00726B90">
            <w:pPr>
              <w:jc w:val="center"/>
              <w:rPr>
                <w:rFonts w:cstheme="minorHAnsi"/>
              </w:rPr>
            </w:pPr>
            <w:r w:rsidRPr="00564E28">
              <w:rPr>
                <w:rFonts w:cstheme="minorHAnsi"/>
              </w:rPr>
              <w:t>80%</w:t>
            </w:r>
          </w:p>
        </w:tc>
      </w:tr>
    </w:tbl>
    <w:p w14:paraId="68ACCFB9" w14:textId="77777777" w:rsidR="009F2084" w:rsidRPr="00564E28" w:rsidRDefault="009F2084" w:rsidP="009F2084">
      <w:pPr>
        <w:spacing w:after="0" w:line="240" w:lineRule="auto"/>
        <w:rPr>
          <w:rFonts w:cstheme="minorHAnsi"/>
        </w:rPr>
      </w:pPr>
    </w:p>
    <w:p w14:paraId="48A9DDDF" w14:textId="77777777" w:rsidR="008D153B" w:rsidRPr="00564E28" w:rsidRDefault="008D153B" w:rsidP="009F2084">
      <w:pPr>
        <w:spacing w:after="0" w:line="240" w:lineRule="auto"/>
        <w:rPr>
          <w:rFonts w:cstheme="minorHAnsi"/>
        </w:rPr>
      </w:pPr>
    </w:p>
    <w:p w14:paraId="37B1A2E8" w14:textId="77777777" w:rsidR="00A26F82" w:rsidRPr="00564E28" w:rsidRDefault="00A26F82" w:rsidP="009F2084">
      <w:pPr>
        <w:spacing w:after="0" w:line="240" w:lineRule="auto"/>
        <w:rPr>
          <w:rFonts w:cstheme="minorHAnsi"/>
        </w:rPr>
      </w:pPr>
    </w:p>
    <w:p w14:paraId="34C37187" w14:textId="77777777" w:rsidR="00A26F82" w:rsidRPr="00564E28" w:rsidRDefault="00A26F82" w:rsidP="009F2084">
      <w:pPr>
        <w:spacing w:after="0" w:line="240" w:lineRule="auto"/>
        <w:rPr>
          <w:rFonts w:cstheme="minorHAnsi"/>
        </w:rPr>
      </w:pPr>
    </w:p>
    <w:p w14:paraId="48E71A50" w14:textId="77777777" w:rsidR="00A26F82" w:rsidRPr="00564E28" w:rsidRDefault="00A26F82" w:rsidP="009F2084">
      <w:pPr>
        <w:spacing w:after="0" w:line="240" w:lineRule="auto"/>
        <w:rPr>
          <w:rFonts w:cstheme="minorHAnsi"/>
        </w:rPr>
      </w:pPr>
    </w:p>
    <w:p w14:paraId="64E959D5" w14:textId="77777777" w:rsidR="00A26F82" w:rsidRPr="00564E28" w:rsidRDefault="00A26F82" w:rsidP="009F2084">
      <w:pPr>
        <w:spacing w:after="0" w:line="240" w:lineRule="auto"/>
        <w:rPr>
          <w:rFonts w:cstheme="minorHAnsi"/>
        </w:rPr>
      </w:pPr>
    </w:p>
    <w:p w14:paraId="67283A5C" w14:textId="77777777" w:rsidR="00A26F82" w:rsidRPr="00564E28" w:rsidRDefault="00A26F82" w:rsidP="009F2084">
      <w:pPr>
        <w:spacing w:after="0" w:line="240" w:lineRule="auto"/>
        <w:rPr>
          <w:rFonts w:cstheme="minorHAnsi"/>
        </w:rPr>
      </w:pPr>
    </w:p>
    <w:p w14:paraId="0D53D08A" w14:textId="77777777" w:rsidR="00A26F82" w:rsidRPr="00564E28" w:rsidRDefault="00A26F82" w:rsidP="009F2084">
      <w:pPr>
        <w:spacing w:after="0" w:line="240" w:lineRule="auto"/>
        <w:rPr>
          <w:rFonts w:cstheme="minorHAnsi"/>
        </w:rPr>
      </w:pPr>
    </w:p>
    <w:p w14:paraId="2C7B3AFF" w14:textId="77777777" w:rsidR="00222E2A" w:rsidRPr="00564E28" w:rsidRDefault="00222E2A" w:rsidP="009F2084">
      <w:pPr>
        <w:spacing w:after="0" w:line="240" w:lineRule="auto"/>
        <w:rPr>
          <w:rFonts w:cstheme="minorHAnsi"/>
        </w:rPr>
      </w:pPr>
    </w:p>
    <w:p w14:paraId="3ABE951A" w14:textId="77777777" w:rsidR="00222E2A" w:rsidRPr="00564E28" w:rsidRDefault="00222E2A" w:rsidP="009F2084">
      <w:pPr>
        <w:spacing w:after="0" w:line="240" w:lineRule="auto"/>
        <w:rPr>
          <w:rFonts w:cstheme="minorHAnsi"/>
        </w:rPr>
      </w:pPr>
    </w:p>
    <w:p w14:paraId="683A0413" w14:textId="77777777" w:rsidR="00222E2A" w:rsidRPr="00564E28" w:rsidRDefault="00222E2A" w:rsidP="009F2084">
      <w:pPr>
        <w:spacing w:after="0" w:line="240" w:lineRule="auto"/>
        <w:rPr>
          <w:rFonts w:cstheme="minorHAnsi"/>
        </w:rPr>
      </w:pPr>
    </w:p>
    <w:p w14:paraId="0AD1CA8E" w14:textId="77777777" w:rsidR="009F2084" w:rsidRPr="00564E28" w:rsidRDefault="00EF47C0" w:rsidP="009F2084">
      <w:pPr>
        <w:spacing w:after="0" w:line="240" w:lineRule="auto"/>
        <w:rPr>
          <w:rFonts w:cstheme="minorHAnsi"/>
        </w:rPr>
      </w:pPr>
      <w:r w:rsidRPr="00564E28">
        <w:rPr>
          <w:rFonts w:cstheme="minorHAnsi"/>
        </w:rPr>
        <w:t>Niveles de desempeño:</w:t>
      </w:r>
    </w:p>
    <w:tbl>
      <w:tblPr>
        <w:tblStyle w:val="Tablaconcuadrcula1"/>
        <w:tblW w:w="0" w:type="auto"/>
        <w:jc w:val="center"/>
        <w:tblLook w:val="04A0" w:firstRow="1" w:lastRow="0" w:firstColumn="1" w:lastColumn="0" w:noHBand="0" w:noVBand="1"/>
      </w:tblPr>
      <w:tblGrid>
        <w:gridCol w:w="2562"/>
        <w:gridCol w:w="2048"/>
        <w:gridCol w:w="6636"/>
        <w:gridCol w:w="2134"/>
      </w:tblGrid>
      <w:tr w:rsidR="00CC0FAE" w:rsidRPr="00564E28" w14:paraId="4609BDBC" w14:textId="77777777" w:rsidTr="00C76E46">
        <w:trPr>
          <w:trHeight w:val="197"/>
          <w:jc w:val="center"/>
        </w:trPr>
        <w:tc>
          <w:tcPr>
            <w:tcW w:w="2562" w:type="dxa"/>
            <w:shd w:val="clear" w:color="auto" w:fill="BDD6EE" w:themeFill="accent1" w:themeFillTint="66"/>
            <w:vAlign w:val="center"/>
          </w:tcPr>
          <w:p w14:paraId="2D546E85" w14:textId="77777777" w:rsidR="00CC0FAE" w:rsidRPr="00564E28" w:rsidRDefault="00CC0FAE" w:rsidP="002E522F">
            <w:pPr>
              <w:jc w:val="center"/>
              <w:rPr>
                <w:rFonts w:cstheme="minorHAnsi"/>
                <w:b/>
              </w:rPr>
            </w:pPr>
            <w:r w:rsidRPr="00564E28">
              <w:rPr>
                <w:rFonts w:cstheme="minorHAnsi"/>
                <w:b/>
              </w:rPr>
              <w:t>Desempeño</w:t>
            </w:r>
          </w:p>
        </w:tc>
        <w:tc>
          <w:tcPr>
            <w:tcW w:w="2048" w:type="dxa"/>
            <w:shd w:val="clear" w:color="auto" w:fill="BDD6EE" w:themeFill="accent1" w:themeFillTint="66"/>
            <w:vAlign w:val="center"/>
          </w:tcPr>
          <w:p w14:paraId="1B20C25B" w14:textId="77777777" w:rsidR="00CC0FAE" w:rsidRPr="00564E28" w:rsidRDefault="00CC0FAE" w:rsidP="002E522F">
            <w:pPr>
              <w:jc w:val="center"/>
              <w:rPr>
                <w:rFonts w:cstheme="minorHAnsi"/>
                <w:b/>
              </w:rPr>
            </w:pPr>
            <w:r w:rsidRPr="00564E28">
              <w:rPr>
                <w:rFonts w:cstheme="minorHAnsi"/>
                <w:b/>
              </w:rPr>
              <w:t>Nivel de desempeño</w:t>
            </w:r>
          </w:p>
        </w:tc>
        <w:tc>
          <w:tcPr>
            <w:tcW w:w="6636" w:type="dxa"/>
            <w:shd w:val="clear" w:color="auto" w:fill="BDD6EE" w:themeFill="accent1" w:themeFillTint="66"/>
            <w:vAlign w:val="center"/>
          </w:tcPr>
          <w:p w14:paraId="52CCCEF6" w14:textId="77777777" w:rsidR="00CC0FAE" w:rsidRPr="00564E28" w:rsidRDefault="00CC0FAE" w:rsidP="002E522F">
            <w:pPr>
              <w:jc w:val="center"/>
              <w:rPr>
                <w:rFonts w:cstheme="minorHAnsi"/>
                <w:b/>
              </w:rPr>
            </w:pPr>
            <w:r w:rsidRPr="00564E28">
              <w:rPr>
                <w:rFonts w:cstheme="minorHAnsi"/>
                <w:b/>
              </w:rPr>
              <w:t>Indicadores de Alcance</w:t>
            </w:r>
          </w:p>
        </w:tc>
        <w:tc>
          <w:tcPr>
            <w:tcW w:w="2134" w:type="dxa"/>
            <w:shd w:val="clear" w:color="auto" w:fill="BDD6EE" w:themeFill="accent1" w:themeFillTint="66"/>
            <w:vAlign w:val="center"/>
          </w:tcPr>
          <w:p w14:paraId="162C8C29" w14:textId="77777777" w:rsidR="00CC0FAE" w:rsidRPr="00564E28" w:rsidRDefault="00CC0FAE" w:rsidP="002E522F">
            <w:pPr>
              <w:jc w:val="center"/>
              <w:rPr>
                <w:rFonts w:cstheme="minorHAnsi"/>
                <w:b/>
              </w:rPr>
            </w:pPr>
            <w:r w:rsidRPr="00564E28">
              <w:rPr>
                <w:rFonts w:cstheme="minorHAnsi"/>
                <w:b/>
              </w:rPr>
              <w:t>Valoración numérica</w:t>
            </w:r>
          </w:p>
        </w:tc>
      </w:tr>
      <w:tr w:rsidR="00CC0FAE" w:rsidRPr="00564E28" w14:paraId="0C43128B" w14:textId="77777777" w:rsidTr="002E522F">
        <w:trPr>
          <w:trHeight w:val="197"/>
          <w:jc w:val="center"/>
        </w:trPr>
        <w:tc>
          <w:tcPr>
            <w:tcW w:w="2562" w:type="dxa"/>
            <w:vMerge w:val="restart"/>
            <w:vAlign w:val="center"/>
          </w:tcPr>
          <w:p w14:paraId="7EC0C204" w14:textId="77777777" w:rsidR="00CC0FAE" w:rsidRPr="00564E28" w:rsidRDefault="00CC0FAE" w:rsidP="002E522F">
            <w:pPr>
              <w:jc w:val="center"/>
              <w:rPr>
                <w:rFonts w:cstheme="minorHAnsi"/>
              </w:rPr>
            </w:pPr>
            <w:r w:rsidRPr="00564E28">
              <w:rPr>
                <w:rFonts w:cstheme="minorHAnsi"/>
              </w:rPr>
              <w:t>Competencia Alcanzada</w:t>
            </w:r>
          </w:p>
        </w:tc>
        <w:tc>
          <w:tcPr>
            <w:tcW w:w="2048" w:type="dxa"/>
            <w:vAlign w:val="center"/>
          </w:tcPr>
          <w:p w14:paraId="43E002CC" w14:textId="77777777" w:rsidR="00CC0FAE" w:rsidRPr="00564E28" w:rsidRDefault="00CC0FAE" w:rsidP="002E522F">
            <w:pPr>
              <w:rPr>
                <w:rFonts w:cstheme="minorHAnsi"/>
              </w:rPr>
            </w:pPr>
            <w:r w:rsidRPr="00564E28">
              <w:rPr>
                <w:rFonts w:cstheme="minorHAnsi"/>
              </w:rPr>
              <w:t>Excelente</w:t>
            </w:r>
          </w:p>
        </w:tc>
        <w:tc>
          <w:tcPr>
            <w:tcW w:w="6636" w:type="dxa"/>
          </w:tcPr>
          <w:p w14:paraId="03D822F5" w14:textId="77777777" w:rsidR="00CC0FAE" w:rsidRPr="00564E28" w:rsidRDefault="00CC0FAE" w:rsidP="002E522F">
            <w:pPr>
              <w:ind w:left="-108"/>
              <w:jc w:val="both"/>
              <w:rPr>
                <w:rFonts w:cstheme="minorHAnsi"/>
              </w:rPr>
            </w:pPr>
            <w:r w:rsidRPr="00564E28">
              <w:rPr>
                <w:rFonts w:cstheme="minorHAnsi"/>
              </w:rPr>
              <w:t xml:space="preserve">  Cumple al menos 5 de los siguientes indicadores</w:t>
            </w:r>
          </w:p>
          <w:p w14:paraId="15C1B220" w14:textId="77777777" w:rsidR="00CC0FAE" w:rsidRPr="00564E28" w:rsidRDefault="008A35A0" w:rsidP="008A35A0">
            <w:pPr>
              <w:jc w:val="both"/>
              <w:rPr>
                <w:rFonts w:cstheme="minorHAnsi"/>
                <w:b/>
              </w:rPr>
            </w:pPr>
            <w:r w:rsidRPr="00564E28">
              <w:rPr>
                <w:rFonts w:cstheme="minorHAnsi"/>
                <w:b/>
              </w:rPr>
              <w:t>1</w:t>
            </w:r>
            <w:r w:rsidR="00CC0FAE" w:rsidRPr="00564E28">
              <w:rPr>
                <w:rFonts w:cstheme="minorHAnsi"/>
                <w:b/>
              </w:rPr>
              <w:t xml:space="preserve">Se adapta a situaciones y contextos complejos: </w:t>
            </w:r>
            <w:r w:rsidR="00CC0FAE" w:rsidRPr="00564E28">
              <w:rPr>
                <w:rFonts w:cstheme="minorHAnsi"/>
              </w:rPr>
              <w:t xml:space="preserve">Puede trabajar en equipo, refleja sus conocimientos en la interpretación de la realidad. </w:t>
            </w:r>
          </w:p>
          <w:p w14:paraId="42DB340A" w14:textId="77777777" w:rsidR="00CC0FAE" w:rsidRPr="00564E28" w:rsidRDefault="008A35A0" w:rsidP="008A35A0">
            <w:pPr>
              <w:jc w:val="both"/>
              <w:rPr>
                <w:rFonts w:cstheme="minorHAnsi"/>
                <w:b/>
              </w:rPr>
            </w:pPr>
            <w:r w:rsidRPr="00564E28">
              <w:rPr>
                <w:rFonts w:cstheme="minorHAnsi"/>
                <w:b/>
              </w:rPr>
              <w:t>2</w:t>
            </w:r>
            <w:r w:rsidR="00CC0FAE" w:rsidRPr="00564E28">
              <w:rPr>
                <w:rFonts w:cstheme="minorHAnsi"/>
                <w:b/>
              </w:rPr>
              <w:t>Hace aportaciones a las actividades académicas desarrolladas:</w:t>
            </w:r>
            <w:r w:rsidR="00CC0FAE" w:rsidRPr="00564E28">
              <w:rPr>
                <w:rFonts w:cstheme="minorHAnsi"/>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E68493C" w14:textId="77777777" w:rsidR="00CC0FAE" w:rsidRPr="00564E28" w:rsidRDefault="008A35A0" w:rsidP="008A35A0">
            <w:pPr>
              <w:jc w:val="both"/>
              <w:rPr>
                <w:rFonts w:cstheme="minorHAnsi"/>
              </w:rPr>
            </w:pPr>
            <w:r w:rsidRPr="00564E28">
              <w:rPr>
                <w:rFonts w:cstheme="minorHAnsi"/>
                <w:b/>
              </w:rPr>
              <w:t>3</w:t>
            </w:r>
            <w:r w:rsidR="00CC0FAE" w:rsidRPr="00564E28">
              <w:rPr>
                <w:rFonts w:cstheme="minorHAnsi"/>
                <w:b/>
              </w:rPr>
              <w:t>Propone y/o explica soluciones o procedimientos no visto en clase (creatividad)</w:t>
            </w:r>
            <w:r w:rsidR="00CC0FAE" w:rsidRPr="00564E28">
              <w:rPr>
                <w:rFonts w:cstheme="minorHAnsi"/>
              </w:rPr>
              <w:t>: Ante problemas o caso de estudio propone perspectivas diferentes, para abordarlos y sustentarlos correctamente. Aplica procedimientos aprendidos en otra asignatura o contexto para el problema que se está resolviendo.</w:t>
            </w:r>
          </w:p>
          <w:p w14:paraId="31CE6853" w14:textId="77777777" w:rsidR="00CC0FAE" w:rsidRPr="00564E28" w:rsidRDefault="008A35A0" w:rsidP="008A35A0">
            <w:pPr>
              <w:jc w:val="both"/>
              <w:rPr>
                <w:rFonts w:cstheme="minorHAnsi"/>
              </w:rPr>
            </w:pPr>
            <w:r w:rsidRPr="00564E28">
              <w:rPr>
                <w:rFonts w:cstheme="minorHAnsi"/>
                <w:b/>
              </w:rPr>
              <w:lastRenderedPageBreak/>
              <w:t>4</w:t>
            </w:r>
            <w:r w:rsidR="00CC0FAE" w:rsidRPr="00564E28">
              <w:rPr>
                <w:rFonts w:cstheme="minorHAnsi"/>
                <w:b/>
              </w:rPr>
              <w:t>Introduce recursos y experiencias que promueven un pensamiento crítico:</w:t>
            </w:r>
            <w:r w:rsidR="00CC0FAE" w:rsidRPr="00564E28">
              <w:rPr>
                <w:rFonts w:cstheme="minorHAnsi"/>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68516C9" w14:textId="77777777" w:rsidR="00CC0FAE" w:rsidRPr="00564E28" w:rsidRDefault="008A35A0" w:rsidP="008A35A0">
            <w:pPr>
              <w:jc w:val="both"/>
              <w:rPr>
                <w:rFonts w:cstheme="minorHAnsi"/>
              </w:rPr>
            </w:pPr>
            <w:r w:rsidRPr="00564E28">
              <w:rPr>
                <w:rFonts w:cstheme="minorHAnsi"/>
                <w:b/>
              </w:rPr>
              <w:t>5</w:t>
            </w:r>
            <w:r w:rsidR="00CC0FAE" w:rsidRPr="00564E28">
              <w:rPr>
                <w:rFonts w:cstheme="minorHAnsi"/>
                <w:b/>
              </w:rPr>
              <w:t>Incorpora conocimientos y actividades interdisciplinarios en su aprendizaje</w:t>
            </w:r>
            <w:r w:rsidR="00CC0FAE" w:rsidRPr="00564E28">
              <w:rPr>
                <w:rFonts w:cstheme="minorHAnsi"/>
              </w:rPr>
              <w:t>: En el desarrollo de los temas de la asignatura incorpora conocimientos y actividades desarrolladas en otras asignaturas para lograr la competencia.</w:t>
            </w:r>
          </w:p>
          <w:p w14:paraId="4AC806AB" w14:textId="77777777" w:rsidR="00CC0FAE" w:rsidRPr="00564E28" w:rsidRDefault="008A35A0" w:rsidP="008A35A0">
            <w:pPr>
              <w:jc w:val="both"/>
              <w:rPr>
                <w:rFonts w:cstheme="minorHAnsi"/>
              </w:rPr>
            </w:pPr>
            <w:r w:rsidRPr="00564E28">
              <w:rPr>
                <w:rFonts w:cstheme="minorHAnsi"/>
                <w:b/>
              </w:rPr>
              <w:t>6</w:t>
            </w:r>
            <w:r w:rsidR="00CC0FAE" w:rsidRPr="00564E28">
              <w:rPr>
                <w:rFonts w:cstheme="minorHAnsi"/>
                <w:b/>
              </w:rPr>
              <w:t xml:space="preserve">Realiza su trabajo de manera autónoma y autorregulada. </w:t>
            </w:r>
            <w:r w:rsidR="00CC0FAE" w:rsidRPr="00564E28">
              <w:rPr>
                <w:rFonts w:cstheme="minorHAnsi"/>
              </w:rPr>
              <w:t>Es capaz de</w:t>
            </w:r>
            <w:r w:rsidR="00CC0FAE" w:rsidRPr="00564E28">
              <w:rPr>
                <w:rFonts w:cstheme="minorHAnsi"/>
                <w:b/>
              </w:rPr>
              <w:t xml:space="preserve"> </w:t>
            </w:r>
            <w:r w:rsidR="00CC0FAE" w:rsidRPr="00564E28">
              <w:rPr>
                <w:rFonts w:cstheme="minorHAnsi"/>
              </w:rPr>
              <w:t>organizar su tiempo y trabajar sin necesidad de una supervisión estrecha y/o coercitiva. Realiza actividades de investigación para participar de forma activa durante el curso.</w:t>
            </w:r>
          </w:p>
        </w:tc>
        <w:tc>
          <w:tcPr>
            <w:tcW w:w="2134" w:type="dxa"/>
            <w:vAlign w:val="center"/>
          </w:tcPr>
          <w:p w14:paraId="76B4AC4E" w14:textId="77777777" w:rsidR="00CC0FAE" w:rsidRPr="00564E28" w:rsidRDefault="00CC0FAE" w:rsidP="002E522F">
            <w:pPr>
              <w:jc w:val="center"/>
              <w:rPr>
                <w:rFonts w:cstheme="minorHAnsi"/>
              </w:rPr>
            </w:pPr>
            <w:r w:rsidRPr="00564E28">
              <w:rPr>
                <w:rFonts w:cstheme="minorHAnsi"/>
              </w:rPr>
              <w:lastRenderedPageBreak/>
              <w:t>95-100</w:t>
            </w:r>
          </w:p>
        </w:tc>
      </w:tr>
      <w:tr w:rsidR="00CC0FAE" w:rsidRPr="00564E28" w14:paraId="3970EF3B" w14:textId="77777777" w:rsidTr="002E522F">
        <w:trPr>
          <w:trHeight w:val="197"/>
          <w:jc w:val="center"/>
        </w:trPr>
        <w:tc>
          <w:tcPr>
            <w:tcW w:w="2562" w:type="dxa"/>
            <w:vMerge/>
            <w:vAlign w:val="center"/>
          </w:tcPr>
          <w:p w14:paraId="042B08AF" w14:textId="77777777" w:rsidR="00CC0FAE" w:rsidRPr="00564E28" w:rsidRDefault="00CC0FAE" w:rsidP="002E522F">
            <w:pPr>
              <w:jc w:val="center"/>
              <w:rPr>
                <w:rFonts w:cstheme="minorHAnsi"/>
              </w:rPr>
            </w:pPr>
          </w:p>
        </w:tc>
        <w:tc>
          <w:tcPr>
            <w:tcW w:w="2048" w:type="dxa"/>
            <w:vAlign w:val="center"/>
          </w:tcPr>
          <w:p w14:paraId="01F8DF2B" w14:textId="77777777" w:rsidR="00CC0FAE" w:rsidRPr="00564E28" w:rsidRDefault="00CC0FAE" w:rsidP="002E522F">
            <w:pPr>
              <w:rPr>
                <w:rFonts w:cstheme="minorHAnsi"/>
              </w:rPr>
            </w:pPr>
            <w:r w:rsidRPr="00564E28">
              <w:rPr>
                <w:rFonts w:cstheme="minorHAnsi"/>
              </w:rPr>
              <w:t>Notable</w:t>
            </w:r>
          </w:p>
        </w:tc>
        <w:tc>
          <w:tcPr>
            <w:tcW w:w="6636" w:type="dxa"/>
          </w:tcPr>
          <w:p w14:paraId="439633F0" w14:textId="77777777" w:rsidR="00CC0FAE" w:rsidRPr="00564E28" w:rsidRDefault="00CC0FAE" w:rsidP="002E522F">
            <w:pPr>
              <w:rPr>
                <w:rFonts w:cstheme="minorHAnsi"/>
              </w:rPr>
            </w:pPr>
            <w:r w:rsidRPr="00564E28">
              <w:rPr>
                <w:rFonts w:cstheme="minorHAnsi"/>
              </w:rPr>
              <w:t>Cumple  4 de los indicadores definidos en desempeño excelente</w:t>
            </w:r>
          </w:p>
        </w:tc>
        <w:tc>
          <w:tcPr>
            <w:tcW w:w="2134" w:type="dxa"/>
            <w:vAlign w:val="center"/>
          </w:tcPr>
          <w:p w14:paraId="74534452" w14:textId="77777777" w:rsidR="00CC0FAE" w:rsidRPr="00564E28" w:rsidRDefault="00CC0FAE" w:rsidP="002E522F">
            <w:pPr>
              <w:jc w:val="center"/>
              <w:rPr>
                <w:rFonts w:cstheme="minorHAnsi"/>
              </w:rPr>
            </w:pPr>
            <w:r w:rsidRPr="00564E28">
              <w:rPr>
                <w:rFonts w:cstheme="minorHAnsi"/>
              </w:rPr>
              <w:t>85-94</w:t>
            </w:r>
          </w:p>
        </w:tc>
      </w:tr>
      <w:tr w:rsidR="00CC0FAE" w:rsidRPr="00564E28" w14:paraId="7CB4B331" w14:textId="77777777" w:rsidTr="002E522F">
        <w:trPr>
          <w:trHeight w:val="197"/>
          <w:jc w:val="center"/>
        </w:trPr>
        <w:tc>
          <w:tcPr>
            <w:tcW w:w="2562" w:type="dxa"/>
            <w:vMerge/>
            <w:vAlign w:val="center"/>
          </w:tcPr>
          <w:p w14:paraId="3C968493" w14:textId="77777777" w:rsidR="00CC0FAE" w:rsidRPr="00564E28" w:rsidRDefault="00CC0FAE" w:rsidP="002E522F">
            <w:pPr>
              <w:jc w:val="center"/>
              <w:rPr>
                <w:rFonts w:cstheme="minorHAnsi"/>
              </w:rPr>
            </w:pPr>
          </w:p>
        </w:tc>
        <w:tc>
          <w:tcPr>
            <w:tcW w:w="2048" w:type="dxa"/>
            <w:vAlign w:val="center"/>
          </w:tcPr>
          <w:p w14:paraId="7568C295" w14:textId="77777777" w:rsidR="00CC0FAE" w:rsidRPr="00564E28" w:rsidRDefault="00CC0FAE" w:rsidP="002E522F">
            <w:pPr>
              <w:rPr>
                <w:rFonts w:cstheme="minorHAnsi"/>
              </w:rPr>
            </w:pPr>
            <w:r w:rsidRPr="00564E28">
              <w:rPr>
                <w:rFonts w:cstheme="minorHAnsi"/>
              </w:rPr>
              <w:t>Bueno</w:t>
            </w:r>
          </w:p>
        </w:tc>
        <w:tc>
          <w:tcPr>
            <w:tcW w:w="6636" w:type="dxa"/>
          </w:tcPr>
          <w:p w14:paraId="4EFDBD66" w14:textId="77777777" w:rsidR="00CC0FAE" w:rsidRPr="00564E28" w:rsidRDefault="00CC0FAE" w:rsidP="002E522F">
            <w:pPr>
              <w:rPr>
                <w:rFonts w:cstheme="minorHAnsi"/>
              </w:rPr>
            </w:pPr>
            <w:r w:rsidRPr="00564E28">
              <w:rPr>
                <w:rFonts w:cstheme="minorHAnsi"/>
              </w:rPr>
              <w:t>Cumple  3 de los indicadores definidos en desempeño excelente</w:t>
            </w:r>
          </w:p>
        </w:tc>
        <w:tc>
          <w:tcPr>
            <w:tcW w:w="2134" w:type="dxa"/>
            <w:vAlign w:val="center"/>
          </w:tcPr>
          <w:p w14:paraId="7757C1DA" w14:textId="77777777" w:rsidR="00CC0FAE" w:rsidRPr="00564E28" w:rsidRDefault="00CC0FAE" w:rsidP="002E522F">
            <w:pPr>
              <w:jc w:val="center"/>
              <w:rPr>
                <w:rFonts w:cstheme="minorHAnsi"/>
              </w:rPr>
            </w:pPr>
            <w:r w:rsidRPr="00564E28">
              <w:rPr>
                <w:rFonts w:cstheme="minorHAnsi"/>
              </w:rPr>
              <w:t>75-84</w:t>
            </w:r>
          </w:p>
        </w:tc>
      </w:tr>
      <w:tr w:rsidR="00CC0FAE" w:rsidRPr="00564E28" w14:paraId="2978BD1E" w14:textId="77777777" w:rsidTr="002E522F">
        <w:trPr>
          <w:trHeight w:val="197"/>
          <w:jc w:val="center"/>
        </w:trPr>
        <w:tc>
          <w:tcPr>
            <w:tcW w:w="2562" w:type="dxa"/>
            <w:vMerge/>
            <w:vAlign w:val="center"/>
          </w:tcPr>
          <w:p w14:paraId="3B4B4754" w14:textId="77777777" w:rsidR="00CC0FAE" w:rsidRPr="00564E28" w:rsidRDefault="00CC0FAE" w:rsidP="002E522F">
            <w:pPr>
              <w:jc w:val="center"/>
              <w:rPr>
                <w:rFonts w:cstheme="minorHAnsi"/>
              </w:rPr>
            </w:pPr>
          </w:p>
        </w:tc>
        <w:tc>
          <w:tcPr>
            <w:tcW w:w="2048" w:type="dxa"/>
            <w:vAlign w:val="center"/>
          </w:tcPr>
          <w:p w14:paraId="51FC23FA" w14:textId="77777777" w:rsidR="00CC0FAE" w:rsidRPr="00564E28" w:rsidRDefault="00CC0FAE" w:rsidP="002E522F">
            <w:pPr>
              <w:rPr>
                <w:rFonts w:cstheme="minorHAnsi"/>
              </w:rPr>
            </w:pPr>
            <w:r w:rsidRPr="00564E28">
              <w:rPr>
                <w:rFonts w:cstheme="minorHAnsi"/>
              </w:rPr>
              <w:t>Suficiente</w:t>
            </w:r>
          </w:p>
        </w:tc>
        <w:tc>
          <w:tcPr>
            <w:tcW w:w="6636" w:type="dxa"/>
          </w:tcPr>
          <w:p w14:paraId="50FD0C14" w14:textId="77777777" w:rsidR="00CC0FAE" w:rsidRPr="00564E28" w:rsidRDefault="00CC0FAE" w:rsidP="002E522F">
            <w:pPr>
              <w:rPr>
                <w:rFonts w:cstheme="minorHAnsi"/>
              </w:rPr>
            </w:pPr>
            <w:r w:rsidRPr="00564E28">
              <w:rPr>
                <w:rFonts w:cstheme="minorHAnsi"/>
              </w:rPr>
              <w:t>Cumple  2 de los indicadores definidos en desempeño excelente</w:t>
            </w:r>
          </w:p>
        </w:tc>
        <w:tc>
          <w:tcPr>
            <w:tcW w:w="2134" w:type="dxa"/>
            <w:vAlign w:val="center"/>
          </w:tcPr>
          <w:p w14:paraId="16C54870" w14:textId="77777777" w:rsidR="00CC0FAE" w:rsidRPr="00564E28" w:rsidRDefault="00CC0FAE" w:rsidP="002E522F">
            <w:pPr>
              <w:jc w:val="center"/>
              <w:rPr>
                <w:rFonts w:cstheme="minorHAnsi"/>
              </w:rPr>
            </w:pPr>
            <w:r w:rsidRPr="00564E28">
              <w:rPr>
                <w:rFonts w:cstheme="minorHAnsi"/>
              </w:rPr>
              <w:t>70-74</w:t>
            </w:r>
          </w:p>
        </w:tc>
      </w:tr>
      <w:tr w:rsidR="00CC0FAE" w:rsidRPr="00564E28" w14:paraId="462BCFBB" w14:textId="77777777" w:rsidTr="002E522F">
        <w:trPr>
          <w:trHeight w:val="197"/>
          <w:jc w:val="center"/>
        </w:trPr>
        <w:tc>
          <w:tcPr>
            <w:tcW w:w="2562" w:type="dxa"/>
            <w:vAlign w:val="center"/>
          </w:tcPr>
          <w:p w14:paraId="17FBE5DE" w14:textId="77777777" w:rsidR="00CC0FAE" w:rsidRPr="00564E28" w:rsidRDefault="00CC0FAE" w:rsidP="002E522F">
            <w:pPr>
              <w:jc w:val="center"/>
              <w:rPr>
                <w:rFonts w:cstheme="minorHAnsi"/>
              </w:rPr>
            </w:pPr>
            <w:r w:rsidRPr="00564E28">
              <w:rPr>
                <w:rFonts w:cstheme="minorHAnsi"/>
              </w:rPr>
              <w:t>Competencia No Alcanzada</w:t>
            </w:r>
          </w:p>
        </w:tc>
        <w:tc>
          <w:tcPr>
            <w:tcW w:w="2048" w:type="dxa"/>
            <w:vAlign w:val="center"/>
          </w:tcPr>
          <w:p w14:paraId="35AE3171" w14:textId="77777777" w:rsidR="00CC0FAE" w:rsidRPr="00564E28" w:rsidRDefault="00CC0FAE" w:rsidP="002E522F">
            <w:pPr>
              <w:rPr>
                <w:rFonts w:cstheme="minorHAnsi"/>
              </w:rPr>
            </w:pPr>
            <w:r w:rsidRPr="00564E28">
              <w:rPr>
                <w:rFonts w:cstheme="minorHAnsi"/>
              </w:rPr>
              <w:t>Insuficiente</w:t>
            </w:r>
          </w:p>
        </w:tc>
        <w:tc>
          <w:tcPr>
            <w:tcW w:w="6636" w:type="dxa"/>
          </w:tcPr>
          <w:p w14:paraId="76AB93F0" w14:textId="77777777" w:rsidR="00CC0FAE" w:rsidRPr="00564E28" w:rsidRDefault="00CC0FAE" w:rsidP="002E522F">
            <w:pPr>
              <w:jc w:val="both"/>
              <w:rPr>
                <w:rFonts w:cstheme="minorHAnsi"/>
              </w:rPr>
            </w:pPr>
            <w:r w:rsidRPr="00564E28">
              <w:rPr>
                <w:rFonts w:cstheme="minorHAnsi"/>
              </w:rPr>
              <w:t>No se cumple con el 100% de evidencias conceptuales, procedimentales y actitudinales de los indicadores definidos en desempeño excelente.</w:t>
            </w:r>
          </w:p>
        </w:tc>
        <w:tc>
          <w:tcPr>
            <w:tcW w:w="2134" w:type="dxa"/>
            <w:vAlign w:val="center"/>
          </w:tcPr>
          <w:p w14:paraId="2F5760DD" w14:textId="77777777" w:rsidR="00CC0FAE" w:rsidRPr="00564E28" w:rsidRDefault="00CC0FAE" w:rsidP="002E522F">
            <w:pPr>
              <w:jc w:val="center"/>
              <w:rPr>
                <w:rFonts w:cstheme="minorHAnsi"/>
              </w:rPr>
            </w:pPr>
            <w:r w:rsidRPr="00564E28">
              <w:rPr>
                <w:rFonts w:cstheme="minorHAnsi"/>
              </w:rPr>
              <w:t>N. A.</w:t>
            </w:r>
          </w:p>
        </w:tc>
      </w:tr>
    </w:tbl>
    <w:p w14:paraId="6B8D8FE6" w14:textId="77777777" w:rsidR="00222E2A" w:rsidRPr="00564E28" w:rsidRDefault="00222E2A" w:rsidP="009F2084">
      <w:pPr>
        <w:spacing w:after="0" w:line="240" w:lineRule="auto"/>
        <w:rPr>
          <w:rFonts w:cstheme="minorHAnsi"/>
          <w:b/>
        </w:rPr>
      </w:pPr>
    </w:p>
    <w:p w14:paraId="2AF8BB2D" w14:textId="511F1476" w:rsidR="00222E2A" w:rsidRDefault="00222E2A" w:rsidP="009F2084">
      <w:pPr>
        <w:spacing w:after="0" w:line="240" w:lineRule="auto"/>
        <w:rPr>
          <w:rFonts w:cstheme="minorHAnsi"/>
          <w:b/>
        </w:rPr>
      </w:pPr>
    </w:p>
    <w:p w14:paraId="3060C870" w14:textId="77777777" w:rsidR="00C76E46" w:rsidRPr="00564E28" w:rsidRDefault="00C76E46" w:rsidP="009F2084">
      <w:pPr>
        <w:spacing w:after="0" w:line="240" w:lineRule="auto"/>
        <w:rPr>
          <w:rFonts w:cstheme="minorHAnsi"/>
          <w:b/>
        </w:rPr>
      </w:pPr>
    </w:p>
    <w:p w14:paraId="19CD23C9" w14:textId="30D65E9F" w:rsidR="009F2084" w:rsidRPr="00564E28" w:rsidRDefault="009F2084" w:rsidP="009F2084">
      <w:pPr>
        <w:spacing w:after="0" w:line="240" w:lineRule="auto"/>
        <w:rPr>
          <w:rFonts w:cstheme="minorHAnsi"/>
        </w:rPr>
      </w:pPr>
      <w:r w:rsidRPr="00564E28">
        <w:rPr>
          <w:rFonts w:cstheme="minorHAnsi"/>
          <w:b/>
        </w:rPr>
        <w:lastRenderedPageBreak/>
        <w:t>Matriz de Evaluación</w:t>
      </w:r>
      <w:r w:rsidRPr="00564E28">
        <w:rPr>
          <w:rFonts w:cstheme="minorHAnsi"/>
        </w:rPr>
        <w:t>:</w:t>
      </w:r>
    </w:p>
    <w:p w14:paraId="6DE28A3E" w14:textId="77777777" w:rsidR="009F2084" w:rsidRPr="00564E28" w:rsidRDefault="009F2084" w:rsidP="009F2084">
      <w:pPr>
        <w:spacing w:after="0" w:line="240" w:lineRule="auto"/>
        <w:rPr>
          <w:rFonts w:cstheme="minorHAnsi"/>
        </w:rPr>
      </w:pPr>
    </w:p>
    <w:tbl>
      <w:tblPr>
        <w:tblW w:w="13347" w:type="dxa"/>
        <w:jc w:val="center"/>
        <w:tblCellMar>
          <w:left w:w="70" w:type="dxa"/>
          <w:right w:w="70" w:type="dxa"/>
        </w:tblCellMar>
        <w:tblLook w:val="04A0" w:firstRow="1" w:lastRow="0" w:firstColumn="1" w:lastColumn="0" w:noHBand="0" w:noVBand="1"/>
      </w:tblPr>
      <w:tblGrid>
        <w:gridCol w:w="3715"/>
        <w:gridCol w:w="567"/>
        <w:gridCol w:w="992"/>
        <w:gridCol w:w="1134"/>
        <w:gridCol w:w="1134"/>
        <w:gridCol w:w="958"/>
        <w:gridCol w:w="1134"/>
        <w:gridCol w:w="3713"/>
      </w:tblGrid>
      <w:tr w:rsidR="009F2084" w:rsidRPr="00564E28" w14:paraId="7C5F20A4" w14:textId="77777777" w:rsidTr="00C76E46">
        <w:trPr>
          <w:trHeight w:val="294"/>
          <w:jc w:val="center"/>
        </w:trPr>
        <w:tc>
          <w:tcPr>
            <w:tcW w:w="3715"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26DE5D84" w14:textId="77777777" w:rsidR="009F2084" w:rsidRPr="00564E28" w:rsidRDefault="009F2084" w:rsidP="009F2084">
            <w:pPr>
              <w:spacing w:after="0" w:line="240" w:lineRule="auto"/>
              <w:jc w:val="center"/>
              <w:rPr>
                <w:rFonts w:eastAsia="Times New Roman" w:cstheme="minorHAnsi"/>
                <w:b/>
                <w:color w:val="000000"/>
                <w:lang w:eastAsia="es-MX"/>
              </w:rPr>
            </w:pPr>
            <w:bookmarkStart w:id="0" w:name="_Hlk144114860"/>
            <w:r w:rsidRPr="00564E28">
              <w:rPr>
                <w:rFonts w:eastAsia="Times New Roman" w:cstheme="minorHAnsi"/>
                <w:b/>
                <w:color w:val="000000"/>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3BB6677F" w14:textId="77777777" w:rsidR="009F2084" w:rsidRPr="00564E28" w:rsidRDefault="009F2084" w:rsidP="009F2084">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w:t>
            </w:r>
          </w:p>
        </w:tc>
        <w:tc>
          <w:tcPr>
            <w:tcW w:w="5352" w:type="dxa"/>
            <w:gridSpan w:val="5"/>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FAD451B" w14:textId="77777777" w:rsidR="009F2084" w:rsidRPr="00564E28" w:rsidRDefault="009F2084" w:rsidP="009F2084">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Indicador de Alcance</w:t>
            </w:r>
          </w:p>
        </w:tc>
        <w:tc>
          <w:tcPr>
            <w:tcW w:w="3713"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15411213" w14:textId="77777777" w:rsidR="009F2084" w:rsidRPr="00564E28" w:rsidRDefault="009F2084" w:rsidP="009F2084">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Evaluación formativa de la competencia</w:t>
            </w:r>
          </w:p>
        </w:tc>
      </w:tr>
      <w:tr w:rsidR="009F2084" w:rsidRPr="00564E28" w14:paraId="1FB75DFD" w14:textId="77777777" w:rsidTr="00EB077D">
        <w:trPr>
          <w:trHeight w:val="294"/>
          <w:jc w:val="center"/>
        </w:trPr>
        <w:tc>
          <w:tcPr>
            <w:tcW w:w="3715" w:type="dxa"/>
            <w:vMerge/>
            <w:tcBorders>
              <w:top w:val="single" w:sz="4" w:space="0" w:color="auto"/>
              <w:left w:val="single" w:sz="4" w:space="0" w:color="auto"/>
              <w:bottom w:val="single" w:sz="4" w:space="0" w:color="000000"/>
              <w:right w:val="single" w:sz="4" w:space="0" w:color="auto"/>
            </w:tcBorders>
            <w:vAlign w:val="center"/>
            <w:hideMark/>
          </w:tcPr>
          <w:p w14:paraId="68742731" w14:textId="77777777" w:rsidR="009F2084" w:rsidRPr="00564E28" w:rsidRDefault="009F2084" w:rsidP="009F2084">
            <w:pPr>
              <w:spacing w:after="0" w:line="240" w:lineRule="auto"/>
              <w:rPr>
                <w:rFonts w:eastAsia="Times New Roman" w:cstheme="minorHAnsi"/>
                <w:color w:val="000000"/>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4B106721" w14:textId="77777777" w:rsidR="009F2084" w:rsidRPr="00564E28" w:rsidRDefault="009F2084" w:rsidP="009F2084">
            <w:pPr>
              <w:spacing w:after="0" w:line="240" w:lineRule="auto"/>
              <w:rPr>
                <w:rFonts w:eastAsia="Times New Roman" w:cstheme="minorHAnsi"/>
                <w:color w:val="00000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F513F25" w14:textId="77777777" w:rsidR="009F2084" w:rsidRPr="00564E28" w:rsidRDefault="009F2084" w:rsidP="009F208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A</w:t>
            </w:r>
          </w:p>
        </w:tc>
        <w:tc>
          <w:tcPr>
            <w:tcW w:w="1134" w:type="dxa"/>
            <w:tcBorders>
              <w:top w:val="nil"/>
              <w:left w:val="nil"/>
              <w:bottom w:val="single" w:sz="4" w:space="0" w:color="auto"/>
              <w:right w:val="single" w:sz="4" w:space="0" w:color="auto"/>
            </w:tcBorders>
            <w:shd w:val="clear" w:color="auto" w:fill="auto"/>
            <w:vAlign w:val="center"/>
            <w:hideMark/>
          </w:tcPr>
          <w:p w14:paraId="7AF04654" w14:textId="77777777" w:rsidR="009F2084" w:rsidRPr="00564E28" w:rsidRDefault="009F2084" w:rsidP="009F208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B</w:t>
            </w:r>
          </w:p>
        </w:tc>
        <w:tc>
          <w:tcPr>
            <w:tcW w:w="1134" w:type="dxa"/>
            <w:tcBorders>
              <w:top w:val="nil"/>
              <w:left w:val="nil"/>
              <w:bottom w:val="single" w:sz="4" w:space="0" w:color="auto"/>
              <w:right w:val="single" w:sz="4" w:space="0" w:color="auto"/>
            </w:tcBorders>
            <w:shd w:val="clear" w:color="auto" w:fill="auto"/>
            <w:vAlign w:val="center"/>
            <w:hideMark/>
          </w:tcPr>
          <w:p w14:paraId="6EC70730" w14:textId="77777777" w:rsidR="009F2084" w:rsidRPr="00564E28" w:rsidRDefault="009F2084" w:rsidP="009F208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C</w:t>
            </w:r>
          </w:p>
        </w:tc>
        <w:tc>
          <w:tcPr>
            <w:tcW w:w="958" w:type="dxa"/>
            <w:tcBorders>
              <w:top w:val="nil"/>
              <w:left w:val="nil"/>
              <w:bottom w:val="single" w:sz="4" w:space="0" w:color="auto"/>
              <w:right w:val="single" w:sz="4" w:space="0" w:color="auto"/>
            </w:tcBorders>
            <w:shd w:val="clear" w:color="auto" w:fill="auto"/>
            <w:vAlign w:val="center"/>
            <w:hideMark/>
          </w:tcPr>
          <w:p w14:paraId="646BB43F" w14:textId="77777777" w:rsidR="009F2084" w:rsidRPr="00564E28" w:rsidRDefault="009F2084" w:rsidP="009F208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D</w:t>
            </w:r>
          </w:p>
        </w:tc>
        <w:tc>
          <w:tcPr>
            <w:tcW w:w="1134" w:type="dxa"/>
            <w:tcBorders>
              <w:top w:val="nil"/>
              <w:left w:val="nil"/>
              <w:bottom w:val="single" w:sz="4" w:space="0" w:color="auto"/>
              <w:right w:val="single" w:sz="4" w:space="0" w:color="auto"/>
            </w:tcBorders>
            <w:shd w:val="clear" w:color="auto" w:fill="auto"/>
            <w:vAlign w:val="center"/>
            <w:hideMark/>
          </w:tcPr>
          <w:p w14:paraId="12EEBFD0" w14:textId="77777777" w:rsidR="009F2084" w:rsidRPr="00564E28" w:rsidRDefault="009F2084" w:rsidP="009F208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N</w:t>
            </w:r>
          </w:p>
        </w:tc>
        <w:tc>
          <w:tcPr>
            <w:tcW w:w="3713" w:type="dxa"/>
            <w:vMerge/>
            <w:tcBorders>
              <w:top w:val="single" w:sz="4" w:space="0" w:color="auto"/>
              <w:left w:val="single" w:sz="4" w:space="0" w:color="auto"/>
              <w:bottom w:val="single" w:sz="4" w:space="0" w:color="auto"/>
              <w:right w:val="single" w:sz="4" w:space="0" w:color="auto"/>
            </w:tcBorders>
            <w:vAlign w:val="center"/>
            <w:hideMark/>
          </w:tcPr>
          <w:p w14:paraId="6C4149C1" w14:textId="77777777" w:rsidR="009F2084" w:rsidRPr="00564E28" w:rsidRDefault="009F2084" w:rsidP="009F2084">
            <w:pPr>
              <w:spacing w:after="0" w:line="240" w:lineRule="auto"/>
              <w:rPr>
                <w:rFonts w:eastAsia="Times New Roman" w:cstheme="minorHAnsi"/>
                <w:color w:val="000000"/>
                <w:lang w:eastAsia="es-MX"/>
              </w:rPr>
            </w:pPr>
          </w:p>
        </w:tc>
      </w:tr>
      <w:tr w:rsidR="009F2084" w:rsidRPr="00564E28" w14:paraId="6F0F743D" w14:textId="77777777" w:rsidTr="00EB077D">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589D638A" w14:textId="77777777" w:rsidR="009F2084" w:rsidRPr="00564E28" w:rsidRDefault="009F2084" w:rsidP="009F2084">
            <w:pPr>
              <w:spacing w:after="0" w:line="240" w:lineRule="auto"/>
              <w:rPr>
                <w:rFonts w:eastAsia="Times New Roman" w:cstheme="minorHAnsi"/>
                <w:color w:val="000000"/>
                <w:lang w:eastAsia="es-MX"/>
              </w:rPr>
            </w:pPr>
          </w:p>
        </w:tc>
        <w:tc>
          <w:tcPr>
            <w:tcW w:w="567" w:type="dxa"/>
            <w:tcBorders>
              <w:top w:val="nil"/>
              <w:left w:val="nil"/>
              <w:bottom w:val="single" w:sz="4" w:space="0" w:color="auto"/>
              <w:right w:val="single" w:sz="4" w:space="0" w:color="auto"/>
            </w:tcBorders>
            <w:shd w:val="clear" w:color="auto" w:fill="auto"/>
            <w:noWrap/>
            <w:vAlign w:val="center"/>
          </w:tcPr>
          <w:p w14:paraId="29007A8E" w14:textId="77777777" w:rsidR="009F2084" w:rsidRPr="00564E28" w:rsidRDefault="009F2084" w:rsidP="009F2084">
            <w:pPr>
              <w:spacing w:after="0" w:line="240" w:lineRule="auto"/>
              <w:jc w:val="center"/>
              <w:rPr>
                <w:rFonts w:eastAsia="Times New Roman" w:cstheme="minorHAnsi"/>
                <w:color w:val="000000"/>
                <w:lang w:eastAsia="es-MX"/>
              </w:rPr>
            </w:pPr>
          </w:p>
        </w:tc>
        <w:tc>
          <w:tcPr>
            <w:tcW w:w="992" w:type="dxa"/>
            <w:tcBorders>
              <w:top w:val="nil"/>
              <w:left w:val="nil"/>
              <w:bottom w:val="single" w:sz="4" w:space="0" w:color="auto"/>
              <w:right w:val="single" w:sz="4" w:space="0" w:color="auto"/>
            </w:tcBorders>
            <w:shd w:val="clear" w:color="auto" w:fill="auto"/>
            <w:noWrap/>
            <w:vAlign w:val="center"/>
          </w:tcPr>
          <w:p w14:paraId="126A4FC3" w14:textId="77777777" w:rsidR="009F2084" w:rsidRPr="00564E28" w:rsidRDefault="009F2084" w:rsidP="009F2084">
            <w:pPr>
              <w:spacing w:after="0" w:line="240" w:lineRule="auto"/>
              <w:jc w:val="center"/>
              <w:rPr>
                <w:rFonts w:eastAsia="Times New Roman" w:cstheme="minorHAnsi"/>
                <w:color w:val="000000"/>
                <w:lang w:eastAsia="es-MX"/>
              </w:rPr>
            </w:pPr>
          </w:p>
        </w:tc>
        <w:tc>
          <w:tcPr>
            <w:tcW w:w="1134" w:type="dxa"/>
            <w:tcBorders>
              <w:top w:val="nil"/>
              <w:left w:val="nil"/>
              <w:bottom w:val="single" w:sz="4" w:space="0" w:color="auto"/>
              <w:right w:val="single" w:sz="4" w:space="0" w:color="auto"/>
            </w:tcBorders>
            <w:shd w:val="clear" w:color="auto" w:fill="auto"/>
            <w:noWrap/>
            <w:vAlign w:val="center"/>
          </w:tcPr>
          <w:p w14:paraId="1382ABD5" w14:textId="77777777" w:rsidR="009F2084" w:rsidRPr="00564E28" w:rsidRDefault="009F2084" w:rsidP="009F2084">
            <w:pPr>
              <w:spacing w:after="0" w:line="240" w:lineRule="auto"/>
              <w:rPr>
                <w:rFonts w:eastAsia="Times New Roman" w:cstheme="minorHAnsi"/>
                <w:color w:val="000000"/>
                <w:lang w:eastAsia="es-MX"/>
              </w:rPr>
            </w:pPr>
          </w:p>
        </w:tc>
        <w:tc>
          <w:tcPr>
            <w:tcW w:w="1134" w:type="dxa"/>
            <w:tcBorders>
              <w:top w:val="nil"/>
              <w:left w:val="nil"/>
              <w:bottom w:val="single" w:sz="4" w:space="0" w:color="auto"/>
              <w:right w:val="single" w:sz="4" w:space="0" w:color="auto"/>
            </w:tcBorders>
            <w:shd w:val="clear" w:color="auto" w:fill="auto"/>
            <w:noWrap/>
            <w:vAlign w:val="center"/>
          </w:tcPr>
          <w:p w14:paraId="1706C281" w14:textId="77777777" w:rsidR="009F2084" w:rsidRPr="00564E28" w:rsidRDefault="009F2084" w:rsidP="009F2084">
            <w:pPr>
              <w:spacing w:after="0" w:line="240" w:lineRule="auto"/>
              <w:rPr>
                <w:rFonts w:eastAsia="Times New Roman" w:cstheme="minorHAnsi"/>
                <w:color w:val="000000"/>
                <w:lang w:eastAsia="es-MX"/>
              </w:rPr>
            </w:pPr>
          </w:p>
        </w:tc>
        <w:tc>
          <w:tcPr>
            <w:tcW w:w="958" w:type="dxa"/>
            <w:tcBorders>
              <w:top w:val="nil"/>
              <w:left w:val="nil"/>
              <w:bottom w:val="single" w:sz="4" w:space="0" w:color="auto"/>
              <w:right w:val="single" w:sz="4" w:space="0" w:color="auto"/>
            </w:tcBorders>
            <w:shd w:val="clear" w:color="auto" w:fill="auto"/>
            <w:noWrap/>
            <w:vAlign w:val="center"/>
          </w:tcPr>
          <w:p w14:paraId="79608436" w14:textId="77777777" w:rsidR="009F2084" w:rsidRPr="00564E28" w:rsidRDefault="009F2084" w:rsidP="009F2084">
            <w:pPr>
              <w:spacing w:after="0" w:line="240" w:lineRule="auto"/>
              <w:rPr>
                <w:rFonts w:eastAsia="Times New Roman" w:cstheme="minorHAnsi"/>
                <w:color w:val="000000"/>
                <w:lang w:eastAsia="es-MX"/>
              </w:rPr>
            </w:pPr>
          </w:p>
        </w:tc>
        <w:tc>
          <w:tcPr>
            <w:tcW w:w="1134" w:type="dxa"/>
            <w:tcBorders>
              <w:top w:val="nil"/>
              <w:left w:val="nil"/>
              <w:bottom w:val="single" w:sz="4" w:space="0" w:color="auto"/>
              <w:right w:val="single" w:sz="4" w:space="0" w:color="auto"/>
            </w:tcBorders>
            <w:shd w:val="clear" w:color="auto" w:fill="auto"/>
            <w:noWrap/>
            <w:vAlign w:val="center"/>
          </w:tcPr>
          <w:p w14:paraId="06BCF20C" w14:textId="77777777" w:rsidR="009F2084" w:rsidRPr="00564E28" w:rsidRDefault="009F2084" w:rsidP="009F2084">
            <w:pPr>
              <w:spacing w:after="0" w:line="240" w:lineRule="auto"/>
              <w:jc w:val="center"/>
              <w:rPr>
                <w:rFonts w:eastAsia="Times New Roman" w:cstheme="minorHAnsi"/>
                <w:color w:val="000000"/>
                <w:lang w:eastAsia="es-MX"/>
              </w:rPr>
            </w:pPr>
          </w:p>
        </w:tc>
        <w:tc>
          <w:tcPr>
            <w:tcW w:w="3713" w:type="dxa"/>
            <w:tcBorders>
              <w:top w:val="single" w:sz="4" w:space="0" w:color="auto"/>
              <w:left w:val="nil"/>
              <w:bottom w:val="single" w:sz="4" w:space="0" w:color="auto"/>
              <w:right w:val="single" w:sz="4" w:space="0" w:color="auto"/>
            </w:tcBorders>
            <w:shd w:val="clear" w:color="auto" w:fill="auto"/>
            <w:noWrap/>
            <w:vAlign w:val="center"/>
          </w:tcPr>
          <w:p w14:paraId="199E7587" w14:textId="77777777" w:rsidR="009F2084" w:rsidRPr="00564E28" w:rsidRDefault="009F2084" w:rsidP="009F2084">
            <w:pPr>
              <w:spacing w:after="0" w:line="240" w:lineRule="auto"/>
              <w:jc w:val="both"/>
              <w:rPr>
                <w:rFonts w:eastAsia="Times New Roman" w:cstheme="minorHAnsi"/>
                <w:color w:val="000000"/>
                <w:lang w:eastAsia="es-MX"/>
              </w:rPr>
            </w:pPr>
          </w:p>
        </w:tc>
      </w:tr>
      <w:tr w:rsidR="009F2084" w:rsidRPr="00564E28" w14:paraId="71509DD9" w14:textId="77777777" w:rsidTr="00EB077D">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41E11009" w14:textId="1682432E" w:rsidR="009F2084" w:rsidRPr="00564E28" w:rsidRDefault="007B126D" w:rsidP="009F2084">
            <w:pPr>
              <w:spacing w:after="0" w:line="240" w:lineRule="auto"/>
              <w:rPr>
                <w:rFonts w:eastAsia="Times New Roman" w:cstheme="minorHAnsi"/>
                <w:color w:val="000000"/>
                <w:lang w:eastAsia="es-MX"/>
              </w:rPr>
            </w:pPr>
            <w:r w:rsidRPr="00564E28">
              <w:rPr>
                <w:rFonts w:eastAsia="Times New Roman" w:cstheme="minorHAnsi"/>
                <w:color w:val="000000"/>
                <w:lang w:eastAsia="es-MX"/>
              </w:rPr>
              <w:t>Ejercicios y practicas (</w:t>
            </w:r>
            <w:r w:rsidR="009F2084" w:rsidRPr="00564E28">
              <w:rPr>
                <w:rFonts w:eastAsia="Times New Roman" w:cstheme="minorHAnsi"/>
                <w:color w:val="000000"/>
                <w:lang w:eastAsia="es-MX"/>
              </w:rPr>
              <w:t xml:space="preserve"> </w:t>
            </w:r>
            <w:r w:rsidRPr="00564E28">
              <w:rPr>
                <w:rFonts w:eastAsia="Times New Roman" w:cstheme="minorHAnsi"/>
                <w:color w:val="000000"/>
                <w:lang w:eastAsia="es-MX"/>
              </w:rPr>
              <w:t>Lista de cotejo</w:t>
            </w:r>
            <w:r w:rsidR="009F2084" w:rsidRPr="00564E28">
              <w:rPr>
                <w:rFonts w:eastAsia="Times New Roman" w:cstheme="minorHAnsi"/>
                <w:color w:val="000000"/>
                <w:lang w:eastAsia="es-MX"/>
              </w:rPr>
              <w:t>)</w:t>
            </w:r>
          </w:p>
        </w:tc>
        <w:tc>
          <w:tcPr>
            <w:tcW w:w="567" w:type="dxa"/>
            <w:tcBorders>
              <w:top w:val="nil"/>
              <w:left w:val="nil"/>
              <w:bottom w:val="single" w:sz="4" w:space="0" w:color="auto"/>
              <w:right w:val="single" w:sz="4" w:space="0" w:color="auto"/>
            </w:tcBorders>
            <w:shd w:val="clear" w:color="auto" w:fill="auto"/>
            <w:noWrap/>
            <w:vAlign w:val="center"/>
          </w:tcPr>
          <w:p w14:paraId="723111CB" w14:textId="3145D62B" w:rsidR="009F2084" w:rsidRPr="00564E28" w:rsidRDefault="007B126D" w:rsidP="009F208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2</w:t>
            </w:r>
            <w:r w:rsidR="00EB077D" w:rsidRPr="00564E28">
              <w:rPr>
                <w:rFonts w:eastAsia="Times New Roman" w:cstheme="minorHAnsi"/>
                <w:color w:val="000000"/>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5F84817F" w14:textId="2ACD710E" w:rsidR="009F2084" w:rsidRPr="00564E28" w:rsidRDefault="00EB077D" w:rsidP="00EB077D">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57</w:t>
            </w:r>
            <w:r w:rsidR="001F1817" w:rsidRPr="00564E28">
              <w:rPr>
                <w:rFonts w:eastAsia="Times New Roman" w:cstheme="minorHAnsi"/>
                <w:color w:val="000000"/>
                <w:lang w:eastAsia="es-MX"/>
              </w:rPr>
              <w:t>-</w:t>
            </w:r>
            <w:r w:rsidRPr="00564E28">
              <w:rPr>
                <w:rFonts w:eastAsia="Times New Roman" w:cstheme="minorHAnsi"/>
                <w:color w:val="000000"/>
                <w:lang w:eastAsia="es-MX"/>
              </w:rPr>
              <w:t>6</w:t>
            </w:r>
            <w:r w:rsidR="009F2084" w:rsidRPr="00564E28">
              <w:rPr>
                <w:rFonts w:eastAsia="Times New Roman" w:cstheme="minorHAnsi"/>
                <w:color w:val="000000"/>
                <w:lang w:eastAsia="es-MX"/>
              </w:rPr>
              <w:t>0</w:t>
            </w:r>
          </w:p>
        </w:tc>
        <w:tc>
          <w:tcPr>
            <w:tcW w:w="1134" w:type="dxa"/>
            <w:tcBorders>
              <w:top w:val="nil"/>
              <w:left w:val="nil"/>
              <w:bottom w:val="single" w:sz="4" w:space="0" w:color="auto"/>
              <w:right w:val="single" w:sz="4" w:space="0" w:color="auto"/>
            </w:tcBorders>
            <w:shd w:val="clear" w:color="auto" w:fill="auto"/>
            <w:noWrap/>
            <w:vAlign w:val="center"/>
          </w:tcPr>
          <w:p w14:paraId="7968BC93" w14:textId="2ECA2DDC" w:rsidR="009F2084" w:rsidRPr="00564E28" w:rsidRDefault="00EB077D" w:rsidP="00EB077D">
            <w:pPr>
              <w:spacing w:after="0" w:line="240" w:lineRule="auto"/>
              <w:rPr>
                <w:rFonts w:eastAsia="Times New Roman" w:cstheme="minorHAnsi"/>
                <w:color w:val="000000"/>
                <w:lang w:eastAsia="es-MX"/>
              </w:rPr>
            </w:pPr>
            <w:r w:rsidRPr="00564E28">
              <w:rPr>
                <w:rFonts w:eastAsia="Times New Roman" w:cstheme="minorHAnsi"/>
                <w:color w:val="000000"/>
                <w:lang w:eastAsia="es-MX"/>
              </w:rPr>
              <w:t>51</w:t>
            </w:r>
            <w:r w:rsidR="001F1817" w:rsidRPr="00564E28">
              <w:rPr>
                <w:rFonts w:eastAsia="Times New Roman" w:cstheme="minorHAnsi"/>
                <w:color w:val="000000"/>
                <w:lang w:eastAsia="es-MX"/>
              </w:rPr>
              <w:t>-</w:t>
            </w:r>
            <w:r w:rsidRPr="00564E28">
              <w:rPr>
                <w:rFonts w:eastAsia="Times New Roman" w:cstheme="minorHAnsi"/>
                <w:color w:val="000000"/>
                <w:lang w:eastAsia="es-MX"/>
              </w:rPr>
              <w:t>56</w:t>
            </w:r>
            <w:r w:rsidR="001F1817" w:rsidRPr="00564E28">
              <w:rPr>
                <w:rFonts w:eastAsia="Times New Roman" w:cstheme="minorHAnsi"/>
                <w:color w:val="000000"/>
                <w:lang w:eastAsia="es-MX"/>
              </w:rPr>
              <w:t>.</w:t>
            </w:r>
            <w:r w:rsidRPr="00564E28">
              <w:rPr>
                <w:rFonts w:eastAsia="Times New Roman" w:cstheme="minorHAnsi"/>
                <w:color w:val="000000"/>
                <w:lang w:eastAsia="es-MX"/>
              </w:rPr>
              <w:t>40</w:t>
            </w:r>
            <w:r w:rsidR="009F2084" w:rsidRPr="00564E28">
              <w:rPr>
                <w:rFonts w:eastAsia="Times New Roman" w:cstheme="minorHAnsi"/>
                <w:color w:val="000000"/>
                <w:lang w:eastAsia="es-MX"/>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421752A1" w14:textId="7370B6A7" w:rsidR="009F2084" w:rsidRPr="00564E28" w:rsidRDefault="00EB077D" w:rsidP="00EB077D">
            <w:pPr>
              <w:spacing w:after="0" w:line="240" w:lineRule="auto"/>
              <w:rPr>
                <w:rFonts w:eastAsia="Times New Roman" w:cstheme="minorHAnsi"/>
                <w:color w:val="000000"/>
                <w:lang w:eastAsia="es-MX"/>
              </w:rPr>
            </w:pPr>
            <w:r w:rsidRPr="00564E28">
              <w:rPr>
                <w:rFonts w:eastAsia="Times New Roman" w:cstheme="minorHAnsi"/>
                <w:color w:val="000000"/>
                <w:lang w:eastAsia="es-MX"/>
              </w:rPr>
              <w:t>45</w:t>
            </w:r>
            <w:r w:rsidR="001F1817" w:rsidRPr="00564E28">
              <w:rPr>
                <w:rFonts w:eastAsia="Times New Roman" w:cstheme="minorHAnsi"/>
                <w:color w:val="000000"/>
                <w:lang w:eastAsia="es-MX"/>
              </w:rPr>
              <w:t>-</w:t>
            </w:r>
            <w:r w:rsidRPr="00564E28">
              <w:rPr>
                <w:rFonts w:eastAsia="Times New Roman" w:cstheme="minorHAnsi"/>
                <w:color w:val="000000"/>
                <w:lang w:eastAsia="es-MX"/>
              </w:rPr>
              <w:t>50.40</w:t>
            </w:r>
          </w:p>
        </w:tc>
        <w:tc>
          <w:tcPr>
            <w:tcW w:w="958" w:type="dxa"/>
            <w:tcBorders>
              <w:top w:val="nil"/>
              <w:left w:val="nil"/>
              <w:bottom w:val="single" w:sz="4" w:space="0" w:color="auto"/>
              <w:right w:val="single" w:sz="4" w:space="0" w:color="auto"/>
            </w:tcBorders>
            <w:shd w:val="clear" w:color="auto" w:fill="auto"/>
            <w:noWrap/>
            <w:vAlign w:val="center"/>
          </w:tcPr>
          <w:p w14:paraId="13C9D4D1" w14:textId="2D24854E" w:rsidR="009F2084" w:rsidRPr="00564E28" w:rsidRDefault="00EB077D" w:rsidP="00EB077D">
            <w:pPr>
              <w:spacing w:after="0" w:line="240" w:lineRule="auto"/>
              <w:rPr>
                <w:rFonts w:eastAsia="Times New Roman" w:cstheme="minorHAnsi"/>
                <w:color w:val="000000"/>
                <w:lang w:eastAsia="es-MX"/>
              </w:rPr>
            </w:pPr>
            <w:r w:rsidRPr="00564E28">
              <w:rPr>
                <w:rFonts w:eastAsia="Times New Roman" w:cstheme="minorHAnsi"/>
                <w:color w:val="000000"/>
                <w:lang w:eastAsia="es-MX"/>
              </w:rPr>
              <w:t>42</w:t>
            </w:r>
            <w:r w:rsidR="001F1817" w:rsidRPr="00564E28">
              <w:rPr>
                <w:rFonts w:eastAsia="Times New Roman" w:cstheme="minorHAnsi"/>
                <w:color w:val="000000"/>
                <w:lang w:eastAsia="es-MX"/>
              </w:rPr>
              <w:t>-</w:t>
            </w:r>
            <w:r w:rsidRPr="00564E28">
              <w:rPr>
                <w:rFonts w:eastAsia="Times New Roman" w:cstheme="minorHAnsi"/>
                <w:color w:val="000000"/>
                <w:lang w:eastAsia="es-MX"/>
              </w:rPr>
              <w:t>44.40</w:t>
            </w:r>
          </w:p>
        </w:tc>
        <w:tc>
          <w:tcPr>
            <w:tcW w:w="1134" w:type="dxa"/>
            <w:tcBorders>
              <w:top w:val="nil"/>
              <w:left w:val="nil"/>
              <w:bottom w:val="single" w:sz="4" w:space="0" w:color="auto"/>
              <w:right w:val="single" w:sz="4" w:space="0" w:color="auto"/>
            </w:tcBorders>
            <w:shd w:val="clear" w:color="auto" w:fill="auto"/>
            <w:noWrap/>
            <w:vAlign w:val="center"/>
          </w:tcPr>
          <w:p w14:paraId="40F5FFBC" w14:textId="49767CC6" w:rsidR="009F2084" w:rsidRPr="00564E28" w:rsidRDefault="001F1817" w:rsidP="00EB077D">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0</w:t>
            </w:r>
            <w:r w:rsidR="00EB077D" w:rsidRPr="00564E28">
              <w:rPr>
                <w:rFonts w:eastAsia="Times New Roman" w:cstheme="minorHAnsi"/>
                <w:color w:val="000000"/>
                <w:lang w:eastAsia="es-MX"/>
              </w:rPr>
              <w:t>.00</w:t>
            </w:r>
            <w:r w:rsidRPr="00564E28">
              <w:rPr>
                <w:rFonts w:eastAsia="Times New Roman" w:cstheme="minorHAnsi"/>
                <w:color w:val="000000"/>
                <w:lang w:eastAsia="es-MX"/>
              </w:rPr>
              <w:t>-</w:t>
            </w:r>
            <w:r w:rsidR="00EB077D" w:rsidRPr="00564E28">
              <w:rPr>
                <w:rFonts w:eastAsia="Times New Roman" w:cstheme="minorHAnsi"/>
                <w:color w:val="000000"/>
                <w:lang w:eastAsia="es-MX"/>
              </w:rPr>
              <w:t>41</w:t>
            </w:r>
            <w:r w:rsidRPr="00564E28">
              <w:rPr>
                <w:rFonts w:eastAsia="Times New Roman" w:cstheme="minorHAnsi"/>
                <w:color w:val="000000"/>
                <w:lang w:eastAsia="es-MX"/>
              </w:rPr>
              <w:t>.</w:t>
            </w:r>
            <w:r w:rsidR="00EB077D" w:rsidRPr="00564E28">
              <w:rPr>
                <w:rFonts w:eastAsia="Times New Roman" w:cstheme="minorHAnsi"/>
                <w:color w:val="000000"/>
                <w:lang w:eastAsia="es-MX"/>
              </w:rPr>
              <w:t>40</w:t>
            </w:r>
          </w:p>
        </w:tc>
        <w:tc>
          <w:tcPr>
            <w:tcW w:w="3713" w:type="dxa"/>
            <w:tcBorders>
              <w:top w:val="single" w:sz="4" w:space="0" w:color="auto"/>
              <w:left w:val="nil"/>
              <w:bottom w:val="single" w:sz="4" w:space="0" w:color="auto"/>
              <w:right w:val="single" w:sz="4" w:space="0" w:color="auto"/>
            </w:tcBorders>
            <w:shd w:val="clear" w:color="auto" w:fill="auto"/>
            <w:noWrap/>
            <w:vAlign w:val="bottom"/>
          </w:tcPr>
          <w:p w14:paraId="3860B6C6" w14:textId="1B592FD2" w:rsidR="009F2084" w:rsidRPr="00564E28" w:rsidRDefault="009F2084" w:rsidP="009F2084">
            <w:pPr>
              <w:spacing w:after="0" w:line="240" w:lineRule="auto"/>
              <w:jc w:val="both"/>
              <w:rPr>
                <w:rFonts w:eastAsia="Times New Roman" w:cstheme="minorHAnsi"/>
                <w:color w:val="000000"/>
                <w:lang w:eastAsia="es-MX"/>
              </w:rPr>
            </w:pPr>
            <w:r w:rsidRPr="00564E28">
              <w:rPr>
                <w:rFonts w:eastAsia="Times New Roman" w:cstheme="minorHAnsi"/>
                <w:color w:val="000000"/>
                <w:lang w:eastAsia="es-MX"/>
              </w:rPr>
              <w:t>Demuestra su capacidad crítica y autocrítica del trabajo realizado frente al grupo, así como la habilidad en el uso de las tic</w:t>
            </w:r>
            <w:r w:rsidR="00EB077D" w:rsidRPr="00564E28">
              <w:rPr>
                <w:rFonts w:eastAsia="Times New Roman" w:cstheme="minorHAnsi"/>
                <w:color w:val="000000"/>
                <w:lang w:eastAsia="es-MX"/>
              </w:rPr>
              <w:t>s</w:t>
            </w:r>
            <w:r w:rsidRPr="00564E28">
              <w:rPr>
                <w:rFonts w:eastAsia="Times New Roman" w:cstheme="minorHAnsi"/>
                <w:color w:val="000000"/>
                <w:lang w:eastAsia="es-MX"/>
              </w:rPr>
              <w:t>, trabaja en equipo, presenta dominio del tema    e incluye ejemplos claros y precisos para la comprensión del grupo.</w:t>
            </w:r>
          </w:p>
        </w:tc>
      </w:tr>
      <w:tr w:rsidR="00C87324" w:rsidRPr="00564E28" w14:paraId="46744120" w14:textId="77777777" w:rsidTr="002A6F66">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3CC47875" w14:textId="77777777" w:rsidR="00C87324" w:rsidRPr="00564E28" w:rsidRDefault="00C87324" w:rsidP="00C87324">
            <w:pPr>
              <w:spacing w:after="0" w:line="240" w:lineRule="auto"/>
              <w:rPr>
                <w:rFonts w:eastAsia="Times New Roman" w:cstheme="minorHAnsi"/>
                <w:color w:val="000000"/>
                <w:lang w:eastAsia="es-MX"/>
              </w:rPr>
            </w:pPr>
            <w:r w:rsidRPr="00564E28">
              <w:rPr>
                <w:rFonts w:eastAsia="Times New Roman" w:cstheme="minorHAnsi"/>
                <w:color w:val="000000"/>
                <w:lang w:eastAsia="es-MX"/>
              </w:rPr>
              <w:t>Examen escrito</w:t>
            </w:r>
          </w:p>
        </w:tc>
        <w:tc>
          <w:tcPr>
            <w:tcW w:w="567" w:type="dxa"/>
            <w:tcBorders>
              <w:top w:val="nil"/>
              <w:left w:val="nil"/>
              <w:bottom w:val="single" w:sz="4" w:space="0" w:color="auto"/>
              <w:right w:val="single" w:sz="4" w:space="0" w:color="auto"/>
            </w:tcBorders>
            <w:shd w:val="clear" w:color="auto" w:fill="auto"/>
            <w:noWrap/>
            <w:vAlign w:val="center"/>
          </w:tcPr>
          <w:p w14:paraId="584DE643" w14:textId="25B63256" w:rsidR="00C87324" w:rsidRPr="00564E28" w:rsidRDefault="00C87324" w:rsidP="00C8732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80</w:t>
            </w:r>
          </w:p>
        </w:tc>
        <w:tc>
          <w:tcPr>
            <w:tcW w:w="992" w:type="dxa"/>
            <w:tcBorders>
              <w:top w:val="nil"/>
              <w:left w:val="nil"/>
              <w:bottom w:val="single" w:sz="4" w:space="0" w:color="auto"/>
              <w:right w:val="single" w:sz="4" w:space="0" w:color="auto"/>
            </w:tcBorders>
            <w:shd w:val="clear" w:color="auto" w:fill="auto"/>
            <w:noWrap/>
            <w:vAlign w:val="bottom"/>
          </w:tcPr>
          <w:p w14:paraId="3F87764D" w14:textId="54837941" w:rsidR="00C87324" w:rsidRPr="00564E28" w:rsidRDefault="00C87324" w:rsidP="00C8732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76-80</w:t>
            </w:r>
          </w:p>
        </w:tc>
        <w:tc>
          <w:tcPr>
            <w:tcW w:w="1134" w:type="dxa"/>
            <w:tcBorders>
              <w:top w:val="nil"/>
              <w:left w:val="nil"/>
              <w:bottom w:val="single" w:sz="4" w:space="0" w:color="auto"/>
              <w:right w:val="single" w:sz="4" w:space="0" w:color="auto"/>
            </w:tcBorders>
            <w:shd w:val="clear" w:color="auto" w:fill="auto"/>
            <w:noWrap/>
            <w:vAlign w:val="bottom"/>
          </w:tcPr>
          <w:p w14:paraId="4AD23945" w14:textId="000CA727" w:rsidR="00C87324" w:rsidRPr="00564E28" w:rsidRDefault="00C87324" w:rsidP="00C8732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68-75.2</w:t>
            </w:r>
          </w:p>
        </w:tc>
        <w:tc>
          <w:tcPr>
            <w:tcW w:w="1134" w:type="dxa"/>
            <w:tcBorders>
              <w:top w:val="nil"/>
              <w:left w:val="nil"/>
              <w:bottom w:val="single" w:sz="4" w:space="0" w:color="auto"/>
              <w:right w:val="single" w:sz="4" w:space="0" w:color="auto"/>
            </w:tcBorders>
            <w:shd w:val="clear" w:color="auto" w:fill="auto"/>
            <w:noWrap/>
            <w:vAlign w:val="bottom"/>
          </w:tcPr>
          <w:p w14:paraId="7DEBE8F9" w14:textId="2A8A9774" w:rsidR="00C87324" w:rsidRPr="00564E28" w:rsidRDefault="00C87324" w:rsidP="00C8732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60-67.2</w:t>
            </w:r>
          </w:p>
        </w:tc>
        <w:tc>
          <w:tcPr>
            <w:tcW w:w="958" w:type="dxa"/>
            <w:tcBorders>
              <w:top w:val="nil"/>
              <w:left w:val="nil"/>
              <w:bottom w:val="single" w:sz="4" w:space="0" w:color="auto"/>
              <w:right w:val="single" w:sz="4" w:space="0" w:color="auto"/>
            </w:tcBorders>
            <w:shd w:val="clear" w:color="auto" w:fill="auto"/>
            <w:noWrap/>
            <w:vAlign w:val="bottom"/>
          </w:tcPr>
          <w:p w14:paraId="5E55A1A6" w14:textId="524D89CE" w:rsidR="00C87324" w:rsidRPr="00564E28" w:rsidRDefault="00C87324" w:rsidP="00C8732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56-59.2</w:t>
            </w:r>
          </w:p>
        </w:tc>
        <w:tc>
          <w:tcPr>
            <w:tcW w:w="1134" w:type="dxa"/>
            <w:tcBorders>
              <w:top w:val="nil"/>
              <w:left w:val="nil"/>
              <w:bottom w:val="single" w:sz="4" w:space="0" w:color="auto"/>
              <w:right w:val="single" w:sz="4" w:space="0" w:color="auto"/>
            </w:tcBorders>
            <w:shd w:val="clear" w:color="auto" w:fill="auto"/>
            <w:noWrap/>
            <w:vAlign w:val="bottom"/>
          </w:tcPr>
          <w:p w14:paraId="16274DA0" w14:textId="0DE09AA8" w:rsidR="00C87324" w:rsidRPr="00564E28" w:rsidRDefault="00C87324" w:rsidP="00C87324">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0-55.2</w:t>
            </w:r>
          </w:p>
        </w:tc>
        <w:tc>
          <w:tcPr>
            <w:tcW w:w="3713" w:type="dxa"/>
            <w:tcBorders>
              <w:top w:val="single" w:sz="4" w:space="0" w:color="auto"/>
              <w:left w:val="nil"/>
              <w:bottom w:val="single" w:sz="4" w:space="0" w:color="auto"/>
              <w:right w:val="single" w:sz="4" w:space="0" w:color="auto"/>
            </w:tcBorders>
            <w:shd w:val="clear" w:color="auto" w:fill="auto"/>
            <w:noWrap/>
            <w:vAlign w:val="bottom"/>
          </w:tcPr>
          <w:p w14:paraId="7CD9B150" w14:textId="5A4B71CA" w:rsidR="00C87324" w:rsidRPr="00564E28" w:rsidRDefault="00C87324" w:rsidP="00C87324">
            <w:pPr>
              <w:spacing w:after="0" w:line="240" w:lineRule="auto"/>
              <w:jc w:val="both"/>
              <w:rPr>
                <w:rFonts w:eastAsia="Times New Roman" w:cstheme="minorHAnsi"/>
                <w:color w:val="000000"/>
                <w:lang w:eastAsia="es-MX"/>
              </w:rPr>
            </w:pPr>
            <w:r w:rsidRPr="00564E28">
              <w:rPr>
                <w:rFonts w:eastAsia="Times New Roman" w:cstheme="minorHAnsi"/>
                <w:color w:val="000000"/>
                <w:lang w:eastAsia="es-MX"/>
              </w:rPr>
              <w:t>Demuestra conocimiento y dominio de los temas de la unidad.</w:t>
            </w:r>
          </w:p>
        </w:tc>
      </w:tr>
      <w:tr w:rsidR="00EB077D" w:rsidRPr="00564E28" w14:paraId="2A8B4B8D" w14:textId="77777777" w:rsidTr="00EB077D">
        <w:trPr>
          <w:trHeight w:val="294"/>
          <w:jc w:val="center"/>
        </w:trPr>
        <w:tc>
          <w:tcPr>
            <w:tcW w:w="3715" w:type="dxa"/>
            <w:tcBorders>
              <w:top w:val="nil"/>
              <w:left w:val="single" w:sz="4" w:space="0" w:color="auto"/>
              <w:bottom w:val="single" w:sz="4" w:space="0" w:color="auto"/>
            </w:tcBorders>
            <w:shd w:val="clear" w:color="auto" w:fill="auto"/>
            <w:noWrap/>
            <w:vAlign w:val="bottom"/>
            <w:hideMark/>
          </w:tcPr>
          <w:p w14:paraId="74F3343A" w14:textId="77777777" w:rsidR="00EB077D" w:rsidRPr="00564E28" w:rsidRDefault="00EB077D" w:rsidP="00EB077D">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 Total </w:t>
            </w:r>
          </w:p>
        </w:tc>
        <w:tc>
          <w:tcPr>
            <w:tcW w:w="567" w:type="dxa"/>
            <w:tcBorders>
              <w:top w:val="single" w:sz="4" w:space="0" w:color="auto"/>
              <w:bottom w:val="single" w:sz="4" w:space="0" w:color="auto"/>
              <w:right w:val="single" w:sz="4" w:space="0" w:color="auto"/>
            </w:tcBorders>
            <w:shd w:val="clear" w:color="auto" w:fill="auto"/>
            <w:vAlign w:val="bottom"/>
          </w:tcPr>
          <w:p w14:paraId="3127797A" w14:textId="77777777" w:rsidR="00EB077D" w:rsidRPr="00564E28" w:rsidRDefault="00EB077D" w:rsidP="00EB077D">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526C0015" w14:textId="77777777" w:rsidR="00EB077D" w:rsidRPr="00564E28" w:rsidRDefault="00EB077D" w:rsidP="00EB077D">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95-100</w:t>
            </w:r>
          </w:p>
        </w:tc>
        <w:tc>
          <w:tcPr>
            <w:tcW w:w="1134" w:type="dxa"/>
            <w:tcBorders>
              <w:top w:val="nil"/>
              <w:left w:val="nil"/>
              <w:bottom w:val="single" w:sz="4" w:space="0" w:color="auto"/>
              <w:right w:val="single" w:sz="4" w:space="0" w:color="auto"/>
            </w:tcBorders>
            <w:shd w:val="clear" w:color="auto" w:fill="auto"/>
            <w:noWrap/>
            <w:vAlign w:val="bottom"/>
          </w:tcPr>
          <w:p w14:paraId="144BF967" w14:textId="77777777" w:rsidR="00EB077D" w:rsidRPr="00564E28" w:rsidRDefault="00EB077D" w:rsidP="00EB077D">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85-94</w:t>
            </w:r>
          </w:p>
        </w:tc>
        <w:tc>
          <w:tcPr>
            <w:tcW w:w="1134" w:type="dxa"/>
            <w:tcBorders>
              <w:top w:val="nil"/>
              <w:left w:val="nil"/>
              <w:bottom w:val="single" w:sz="4" w:space="0" w:color="auto"/>
              <w:right w:val="single" w:sz="4" w:space="0" w:color="auto"/>
            </w:tcBorders>
            <w:shd w:val="clear" w:color="auto" w:fill="auto"/>
            <w:noWrap/>
            <w:vAlign w:val="bottom"/>
          </w:tcPr>
          <w:p w14:paraId="41AB9ABE" w14:textId="77777777" w:rsidR="00EB077D" w:rsidRPr="00564E28" w:rsidRDefault="00EB077D" w:rsidP="00EB077D">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75-84</w:t>
            </w:r>
          </w:p>
        </w:tc>
        <w:tc>
          <w:tcPr>
            <w:tcW w:w="958" w:type="dxa"/>
            <w:tcBorders>
              <w:top w:val="nil"/>
              <w:left w:val="nil"/>
              <w:bottom w:val="single" w:sz="4" w:space="0" w:color="auto"/>
              <w:right w:val="single" w:sz="4" w:space="0" w:color="auto"/>
            </w:tcBorders>
            <w:shd w:val="clear" w:color="auto" w:fill="auto"/>
            <w:noWrap/>
            <w:vAlign w:val="bottom"/>
          </w:tcPr>
          <w:p w14:paraId="6F5C38F2" w14:textId="77777777" w:rsidR="00EB077D" w:rsidRPr="00564E28" w:rsidRDefault="00EB077D" w:rsidP="00EB077D">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70-74</w:t>
            </w:r>
          </w:p>
        </w:tc>
        <w:tc>
          <w:tcPr>
            <w:tcW w:w="1134" w:type="dxa"/>
            <w:tcBorders>
              <w:top w:val="nil"/>
              <w:left w:val="nil"/>
              <w:bottom w:val="single" w:sz="4" w:space="0" w:color="auto"/>
              <w:right w:val="single" w:sz="4" w:space="0" w:color="auto"/>
            </w:tcBorders>
            <w:shd w:val="clear" w:color="auto" w:fill="auto"/>
            <w:noWrap/>
            <w:vAlign w:val="bottom"/>
          </w:tcPr>
          <w:p w14:paraId="40019885" w14:textId="77777777" w:rsidR="00EB077D" w:rsidRPr="00564E28" w:rsidRDefault="00EB077D" w:rsidP="00EB077D">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0-69</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14:paraId="184502DB" w14:textId="77777777" w:rsidR="00EB077D" w:rsidRPr="00564E28" w:rsidRDefault="00EB077D" w:rsidP="00EB077D">
            <w:pPr>
              <w:spacing w:after="0" w:line="240" w:lineRule="auto"/>
              <w:jc w:val="center"/>
              <w:rPr>
                <w:rFonts w:eastAsia="Times New Roman" w:cstheme="minorHAnsi"/>
                <w:color w:val="000000"/>
                <w:lang w:eastAsia="es-MX"/>
              </w:rPr>
            </w:pPr>
          </w:p>
        </w:tc>
      </w:tr>
      <w:bookmarkEnd w:id="0"/>
    </w:tbl>
    <w:p w14:paraId="3CDE1858" w14:textId="77777777" w:rsidR="008D153B" w:rsidRPr="00564E28" w:rsidRDefault="008D153B" w:rsidP="00C93A53">
      <w:pPr>
        <w:spacing w:after="0" w:line="240" w:lineRule="auto"/>
        <w:rPr>
          <w:rFonts w:cstheme="minorHAnsi"/>
        </w:rPr>
      </w:pPr>
    </w:p>
    <w:p w14:paraId="2F58C3AF" w14:textId="77777777" w:rsidR="00A26F82" w:rsidRPr="00564E28" w:rsidRDefault="00A26F82" w:rsidP="00C93A53">
      <w:pPr>
        <w:spacing w:after="0" w:line="240" w:lineRule="auto"/>
        <w:rPr>
          <w:rFonts w:cstheme="minorHAnsi"/>
        </w:rPr>
      </w:pPr>
    </w:p>
    <w:p w14:paraId="7B57D0A2" w14:textId="77777777" w:rsidR="00A26F82" w:rsidRPr="00564E28" w:rsidRDefault="00A26F82" w:rsidP="00C93A53">
      <w:pPr>
        <w:spacing w:after="0" w:line="240" w:lineRule="auto"/>
        <w:rPr>
          <w:rFonts w:cstheme="minorHAnsi"/>
        </w:rPr>
      </w:pPr>
    </w:p>
    <w:p w14:paraId="72EBE2AA" w14:textId="77777777" w:rsidR="00A26F82" w:rsidRPr="00564E28" w:rsidRDefault="00A26F82" w:rsidP="00C93A53">
      <w:pPr>
        <w:spacing w:after="0" w:line="240" w:lineRule="auto"/>
        <w:rPr>
          <w:rFonts w:cstheme="minorHAnsi"/>
        </w:rPr>
      </w:pPr>
    </w:p>
    <w:p w14:paraId="5E6391DC" w14:textId="77777777" w:rsidR="00A26F82" w:rsidRPr="00564E28" w:rsidRDefault="00A26F82" w:rsidP="00C93A53">
      <w:pPr>
        <w:spacing w:after="0" w:line="240" w:lineRule="auto"/>
        <w:rPr>
          <w:rFonts w:cstheme="minorHAnsi"/>
        </w:rPr>
      </w:pPr>
    </w:p>
    <w:p w14:paraId="2CDF99BD" w14:textId="77777777" w:rsidR="00A26F82" w:rsidRPr="00564E28" w:rsidRDefault="00A26F82" w:rsidP="00C93A53">
      <w:pPr>
        <w:spacing w:after="0" w:line="240" w:lineRule="auto"/>
        <w:rPr>
          <w:rFonts w:cstheme="minorHAnsi"/>
        </w:rPr>
      </w:pPr>
    </w:p>
    <w:p w14:paraId="26AC89B1" w14:textId="1A219820" w:rsidR="00C76E46" w:rsidRPr="00564E28" w:rsidRDefault="00C76E46" w:rsidP="00C93A53">
      <w:pPr>
        <w:spacing w:after="0" w:line="240" w:lineRule="auto"/>
        <w:rPr>
          <w:rFonts w:cstheme="minorHAnsi"/>
        </w:rPr>
      </w:pPr>
      <w:bookmarkStart w:id="1" w:name="_GoBack"/>
      <w:bookmarkEnd w:id="1"/>
    </w:p>
    <w:p w14:paraId="252EC595" w14:textId="77777777" w:rsidR="00A01030" w:rsidRPr="00564E28" w:rsidRDefault="00A01030" w:rsidP="00E33844">
      <w:pPr>
        <w:spacing w:after="0" w:line="240" w:lineRule="auto"/>
        <w:rPr>
          <w:rFonts w:cstheme="minorHAnsi"/>
          <w:b/>
        </w:rPr>
      </w:pPr>
    </w:p>
    <w:p w14:paraId="2AEF03B7" w14:textId="30DBE986" w:rsidR="00C93A53" w:rsidRPr="00564E28" w:rsidRDefault="00C93A53" w:rsidP="00EB077D">
      <w:pPr>
        <w:pStyle w:val="Prrafodelista"/>
        <w:numPr>
          <w:ilvl w:val="0"/>
          <w:numId w:val="24"/>
        </w:numPr>
        <w:spacing w:after="0" w:line="240" w:lineRule="auto"/>
        <w:rPr>
          <w:rFonts w:cstheme="minorHAnsi"/>
          <w:b/>
        </w:rPr>
      </w:pPr>
      <w:r w:rsidRPr="00564E28">
        <w:rPr>
          <w:rFonts w:cstheme="minorHAnsi"/>
          <w:b/>
        </w:rPr>
        <w:t>Análisis por competencias específicas:</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93A53" w:rsidRPr="00564E28" w14:paraId="01A79AA1" w14:textId="77777777" w:rsidTr="006510BB">
        <w:tc>
          <w:tcPr>
            <w:tcW w:w="1838" w:type="dxa"/>
          </w:tcPr>
          <w:p w14:paraId="2E6E48A4" w14:textId="77777777" w:rsidR="00C93A53" w:rsidRPr="00564E28" w:rsidRDefault="00C93A53" w:rsidP="006510BB">
            <w:pPr>
              <w:rPr>
                <w:rFonts w:cstheme="minorHAnsi"/>
              </w:rPr>
            </w:pPr>
            <w:r w:rsidRPr="00564E28">
              <w:rPr>
                <w:rFonts w:cstheme="minorHAnsi"/>
              </w:rPr>
              <w:t>Competencia No.</w:t>
            </w:r>
          </w:p>
        </w:tc>
        <w:tc>
          <w:tcPr>
            <w:tcW w:w="1418" w:type="dxa"/>
          </w:tcPr>
          <w:p w14:paraId="57E58827" w14:textId="77777777" w:rsidR="00C93A53" w:rsidRPr="00564E28" w:rsidRDefault="00C93A53" w:rsidP="006510BB">
            <w:pPr>
              <w:rPr>
                <w:rFonts w:cstheme="minorHAnsi"/>
              </w:rPr>
            </w:pPr>
          </w:p>
        </w:tc>
        <w:tc>
          <w:tcPr>
            <w:tcW w:w="1984" w:type="dxa"/>
            <w:tcBorders>
              <w:bottom w:val="single" w:sz="4" w:space="0" w:color="auto"/>
            </w:tcBorders>
          </w:tcPr>
          <w:p w14:paraId="74F131C1" w14:textId="77777777" w:rsidR="00EB077D" w:rsidRPr="00564E28" w:rsidRDefault="00EB077D" w:rsidP="00EB077D">
            <w:pPr>
              <w:rPr>
                <w:rFonts w:cstheme="minorHAnsi"/>
              </w:rPr>
            </w:pPr>
          </w:p>
          <w:p w14:paraId="1BA53270" w14:textId="77777777" w:rsidR="00C93A53" w:rsidRPr="00564E28" w:rsidRDefault="00C93A53" w:rsidP="00EB077D">
            <w:pPr>
              <w:jc w:val="center"/>
              <w:rPr>
                <w:rFonts w:cstheme="minorHAnsi"/>
              </w:rPr>
            </w:pPr>
            <w:r w:rsidRPr="00564E28">
              <w:rPr>
                <w:rFonts w:cstheme="minorHAnsi"/>
              </w:rPr>
              <w:t>4</w:t>
            </w:r>
          </w:p>
        </w:tc>
        <w:tc>
          <w:tcPr>
            <w:tcW w:w="1985" w:type="dxa"/>
          </w:tcPr>
          <w:p w14:paraId="2B8CA63D" w14:textId="77777777" w:rsidR="00C93A53" w:rsidRPr="00564E28" w:rsidRDefault="00C93A53" w:rsidP="006510BB">
            <w:pPr>
              <w:rPr>
                <w:rFonts w:cstheme="minorHAnsi"/>
              </w:rPr>
            </w:pPr>
            <w:r w:rsidRPr="00564E28">
              <w:rPr>
                <w:rFonts w:cstheme="minorHAnsi"/>
              </w:rPr>
              <w:t>Descripción</w:t>
            </w:r>
          </w:p>
        </w:tc>
        <w:tc>
          <w:tcPr>
            <w:tcW w:w="5771" w:type="dxa"/>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555"/>
            </w:tblGrid>
            <w:tr w:rsidR="00EB077D" w:rsidRPr="00564E28" w14:paraId="33FCC73A" w14:textId="77777777">
              <w:trPr>
                <w:trHeight w:val="574"/>
              </w:trPr>
              <w:tc>
                <w:tcPr>
                  <w:tcW w:w="0" w:type="auto"/>
                </w:tcPr>
                <w:p w14:paraId="2283C3D7" w14:textId="0373D7C9" w:rsidR="00EB077D" w:rsidRPr="00564E28" w:rsidRDefault="00EB077D" w:rsidP="00EB077D">
                  <w:pPr>
                    <w:autoSpaceDE w:val="0"/>
                    <w:autoSpaceDN w:val="0"/>
                    <w:adjustRightInd w:val="0"/>
                    <w:spacing w:after="0" w:line="240" w:lineRule="auto"/>
                    <w:jc w:val="both"/>
                    <w:rPr>
                      <w:rFonts w:cstheme="minorHAnsi"/>
                      <w:color w:val="000000"/>
                    </w:rPr>
                  </w:pPr>
                  <w:r w:rsidRPr="00564E28">
                    <w:rPr>
                      <w:rFonts w:cstheme="minorHAnsi"/>
                      <w:color w:val="000000"/>
                    </w:rPr>
                    <w:t xml:space="preserve">Identifica y determina el nivel de riesgo de la propuesta tecnológica presentada para la determinación de la viabilidad financiera de la misma. </w:t>
                  </w:r>
                </w:p>
              </w:tc>
            </w:tr>
          </w:tbl>
          <w:p w14:paraId="178C6FBE" w14:textId="0FAFA88B" w:rsidR="00C93A53" w:rsidRPr="00564E28" w:rsidRDefault="00C93A53" w:rsidP="00B063A0">
            <w:pPr>
              <w:pStyle w:val="Sinespaciado"/>
              <w:jc w:val="both"/>
              <w:rPr>
                <w:rFonts w:cstheme="minorHAnsi"/>
              </w:rPr>
            </w:pPr>
          </w:p>
        </w:tc>
      </w:tr>
    </w:tbl>
    <w:p w14:paraId="15E3B45C" w14:textId="77777777" w:rsidR="00C93A53" w:rsidRPr="00564E28" w:rsidRDefault="00C93A53" w:rsidP="00C93A53">
      <w:pPr>
        <w:spacing w:after="0" w:line="240" w:lineRule="auto"/>
        <w:rPr>
          <w:rFonts w:cstheme="minorHAnsi"/>
        </w:rPr>
      </w:pPr>
    </w:p>
    <w:tbl>
      <w:tblPr>
        <w:tblStyle w:val="Tablaconcuadrcula2"/>
        <w:tblW w:w="0" w:type="auto"/>
        <w:tblLook w:val="04A0" w:firstRow="1" w:lastRow="0" w:firstColumn="1" w:lastColumn="0" w:noHBand="0" w:noVBand="1"/>
      </w:tblPr>
      <w:tblGrid>
        <w:gridCol w:w="2599"/>
        <w:gridCol w:w="3066"/>
        <w:gridCol w:w="3374"/>
        <w:gridCol w:w="2409"/>
        <w:gridCol w:w="1548"/>
      </w:tblGrid>
      <w:tr w:rsidR="00C93A53" w:rsidRPr="00564E28" w14:paraId="48FE83FB" w14:textId="77777777" w:rsidTr="00C76E46">
        <w:tc>
          <w:tcPr>
            <w:tcW w:w="2599" w:type="dxa"/>
            <w:shd w:val="clear" w:color="auto" w:fill="BDD6EE" w:themeFill="accent1" w:themeFillTint="66"/>
          </w:tcPr>
          <w:p w14:paraId="5B8AE4CB" w14:textId="77777777" w:rsidR="00C93A53" w:rsidRPr="00564E28" w:rsidRDefault="00C93A53" w:rsidP="0004160A">
            <w:pPr>
              <w:jc w:val="both"/>
              <w:rPr>
                <w:rFonts w:cstheme="minorHAnsi"/>
              </w:rPr>
            </w:pPr>
            <w:r w:rsidRPr="00564E28">
              <w:rPr>
                <w:rFonts w:cstheme="minorHAnsi"/>
              </w:rPr>
              <w:t>Temas y subtemas para desarrollar la competencia específica</w:t>
            </w:r>
          </w:p>
        </w:tc>
        <w:tc>
          <w:tcPr>
            <w:tcW w:w="3066" w:type="dxa"/>
            <w:shd w:val="clear" w:color="auto" w:fill="BDD6EE" w:themeFill="accent1" w:themeFillTint="66"/>
          </w:tcPr>
          <w:p w14:paraId="7A782E00" w14:textId="77777777" w:rsidR="00C93A53" w:rsidRPr="00564E28" w:rsidRDefault="00C93A53" w:rsidP="0004160A">
            <w:pPr>
              <w:jc w:val="center"/>
              <w:rPr>
                <w:rFonts w:cstheme="minorHAnsi"/>
              </w:rPr>
            </w:pPr>
            <w:r w:rsidRPr="00564E28">
              <w:rPr>
                <w:rFonts w:cstheme="minorHAnsi"/>
              </w:rPr>
              <w:t>Actividades de aprendizaje</w:t>
            </w:r>
          </w:p>
        </w:tc>
        <w:tc>
          <w:tcPr>
            <w:tcW w:w="3374" w:type="dxa"/>
            <w:shd w:val="clear" w:color="auto" w:fill="BDD6EE" w:themeFill="accent1" w:themeFillTint="66"/>
          </w:tcPr>
          <w:p w14:paraId="6F89ADE2" w14:textId="77777777" w:rsidR="00C93A53" w:rsidRPr="00564E28" w:rsidRDefault="00C93A53" w:rsidP="0004160A">
            <w:pPr>
              <w:jc w:val="center"/>
              <w:rPr>
                <w:rFonts w:cstheme="minorHAnsi"/>
              </w:rPr>
            </w:pPr>
            <w:r w:rsidRPr="00564E28">
              <w:rPr>
                <w:rFonts w:cstheme="minorHAnsi"/>
              </w:rPr>
              <w:t>Actividades de enseñanza</w:t>
            </w:r>
          </w:p>
        </w:tc>
        <w:tc>
          <w:tcPr>
            <w:tcW w:w="2409" w:type="dxa"/>
            <w:shd w:val="clear" w:color="auto" w:fill="BDD6EE" w:themeFill="accent1" w:themeFillTint="66"/>
          </w:tcPr>
          <w:p w14:paraId="0FE0A8EC" w14:textId="77777777" w:rsidR="00C93A53" w:rsidRPr="00564E28" w:rsidRDefault="00C93A53" w:rsidP="0004160A">
            <w:pPr>
              <w:jc w:val="both"/>
              <w:rPr>
                <w:rFonts w:cstheme="minorHAnsi"/>
              </w:rPr>
            </w:pPr>
            <w:r w:rsidRPr="00564E28">
              <w:rPr>
                <w:rFonts w:cstheme="minorHAnsi"/>
              </w:rPr>
              <w:t>Desarrollo de competencias genéricas</w:t>
            </w:r>
          </w:p>
        </w:tc>
        <w:tc>
          <w:tcPr>
            <w:tcW w:w="1548" w:type="dxa"/>
            <w:shd w:val="clear" w:color="auto" w:fill="BDD6EE" w:themeFill="accent1" w:themeFillTint="66"/>
          </w:tcPr>
          <w:p w14:paraId="38BD15EA" w14:textId="77777777" w:rsidR="00C93A53" w:rsidRPr="00564E28" w:rsidRDefault="00C93A53" w:rsidP="0004160A">
            <w:pPr>
              <w:jc w:val="center"/>
              <w:rPr>
                <w:rFonts w:cstheme="minorHAnsi"/>
              </w:rPr>
            </w:pPr>
            <w:r w:rsidRPr="00564E28">
              <w:rPr>
                <w:rFonts w:cstheme="minorHAnsi"/>
              </w:rPr>
              <w:t>Horas teórico-práctica</w:t>
            </w:r>
          </w:p>
        </w:tc>
      </w:tr>
      <w:tr w:rsidR="0004160A" w:rsidRPr="00564E28" w14:paraId="4A5FD5C6" w14:textId="77777777" w:rsidTr="00595BF2">
        <w:tc>
          <w:tcPr>
            <w:tcW w:w="2599" w:type="dxa"/>
          </w:tcPr>
          <w:p w14:paraId="3B52C380" w14:textId="77777777" w:rsidR="0004160A" w:rsidRPr="00564E28" w:rsidRDefault="0004160A" w:rsidP="0004160A">
            <w:pPr>
              <w:jc w:val="both"/>
              <w:rPr>
                <w:rFonts w:cstheme="minorHAnsi"/>
                <w:b/>
              </w:rPr>
            </w:pPr>
            <w:r w:rsidRPr="00564E28">
              <w:rPr>
                <w:rFonts w:cstheme="minorHAnsi"/>
                <w:b/>
              </w:rPr>
              <w:t>4. Evaluación de Riesgos</w:t>
            </w:r>
          </w:p>
          <w:p w14:paraId="6DDFF1AF" w14:textId="77777777" w:rsidR="0004160A" w:rsidRPr="00564E28" w:rsidRDefault="0004160A" w:rsidP="0004160A">
            <w:pPr>
              <w:pStyle w:val="Default"/>
              <w:jc w:val="both"/>
              <w:rPr>
                <w:rFonts w:asciiTheme="minorHAnsi" w:hAnsiTheme="minorHAnsi" w:cstheme="minorHAnsi"/>
                <w:color w:val="auto"/>
                <w:sz w:val="22"/>
                <w:szCs w:val="22"/>
              </w:rPr>
            </w:pPr>
          </w:p>
          <w:p w14:paraId="4347AFEC" w14:textId="77777777" w:rsidR="0004160A" w:rsidRPr="00564E28" w:rsidRDefault="0004160A" w:rsidP="0004160A">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4.1 Definición </w:t>
            </w:r>
          </w:p>
          <w:p w14:paraId="504E9FA1" w14:textId="77777777" w:rsidR="0004160A" w:rsidRPr="00564E28" w:rsidRDefault="0004160A" w:rsidP="0004160A">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4.2 Tipos de riesgo </w:t>
            </w:r>
          </w:p>
          <w:p w14:paraId="3034D98F" w14:textId="734EBF59" w:rsidR="0004160A" w:rsidRPr="00564E28" w:rsidRDefault="0004160A" w:rsidP="0004160A">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4.2.1 Riesgo de mercado </w:t>
            </w:r>
          </w:p>
          <w:p w14:paraId="31099D4D" w14:textId="24559876" w:rsidR="0004160A" w:rsidRPr="00564E28" w:rsidRDefault="0004160A" w:rsidP="0004160A">
            <w:pPr>
              <w:pStyle w:val="Default"/>
              <w:jc w:val="both"/>
              <w:rPr>
                <w:rFonts w:asciiTheme="minorHAnsi" w:hAnsiTheme="minorHAnsi" w:cstheme="minorHAnsi"/>
                <w:color w:val="auto"/>
                <w:sz w:val="22"/>
                <w:szCs w:val="22"/>
              </w:rPr>
            </w:pPr>
            <w:r w:rsidRPr="00564E28">
              <w:rPr>
                <w:rFonts w:asciiTheme="minorHAnsi" w:hAnsiTheme="minorHAnsi" w:cstheme="minorHAnsi"/>
                <w:sz w:val="22"/>
                <w:szCs w:val="22"/>
              </w:rPr>
              <w:t>4.2.2 Riesgo de volatilidad</w:t>
            </w:r>
          </w:p>
          <w:p w14:paraId="58E44E77" w14:textId="77777777" w:rsidR="0004160A" w:rsidRPr="00564E28" w:rsidRDefault="0004160A" w:rsidP="0004160A">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4.2.3 Riesgo de liquidez </w:t>
            </w:r>
          </w:p>
          <w:p w14:paraId="49A30D9C" w14:textId="4786CD21" w:rsidR="0004160A" w:rsidRPr="00564E28" w:rsidRDefault="0004160A" w:rsidP="0004160A">
            <w:pPr>
              <w:pStyle w:val="Default"/>
              <w:numPr>
                <w:ilvl w:val="2"/>
                <w:numId w:val="25"/>
              </w:numPr>
              <w:jc w:val="both"/>
              <w:rPr>
                <w:rFonts w:asciiTheme="minorHAnsi" w:hAnsiTheme="minorHAnsi" w:cstheme="minorHAnsi"/>
                <w:sz w:val="22"/>
                <w:szCs w:val="22"/>
              </w:rPr>
            </w:pPr>
            <w:r w:rsidRPr="00564E28">
              <w:rPr>
                <w:rFonts w:asciiTheme="minorHAnsi" w:hAnsiTheme="minorHAnsi" w:cstheme="minorHAnsi"/>
                <w:sz w:val="22"/>
                <w:szCs w:val="22"/>
              </w:rPr>
              <w:t xml:space="preserve">Riesgo sistémico </w:t>
            </w:r>
          </w:p>
          <w:p w14:paraId="2B75BBD2" w14:textId="77777777" w:rsidR="0004160A" w:rsidRPr="00564E28" w:rsidRDefault="0004160A" w:rsidP="0004160A">
            <w:pPr>
              <w:pStyle w:val="Default"/>
              <w:jc w:val="both"/>
              <w:rPr>
                <w:rFonts w:asciiTheme="minorHAnsi" w:hAnsiTheme="minorHAnsi" w:cstheme="minorHAnsi"/>
                <w:sz w:val="22"/>
                <w:szCs w:val="22"/>
              </w:rPr>
            </w:pPr>
            <w:r w:rsidRPr="00564E28">
              <w:rPr>
                <w:rFonts w:asciiTheme="minorHAnsi" w:hAnsiTheme="minorHAnsi" w:cstheme="minorHAnsi"/>
                <w:sz w:val="22"/>
                <w:szCs w:val="22"/>
              </w:rPr>
              <w:t>4.3 Análisis de sensibilidad</w:t>
            </w:r>
          </w:p>
          <w:p w14:paraId="3F5AF98B" w14:textId="1CCDEC90" w:rsidR="0004160A" w:rsidRPr="00564E28" w:rsidRDefault="0004160A" w:rsidP="0004160A">
            <w:pPr>
              <w:pStyle w:val="Default"/>
              <w:jc w:val="both"/>
              <w:rPr>
                <w:rFonts w:asciiTheme="minorHAnsi" w:hAnsiTheme="minorHAnsi" w:cstheme="minorHAnsi"/>
                <w:sz w:val="22"/>
                <w:szCs w:val="22"/>
              </w:rPr>
            </w:pPr>
            <w:r w:rsidRPr="00564E28">
              <w:rPr>
                <w:rFonts w:asciiTheme="minorHAnsi" w:hAnsiTheme="minorHAnsi" w:cstheme="minorHAnsi"/>
                <w:sz w:val="22"/>
                <w:szCs w:val="22"/>
              </w:rPr>
              <w:t xml:space="preserve">4.4. Árbol de decisiones </w:t>
            </w:r>
          </w:p>
          <w:p w14:paraId="5285DB6C" w14:textId="77777777" w:rsidR="0004160A" w:rsidRPr="00564E28" w:rsidRDefault="0004160A" w:rsidP="0004160A">
            <w:pPr>
              <w:pStyle w:val="Default"/>
              <w:jc w:val="both"/>
              <w:rPr>
                <w:rFonts w:asciiTheme="minorHAnsi" w:hAnsiTheme="minorHAnsi" w:cstheme="minorHAnsi"/>
                <w:sz w:val="22"/>
                <w:szCs w:val="22"/>
              </w:rPr>
            </w:pPr>
          </w:p>
          <w:p w14:paraId="6EF9A752" w14:textId="0972DACE" w:rsidR="0004160A" w:rsidRPr="00564E28" w:rsidRDefault="0004160A" w:rsidP="0004160A">
            <w:pPr>
              <w:jc w:val="both"/>
              <w:rPr>
                <w:rFonts w:cstheme="minorHAnsi"/>
                <w:b/>
              </w:rPr>
            </w:pPr>
          </w:p>
        </w:tc>
        <w:tc>
          <w:tcPr>
            <w:tcW w:w="3066" w:type="dxa"/>
          </w:tcPr>
          <w:p w14:paraId="4FA14EEE" w14:textId="77777777" w:rsidR="0004160A" w:rsidRPr="00564E28" w:rsidRDefault="0004160A" w:rsidP="0004160A">
            <w:pPr>
              <w:tabs>
                <w:tab w:val="left" w:pos="0"/>
                <w:tab w:val="left" w:pos="95"/>
                <w:tab w:val="left" w:pos="236"/>
              </w:tabs>
              <w:ind w:left="95"/>
              <w:jc w:val="both"/>
              <w:rPr>
                <w:rFonts w:cstheme="minorHAnsi"/>
                <w:b/>
              </w:rPr>
            </w:pPr>
            <w:r w:rsidRPr="00564E28">
              <w:rPr>
                <w:rFonts w:cstheme="minorHAnsi"/>
                <w:b/>
              </w:rPr>
              <w:t xml:space="preserve">El aprendiz: </w:t>
            </w:r>
          </w:p>
          <w:p w14:paraId="7A5DD0B5" w14:textId="54FCCC70" w:rsidR="0004160A" w:rsidRPr="00564E28" w:rsidRDefault="0004160A" w:rsidP="0004160A">
            <w:pPr>
              <w:tabs>
                <w:tab w:val="left" w:pos="0"/>
                <w:tab w:val="left" w:pos="95"/>
                <w:tab w:val="left" w:pos="236"/>
              </w:tabs>
              <w:ind w:left="95"/>
              <w:jc w:val="both"/>
              <w:rPr>
                <w:rFonts w:cstheme="minorHAnsi"/>
              </w:rPr>
            </w:pPr>
            <w:r w:rsidRPr="00564E28">
              <w:rPr>
                <w:rFonts w:cstheme="minorHAnsi"/>
              </w:rPr>
              <w:t>Resuelve la evaluación de la tercera unidad</w:t>
            </w:r>
            <w:r w:rsidR="00E33844" w:rsidRPr="00564E28">
              <w:rPr>
                <w:rFonts w:cstheme="minorHAnsi"/>
              </w:rPr>
              <w:t>.</w:t>
            </w:r>
          </w:p>
          <w:p w14:paraId="7C1C9E32" w14:textId="77777777" w:rsidR="0004160A" w:rsidRPr="00564E28" w:rsidRDefault="0004160A" w:rsidP="0004160A">
            <w:pPr>
              <w:rPr>
                <w:rFonts w:cstheme="minorHAnsi"/>
              </w:rPr>
            </w:pPr>
          </w:p>
          <w:p w14:paraId="41A61082" w14:textId="3FFACD9A" w:rsidR="0004160A" w:rsidRPr="00564E28" w:rsidRDefault="0004160A" w:rsidP="0004160A">
            <w:pPr>
              <w:ind w:left="33"/>
              <w:jc w:val="both"/>
              <w:rPr>
                <w:rFonts w:cstheme="minorHAnsi"/>
              </w:rPr>
            </w:pPr>
            <w:r w:rsidRPr="00564E28">
              <w:rPr>
                <w:rFonts w:cstheme="minorHAnsi"/>
              </w:rPr>
              <w:t>Integrados en equipos desarrollan prácticas para identificar el nivel de riesgo de su propuesta de desarrollo tecnológico.</w:t>
            </w:r>
          </w:p>
          <w:p w14:paraId="13AE6A16" w14:textId="77777777" w:rsidR="0004160A" w:rsidRPr="00564E28" w:rsidRDefault="0004160A" w:rsidP="0004160A">
            <w:pPr>
              <w:ind w:left="33"/>
              <w:jc w:val="both"/>
              <w:rPr>
                <w:rFonts w:cstheme="minorHAnsi"/>
              </w:rPr>
            </w:pPr>
          </w:p>
          <w:p w14:paraId="25287901" w14:textId="063C881C" w:rsidR="0004160A" w:rsidRPr="00564E28" w:rsidRDefault="0004160A" w:rsidP="0004160A">
            <w:pPr>
              <w:ind w:left="33"/>
              <w:jc w:val="both"/>
              <w:rPr>
                <w:rFonts w:cstheme="minorHAnsi"/>
              </w:rPr>
            </w:pPr>
            <w:r w:rsidRPr="00564E28">
              <w:rPr>
                <w:rFonts w:cstheme="minorHAnsi"/>
              </w:rPr>
              <w:t xml:space="preserve">Elaborará un plan para mitigar los riesgos detectados y evaluados previamente para su </w:t>
            </w:r>
            <w:r w:rsidRPr="00564E28">
              <w:rPr>
                <w:rFonts w:cstheme="minorHAnsi"/>
              </w:rPr>
              <w:lastRenderedPageBreak/>
              <w:t>propuesta de desarrollo tecnológico.</w:t>
            </w:r>
          </w:p>
          <w:p w14:paraId="6B72E36A" w14:textId="77777777" w:rsidR="009F3697" w:rsidRPr="00564E28" w:rsidRDefault="009F3697" w:rsidP="0004160A">
            <w:pPr>
              <w:ind w:left="33"/>
              <w:jc w:val="both"/>
              <w:rPr>
                <w:rFonts w:cstheme="minorHAnsi"/>
              </w:rPr>
            </w:pPr>
          </w:p>
          <w:p w14:paraId="318B5C55" w14:textId="0A4DE6B9" w:rsidR="009F3697" w:rsidRPr="00564E28" w:rsidRDefault="009F3697" w:rsidP="0004160A">
            <w:pPr>
              <w:ind w:left="33"/>
              <w:jc w:val="both"/>
              <w:rPr>
                <w:rFonts w:cstheme="minorHAnsi"/>
              </w:rPr>
            </w:pPr>
            <w:r w:rsidRPr="00564E28">
              <w:rPr>
                <w:rFonts w:cstheme="minorHAnsi"/>
              </w:rPr>
              <w:t>Presentan un informe final del proyecto realizado.</w:t>
            </w:r>
          </w:p>
          <w:p w14:paraId="5B3E5690" w14:textId="77777777" w:rsidR="0004160A" w:rsidRPr="00564E28" w:rsidRDefault="0004160A" w:rsidP="0004160A">
            <w:pPr>
              <w:ind w:left="33"/>
              <w:jc w:val="both"/>
              <w:rPr>
                <w:rFonts w:cstheme="minorHAnsi"/>
              </w:rPr>
            </w:pPr>
          </w:p>
          <w:p w14:paraId="07604982" w14:textId="4A804863" w:rsidR="0004160A" w:rsidRPr="00564E28" w:rsidRDefault="0004160A" w:rsidP="00A01030">
            <w:pPr>
              <w:pStyle w:val="Sinespaciado"/>
              <w:tabs>
                <w:tab w:val="left" w:pos="95"/>
              </w:tabs>
              <w:jc w:val="both"/>
              <w:rPr>
                <w:rFonts w:cstheme="minorHAnsi"/>
              </w:rPr>
            </w:pPr>
          </w:p>
        </w:tc>
        <w:tc>
          <w:tcPr>
            <w:tcW w:w="3374" w:type="dxa"/>
          </w:tcPr>
          <w:p w14:paraId="7FB9B8CB" w14:textId="77777777" w:rsidR="0004160A" w:rsidRPr="00564E28" w:rsidRDefault="0004160A" w:rsidP="0004160A">
            <w:pPr>
              <w:ind w:left="175" w:hanging="142"/>
              <w:jc w:val="both"/>
              <w:rPr>
                <w:rFonts w:cstheme="minorHAnsi"/>
                <w:b/>
              </w:rPr>
            </w:pPr>
            <w:r w:rsidRPr="00564E28">
              <w:rPr>
                <w:rFonts w:cstheme="minorHAnsi"/>
                <w:b/>
              </w:rPr>
              <w:lastRenderedPageBreak/>
              <w:t>El facilitador:</w:t>
            </w:r>
          </w:p>
          <w:p w14:paraId="356738BA" w14:textId="543A6C3C" w:rsidR="0004160A" w:rsidRPr="00564E28" w:rsidRDefault="00E33844" w:rsidP="0004160A">
            <w:pPr>
              <w:ind w:left="33"/>
              <w:jc w:val="both"/>
              <w:rPr>
                <w:rFonts w:cstheme="minorHAnsi"/>
                <w:b/>
              </w:rPr>
            </w:pPr>
            <w:r w:rsidRPr="00564E28">
              <w:rPr>
                <w:rFonts w:cstheme="minorHAnsi"/>
              </w:rPr>
              <w:t xml:space="preserve">Expone </w:t>
            </w:r>
            <w:r w:rsidR="0004160A" w:rsidRPr="00564E28">
              <w:rPr>
                <w:rFonts w:cstheme="minorHAnsi"/>
              </w:rPr>
              <w:t>el temario de la unidad IV, la competencia específica, los criterios de acreditación y da una explicación general de la misma</w:t>
            </w:r>
            <w:r w:rsidRPr="00564E28">
              <w:rPr>
                <w:rFonts w:cstheme="minorHAnsi"/>
              </w:rPr>
              <w:t>.</w:t>
            </w:r>
          </w:p>
          <w:p w14:paraId="6C37180B" w14:textId="77777777" w:rsidR="0004160A" w:rsidRPr="00564E28" w:rsidRDefault="0004160A" w:rsidP="0004160A">
            <w:pPr>
              <w:ind w:left="33"/>
              <w:jc w:val="both"/>
              <w:rPr>
                <w:rFonts w:cstheme="minorHAnsi"/>
              </w:rPr>
            </w:pPr>
          </w:p>
          <w:p w14:paraId="53F8007A" w14:textId="605725B1" w:rsidR="0004160A" w:rsidRPr="00564E28" w:rsidRDefault="0004160A" w:rsidP="0004160A">
            <w:pPr>
              <w:ind w:left="33"/>
              <w:jc w:val="both"/>
              <w:rPr>
                <w:rFonts w:cstheme="minorHAnsi"/>
              </w:rPr>
            </w:pPr>
            <w:r w:rsidRPr="00564E28">
              <w:rPr>
                <w:rFonts w:cstheme="minorHAnsi"/>
              </w:rPr>
              <w:t xml:space="preserve">Aplica la evaluación de la unidad 3 </w:t>
            </w:r>
          </w:p>
          <w:p w14:paraId="4D10E162" w14:textId="77777777" w:rsidR="0004160A" w:rsidRPr="00564E28" w:rsidRDefault="0004160A" w:rsidP="0004160A">
            <w:pPr>
              <w:ind w:left="33"/>
              <w:jc w:val="both"/>
              <w:rPr>
                <w:rFonts w:cstheme="minorHAnsi"/>
              </w:rPr>
            </w:pPr>
          </w:p>
          <w:p w14:paraId="60E67953" w14:textId="26DE52DF" w:rsidR="0004160A" w:rsidRPr="00564E28" w:rsidRDefault="0004160A" w:rsidP="0004160A">
            <w:pPr>
              <w:ind w:left="33"/>
              <w:jc w:val="both"/>
              <w:rPr>
                <w:rFonts w:cstheme="minorHAnsi"/>
              </w:rPr>
            </w:pPr>
            <w:r w:rsidRPr="00564E28">
              <w:rPr>
                <w:rFonts w:cstheme="minorHAnsi"/>
              </w:rPr>
              <w:t>Pide al estudiante que desarrolle prácticas para identificar el nivel de riesgo de la propuesta de desarrollo tecnológico.</w:t>
            </w:r>
          </w:p>
          <w:p w14:paraId="3A1DEFAE" w14:textId="77777777" w:rsidR="0004160A" w:rsidRPr="00564E28" w:rsidRDefault="0004160A" w:rsidP="0004160A">
            <w:pPr>
              <w:ind w:left="33"/>
              <w:jc w:val="both"/>
              <w:rPr>
                <w:rFonts w:cstheme="minorHAnsi"/>
              </w:rPr>
            </w:pPr>
          </w:p>
          <w:p w14:paraId="6B202B4D" w14:textId="4CEE5CB0" w:rsidR="0004160A" w:rsidRPr="00564E28" w:rsidRDefault="0004160A" w:rsidP="00595BF2">
            <w:pPr>
              <w:ind w:left="33"/>
              <w:jc w:val="both"/>
              <w:rPr>
                <w:rFonts w:cstheme="minorHAnsi"/>
              </w:rPr>
            </w:pPr>
            <w:r w:rsidRPr="00564E28">
              <w:rPr>
                <w:rFonts w:cstheme="minorHAnsi"/>
              </w:rPr>
              <w:lastRenderedPageBreak/>
              <w:t xml:space="preserve">Solicita que elabore un plan para mitigar los riesgos detectados y evaluados previamente para su propuesta de desarrollo </w:t>
            </w:r>
            <w:r w:rsidR="00595BF2" w:rsidRPr="00564E28">
              <w:rPr>
                <w:rFonts w:cstheme="minorHAnsi"/>
              </w:rPr>
              <w:t>tecnológico</w:t>
            </w:r>
            <w:r w:rsidRPr="00564E28">
              <w:rPr>
                <w:rFonts w:cstheme="minorHAnsi"/>
              </w:rPr>
              <w:t>.</w:t>
            </w:r>
          </w:p>
          <w:p w14:paraId="2DE994B0" w14:textId="77777777" w:rsidR="009F3697" w:rsidRPr="00564E28" w:rsidRDefault="009F3697" w:rsidP="00595BF2">
            <w:pPr>
              <w:ind w:left="33"/>
              <w:jc w:val="both"/>
              <w:rPr>
                <w:rFonts w:cstheme="minorHAnsi"/>
              </w:rPr>
            </w:pPr>
          </w:p>
          <w:p w14:paraId="0E5EB0F6" w14:textId="77777777" w:rsidR="0004160A" w:rsidRPr="00564E28" w:rsidRDefault="009F3697" w:rsidP="009F3697">
            <w:pPr>
              <w:ind w:left="33"/>
              <w:jc w:val="both"/>
              <w:rPr>
                <w:rFonts w:cstheme="minorHAnsi"/>
              </w:rPr>
            </w:pPr>
            <w:r w:rsidRPr="00564E28">
              <w:rPr>
                <w:rFonts w:cstheme="minorHAnsi"/>
              </w:rPr>
              <w:t>Pedirá que realicen un informe final de la propuesta de desarrollo tecnológico para su evaluación.</w:t>
            </w:r>
          </w:p>
          <w:p w14:paraId="61B779F3" w14:textId="77777777" w:rsidR="00A01030" w:rsidRPr="00564E28" w:rsidRDefault="00A01030" w:rsidP="009F3697">
            <w:pPr>
              <w:ind w:left="33"/>
              <w:jc w:val="both"/>
              <w:rPr>
                <w:rFonts w:cstheme="minorHAnsi"/>
              </w:rPr>
            </w:pPr>
          </w:p>
          <w:p w14:paraId="64A40A1F" w14:textId="3665E13F" w:rsidR="00A01030" w:rsidRPr="00564E28" w:rsidRDefault="00A01030" w:rsidP="009F3697">
            <w:pPr>
              <w:ind w:left="33"/>
              <w:jc w:val="both"/>
              <w:rPr>
                <w:rFonts w:cstheme="minorHAnsi"/>
                <w:color w:val="000000" w:themeColor="text1"/>
              </w:rPr>
            </w:pPr>
          </w:p>
        </w:tc>
        <w:tc>
          <w:tcPr>
            <w:tcW w:w="2409" w:type="dxa"/>
          </w:tcPr>
          <w:p w14:paraId="04253530" w14:textId="77777777" w:rsidR="0004160A" w:rsidRPr="00564E28" w:rsidRDefault="0004160A" w:rsidP="0004160A">
            <w:pPr>
              <w:rPr>
                <w:rFonts w:cstheme="minorHAnsi"/>
              </w:rPr>
            </w:pPr>
          </w:p>
          <w:p w14:paraId="22762877" w14:textId="77777777" w:rsidR="0004160A" w:rsidRPr="00564E28" w:rsidRDefault="0004160A" w:rsidP="0004160A">
            <w:pPr>
              <w:jc w:val="both"/>
              <w:rPr>
                <w:rFonts w:cstheme="minorHAnsi"/>
              </w:rPr>
            </w:pPr>
            <w:r w:rsidRPr="00564E28">
              <w:rPr>
                <w:rFonts w:cstheme="minorHAnsi"/>
              </w:rPr>
              <w:t>Capacidad de análisis y síntesis.</w:t>
            </w:r>
          </w:p>
          <w:p w14:paraId="29FB0F49" w14:textId="77777777" w:rsidR="0004160A" w:rsidRPr="00564E28" w:rsidRDefault="0004160A" w:rsidP="0004160A">
            <w:pPr>
              <w:jc w:val="both"/>
              <w:rPr>
                <w:rFonts w:cstheme="minorHAnsi"/>
              </w:rPr>
            </w:pPr>
          </w:p>
          <w:p w14:paraId="31B5B190" w14:textId="77777777" w:rsidR="0004160A" w:rsidRPr="00564E28" w:rsidRDefault="0004160A" w:rsidP="0004160A">
            <w:pPr>
              <w:jc w:val="both"/>
              <w:rPr>
                <w:rFonts w:cstheme="minorHAnsi"/>
              </w:rPr>
            </w:pPr>
            <w:r w:rsidRPr="00564E28">
              <w:rPr>
                <w:rFonts w:cstheme="minorHAnsi"/>
              </w:rPr>
              <w:t xml:space="preserve">Comunicación oral y escrita. </w:t>
            </w:r>
          </w:p>
          <w:p w14:paraId="4D4ED810" w14:textId="77777777" w:rsidR="0004160A" w:rsidRPr="00564E28" w:rsidRDefault="0004160A" w:rsidP="0004160A">
            <w:pPr>
              <w:jc w:val="both"/>
              <w:rPr>
                <w:rFonts w:cstheme="minorHAnsi"/>
              </w:rPr>
            </w:pPr>
          </w:p>
          <w:p w14:paraId="781B7010" w14:textId="2269BB9A" w:rsidR="0004160A" w:rsidRPr="00564E28" w:rsidRDefault="0004160A" w:rsidP="0004160A">
            <w:pPr>
              <w:jc w:val="both"/>
              <w:rPr>
                <w:rFonts w:cstheme="minorHAnsi"/>
              </w:rPr>
            </w:pPr>
            <w:r w:rsidRPr="00564E28">
              <w:rPr>
                <w:rFonts w:cstheme="minorHAnsi"/>
              </w:rPr>
              <w:t xml:space="preserve">Habilidades básicas en el manejo de computadora. </w:t>
            </w:r>
          </w:p>
          <w:p w14:paraId="4FA70348" w14:textId="77777777" w:rsidR="0004160A" w:rsidRPr="00564E28" w:rsidRDefault="0004160A" w:rsidP="0004160A">
            <w:pPr>
              <w:jc w:val="both"/>
              <w:rPr>
                <w:rFonts w:cstheme="minorHAnsi"/>
              </w:rPr>
            </w:pPr>
          </w:p>
          <w:p w14:paraId="5535C988" w14:textId="77777777" w:rsidR="0004160A" w:rsidRPr="00564E28" w:rsidRDefault="0004160A" w:rsidP="0004160A">
            <w:pPr>
              <w:jc w:val="both"/>
              <w:rPr>
                <w:rFonts w:cstheme="minorHAnsi"/>
              </w:rPr>
            </w:pPr>
            <w:r w:rsidRPr="00564E28">
              <w:rPr>
                <w:rFonts w:cstheme="minorHAnsi"/>
              </w:rPr>
              <w:t xml:space="preserve">Trabajo en equipo. </w:t>
            </w:r>
          </w:p>
          <w:p w14:paraId="0B814139" w14:textId="77777777" w:rsidR="0004160A" w:rsidRPr="00564E28" w:rsidRDefault="0004160A" w:rsidP="0004160A">
            <w:pPr>
              <w:jc w:val="both"/>
              <w:rPr>
                <w:rFonts w:cstheme="minorHAnsi"/>
              </w:rPr>
            </w:pPr>
          </w:p>
          <w:p w14:paraId="78AFE0E0" w14:textId="77777777" w:rsidR="0004160A" w:rsidRPr="00564E28" w:rsidRDefault="0004160A" w:rsidP="0004160A">
            <w:pPr>
              <w:jc w:val="both"/>
              <w:rPr>
                <w:rFonts w:cstheme="minorHAnsi"/>
              </w:rPr>
            </w:pPr>
            <w:r w:rsidRPr="00564E28">
              <w:rPr>
                <w:rFonts w:cstheme="minorHAnsi"/>
              </w:rPr>
              <w:lastRenderedPageBreak/>
              <w:t>Capacidad de aprender.</w:t>
            </w:r>
          </w:p>
          <w:p w14:paraId="0E52E1EC" w14:textId="77777777" w:rsidR="0004160A" w:rsidRPr="00564E28" w:rsidRDefault="0004160A" w:rsidP="0004160A">
            <w:pPr>
              <w:jc w:val="both"/>
              <w:rPr>
                <w:rFonts w:cstheme="minorHAnsi"/>
              </w:rPr>
            </w:pPr>
          </w:p>
          <w:p w14:paraId="1CB1C79E" w14:textId="77777777" w:rsidR="0004160A" w:rsidRPr="00564E28" w:rsidRDefault="0004160A" w:rsidP="0004160A">
            <w:pPr>
              <w:jc w:val="both"/>
              <w:rPr>
                <w:rFonts w:cstheme="minorHAnsi"/>
              </w:rPr>
            </w:pPr>
            <w:r w:rsidRPr="00564E28">
              <w:rPr>
                <w:rFonts w:cstheme="minorHAnsi"/>
              </w:rPr>
              <w:t>Capacidad de comunicación profesional de otras áreas</w:t>
            </w:r>
          </w:p>
        </w:tc>
        <w:tc>
          <w:tcPr>
            <w:tcW w:w="1548" w:type="dxa"/>
          </w:tcPr>
          <w:p w14:paraId="6DFED4C1" w14:textId="3BA68A6F" w:rsidR="0004160A" w:rsidRPr="00564E28" w:rsidRDefault="0004160A" w:rsidP="00222E2A">
            <w:pPr>
              <w:rPr>
                <w:rFonts w:cstheme="minorHAnsi"/>
                <w:b/>
              </w:rPr>
            </w:pPr>
          </w:p>
          <w:p w14:paraId="52455F24" w14:textId="46D0A8B1" w:rsidR="005A2F42" w:rsidRPr="00564E28" w:rsidRDefault="009B591B" w:rsidP="00A938BD">
            <w:pPr>
              <w:jc w:val="center"/>
              <w:rPr>
                <w:rFonts w:cstheme="minorHAnsi"/>
                <w:b/>
              </w:rPr>
            </w:pPr>
            <w:r w:rsidRPr="00564E28">
              <w:rPr>
                <w:rFonts w:cstheme="minorHAnsi"/>
                <w:b/>
              </w:rPr>
              <w:t>4</w:t>
            </w:r>
            <w:r w:rsidR="005A2F42" w:rsidRPr="00564E28">
              <w:rPr>
                <w:rFonts w:cstheme="minorHAnsi"/>
                <w:b/>
              </w:rPr>
              <w:t>-</w:t>
            </w:r>
            <w:r w:rsidRPr="00564E28">
              <w:rPr>
                <w:rFonts w:cstheme="minorHAnsi"/>
                <w:b/>
              </w:rPr>
              <w:t>10</w:t>
            </w:r>
          </w:p>
        </w:tc>
      </w:tr>
    </w:tbl>
    <w:p w14:paraId="5998E3C5" w14:textId="018BBB97" w:rsidR="00C93A53" w:rsidRPr="00564E28" w:rsidRDefault="00C93A53" w:rsidP="00C93A53">
      <w:pPr>
        <w:spacing w:after="0" w:line="240" w:lineRule="auto"/>
        <w:rPr>
          <w:rFonts w:cstheme="minorHAnsi"/>
        </w:rPr>
      </w:pPr>
    </w:p>
    <w:p w14:paraId="771D1C98" w14:textId="77777777" w:rsidR="0043666E" w:rsidRPr="00564E28" w:rsidRDefault="0043666E" w:rsidP="00C93A53">
      <w:pPr>
        <w:spacing w:after="0" w:line="240" w:lineRule="auto"/>
        <w:rPr>
          <w:rFonts w:cstheme="minorHAnsi"/>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2"/>
        <w:gridCol w:w="6329"/>
        <w:gridCol w:w="395"/>
      </w:tblGrid>
      <w:tr w:rsidR="00B003BC" w:rsidRPr="00564E28" w14:paraId="5FEC8369" w14:textId="77777777" w:rsidTr="00B003BC">
        <w:trPr>
          <w:trHeight w:val="230"/>
        </w:trPr>
        <w:tc>
          <w:tcPr>
            <w:tcW w:w="6712" w:type="dxa"/>
          </w:tcPr>
          <w:p w14:paraId="230B8891" w14:textId="77777777" w:rsidR="00B003BC" w:rsidRPr="00564E28" w:rsidRDefault="00B003BC" w:rsidP="00B003BC">
            <w:pPr>
              <w:spacing w:line="210" w:lineRule="exact"/>
              <w:ind w:left="110"/>
              <w:rPr>
                <w:rFonts w:eastAsia="Arial MT" w:cstheme="minorHAnsi"/>
                <w:b/>
                <w:lang w:val="es-ES"/>
              </w:rPr>
            </w:pPr>
            <w:r w:rsidRPr="00564E28">
              <w:rPr>
                <w:rFonts w:eastAsia="Arial MT" w:cstheme="minorHAnsi"/>
                <w:b/>
                <w:lang w:val="es-ES"/>
              </w:rPr>
              <w:t>Indicadores</w:t>
            </w:r>
            <w:r w:rsidRPr="00564E28">
              <w:rPr>
                <w:rFonts w:eastAsia="Arial MT" w:cstheme="minorHAnsi"/>
                <w:b/>
                <w:spacing w:val="-4"/>
                <w:lang w:val="es-ES"/>
              </w:rPr>
              <w:t xml:space="preserve"> </w:t>
            </w:r>
            <w:r w:rsidRPr="00564E28">
              <w:rPr>
                <w:rFonts w:eastAsia="Arial MT" w:cstheme="minorHAnsi"/>
                <w:b/>
                <w:lang w:val="es-ES"/>
              </w:rPr>
              <w:t>de</w:t>
            </w:r>
            <w:r w:rsidRPr="00564E28">
              <w:rPr>
                <w:rFonts w:eastAsia="Arial MT" w:cstheme="minorHAnsi"/>
                <w:b/>
                <w:spacing w:val="-1"/>
                <w:lang w:val="es-ES"/>
              </w:rPr>
              <w:t xml:space="preserve"> </w:t>
            </w:r>
            <w:r w:rsidRPr="00564E28">
              <w:rPr>
                <w:rFonts w:eastAsia="Arial MT" w:cstheme="minorHAnsi"/>
                <w:b/>
                <w:lang w:val="es-ES"/>
              </w:rPr>
              <w:t>Alcance</w:t>
            </w:r>
          </w:p>
        </w:tc>
        <w:tc>
          <w:tcPr>
            <w:tcW w:w="6329" w:type="dxa"/>
          </w:tcPr>
          <w:p w14:paraId="0C82EA16" w14:textId="77777777" w:rsidR="00B003BC" w:rsidRPr="00564E28" w:rsidRDefault="00B003BC" w:rsidP="00B003BC">
            <w:pPr>
              <w:spacing w:line="210" w:lineRule="exact"/>
              <w:ind w:left="2355" w:right="2350"/>
              <w:jc w:val="center"/>
              <w:rPr>
                <w:rFonts w:eastAsia="Arial MT" w:cstheme="minorHAnsi"/>
                <w:b/>
                <w:lang w:val="es-ES"/>
              </w:rPr>
            </w:pPr>
            <w:r w:rsidRPr="00564E28">
              <w:rPr>
                <w:rFonts w:eastAsia="Arial MT" w:cstheme="minorHAnsi"/>
                <w:b/>
                <w:lang w:val="es-ES"/>
              </w:rPr>
              <w:t>Valor</w:t>
            </w:r>
            <w:r w:rsidRPr="00564E28">
              <w:rPr>
                <w:rFonts w:eastAsia="Arial MT" w:cstheme="minorHAnsi"/>
                <w:b/>
                <w:spacing w:val="-1"/>
                <w:lang w:val="es-ES"/>
              </w:rPr>
              <w:t xml:space="preserve"> </w:t>
            </w:r>
            <w:r w:rsidRPr="00564E28">
              <w:rPr>
                <w:rFonts w:eastAsia="Arial MT" w:cstheme="minorHAnsi"/>
                <w:b/>
                <w:lang w:val="es-ES"/>
              </w:rPr>
              <w:t>de</w:t>
            </w:r>
            <w:r w:rsidRPr="00564E28">
              <w:rPr>
                <w:rFonts w:eastAsia="Arial MT" w:cstheme="minorHAnsi"/>
                <w:b/>
                <w:spacing w:val="-3"/>
                <w:lang w:val="es-ES"/>
              </w:rPr>
              <w:t xml:space="preserve"> </w:t>
            </w:r>
            <w:r w:rsidRPr="00564E28">
              <w:rPr>
                <w:rFonts w:eastAsia="Arial MT" w:cstheme="minorHAnsi"/>
                <w:b/>
                <w:lang w:val="es-ES"/>
              </w:rPr>
              <w:t>Indicador</w:t>
            </w:r>
          </w:p>
        </w:tc>
        <w:tc>
          <w:tcPr>
            <w:tcW w:w="395" w:type="dxa"/>
            <w:tcBorders>
              <w:bottom w:val="nil"/>
              <w:right w:val="nil"/>
            </w:tcBorders>
          </w:tcPr>
          <w:p w14:paraId="155B0571" w14:textId="77777777" w:rsidR="00B003BC" w:rsidRPr="00564E28" w:rsidRDefault="00B003BC" w:rsidP="00B003BC">
            <w:pPr>
              <w:rPr>
                <w:rFonts w:eastAsia="Arial MT" w:cstheme="minorHAnsi"/>
                <w:lang w:val="es-ES"/>
              </w:rPr>
            </w:pPr>
          </w:p>
        </w:tc>
      </w:tr>
    </w:tbl>
    <w:p w14:paraId="0F7A384D" w14:textId="77777777" w:rsidR="00B003BC" w:rsidRPr="00564E28" w:rsidRDefault="00B003BC" w:rsidP="00B003BC">
      <w:pPr>
        <w:widowControl w:val="0"/>
        <w:autoSpaceDE w:val="0"/>
        <w:autoSpaceDN w:val="0"/>
        <w:spacing w:after="0" w:line="240" w:lineRule="auto"/>
        <w:rPr>
          <w:rFonts w:eastAsia="Arial MT" w:cstheme="minorHAnsi"/>
          <w:lang w:val="es-ES"/>
        </w:rPr>
        <w:sectPr w:rsidR="00B003BC" w:rsidRPr="00564E28" w:rsidSect="00C76E46">
          <w:headerReference w:type="default" r:id="rId8"/>
          <w:footerReference w:type="default" r:id="rId9"/>
          <w:pgSz w:w="15840" w:h="12240" w:orient="landscape"/>
          <w:pgMar w:top="196" w:right="980" w:bottom="1780" w:left="1220" w:header="722" w:footer="0" w:gutter="0"/>
          <w:cols w:space="720"/>
        </w:sectPr>
      </w:pPr>
    </w:p>
    <w:p w14:paraId="5ECE9DB0" w14:textId="77777777" w:rsidR="00B003BC" w:rsidRPr="00564E28" w:rsidRDefault="00B003BC" w:rsidP="00B003BC">
      <w:pPr>
        <w:widowControl w:val="0"/>
        <w:autoSpaceDE w:val="0"/>
        <w:autoSpaceDN w:val="0"/>
        <w:spacing w:before="7" w:after="0" w:line="240" w:lineRule="auto"/>
        <w:rPr>
          <w:rFonts w:eastAsia="Arial MT" w:cstheme="minorHAnsi"/>
          <w:b/>
          <w:lang w:val="es-ES"/>
        </w:rPr>
      </w:pPr>
    </w:p>
    <w:tbl>
      <w:tblPr>
        <w:tblStyle w:val="TableNormal"/>
        <w:tblW w:w="12998" w:type="dxa"/>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0"/>
        <w:gridCol w:w="6498"/>
      </w:tblGrid>
      <w:tr w:rsidR="00B003BC" w:rsidRPr="00564E28" w14:paraId="4FA3753F" w14:textId="77777777" w:rsidTr="00B003BC">
        <w:trPr>
          <w:trHeight w:val="414"/>
        </w:trPr>
        <w:tc>
          <w:tcPr>
            <w:tcW w:w="6500" w:type="dxa"/>
          </w:tcPr>
          <w:p w14:paraId="2E1A2153" w14:textId="77777777" w:rsidR="00B003BC" w:rsidRPr="00564E28" w:rsidRDefault="00B003BC" w:rsidP="00B003BC">
            <w:pPr>
              <w:spacing w:line="206" w:lineRule="exact"/>
              <w:ind w:left="110"/>
              <w:rPr>
                <w:rFonts w:eastAsia="Arial MT" w:cstheme="minorHAnsi"/>
                <w:lang w:val="es-ES"/>
              </w:rPr>
            </w:pPr>
            <w:r w:rsidRPr="00564E28">
              <w:rPr>
                <w:rFonts w:eastAsia="Arial MT" w:cstheme="minorHAnsi"/>
                <w:lang w:val="es-ES"/>
              </w:rPr>
              <w:t>Recopila</w:t>
            </w:r>
            <w:r w:rsidRPr="00564E28">
              <w:rPr>
                <w:rFonts w:eastAsia="Arial MT" w:cstheme="minorHAnsi"/>
                <w:spacing w:val="-3"/>
                <w:lang w:val="es-ES"/>
              </w:rPr>
              <w:t xml:space="preserve"> </w:t>
            </w:r>
            <w:r w:rsidRPr="00564E28">
              <w:rPr>
                <w:rFonts w:eastAsia="Arial MT" w:cstheme="minorHAnsi"/>
                <w:lang w:val="es-ES"/>
              </w:rPr>
              <w:t>toda</w:t>
            </w:r>
            <w:r w:rsidRPr="00564E28">
              <w:rPr>
                <w:rFonts w:eastAsia="Arial MT" w:cstheme="minorHAnsi"/>
                <w:spacing w:val="-4"/>
                <w:lang w:val="es-ES"/>
              </w:rPr>
              <w:t xml:space="preserve"> </w:t>
            </w:r>
            <w:r w:rsidRPr="00564E28">
              <w:rPr>
                <w:rFonts w:eastAsia="Arial MT" w:cstheme="minorHAnsi"/>
                <w:lang w:val="es-ES"/>
              </w:rPr>
              <w:t>la</w:t>
            </w:r>
            <w:r w:rsidRPr="00564E28">
              <w:rPr>
                <w:rFonts w:eastAsia="Arial MT" w:cstheme="minorHAnsi"/>
                <w:spacing w:val="-4"/>
                <w:lang w:val="es-ES"/>
              </w:rPr>
              <w:t xml:space="preserve"> </w:t>
            </w:r>
            <w:r w:rsidRPr="00564E28">
              <w:rPr>
                <w:rFonts w:eastAsia="Arial MT" w:cstheme="minorHAnsi"/>
                <w:lang w:val="es-ES"/>
              </w:rPr>
              <w:t>información</w:t>
            </w:r>
            <w:r w:rsidRPr="00564E28">
              <w:rPr>
                <w:rFonts w:eastAsia="Arial MT" w:cstheme="minorHAnsi"/>
                <w:spacing w:val="-2"/>
                <w:lang w:val="es-ES"/>
              </w:rPr>
              <w:t xml:space="preserve"> </w:t>
            </w:r>
            <w:r w:rsidRPr="00564E28">
              <w:rPr>
                <w:rFonts w:eastAsia="Arial MT" w:cstheme="minorHAnsi"/>
                <w:lang w:val="es-ES"/>
              </w:rPr>
              <w:t>para</w:t>
            </w:r>
            <w:r w:rsidRPr="00564E28">
              <w:rPr>
                <w:rFonts w:eastAsia="Arial MT" w:cstheme="minorHAnsi"/>
                <w:spacing w:val="46"/>
                <w:lang w:val="es-ES"/>
              </w:rPr>
              <w:t xml:space="preserve"> </w:t>
            </w:r>
            <w:r w:rsidRPr="00564E28">
              <w:rPr>
                <w:rFonts w:eastAsia="Arial MT" w:cstheme="minorHAnsi"/>
                <w:lang w:val="es-ES"/>
              </w:rPr>
              <w:t>integrar</w:t>
            </w:r>
            <w:r w:rsidRPr="00564E28">
              <w:rPr>
                <w:rFonts w:eastAsia="Arial MT" w:cstheme="minorHAnsi"/>
                <w:spacing w:val="-2"/>
                <w:lang w:val="es-ES"/>
              </w:rPr>
              <w:t xml:space="preserve"> </w:t>
            </w:r>
            <w:r w:rsidRPr="00564E28">
              <w:rPr>
                <w:rFonts w:eastAsia="Arial MT" w:cstheme="minorHAnsi"/>
                <w:lang w:val="es-ES"/>
              </w:rPr>
              <w:t>el</w:t>
            </w:r>
            <w:r w:rsidRPr="00564E28">
              <w:rPr>
                <w:rFonts w:eastAsia="Arial MT" w:cstheme="minorHAnsi"/>
                <w:spacing w:val="-4"/>
                <w:lang w:val="es-ES"/>
              </w:rPr>
              <w:t xml:space="preserve"> </w:t>
            </w:r>
            <w:r w:rsidRPr="00564E28">
              <w:rPr>
                <w:rFonts w:eastAsia="Arial MT" w:cstheme="minorHAnsi"/>
                <w:lang w:val="es-ES"/>
              </w:rPr>
              <w:t>proyecto</w:t>
            </w:r>
            <w:r w:rsidRPr="00564E28">
              <w:rPr>
                <w:rFonts w:eastAsia="Arial MT" w:cstheme="minorHAnsi"/>
                <w:spacing w:val="-2"/>
                <w:lang w:val="es-ES"/>
              </w:rPr>
              <w:t xml:space="preserve"> </w:t>
            </w:r>
            <w:r w:rsidRPr="00564E28">
              <w:rPr>
                <w:rFonts w:eastAsia="Arial MT" w:cstheme="minorHAnsi"/>
                <w:lang w:val="es-ES"/>
              </w:rPr>
              <w:t>final</w:t>
            </w:r>
            <w:r w:rsidRPr="00564E28">
              <w:rPr>
                <w:rFonts w:eastAsia="Arial MT" w:cstheme="minorHAnsi"/>
                <w:spacing w:val="-5"/>
                <w:lang w:val="es-ES"/>
              </w:rPr>
              <w:t xml:space="preserve"> </w:t>
            </w:r>
            <w:r w:rsidRPr="00564E28">
              <w:rPr>
                <w:rFonts w:eastAsia="Arial MT" w:cstheme="minorHAnsi"/>
                <w:lang w:val="es-ES"/>
              </w:rPr>
              <w:t>con</w:t>
            </w:r>
            <w:r w:rsidRPr="00564E28">
              <w:rPr>
                <w:rFonts w:eastAsia="Arial MT" w:cstheme="minorHAnsi"/>
                <w:spacing w:val="-2"/>
                <w:lang w:val="es-ES"/>
              </w:rPr>
              <w:t xml:space="preserve"> </w:t>
            </w:r>
            <w:r w:rsidRPr="00564E28">
              <w:rPr>
                <w:rFonts w:eastAsia="Arial MT" w:cstheme="minorHAnsi"/>
                <w:lang w:val="es-ES"/>
              </w:rPr>
              <w:t>los</w:t>
            </w:r>
            <w:r w:rsidRPr="00564E28">
              <w:rPr>
                <w:rFonts w:eastAsia="Arial MT" w:cstheme="minorHAnsi"/>
                <w:spacing w:val="-1"/>
                <w:lang w:val="es-ES"/>
              </w:rPr>
              <w:t xml:space="preserve"> </w:t>
            </w:r>
            <w:r w:rsidRPr="00564E28">
              <w:rPr>
                <w:rFonts w:eastAsia="Arial MT" w:cstheme="minorHAnsi"/>
                <w:lang w:val="es-ES"/>
              </w:rPr>
              <w:t>requisitos</w:t>
            </w:r>
            <w:r w:rsidRPr="00564E28">
              <w:rPr>
                <w:rFonts w:eastAsia="Arial MT" w:cstheme="minorHAnsi"/>
                <w:spacing w:val="-47"/>
                <w:lang w:val="es-ES"/>
              </w:rPr>
              <w:t xml:space="preserve"> </w:t>
            </w:r>
            <w:r w:rsidRPr="00564E28">
              <w:rPr>
                <w:rFonts w:eastAsia="Arial MT" w:cstheme="minorHAnsi"/>
                <w:lang w:val="es-ES"/>
              </w:rPr>
              <w:t>previamente</w:t>
            </w:r>
            <w:r w:rsidRPr="00564E28">
              <w:rPr>
                <w:rFonts w:eastAsia="Arial MT" w:cstheme="minorHAnsi"/>
                <w:spacing w:val="-3"/>
                <w:lang w:val="es-ES"/>
              </w:rPr>
              <w:t xml:space="preserve"> </w:t>
            </w:r>
            <w:r w:rsidRPr="00564E28">
              <w:rPr>
                <w:rFonts w:eastAsia="Arial MT" w:cstheme="minorHAnsi"/>
                <w:lang w:val="es-ES"/>
              </w:rPr>
              <w:t>establecidos</w:t>
            </w:r>
            <w:r w:rsidRPr="00564E28">
              <w:rPr>
                <w:rFonts w:eastAsia="Arial MT" w:cstheme="minorHAnsi"/>
                <w:spacing w:val="-2"/>
                <w:lang w:val="es-ES"/>
              </w:rPr>
              <w:t xml:space="preserve"> </w:t>
            </w:r>
            <w:r w:rsidRPr="00564E28">
              <w:rPr>
                <w:rFonts w:eastAsia="Arial MT" w:cstheme="minorHAnsi"/>
                <w:lang w:val="es-ES"/>
              </w:rPr>
              <w:t>por</w:t>
            </w:r>
            <w:r w:rsidRPr="00564E28">
              <w:rPr>
                <w:rFonts w:eastAsia="Arial MT" w:cstheme="minorHAnsi"/>
                <w:spacing w:val="-2"/>
                <w:lang w:val="es-ES"/>
              </w:rPr>
              <w:t xml:space="preserve"> </w:t>
            </w:r>
            <w:r w:rsidRPr="00564E28">
              <w:rPr>
                <w:rFonts w:eastAsia="Arial MT" w:cstheme="minorHAnsi"/>
                <w:lang w:val="es-ES"/>
              </w:rPr>
              <w:t>el docente,</w:t>
            </w:r>
          </w:p>
        </w:tc>
        <w:tc>
          <w:tcPr>
            <w:tcW w:w="6498" w:type="dxa"/>
          </w:tcPr>
          <w:p w14:paraId="3B7D43EB" w14:textId="7EC30C67" w:rsidR="00B003BC" w:rsidRPr="00564E28" w:rsidRDefault="00B003BC" w:rsidP="00B003BC">
            <w:pPr>
              <w:spacing w:line="229" w:lineRule="exact"/>
              <w:ind w:left="2356" w:right="2350"/>
              <w:jc w:val="center"/>
              <w:rPr>
                <w:rFonts w:eastAsia="Arial MT" w:cstheme="minorHAnsi"/>
                <w:lang w:val="es-ES"/>
              </w:rPr>
            </w:pPr>
            <w:r w:rsidRPr="00564E28">
              <w:rPr>
                <w:rFonts w:eastAsia="Arial MT" w:cstheme="minorHAnsi"/>
                <w:lang w:val="es-ES"/>
              </w:rPr>
              <w:t>100%</w:t>
            </w:r>
          </w:p>
        </w:tc>
      </w:tr>
    </w:tbl>
    <w:p w14:paraId="685FEEA4" w14:textId="77777777" w:rsidR="00B003BC" w:rsidRPr="00564E28" w:rsidRDefault="00B003BC" w:rsidP="00C93A53">
      <w:pPr>
        <w:spacing w:after="0" w:line="240" w:lineRule="auto"/>
        <w:rPr>
          <w:rFonts w:cstheme="minorHAnsi"/>
        </w:rPr>
      </w:pPr>
    </w:p>
    <w:p w14:paraId="5FA8DD7F" w14:textId="77777777" w:rsidR="00B003BC" w:rsidRPr="00564E28" w:rsidRDefault="00B003BC" w:rsidP="00C93A53">
      <w:pPr>
        <w:spacing w:after="0" w:line="240" w:lineRule="auto"/>
        <w:rPr>
          <w:rFonts w:cstheme="minorHAnsi"/>
        </w:rPr>
      </w:pPr>
    </w:p>
    <w:p w14:paraId="01B9FB7B" w14:textId="77777777" w:rsidR="00C93A53" w:rsidRPr="00564E28" w:rsidRDefault="00C93A53" w:rsidP="00C93A53">
      <w:pPr>
        <w:spacing w:after="0" w:line="240" w:lineRule="auto"/>
        <w:rPr>
          <w:rFonts w:cstheme="minorHAnsi"/>
          <w:b/>
        </w:rPr>
      </w:pPr>
      <w:r w:rsidRPr="00564E28">
        <w:rPr>
          <w:rFonts w:cstheme="minorHAnsi"/>
          <w:b/>
        </w:rPr>
        <w:t>Niveles de desempeño:</w:t>
      </w:r>
    </w:p>
    <w:tbl>
      <w:tblPr>
        <w:tblStyle w:val="Tablaconcuadrcula1"/>
        <w:tblW w:w="0" w:type="auto"/>
        <w:jc w:val="center"/>
        <w:tblLook w:val="04A0" w:firstRow="1" w:lastRow="0" w:firstColumn="1" w:lastColumn="0" w:noHBand="0" w:noVBand="1"/>
      </w:tblPr>
      <w:tblGrid>
        <w:gridCol w:w="2503"/>
        <w:gridCol w:w="2010"/>
        <w:gridCol w:w="6396"/>
        <w:gridCol w:w="2087"/>
      </w:tblGrid>
      <w:tr w:rsidR="00CC0FAE" w:rsidRPr="00564E28" w14:paraId="30478301" w14:textId="77777777" w:rsidTr="00C76E46">
        <w:trPr>
          <w:trHeight w:val="197"/>
          <w:jc w:val="center"/>
        </w:trPr>
        <w:tc>
          <w:tcPr>
            <w:tcW w:w="2562" w:type="dxa"/>
            <w:shd w:val="clear" w:color="auto" w:fill="BDD6EE" w:themeFill="accent1" w:themeFillTint="66"/>
            <w:vAlign w:val="center"/>
          </w:tcPr>
          <w:p w14:paraId="56F15BCC" w14:textId="77777777" w:rsidR="00CC0FAE" w:rsidRPr="00564E28" w:rsidRDefault="00CC0FAE" w:rsidP="002E522F">
            <w:pPr>
              <w:jc w:val="center"/>
              <w:rPr>
                <w:rFonts w:cstheme="minorHAnsi"/>
                <w:b/>
              </w:rPr>
            </w:pPr>
            <w:r w:rsidRPr="00564E28">
              <w:rPr>
                <w:rFonts w:cstheme="minorHAnsi"/>
                <w:b/>
              </w:rPr>
              <w:t>Desempeño</w:t>
            </w:r>
          </w:p>
        </w:tc>
        <w:tc>
          <w:tcPr>
            <w:tcW w:w="2048" w:type="dxa"/>
            <w:shd w:val="clear" w:color="auto" w:fill="BDD6EE" w:themeFill="accent1" w:themeFillTint="66"/>
            <w:vAlign w:val="center"/>
          </w:tcPr>
          <w:p w14:paraId="045B9135" w14:textId="77777777" w:rsidR="00CC0FAE" w:rsidRPr="00564E28" w:rsidRDefault="00CC0FAE" w:rsidP="002E522F">
            <w:pPr>
              <w:jc w:val="center"/>
              <w:rPr>
                <w:rFonts w:cstheme="minorHAnsi"/>
                <w:b/>
              </w:rPr>
            </w:pPr>
            <w:r w:rsidRPr="00564E28">
              <w:rPr>
                <w:rFonts w:cstheme="minorHAnsi"/>
                <w:b/>
              </w:rPr>
              <w:t>Nivel de desempeño</w:t>
            </w:r>
          </w:p>
        </w:tc>
        <w:tc>
          <w:tcPr>
            <w:tcW w:w="6636" w:type="dxa"/>
            <w:shd w:val="clear" w:color="auto" w:fill="BDD6EE" w:themeFill="accent1" w:themeFillTint="66"/>
            <w:vAlign w:val="center"/>
          </w:tcPr>
          <w:p w14:paraId="47DE5E8B" w14:textId="77777777" w:rsidR="00CC0FAE" w:rsidRPr="00564E28" w:rsidRDefault="00CC0FAE" w:rsidP="002E522F">
            <w:pPr>
              <w:jc w:val="center"/>
              <w:rPr>
                <w:rFonts w:cstheme="minorHAnsi"/>
                <w:b/>
              </w:rPr>
            </w:pPr>
            <w:r w:rsidRPr="00564E28">
              <w:rPr>
                <w:rFonts w:cstheme="minorHAnsi"/>
                <w:b/>
              </w:rPr>
              <w:t>Indicadores de Alcance</w:t>
            </w:r>
          </w:p>
        </w:tc>
        <w:tc>
          <w:tcPr>
            <w:tcW w:w="2134" w:type="dxa"/>
            <w:shd w:val="clear" w:color="auto" w:fill="BDD6EE" w:themeFill="accent1" w:themeFillTint="66"/>
            <w:vAlign w:val="center"/>
          </w:tcPr>
          <w:p w14:paraId="38DDCE7E" w14:textId="77777777" w:rsidR="00CC0FAE" w:rsidRPr="00564E28" w:rsidRDefault="00CC0FAE" w:rsidP="002E522F">
            <w:pPr>
              <w:jc w:val="center"/>
              <w:rPr>
                <w:rFonts w:cstheme="minorHAnsi"/>
                <w:b/>
              </w:rPr>
            </w:pPr>
            <w:r w:rsidRPr="00564E28">
              <w:rPr>
                <w:rFonts w:cstheme="minorHAnsi"/>
                <w:b/>
              </w:rPr>
              <w:t>Valoración numérica</w:t>
            </w:r>
          </w:p>
        </w:tc>
      </w:tr>
      <w:tr w:rsidR="00CC0FAE" w:rsidRPr="00564E28" w14:paraId="60EC052C" w14:textId="77777777" w:rsidTr="002E522F">
        <w:trPr>
          <w:trHeight w:val="197"/>
          <w:jc w:val="center"/>
        </w:trPr>
        <w:tc>
          <w:tcPr>
            <w:tcW w:w="2562" w:type="dxa"/>
            <w:vMerge w:val="restart"/>
            <w:vAlign w:val="center"/>
          </w:tcPr>
          <w:p w14:paraId="42797EED" w14:textId="77777777" w:rsidR="00CC0FAE" w:rsidRPr="00564E28" w:rsidRDefault="00CC0FAE" w:rsidP="002E522F">
            <w:pPr>
              <w:jc w:val="center"/>
              <w:rPr>
                <w:rFonts w:cstheme="minorHAnsi"/>
              </w:rPr>
            </w:pPr>
            <w:r w:rsidRPr="00564E28">
              <w:rPr>
                <w:rFonts w:cstheme="minorHAnsi"/>
              </w:rPr>
              <w:t>Competencia Alcanzada</w:t>
            </w:r>
          </w:p>
        </w:tc>
        <w:tc>
          <w:tcPr>
            <w:tcW w:w="2048" w:type="dxa"/>
            <w:vAlign w:val="center"/>
          </w:tcPr>
          <w:p w14:paraId="4A072177" w14:textId="77777777" w:rsidR="00CC0FAE" w:rsidRPr="00564E28" w:rsidRDefault="00CC0FAE" w:rsidP="002E522F">
            <w:pPr>
              <w:rPr>
                <w:rFonts w:cstheme="minorHAnsi"/>
              </w:rPr>
            </w:pPr>
            <w:r w:rsidRPr="00564E28">
              <w:rPr>
                <w:rFonts w:cstheme="minorHAnsi"/>
              </w:rPr>
              <w:t>Excelente</w:t>
            </w:r>
          </w:p>
        </w:tc>
        <w:tc>
          <w:tcPr>
            <w:tcW w:w="6636" w:type="dxa"/>
          </w:tcPr>
          <w:p w14:paraId="0E9BA421" w14:textId="77777777" w:rsidR="00CC0FAE" w:rsidRPr="00564E28" w:rsidRDefault="00CC0FAE" w:rsidP="002E522F">
            <w:pPr>
              <w:ind w:left="-108"/>
              <w:jc w:val="both"/>
              <w:rPr>
                <w:rFonts w:cstheme="minorHAnsi"/>
              </w:rPr>
            </w:pPr>
            <w:r w:rsidRPr="00564E28">
              <w:rPr>
                <w:rFonts w:cstheme="minorHAnsi"/>
              </w:rPr>
              <w:t xml:space="preserve">  Cumple al menos 5 de los siguientes indicadores</w:t>
            </w:r>
          </w:p>
          <w:p w14:paraId="03F44DEC" w14:textId="77777777" w:rsidR="00CC0FAE" w:rsidRPr="00564E28" w:rsidRDefault="008A35A0" w:rsidP="008A35A0">
            <w:pPr>
              <w:jc w:val="both"/>
              <w:rPr>
                <w:rFonts w:cstheme="minorHAnsi"/>
                <w:b/>
              </w:rPr>
            </w:pPr>
            <w:r w:rsidRPr="00564E28">
              <w:rPr>
                <w:rFonts w:cstheme="minorHAnsi"/>
                <w:b/>
              </w:rPr>
              <w:t>1</w:t>
            </w:r>
            <w:r w:rsidR="00CC0FAE" w:rsidRPr="00564E28">
              <w:rPr>
                <w:rFonts w:cstheme="minorHAnsi"/>
                <w:b/>
              </w:rPr>
              <w:t xml:space="preserve">Se adapta a situaciones y contextos complejos: </w:t>
            </w:r>
            <w:r w:rsidR="00CC0FAE" w:rsidRPr="00564E28">
              <w:rPr>
                <w:rFonts w:cstheme="minorHAnsi"/>
              </w:rPr>
              <w:t xml:space="preserve">Puede trabajar en equipo, refleja sus conocimientos en la interpretación de la realidad. </w:t>
            </w:r>
          </w:p>
          <w:p w14:paraId="4E5E1899" w14:textId="77777777" w:rsidR="00CC0FAE" w:rsidRPr="00564E28" w:rsidRDefault="008A35A0" w:rsidP="008A35A0">
            <w:pPr>
              <w:jc w:val="both"/>
              <w:rPr>
                <w:rFonts w:cstheme="minorHAnsi"/>
                <w:b/>
              </w:rPr>
            </w:pPr>
            <w:r w:rsidRPr="00564E28">
              <w:rPr>
                <w:rFonts w:cstheme="minorHAnsi"/>
                <w:b/>
              </w:rPr>
              <w:t>2</w:t>
            </w:r>
            <w:r w:rsidR="00CC0FAE" w:rsidRPr="00564E28">
              <w:rPr>
                <w:rFonts w:cstheme="minorHAnsi"/>
                <w:b/>
              </w:rPr>
              <w:t>Hace aportaciones a las actividades académicas desarrolladas:</w:t>
            </w:r>
            <w:r w:rsidR="00CC0FAE" w:rsidRPr="00564E28">
              <w:rPr>
                <w:rFonts w:cstheme="minorHAnsi"/>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AE27276" w14:textId="77777777" w:rsidR="00CC0FAE" w:rsidRPr="00564E28" w:rsidRDefault="008A35A0" w:rsidP="008A35A0">
            <w:pPr>
              <w:jc w:val="both"/>
              <w:rPr>
                <w:rFonts w:cstheme="minorHAnsi"/>
              </w:rPr>
            </w:pPr>
            <w:r w:rsidRPr="00564E28">
              <w:rPr>
                <w:rFonts w:cstheme="minorHAnsi"/>
                <w:b/>
              </w:rPr>
              <w:t>3</w:t>
            </w:r>
            <w:r w:rsidR="00CC0FAE" w:rsidRPr="00564E28">
              <w:rPr>
                <w:rFonts w:cstheme="minorHAnsi"/>
                <w:b/>
              </w:rPr>
              <w:t>Propone y/o explica soluciones o procedimientos no visto en clase (creatividad)</w:t>
            </w:r>
            <w:r w:rsidR="00CC0FAE" w:rsidRPr="00564E28">
              <w:rPr>
                <w:rFonts w:cstheme="minorHAnsi"/>
              </w:rPr>
              <w:t>: Ante problemas o caso de estudio propone perspectivas diferentes, para abordarlos y sustentarlos correctamente. Aplica procedimientos aprendidos en otra asignatura o contexto para el problema que se está resolviendo.</w:t>
            </w:r>
          </w:p>
          <w:p w14:paraId="2C4DDA48" w14:textId="77777777" w:rsidR="00CC0FAE" w:rsidRPr="00564E28" w:rsidRDefault="008A35A0" w:rsidP="008A35A0">
            <w:pPr>
              <w:jc w:val="both"/>
              <w:rPr>
                <w:rFonts w:cstheme="minorHAnsi"/>
              </w:rPr>
            </w:pPr>
            <w:r w:rsidRPr="00564E28">
              <w:rPr>
                <w:rFonts w:cstheme="minorHAnsi"/>
                <w:b/>
              </w:rPr>
              <w:t>4</w:t>
            </w:r>
            <w:r w:rsidR="00CC0FAE" w:rsidRPr="00564E28">
              <w:rPr>
                <w:rFonts w:cstheme="minorHAnsi"/>
                <w:b/>
              </w:rPr>
              <w:t>Introduce recursos y experiencias que promueven un pensamiento crítico:</w:t>
            </w:r>
            <w:r w:rsidR="00CC0FAE" w:rsidRPr="00564E28">
              <w:rPr>
                <w:rFonts w:cstheme="minorHAnsi"/>
              </w:rPr>
              <w:t xml:space="preserve"> Ante los temas de la asignatura introduce cuestionamientos de tipo ético, ecológico, histórico, político, económico, etc. que deben </w:t>
            </w:r>
            <w:r w:rsidR="00CC0FAE" w:rsidRPr="00564E28">
              <w:rPr>
                <w:rFonts w:cstheme="minorHAnsi"/>
              </w:rPr>
              <w:lastRenderedPageBreak/>
              <w:t>tomarse en cuenta para comprender mejor o a futuro dicho tema. Se apoya en foros, autores, bibliografía, documentales, etc. para sustentar su punto de vista.</w:t>
            </w:r>
          </w:p>
          <w:p w14:paraId="41BBC596" w14:textId="77777777" w:rsidR="00CC0FAE" w:rsidRPr="00564E28" w:rsidRDefault="008A35A0" w:rsidP="008A35A0">
            <w:pPr>
              <w:jc w:val="both"/>
              <w:rPr>
                <w:rFonts w:cstheme="minorHAnsi"/>
              </w:rPr>
            </w:pPr>
            <w:r w:rsidRPr="00564E28">
              <w:rPr>
                <w:rFonts w:cstheme="minorHAnsi"/>
                <w:b/>
              </w:rPr>
              <w:t>5</w:t>
            </w:r>
            <w:r w:rsidR="00CC0FAE" w:rsidRPr="00564E28">
              <w:rPr>
                <w:rFonts w:cstheme="minorHAnsi"/>
                <w:b/>
              </w:rPr>
              <w:t>Incorpora conocimientos y actividades interdisciplinarios en su aprendizaje</w:t>
            </w:r>
            <w:r w:rsidR="00CC0FAE" w:rsidRPr="00564E28">
              <w:rPr>
                <w:rFonts w:cstheme="minorHAnsi"/>
              </w:rPr>
              <w:t>: En el desarrollo de los temas de la asignatura incorpora conocimientos y actividades desarrolladas en otras asignaturas para lograr la competencia.</w:t>
            </w:r>
          </w:p>
          <w:p w14:paraId="5B97E5A1" w14:textId="77777777" w:rsidR="00CC0FAE" w:rsidRPr="00564E28" w:rsidRDefault="008A35A0" w:rsidP="008A35A0">
            <w:pPr>
              <w:jc w:val="both"/>
              <w:rPr>
                <w:rFonts w:cstheme="minorHAnsi"/>
              </w:rPr>
            </w:pPr>
            <w:r w:rsidRPr="00564E28">
              <w:rPr>
                <w:rFonts w:cstheme="minorHAnsi"/>
                <w:b/>
              </w:rPr>
              <w:t>6</w:t>
            </w:r>
            <w:r w:rsidR="00CC0FAE" w:rsidRPr="00564E28">
              <w:rPr>
                <w:rFonts w:cstheme="minorHAnsi"/>
                <w:b/>
              </w:rPr>
              <w:t xml:space="preserve">Realiza su trabajo de manera autónoma y autorregulada. </w:t>
            </w:r>
            <w:r w:rsidR="00CC0FAE" w:rsidRPr="00564E28">
              <w:rPr>
                <w:rFonts w:cstheme="minorHAnsi"/>
              </w:rPr>
              <w:t>Es capaz de</w:t>
            </w:r>
            <w:r w:rsidR="00CC0FAE" w:rsidRPr="00564E28">
              <w:rPr>
                <w:rFonts w:cstheme="minorHAnsi"/>
                <w:b/>
              </w:rPr>
              <w:t xml:space="preserve"> </w:t>
            </w:r>
            <w:r w:rsidR="00CC0FAE" w:rsidRPr="00564E28">
              <w:rPr>
                <w:rFonts w:cstheme="minorHAnsi"/>
              </w:rPr>
              <w:t>organizar su tiempo y trabajar sin necesidad de una supervisión estrecha y/o coercitiva. Realiza actividades de investigación para participar de forma activa durante el curso.</w:t>
            </w:r>
          </w:p>
        </w:tc>
        <w:tc>
          <w:tcPr>
            <w:tcW w:w="2134" w:type="dxa"/>
            <w:vAlign w:val="center"/>
          </w:tcPr>
          <w:p w14:paraId="6D513F08" w14:textId="77777777" w:rsidR="00CC0FAE" w:rsidRPr="00564E28" w:rsidRDefault="00CC0FAE" w:rsidP="002E522F">
            <w:pPr>
              <w:jc w:val="center"/>
              <w:rPr>
                <w:rFonts w:cstheme="minorHAnsi"/>
              </w:rPr>
            </w:pPr>
            <w:r w:rsidRPr="00564E28">
              <w:rPr>
                <w:rFonts w:cstheme="minorHAnsi"/>
              </w:rPr>
              <w:lastRenderedPageBreak/>
              <w:t>95-100</w:t>
            </w:r>
          </w:p>
        </w:tc>
      </w:tr>
      <w:tr w:rsidR="00CC0FAE" w:rsidRPr="00564E28" w14:paraId="378DA350" w14:textId="77777777" w:rsidTr="002E522F">
        <w:trPr>
          <w:trHeight w:val="197"/>
          <w:jc w:val="center"/>
        </w:trPr>
        <w:tc>
          <w:tcPr>
            <w:tcW w:w="2562" w:type="dxa"/>
            <w:vMerge/>
            <w:vAlign w:val="center"/>
          </w:tcPr>
          <w:p w14:paraId="598F5F25" w14:textId="77777777" w:rsidR="00CC0FAE" w:rsidRPr="00564E28" w:rsidRDefault="00CC0FAE" w:rsidP="002E522F">
            <w:pPr>
              <w:jc w:val="center"/>
              <w:rPr>
                <w:rFonts w:cstheme="minorHAnsi"/>
              </w:rPr>
            </w:pPr>
          </w:p>
        </w:tc>
        <w:tc>
          <w:tcPr>
            <w:tcW w:w="2048" w:type="dxa"/>
            <w:vAlign w:val="center"/>
          </w:tcPr>
          <w:p w14:paraId="6C41F970" w14:textId="77777777" w:rsidR="00CC0FAE" w:rsidRPr="00564E28" w:rsidRDefault="00CC0FAE" w:rsidP="002E522F">
            <w:pPr>
              <w:rPr>
                <w:rFonts w:cstheme="minorHAnsi"/>
              </w:rPr>
            </w:pPr>
            <w:r w:rsidRPr="00564E28">
              <w:rPr>
                <w:rFonts w:cstheme="minorHAnsi"/>
              </w:rPr>
              <w:t>Notable</w:t>
            </w:r>
          </w:p>
        </w:tc>
        <w:tc>
          <w:tcPr>
            <w:tcW w:w="6636" w:type="dxa"/>
          </w:tcPr>
          <w:p w14:paraId="3A0B2637" w14:textId="77777777" w:rsidR="00CC0FAE" w:rsidRPr="00564E28" w:rsidRDefault="00CC0FAE" w:rsidP="002E522F">
            <w:pPr>
              <w:rPr>
                <w:rFonts w:cstheme="minorHAnsi"/>
              </w:rPr>
            </w:pPr>
            <w:r w:rsidRPr="00564E28">
              <w:rPr>
                <w:rFonts w:cstheme="minorHAnsi"/>
              </w:rPr>
              <w:t>Cumple  4 de los indicadores definidos en desempeño excelente</w:t>
            </w:r>
          </w:p>
        </w:tc>
        <w:tc>
          <w:tcPr>
            <w:tcW w:w="2134" w:type="dxa"/>
            <w:vAlign w:val="center"/>
          </w:tcPr>
          <w:p w14:paraId="58C5CE71" w14:textId="77777777" w:rsidR="00CC0FAE" w:rsidRPr="00564E28" w:rsidRDefault="00CC0FAE" w:rsidP="002E522F">
            <w:pPr>
              <w:jc w:val="center"/>
              <w:rPr>
                <w:rFonts w:cstheme="minorHAnsi"/>
              </w:rPr>
            </w:pPr>
            <w:r w:rsidRPr="00564E28">
              <w:rPr>
                <w:rFonts w:cstheme="minorHAnsi"/>
              </w:rPr>
              <w:t>85-94</w:t>
            </w:r>
          </w:p>
        </w:tc>
      </w:tr>
      <w:tr w:rsidR="00CC0FAE" w:rsidRPr="00564E28" w14:paraId="5EB3C982" w14:textId="77777777" w:rsidTr="002E522F">
        <w:trPr>
          <w:trHeight w:val="197"/>
          <w:jc w:val="center"/>
        </w:trPr>
        <w:tc>
          <w:tcPr>
            <w:tcW w:w="2562" w:type="dxa"/>
            <w:vMerge/>
            <w:vAlign w:val="center"/>
          </w:tcPr>
          <w:p w14:paraId="4FBEFADE" w14:textId="77777777" w:rsidR="00CC0FAE" w:rsidRPr="00564E28" w:rsidRDefault="00CC0FAE" w:rsidP="002E522F">
            <w:pPr>
              <w:jc w:val="center"/>
              <w:rPr>
                <w:rFonts w:cstheme="minorHAnsi"/>
              </w:rPr>
            </w:pPr>
          </w:p>
        </w:tc>
        <w:tc>
          <w:tcPr>
            <w:tcW w:w="2048" w:type="dxa"/>
            <w:vAlign w:val="center"/>
          </w:tcPr>
          <w:p w14:paraId="6CAB0970" w14:textId="77777777" w:rsidR="00CC0FAE" w:rsidRPr="00564E28" w:rsidRDefault="00CC0FAE" w:rsidP="002E522F">
            <w:pPr>
              <w:rPr>
                <w:rFonts w:cstheme="minorHAnsi"/>
              </w:rPr>
            </w:pPr>
            <w:r w:rsidRPr="00564E28">
              <w:rPr>
                <w:rFonts w:cstheme="minorHAnsi"/>
              </w:rPr>
              <w:t>Bueno</w:t>
            </w:r>
          </w:p>
        </w:tc>
        <w:tc>
          <w:tcPr>
            <w:tcW w:w="6636" w:type="dxa"/>
          </w:tcPr>
          <w:p w14:paraId="7895F203" w14:textId="77777777" w:rsidR="00CC0FAE" w:rsidRPr="00564E28" w:rsidRDefault="00CC0FAE" w:rsidP="002E522F">
            <w:pPr>
              <w:rPr>
                <w:rFonts w:cstheme="minorHAnsi"/>
              </w:rPr>
            </w:pPr>
            <w:r w:rsidRPr="00564E28">
              <w:rPr>
                <w:rFonts w:cstheme="minorHAnsi"/>
              </w:rPr>
              <w:t>Cumple  3 de los indicadores definidos en desempeño excelente</w:t>
            </w:r>
          </w:p>
        </w:tc>
        <w:tc>
          <w:tcPr>
            <w:tcW w:w="2134" w:type="dxa"/>
            <w:vAlign w:val="center"/>
          </w:tcPr>
          <w:p w14:paraId="2B7265B0" w14:textId="77777777" w:rsidR="00CC0FAE" w:rsidRPr="00564E28" w:rsidRDefault="00CC0FAE" w:rsidP="002E522F">
            <w:pPr>
              <w:jc w:val="center"/>
              <w:rPr>
                <w:rFonts w:cstheme="minorHAnsi"/>
              </w:rPr>
            </w:pPr>
            <w:r w:rsidRPr="00564E28">
              <w:rPr>
                <w:rFonts w:cstheme="minorHAnsi"/>
              </w:rPr>
              <w:t>75-84</w:t>
            </w:r>
          </w:p>
        </w:tc>
      </w:tr>
      <w:tr w:rsidR="00CC0FAE" w:rsidRPr="00564E28" w14:paraId="333C68C7" w14:textId="77777777" w:rsidTr="002E522F">
        <w:trPr>
          <w:trHeight w:val="197"/>
          <w:jc w:val="center"/>
        </w:trPr>
        <w:tc>
          <w:tcPr>
            <w:tcW w:w="2562" w:type="dxa"/>
            <w:vMerge/>
            <w:vAlign w:val="center"/>
          </w:tcPr>
          <w:p w14:paraId="32465F63" w14:textId="77777777" w:rsidR="00CC0FAE" w:rsidRPr="00564E28" w:rsidRDefault="00CC0FAE" w:rsidP="002E522F">
            <w:pPr>
              <w:jc w:val="center"/>
              <w:rPr>
                <w:rFonts w:cstheme="minorHAnsi"/>
              </w:rPr>
            </w:pPr>
          </w:p>
        </w:tc>
        <w:tc>
          <w:tcPr>
            <w:tcW w:w="2048" w:type="dxa"/>
            <w:vAlign w:val="center"/>
          </w:tcPr>
          <w:p w14:paraId="50C626AA" w14:textId="77777777" w:rsidR="00CC0FAE" w:rsidRPr="00564E28" w:rsidRDefault="00CC0FAE" w:rsidP="002E522F">
            <w:pPr>
              <w:rPr>
                <w:rFonts w:cstheme="minorHAnsi"/>
              </w:rPr>
            </w:pPr>
            <w:r w:rsidRPr="00564E28">
              <w:rPr>
                <w:rFonts w:cstheme="minorHAnsi"/>
              </w:rPr>
              <w:t>Suficiente</w:t>
            </w:r>
          </w:p>
        </w:tc>
        <w:tc>
          <w:tcPr>
            <w:tcW w:w="6636" w:type="dxa"/>
          </w:tcPr>
          <w:p w14:paraId="5CC62F75" w14:textId="77777777" w:rsidR="00CC0FAE" w:rsidRPr="00564E28" w:rsidRDefault="00CC0FAE" w:rsidP="002E522F">
            <w:pPr>
              <w:rPr>
                <w:rFonts w:cstheme="minorHAnsi"/>
              </w:rPr>
            </w:pPr>
            <w:r w:rsidRPr="00564E28">
              <w:rPr>
                <w:rFonts w:cstheme="minorHAnsi"/>
              </w:rPr>
              <w:t>Cumple  2 de los indicadores definidos en desempeño excelente</w:t>
            </w:r>
          </w:p>
        </w:tc>
        <w:tc>
          <w:tcPr>
            <w:tcW w:w="2134" w:type="dxa"/>
            <w:vAlign w:val="center"/>
          </w:tcPr>
          <w:p w14:paraId="3A178454" w14:textId="77777777" w:rsidR="00CC0FAE" w:rsidRPr="00564E28" w:rsidRDefault="00CC0FAE" w:rsidP="002E522F">
            <w:pPr>
              <w:jc w:val="center"/>
              <w:rPr>
                <w:rFonts w:cstheme="minorHAnsi"/>
              </w:rPr>
            </w:pPr>
            <w:r w:rsidRPr="00564E28">
              <w:rPr>
                <w:rFonts w:cstheme="minorHAnsi"/>
              </w:rPr>
              <w:t>70-74</w:t>
            </w:r>
          </w:p>
        </w:tc>
      </w:tr>
      <w:tr w:rsidR="00CC0FAE" w:rsidRPr="00564E28" w14:paraId="26631CBC" w14:textId="77777777" w:rsidTr="002E522F">
        <w:trPr>
          <w:trHeight w:val="197"/>
          <w:jc w:val="center"/>
        </w:trPr>
        <w:tc>
          <w:tcPr>
            <w:tcW w:w="2562" w:type="dxa"/>
            <w:vAlign w:val="center"/>
          </w:tcPr>
          <w:p w14:paraId="2F8C611A" w14:textId="77777777" w:rsidR="00CC0FAE" w:rsidRPr="00564E28" w:rsidRDefault="00CC0FAE" w:rsidP="002E522F">
            <w:pPr>
              <w:jc w:val="center"/>
              <w:rPr>
                <w:rFonts w:cstheme="minorHAnsi"/>
              </w:rPr>
            </w:pPr>
            <w:r w:rsidRPr="00564E28">
              <w:rPr>
                <w:rFonts w:cstheme="minorHAnsi"/>
              </w:rPr>
              <w:t>Competencia No Alcanzada</w:t>
            </w:r>
          </w:p>
        </w:tc>
        <w:tc>
          <w:tcPr>
            <w:tcW w:w="2048" w:type="dxa"/>
            <w:vAlign w:val="center"/>
          </w:tcPr>
          <w:p w14:paraId="3775EEDF" w14:textId="77777777" w:rsidR="00CC0FAE" w:rsidRPr="00564E28" w:rsidRDefault="00CC0FAE" w:rsidP="002E522F">
            <w:pPr>
              <w:rPr>
                <w:rFonts w:cstheme="minorHAnsi"/>
              </w:rPr>
            </w:pPr>
            <w:r w:rsidRPr="00564E28">
              <w:rPr>
                <w:rFonts w:cstheme="minorHAnsi"/>
              </w:rPr>
              <w:t>Insuficiente</w:t>
            </w:r>
          </w:p>
        </w:tc>
        <w:tc>
          <w:tcPr>
            <w:tcW w:w="6636" w:type="dxa"/>
          </w:tcPr>
          <w:p w14:paraId="4259C557" w14:textId="77777777" w:rsidR="00CC0FAE" w:rsidRPr="00564E28" w:rsidRDefault="00CC0FAE" w:rsidP="002E522F">
            <w:pPr>
              <w:jc w:val="both"/>
              <w:rPr>
                <w:rFonts w:cstheme="minorHAnsi"/>
              </w:rPr>
            </w:pPr>
            <w:r w:rsidRPr="00564E28">
              <w:rPr>
                <w:rFonts w:cstheme="minorHAnsi"/>
              </w:rPr>
              <w:t>No se cumple con el 100% de evidencias conceptuales, procedimentales y actitudinales de los indicadores definidos en desempeño excelente.</w:t>
            </w:r>
          </w:p>
        </w:tc>
        <w:tc>
          <w:tcPr>
            <w:tcW w:w="2134" w:type="dxa"/>
            <w:vAlign w:val="center"/>
          </w:tcPr>
          <w:p w14:paraId="08F47CC4" w14:textId="77777777" w:rsidR="00CC0FAE" w:rsidRPr="00564E28" w:rsidRDefault="00CC0FAE" w:rsidP="002E522F">
            <w:pPr>
              <w:jc w:val="center"/>
              <w:rPr>
                <w:rFonts w:cstheme="minorHAnsi"/>
              </w:rPr>
            </w:pPr>
            <w:r w:rsidRPr="00564E28">
              <w:rPr>
                <w:rFonts w:cstheme="minorHAnsi"/>
              </w:rPr>
              <w:t>N. A.</w:t>
            </w:r>
          </w:p>
        </w:tc>
      </w:tr>
    </w:tbl>
    <w:p w14:paraId="43520E3F" w14:textId="77777777" w:rsidR="00C93A53" w:rsidRPr="00564E28" w:rsidRDefault="00C93A53" w:rsidP="00C93A53">
      <w:pPr>
        <w:spacing w:after="0" w:line="240" w:lineRule="auto"/>
        <w:rPr>
          <w:rFonts w:cstheme="minorHAnsi"/>
        </w:rPr>
      </w:pPr>
    </w:p>
    <w:p w14:paraId="3DF95856" w14:textId="77777777" w:rsidR="00C93A53" w:rsidRPr="00564E28" w:rsidRDefault="00C93A53" w:rsidP="00C93A53">
      <w:pPr>
        <w:spacing w:after="0" w:line="240" w:lineRule="auto"/>
        <w:rPr>
          <w:rFonts w:cstheme="minorHAnsi"/>
        </w:rPr>
      </w:pPr>
      <w:r w:rsidRPr="00564E28">
        <w:rPr>
          <w:rFonts w:cstheme="minorHAnsi"/>
        </w:rPr>
        <w:t>Matriz de Evaluación:</w:t>
      </w:r>
    </w:p>
    <w:p w14:paraId="21BE9FBB" w14:textId="77777777" w:rsidR="00C93A53" w:rsidRPr="00564E28" w:rsidRDefault="00C93A53" w:rsidP="00C93A53">
      <w:pPr>
        <w:spacing w:after="0" w:line="240" w:lineRule="auto"/>
        <w:rPr>
          <w:rFonts w:cstheme="minorHAnsi"/>
        </w:rPr>
      </w:pPr>
    </w:p>
    <w:tbl>
      <w:tblPr>
        <w:tblW w:w="13347" w:type="dxa"/>
        <w:jc w:val="center"/>
        <w:tblCellMar>
          <w:left w:w="70" w:type="dxa"/>
          <w:right w:w="70" w:type="dxa"/>
        </w:tblCellMar>
        <w:tblLook w:val="04A0" w:firstRow="1" w:lastRow="0" w:firstColumn="1" w:lastColumn="0" w:noHBand="0" w:noVBand="1"/>
      </w:tblPr>
      <w:tblGrid>
        <w:gridCol w:w="3715"/>
        <w:gridCol w:w="567"/>
        <w:gridCol w:w="992"/>
        <w:gridCol w:w="1134"/>
        <w:gridCol w:w="1134"/>
        <w:gridCol w:w="958"/>
        <w:gridCol w:w="1134"/>
        <w:gridCol w:w="3713"/>
      </w:tblGrid>
      <w:tr w:rsidR="0043666E" w:rsidRPr="00564E28" w14:paraId="75312D70" w14:textId="77777777" w:rsidTr="00564E28">
        <w:trPr>
          <w:trHeight w:val="294"/>
          <w:jc w:val="center"/>
        </w:trPr>
        <w:tc>
          <w:tcPr>
            <w:tcW w:w="3715"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44A0BCC2" w14:textId="77777777" w:rsidR="0043666E" w:rsidRPr="00564E28" w:rsidRDefault="0043666E" w:rsidP="002A6F66">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65764A26" w14:textId="77777777" w:rsidR="0043666E" w:rsidRPr="00564E28" w:rsidRDefault="0043666E" w:rsidP="002A6F66">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w:t>
            </w:r>
          </w:p>
        </w:tc>
        <w:tc>
          <w:tcPr>
            <w:tcW w:w="5352" w:type="dxa"/>
            <w:gridSpan w:val="5"/>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6076E52" w14:textId="77777777" w:rsidR="0043666E" w:rsidRPr="00564E28" w:rsidRDefault="0043666E" w:rsidP="002A6F66">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Indicador de Alcance</w:t>
            </w:r>
          </w:p>
        </w:tc>
        <w:tc>
          <w:tcPr>
            <w:tcW w:w="3713"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66200373" w14:textId="77777777" w:rsidR="0043666E" w:rsidRPr="00564E28" w:rsidRDefault="0043666E" w:rsidP="002A6F66">
            <w:pPr>
              <w:spacing w:after="0" w:line="240" w:lineRule="auto"/>
              <w:jc w:val="center"/>
              <w:rPr>
                <w:rFonts w:eastAsia="Times New Roman" w:cstheme="minorHAnsi"/>
                <w:b/>
                <w:color w:val="000000"/>
                <w:lang w:eastAsia="es-MX"/>
              </w:rPr>
            </w:pPr>
            <w:r w:rsidRPr="00564E28">
              <w:rPr>
                <w:rFonts w:eastAsia="Times New Roman" w:cstheme="minorHAnsi"/>
                <w:b/>
                <w:color w:val="000000"/>
                <w:lang w:eastAsia="es-MX"/>
              </w:rPr>
              <w:t>Evaluación formativa de la competencia</w:t>
            </w:r>
          </w:p>
        </w:tc>
      </w:tr>
      <w:tr w:rsidR="0043666E" w:rsidRPr="00564E28" w14:paraId="2E516F03" w14:textId="77777777" w:rsidTr="00564E28">
        <w:trPr>
          <w:trHeight w:val="294"/>
          <w:jc w:val="center"/>
        </w:trPr>
        <w:tc>
          <w:tcPr>
            <w:tcW w:w="3715" w:type="dxa"/>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7AA919A5" w14:textId="77777777" w:rsidR="0043666E" w:rsidRPr="00564E28" w:rsidRDefault="0043666E" w:rsidP="002A6F66">
            <w:pPr>
              <w:spacing w:after="0" w:line="240" w:lineRule="auto"/>
              <w:rPr>
                <w:rFonts w:eastAsia="Times New Roman" w:cstheme="minorHAnsi"/>
                <w:color w:val="000000"/>
                <w:lang w:eastAsia="es-MX"/>
              </w:rPr>
            </w:pPr>
          </w:p>
        </w:tc>
        <w:tc>
          <w:tcPr>
            <w:tcW w:w="567" w:type="dxa"/>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4449C7CD" w14:textId="77777777" w:rsidR="0043666E" w:rsidRPr="00564E28" w:rsidRDefault="0043666E" w:rsidP="002A6F66">
            <w:pPr>
              <w:spacing w:after="0" w:line="240" w:lineRule="auto"/>
              <w:rPr>
                <w:rFonts w:eastAsia="Times New Roman" w:cstheme="minorHAnsi"/>
                <w:color w:val="000000"/>
                <w:lang w:eastAsia="es-MX"/>
              </w:rPr>
            </w:pPr>
          </w:p>
        </w:tc>
        <w:tc>
          <w:tcPr>
            <w:tcW w:w="992" w:type="dxa"/>
            <w:tcBorders>
              <w:top w:val="nil"/>
              <w:left w:val="nil"/>
              <w:bottom w:val="single" w:sz="4" w:space="0" w:color="auto"/>
              <w:right w:val="single" w:sz="4" w:space="0" w:color="auto"/>
            </w:tcBorders>
            <w:shd w:val="clear" w:color="auto" w:fill="BDD6EE" w:themeFill="accent1" w:themeFillTint="66"/>
            <w:vAlign w:val="center"/>
            <w:hideMark/>
          </w:tcPr>
          <w:p w14:paraId="5D82DCDC" w14:textId="77777777" w:rsidR="0043666E" w:rsidRPr="00564E28" w:rsidRDefault="0043666E" w:rsidP="002A6F66">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A</w:t>
            </w:r>
          </w:p>
        </w:tc>
        <w:tc>
          <w:tcPr>
            <w:tcW w:w="1134" w:type="dxa"/>
            <w:tcBorders>
              <w:top w:val="nil"/>
              <w:left w:val="nil"/>
              <w:bottom w:val="single" w:sz="4" w:space="0" w:color="auto"/>
              <w:right w:val="single" w:sz="4" w:space="0" w:color="auto"/>
            </w:tcBorders>
            <w:shd w:val="clear" w:color="auto" w:fill="BDD6EE" w:themeFill="accent1" w:themeFillTint="66"/>
            <w:vAlign w:val="center"/>
            <w:hideMark/>
          </w:tcPr>
          <w:p w14:paraId="005FD884" w14:textId="77777777" w:rsidR="0043666E" w:rsidRPr="00564E28" w:rsidRDefault="0043666E" w:rsidP="002A6F66">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B</w:t>
            </w:r>
          </w:p>
        </w:tc>
        <w:tc>
          <w:tcPr>
            <w:tcW w:w="1134" w:type="dxa"/>
            <w:tcBorders>
              <w:top w:val="nil"/>
              <w:left w:val="nil"/>
              <w:bottom w:val="single" w:sz="4" w:space="0" w:color="auto"/>
              <w:right w:val="single" w:sz="4" w:space="0" w:color="auto"/>
            </w:tcBorders>
            <w:shd w:val="clear" w:color="auto" w:fill="BDD6EE" w:themeFill="accent1" w:themeFillTint="66"/>
            <w:vAlign w:val="center"/>
            <w:hideMark/>
          </w:tcPr>
          <w:p w14:paraId="7801E557" w14:textId="77777777" w:rsidR="0043666E" w:rsidRPr="00564E28" w:rsidRDefault="0043666E" w:rsidP="002A6F66">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C</w:t>
            </w:r>
          </w:p>
        </w:tc>
        <w:tc>
          <w:tcPr>
            <w:tcW w:w="958" w:type="dxa"/>
            <w:tcBorders>
              <w:top w:val="nil"/>
              <w:left w:val="nil"/>
              <w:bottom w:val="single" w:sz="4" w:space="0" w:color="auto"/>
              <w:right w:val="single" w:sz="4" w:space="0" w:color="auto"/>
            </w:tcBorders>
            <w:shd w:val="clear" w:color="auto" w:fill="BDD6EE" w:themeFill="accent1" w:themeFillTint="66"/>
            <w:vAlign w:val="center"/>
            <w:hideMark/>
          </w:tcPr>
          <w:p w14:paraId="7BC82CF2" w14:textId="77777777" w:rsidR="0043666E" w:rsidRPr="00564E28" w:rsidRDefault="0043666E" w:rsidP="002A6F66">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D</w:t>
            </w:r>
          </w:p>
        </w:tc>
        <w:tc>
          <w:tcPr>
            <w:tcW w:w="1134" w:type="dxa"/>
            <w:tcBorders>
              <w:top w:val="nil"/>
              <w:left w:val="nil"/>
              <w:bottom w:val="single" w:sz="4" w:space="0" w:color="auto"/>
              <w:right w:val="single" w:sz="4" w:space="0" w:color="auto"/>
            </w:tcBorders>
            <w:shd w:val="clear" w:color="auto" w:fill="BDD6EE" w:themeFill="accent1" w:themeFillTint="66"/>
            <w:vAlign w:val="center"/>
            <w:hideMark/>
          </w:tcPr>
          <w:p w14:paraId="49712F2F" w14:textId="77777777" w:rsidR="0043666E" w:rsidRPr="00564E28" w:rsidRDefault="0043666E" w:rsidP="002A6F66">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N</w:t>
            </w:r>
          </w:p>
        </w:tc>
        <w:tc>
          <w:tcPr>
            <w:tcW w:w="3713"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62BEDE0" w14:textId="77777777" w:rsidR="0043666E" w:rsidRPr="00564E28" w:rsidRDefault="0043666E" w:rsidP="002A6F66">
            <w:pPr>
              <w:spacing w:after="0" w:line="240" w:lineRule="auto"/>
              <w:rPr>
                <w:rFonts w:eastAsia="Times New Roman" w:cstheme="minorHAnsi"/>
                <w:color w:val="000000"/>
                <w:lang w:eastAsia="es-MX"/>
              </w:rPr>
            </w:pPr>
          </w:p>
        </w:tc>
      </w:tr>
      <w:tr w:rsidR="0043666E" w:rsidRPr="00564E28" w14:paraId="250E80FE" w14:textId="77777777" w:rsidTr="00564E28">
        <w:trPr>
          <w:trHeight w:val="294"/>
          <w:jc w:val="center"/>
        </w:trPr>
        <w:tc>
          <w:tcPr>
            <w:tcW w:w="3715"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051C8841" w14:textId="77777777" w:rsidR="0043666E" w:rsidRPr="00564E28" w:rsidRDefault="0043666E" w:rsidP="002A6F66">
            <w:pPr>
              <w:spacing w:after="0" w:line="240" w:lineRule="auto"/>
              <w:rPr>
                <w:rFonts w:eastAsia="Times New Roman" w:cstheme="minorHAnsi"/>
                <w:color w:val="000000"/>
                <w:lang w:eastAsia="es-MX"/>
              </w:rPr>
            </w:pPr>
          </w:p>
        </w:tc>
        <w:tc>
          <w:tcPr>
            <w:tcW w:w="567" w:type="dxa"/>
            <w:tcBorders>
              <w:top w:val="nil"/>
              <w:left w:val="nil"/>
              <w:bottom w:val="single" w:sz="4" w:space="0" w:color="auto"/>
              <w:right w:val="single" w:sz="4" w:space="0" w:color="auto"/>
            </w:tcBorders>
            <w:shd w:val="clear" w:color="auto" w:fill="BDD6EE" w:themeFill="accent1" w:themeFillTint="66"/>
            <w:noWrap/>
            <w:vAlign w:val="center"/>
          </w:tcPr>
          <w:p w14:paraId="32A3E800" w14:textId="77777777" w:rsidR="0043666E" w:rsidRPr="00564E28" w:rsidRDefault="0043666E" w:rsidP="002A6F66">
            <w:pPr>
              <w:spacing w:after="0" w:line="240" w:lineRule="auto"/>
              <w:jc w:val="center"/>
              <w:rPr>
                <w:rFonts w:eastAsia="Times New Roman" w:cstheme="minorHAnsi"/>
                <w:color w:val="000000"/>
                <w:lang w:eastAsia="es-MX"/>
              </w:rPr>
            </w:pPr>
          </w:p>
        </w:tc>
        <w:tc>
          <w:tcPr>
            <w:tcW w:w="992" w:type="dxa"/>
            <w:tcBorders>
              <w:top w:val="nil"/>
              <w:left w:val="nil"/>
              <w:bottom w:val="single" w:sz="4" w:space="0" w:color="auto"/>
              <w:right w:val="single" w:sz="4" w:space="0" w:color="auto"/>
            </w:tcBorders>
            <w:shd w:val="clear" w:color="auto" w:fill="BDD6EE" w:themeFill="accent1" w:themeFillTint="66"/>
            <w:noWrap/>
            <w:vAlign w:val="center"/>
          </w:tcPr>
          <w:p w14:paraId="55081F4A" w14:textId="77777777" w:rsidR="0043666E" w:rsidRPr="00564E28" w:rsidRDefault="0043666E" w:rsidP="002A6F66">
            <w:pPr>
              <w:spacing w:after="0" w:line="240" w:lineRule="auto"/>
              <w:jc w:val="center"/>
              <w:rPr>
                <w:rFonts w:eastAsia="Times New Roman" w:cstheme="minorHAnsi"/>
                <w:color w:val="000000"/>
                <w:lang w:eastAsia="es-MX"/>
              </w:rPr>
            </w:pPr>
          </w:p>
        </w:tc>
        <w:tc>
          <w:tcPr>
            <w:tcW w:w="1134" w:type="dxa"/>
            <w:tcBorders>
              <w:top w:val="nil"/>
              <w:left w:val="nil"/>
              <w:bottom w:val="single" w:sz="4" w:space="0" w:color="auto"/>
              <w:right w:val="single" w:sz="4" w:space="0" w:color="auto"/>
            </w:tcBorders>
            <w:shd w:val="clear" w:color="auto" w:fill="BDD6EE" w:themeFill="accent1" w:themeFillTint="66"/>
            <w:noWrap/>
            <w:vAlign w:val="center"/>
          </w:tcPr>
          <w:p w14:paraId="33A54B2D" w14:textId="77777777" w:rsidR="0043666E" w:rsidRPr="00564E28" w:rsidRDefault="0043666E" w:rsidP="002A6F66">
            <w:pPr>
              <w:spacing w:after="0" w:line="240" w:lineRule="auto"/>
              <w:rPr>
                <w:rFonts w:eastAsia="Times New Roman" w:cstheme="minorHAnsi"/>
                <w:color w:val="000000"/>
                <w:lang w:eastAsia="es-MX"/>
              </w:rPr>
            </w:pPr>
          </w:p>
        </w:tc>
        <w:tc>
          <w:tcPr>
            <w:tcW w:w="1134" w:type="dxa"/>
            <w:tcBorders>
              <w:top w:val="nil"/>
              <w:left w:val="nil"/>
              <w:bottom w:val="single" w:sz="4" w:space="0" w:color="auto"/>
              <w:right w:val="single" w:sz="4" w:space="0" w:color="auto"/>
            </w:tcBorders>
            <w:shd w:val="clear" w:color="auto" w:fill="BDD6EE" w:themeFill="accent1" w:themeFillTint="66"/>
            <w:noWrap/>
            <w:vAlign w:val="center"/>
          </w:tcPr>
          <w:p w14:paraId="6741C966" w14:textId="77777777" w:rsidR="0043666E" w:rsidRPr="00564E28" w:rsidRDefault="0043666E" w:rsidP="002A6F66">
            <w:pPr>
              <w:spacing w:after="0" w:line="240" w:lineRule="auto"/>
              <w:rPr>
                <w:rFonts w:eastAsia="Times New Roman" w:cstheme="minorHAnsi"/>
                <w:color w:val="000000"/>
                <w:lang w:eastAsia="es-MX"/>
              </w:rPr>
            </w:pPr>
          </w:p>
        </w:tc>
        <w:tc>
          <w:tcPr>
            <w:tcW w:w="958" w:type="dxa"/>
            <w:tcBorders>
              <w:top w:val="nil"/>
              <w:left w:val="nil"/>
              <w:bottom w:val="single" w:sz="4" w:space="0" w:color="auto"/>
              <w:right w:val="single" w:sz="4" w:space="0" w:color="auto"/>
            </w:tcBorders>
            <w:shd w:val="clear" w:color="auto" w:fill="BDD6EE" w:themeFill="accent1" w:themeFillTint="66"/>
            <w:noWrap/>
            <w:vAlign w:val="center"/>
          </w:tcPr>
          <w:p w14:paraId="61D835E7" w14:textId="77777777" w:rsidR="0043666E" w:rsidRPr="00564E28" w:rsidRDefault="0043666E" w:rsidP="002A6F66">
            <w:pPr>
              <w:spacing w:after="0" w:line="240" w:lineRule="auto"/>
              <w:rPr>
                <w:rFonts w:eastAsia="Times New Roman" w:cstheme="minorHAnsi"/>
                <w:color w:val="000000"/>
                <w:lang w:eastAsia="es-MX"/>
              </w:rPr>
            </w:pPr>
          </w:p>
        </w:tc>
        <w:tc>
          <w:tcPr>
            <w:tcW w:w="1134" w:type="dxa"/>
            <w:tcBorders>
              <w:top w:val="nil"/>
              <w:left w:val="nil"/>
              <w:bottom w:val="single" w:sz="4" w:space="0" w:color="auto"/>
              <w:right w:val="single" w:sz="4" w:space="0" w:color="auto"/>
            </w:tcBorders>
            <w:shd w:val="clear" w:color="auto" w:fill="BDD6EE" w:themeFill="accent1" w:themeFillTint="66"/>
            <w:noWrap/>
            <w:vAlign w:val="center"/>
          </w:tcPr>
          <w:p w14:paraId="3E98D5AE" w14:textId="77777777" w:rsidR="0043666E" w:rsidRPr="00564E28" w:rsidRDefault="0043666E" w:rsidP="002A6F66">
            <w:pPr>
              <w:spacing w:after="0" w:line="240" w:lineRule="auto"/>
              <w:jc w:val="center"/>
              <w:rPr>
                <w:rFonts w:eastAsia="Times New Roman" w:cstheme="minorHAnsi"/>
                <w:color w:val="000000"/>
                <w:lang w:eastAsia="es-MX"/>
              </w:rPr>
            </w:pPr>
          </w:p>
        </w:tc>
        <w:tc>
          <w:tcPr>
            <w:tcW w:w="3713"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14:paraId="084A4A3B" w14:textId="77777777" w:rsidR="0043666E" w:rsidRPr="00564E28" w:rsidRDefault="0043666E" w:rsidP="002A6F66">
            <w:pPr>
              <w:spacing w:after="0" w:line="240" w:lineRule="auto"/>
              <w:jc w:val="both"/>
              <w:rPr>
                <w:rFonts w:eastAsia="Times New Roman" w:cstheme="minorHAnsi"/>
                <w:color w:val="000000"/>
                <w:lang w:eastAsia="es-MX"/>
              </w:rPr>
            </w:pPr>
          </w:p>
        </w:tc>
      </w:tr>
      <w:tr w:rsidR="0043666E" w:rsidRPr="00564E28" w14:paraId="2551C13A" w14:textId="77777777" w:rsidTr="002A6F66">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387755A8" w14:textId="0E3FE5DA" w:rsidR="0043666E" w:rsidRPr="00564E28" w:rsidRDefault="0043666E" w:rsidP="002A6F66">
            <w:pPr>
              <w:spacing w:after="0" w:line="240" w:lineRule="auto"/>
              <w:rPr>
                <w:rFonts w:eastAsia="Times New Roman" w:cstheme="minorHAnsi"/>
                <w:color w:val="000000"/>
                <w:lang w:eastAsia="es-MX"/>
              </w:rPr>
            </w:pPr>
            <w:r w:rsidRPr="00564E28">
              <w:rPr>
                <w:rFonts w:eastAsia="Times New Roman" w:cstheme="minorHAnsi"/>
                <w:color w:val="000000"/>
                <w:lang w:eastAsia="es-MX"/>
              </w:rPr>
              <w:lastRenderedPageBreak/>
              <w:t>presentación informe Final  ( Lista de cotejo)</w:t>
            </w:r>
          </w:p>
        </w:tc>
        <w:tc>
          <w:tcPr>
            <w:tcW w:w="567" w:type="dxa"/>
            <w:tcBorders>
              <w:top w:val="nil"/>
              <w:left w:val="nil"/>
              <w:bottom w:val="single" w:sz="4" w:space="0" w:color="auto"/>
              <w:right w:val="single" w:sz="4" w:space="0" w:color="auto"/>
            </w:tcBorders>
            <w:shd w:val="clear" w:color="auto" w:fill="auto"/>
            <w:noWrap/>
            <w:vAlign w:val="center"/>
          </w:tcPr>
          <w:p w14:paraId="551DEF83" w14:textId="70135129" w:rsidR="0043666E" w:rsidRPr="00564E28" w:rsidRDefault="0043666E" w:rsidP="002A6F66">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14:paraId="787A5A7D" w14:textId="760262DD" w:rsidR="0043666E" w:rsidRPr="00564E28" w:rsidRDefault="0043666E" w:rsidP="002A6F66">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47-60</w:t>
            </w:r>
          </w:p>
        </w:tc>
        <w:tc>
          <w:tcPr>
            <w:tcW w:w="1134" w:type="dxa"/>
            <w:tcBorders>
              <w:top w:val="nil"/>
              <w:left w:val="nil"/>
              <w:bottom w:val="single" w:sz="4" w:space="0" w:color="auto"/>
              <w:right w:val="single" w:sz="4" w:space="0" w:color="auto"/>
            </w:tcBorders>
            <w:shd w:val="clear" w:color="auto" w:fill="auto"/>
            <w:noWrap/>
            <w:vAlign w:val="center"/>
          </w:tcPr>
          <w:p w14:paraId="08EE6ED1" w14:textId="58EFA35D" w:rsidR="0043666E" w:rsidRPr="00564E28" w:rsidRDefault="0043666E" w:rsidP="002A6F66">
            <w:pPr>
              <w:spacing w:after="0" w:line="240" w:lineRule="auto"/>
              <w:rPr>
                <w:rFonts w:eastAsia="Times New Roman" w:cstheme="minorHAnsi"/>
                <w:color w:val="000000"/>
                <w:lang w:eastAsia="es-MX"/>
              </w:rPr>
            </w:pPr>
            <w:r w:rsidRPr="00564E28">
              <w:rPr>
                <w:rFonts w:eastAsia="Times New Roman" w:cstheme="minorHAnsi"/>
                <w:color w:val="000000"/>
                <w:lang w:eastAsia="es-MX"/>
              </w:rPr>
              <w:t xml:space="preserve">41-56.40 </w:t>
            </w:r>
          </w:p>
        </w:tc>
        <w:tc>
          <w:tcPr>
            <w:tcW w:w="1134" w:type="dxa"/>
            <w:tcBorders>
              <w:top w:val="nil"/>
              <w:left w:val="nil"/>
              <w:bottom w:val="single" w:sz="4" w:space="0" w:color="auto"/>
              <w:right w:val="single" w:sz="4" w:space="0" w:color="auto"/>
            </w:tcBorders>
            <w:shd w:val="clear" w:color="auto" w:fill="auto"/>
            <w:noWrap/>
            <w:vAlign w:val="center"/>
          </w:tcPr>
          <w:p w14:paraId="3E1DEFB7" w14:textId="77777777" w:rsidR="0043666E" w:rsidRPr="00564E28" w:rsidRDefault="0043666E" w:rsidP="002A6F66">
            <w:pPr>
              <w:spacing w:after="0" w:line="240" w:lineRule="auto"/>
              <w:rPr>
                <w:rFonts w:eastAsia="Times New Roman" w:cstheme="minorHAnsi"/>
                <w:color w:val="000000"/>
                <w:lang w:eastAsia="es-MX"/>
              </w:rPr>
            </w:pPr>
            <w:r w:rsidRPr="00564E28">
              <w:rPr>
                <w:rFonts w:eastAsia="Times New Roman" w:cstheme="minorHAnsi"/>
                <w:color w:val="000000"/>
                <w:lang w:eastAsia="es-MX"/>
              </w:rPr>
              <w:t>45-50.40</w:t>
            </w:r>
          </w:p>
        </w:tc>
        <w:tc>
          <w:tcPr>
            <w:tcW w:w="958" w:type="dxa"/>
            <w:tcBorders>
              <w:top w:val="nil"/>
              <w:left w:val="nil"/>
              <w:bottom w:val="single" w:sz="4" w:space="0" w:color="auto"/>
              <w:right w:val="single" w:sz="4" w:space="0" w:color="auto"/>
            </w:tcBorders>
            <w:shd w:val="clear" w:color="auto" w:fill="auto"/>
            <w:noWrap/>
            <w:vAlign w:val="center"/>
          </w:tcPr>
          <w:p w14:paraId="1D820444" w14:textId="77777777" w:rsidR="0043666E" w:rsidRPr="00564E28" w:rsidRDefault="0043666E" w:rsidP="002A6F66">
            <w:pPr>
              <w:spacing w:after="0" w:line="240" w:lineRule="auto"/>
              <w:rPr>
                <w:rFonts w:eastAsia="Times New Roman" w:cstheme="minorHAnsi"/>
                <w:color w:val="000000"/>
                <w:lang w:eastAsia="es-MX"/>
              </w:rPr>
            </w:pPr>
            <w:r w:rsidRPr="00564E28">
              <w:rPr>
                <w:rFonts w:eastAsia="Times New Roman" w:cstheme="minorHAnsi"/>
                <w:color w:val="000000"/>
                <w:lang w:eastAsia="es-MX"/>
              </w:rPr>
              <w:t>42-44.40</w:t>
            </w:r>
          </w:p>
        </w:tc>
        <w:tc>
          <w:tcPr>
            <w:tcW w:w="1134" w:type="dxa"/>
            <w:tcBorders>
              <w:top w:val="nil"/>
              <w:left w:val="nil"/>
              <w:bottom w:val="single" w:sz="4" w:space="0" w:color="auto"/>
              <w:right w:val="single" w:sz="4" w:space="0" w:color="auto"/>
            </w:tcBorders>
            <w:shd w:val="clear" w:color="auto" w:fill="auto"/>
            <w:noWrap/>
            <w:vAlign w:val="center"/>
          </w:tcPr>
          <w:p w14:paraId="1FEA74CE" w14:textId="29210A8C" w:rsidR="0043666E" w:rsidRPr="00564E28" w:rsidRDefault="0043666E" w:rsidP="002A6F66">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44.40-41.40</w:t>
            </w:r>
          </w:p>
        </w:tc>
        <w:tc>
          <w:tcPr>
            <w:tcW w:w="3713" w:type="dxa"/>
            <w:tcBorders>
              <w:top w:val="single" w:sz="4" w:space="0" w:color="auto"/>
              <w:left w:val="nil"/>
              <w:bottom w:val="single" w:sz="4" w:space="0" w:color="auto"/>
              <w:right w:val="single" w:sz="4" w:space="0" w:color="auto"/>
            </w:tcBorders>
            <w:shd w:val="clear" w:color="auto" w:fill="auto"/>
            <w:noWrap/>
            <w:vAlign w:val="bottom"/>
          </w:tcPr>
          <w:p w14:paraId="008FBCFC" w14:textId="77777777" w:rsidR="0043666E" w:rsidRPr="00564E28" w:rsidRDefault="0043666E" w:rsidP="002A6F66">
            <w:pPr>
              <w:spacing w:after="0" w:line="240" w:lineRule="auto"/>
              <w:jc w:val="both"/>
              <w:rPr>
                <w:rFonts w:eastAsia="Times New Roman" w:cstheme="minorHAnsi"/>
                <w:color w:val="000000"/>
                <w:lang w:eastAsia="es-MX"/>
              </w:rPr>
            </w:pPr>
            <w:r w:rsidRPr="00564E28">
              <w:rPr>
                <w:rFonts w:eastAsia="Times New Roman" w:cstheme="minorHAnsi"/>
                <w:color w:val="00000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43666E" w:rsidRPr="00564E28" w14:paraId="18062361" w14:textId="77777777" w:rsidTr="002A6F66">
        <w:trPr>
          <w:trHeight w:val="294"/>
          <w:jc w:val="center"/>
        </w:trPr>
        <w:tc>
          <w:tcPr>
            <w:tcW w:w="3715" w:type="dxa"/>
            <w:tcBorders>
              <w:top w:val="nil"/>
              <w:left w:val="single" w:sz="4" w:space="0" w:color="auto"/>
              <w:bottom w:val="single" w:sz="4" w:space="0" w:color="auto"/>
              <w:right w:val="single" w:sz="4" w:space="0" w:color="auto"/>
            </w:tcBorders>
            <w:shd w:val="clear" w:color="auto" w:fill="auto"/>
            <w:noWrap/>
            <w:vAlign w:val="center"/>
          </w:tcPr>
          <w:p w14:paraId="4C6E91F5" w14:textId="77777777" w:rsidR="0043666E" w:rsidRPr="00564E28" w:rsidRDefault="0043666E" w:rsidP="0043666E">
            <w:pPr>
              <w:spacing w:after="0" w:line="240" w:lineRule="auto"/>
              <w:rPr>
                <w:rFonts w:eastAsia="Times New Roman" w:cstheme="minorHAnsi"/>
                <w:color w:val="000000"/>
                <w:lang w:eastAsia="es-MX"/>
              </w:rPr>
            </w:pPr>
            <w:r w:rsidRPr="00564E28">
              <w:rPr>
                <w:rFonts w:eastAsia="Times New Roman" w:cstheme="minorHAnsi"/>
                <w:color w:val="000000"/>
                <w:lang w:eastAsia="es-MX"/>
              </w:rPr>
              <w:t>Examen escrito</w:t>
            </w:r>
          </w:p>
        </w:tc>
        <w:tc>
          <w:tcPr>
            <w:tcW w:w="567" w:type="dxa"/>
            <w:tcBorders>
              <w:top w:val="nil"/>
              <w:left w:val="nil"/>
              <w:bottom w:val="single" w:sz="4" w:space="0" w:color="auto"/>
              <w:right w:val="single" w:sz="4" w:space="0" w:color="auto"/>
            </w:tcBorders>
            <w:shd w:val="clear" w:color="auto" w:fill="auto"/>
            <w:noWrap/>
            <w:vAlign w:val="center"/>
          </w:tcPr>
          <w:p w14:paraId="48E238B6" w14:textId="5CBFD010" w:rsidR="0043666E" w:rsidRPr="00564E28" w:rsidRDefault="0043666E" w:rsidP="0043666E">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50</w:t>
            </w:r>
          </w:p>
        </w:tc>
        <w:tc>
          <w:tcPr>
            <w:tcW w:w="992" w:type="dxa"/>
            <w:tcBorders>
              <w:top w:val="nil"/>
              <w:left w:val="nil"/>
              <w:bottom w:val="single" w:sz="4" w:space="0" w:color="auto"/>
              <w:right w:val="single" w:sz="4" w:space="0" w:color="auto"/>
            </w:tcBorders>
            <w:shd w:val="clear" w:color="auto" w:fill="auto"/>
            <w:noWrap/>
          </w:tcPr>
          <w:p w14:paraId="29A6720A" w14:textId="6A77EA73" w:rsidR="0043666E" w:rsidRPr="00564E28" w:rsidRDefault="0043666E" w:rsidP="0043666E">
            <w:pPr>
              <w:spacing w:after="0" w:line="240" w:lineRule="auto"/>
              <w:jc w:val="center"/>
              <w:rPr>
                <w:rFonts w:eastAsia="Times New Roman" w:cstheme="minorHAnsi"/>
                <w:color w:val="000000"/>
                <w:lang w:eastAsia="es-MX"/>
              </w:rPr>
            </w:pPr>
            <w:r w:rsidRPr="00564E28">
              <w:rPr>
                <w:rFonts w:cstheme="minorHAnsi"/>
              </w:rPr>
              <w:t>47-60</w:t>
            </w:r>
          </w:p>
        </w:tc>
        <w:tc>
          <w:tcPr>
            <w:tcW w:w="1134" w:type="dxa"/>
            <w:tcBorders>
              <w:top w:val="nil"/>
              <w:left w:val="nil"/>
              <w:bottom w:val="single" w:sz="4" w:space="0" w:color="auto"/>
              <w:right w:val="single" w:sz="4" w:space="0" w:color="auto"/>
            </w:tcBorders>
            <w:shd w:val="clear" w:color="auto" w:fill="auto"/>
            <w:noWrap/>
          </w:tcPr>
          <w:p w14:paraId="7171ADE4" w14:textId="26E162FB" w:rsidR="0043666E" w:rsidRPr="00564E28" w:rsidRDefault="0043666E" w:rsidP="0043666E">
            <w:pPr>
              <w:spacing w:after="0" w:line="240" w:lineRule="auto"/>
              <w:jc w:val="center"/>
              <w:rPr>
                <w:rFonts w:eastAsia="Times New Roman" w:cstheme="minorHAnsi"/>
                <w:color w:val="000000"/>
                <w:lang w:eastAsia="es-MX"/>
              </w:rPr>
            </w:pPr>
            <w:r w:rsidRPr="00564E28">
              <w:rPr>
                <w:rFonts w:cstheme="minorHAnsi"/>
              </w:rPr>
              <w:t xml:space="preserve">41-56.40 </w:t>
            </w:r>
          </w:p>
        </w:tc>
        <w:tc>
          <w:tcPr>
            <w:tcW w:w="1134" w:type="dxa"/>
            <w:tcBorders>
              <w:top w:val="nil"/>
              <w:left w:val="nil"/>
              <w:bottom w:val="single" w:sz="4" w:space="0" w:color="auto"/>
              <w:right w:val="single" w:sz="4" w:space="0" w:color="auto"/>
            </w:tcBorders>
            <w:shd w:val="clear" w:color="auto" w:fill="auto"/>
            <w:noWrap/>
          </w:tcPr>
          <w:p w14:paraId="3128EFE0" w14:textId="7FEA9810" w:rsidR="0043666E" w:rsidRPr="00564E28" w:rsidRDefault="0043666E" w:rsidP="0043666E">
            <w:pPr>
              <w:spacing w:after="0" w:line="240" w:lineRule="auto"/>
              <w:jc w:val="center"/>
              <w:rPr>
                <w:rFonts w:eastAsia="Times New Roman" w:cstheme="minorHAnsi"/>
                <w:color w:val="000000"/>
                <w:lang w:eastAsia="es-MX"/>
              </w:rPr>
            </w:pPr>
            <w:r w:rsidRPr="00564E28">
              <w:rPr>
                <w:rFonts w:cstheme="minorHAnsi"/>
              </w:rPr>
              <w:t>45-50.40</w:t>
            </w:r>
          </w:p>
        </w:tc>
        <w:tc>
          <w:tcPr>
            <w:tcW w:w="958" w:type="dxa"/>
            <w:tcBorders>
              <w:top w:val="nil"/>
              <w:left w:val="nil"/>
              <w:bottom w:val="single" w:sz="4" w:space="0" w:color="auto"/>
              <w:right w:val="single" w:sz="4" w:space="0" w:color="auto"/>
            </w:tcBorders>
            <w:shd w:val="clear" w:color="auto" w:fill="auto"/>
            <w:noWrap/>
          </w:tcPr>
          <w:p w14:paraId="0A873B85" w14:textId="3F7B307F" w:rsidR="0043666E" w:rsidRPr="00564E28" w:rsidRDefault="0043666E" w:rsidP="0043666E">
            <w:pPr>
              <w:spacing w:after="0" w:line="240" w:lineRule="auto"/>
              <w:jc w:val="center"/>
              <w:rPr>
                <w:rFonts w:eastAsia="Times New Roman" w:cstheme="minorHAnsi"/>
                <w:color w:val="000000"/>
                <w:lang w:eastAsia="es-MX"/>
              </w:rPr>
            </w:pPr>
            <w:r w:rsidRPr="00564E28">
              <w:rPr>
                <w:rFonts w:cstheme="minorHAnsi"/>
              </w:rPr>
              <w:t>42-44.40</w:t>
            </w:r>
          </w:p>
        </w:tc>
        <w:tc>
          <w:tcPr>
            <w:tcW w:w="1134" w:type="dxa"/>
            <w:tcBorders>
              <w:top w:val="nil"/>
              <w:left w:val="nil"/>
              <w:bottom w:val="single" w:sz="4" w:space="0" w:color="auto"/>
              <w:right w:val="single" w:sz="4" w:space="0" w:color="auto"/>
            </w:tcBorders>
            <w:shd w:val="clear" w:color="auto" w:fill="auto"/>
            <w:noWrap/>
          </w:tcPr>
          <w:p w14:paraId="01031A50" w14:textId="4C4A0A80" w:rsidR="0043666E" w:rsidRPr="00564E28" w:rsidRDefault="0043666E" w:rsidP="0043666E">
            <w:pPr>
              <w:spacing w:after="0" w:line="240" w:lineRule="auto"/>
              <w:jc w:val="center"/>
              <w:rPr>
                <w:rFonts w:eastAsia="Times New Roman" w:cstheme="minorHAnsi"/>
                <w:color w:val="000000"/>
                <w:lang w:eastAsia="es-MX"/>
              </w:rPr>
            </w:pPr>
            <w:r w:rsidRPr="00564E28">
              <w:rPr>
                <w:rFonts w:cstheme="minorHAnsi"/>
              </w:rPr>
              <w:t>44.40-41.40</w:t>
            </w:r>
          </w:p>
        </w:tc>
        <w:tc>
          <w:tcPr>
            <w:tcW w:w="3713" w:type="dxa"/>
            <w:tcBorders>
              <w:top w:val="single" w:sz="4" w:space="0" w:color="auto"/>
              <w:left w:val="nil"/>
              <w:bottom w:val="single" w:sz="4" w:space="0" w:color="auto"/>
              <w:right w:val="single" w:sz="4" w:space="0" w:color="auto"/>
            </w:tcBorders>
            <w:shd w:val="clear" w:color="auto" w:fill="auto"/>
            <w:noWrap/>
            <w:vAlign w:val="bottom"/>
          </w:tcPr>
          <w:p w14:paraId="6F151CFE" w14:textId="77777777" w:rsidR="0043666E" w:rsidRPr="00564E28" w:rsidRDefault="0043666E" w:rsidP="0043666E">
            <w:pPr>
              <w:spacing w:after="0" w:line="240" w:lineRule="auto"/>
              <w:jc w:val="both"/>
              <w:rPr>
                <w:rFonts w:eastAsia="Times New Roman" w:cstheme="minorHAnsi"/>
                <w:color w:val="000000"/>
                <w:lang w:eastAsia="es-MX"/>
              </w:rPr>
            </w:pPr>
            <w:r w:rsidRPr="00564E28">
              <w:rPr>
                <w:rFonts w:eastAsia="Times New Roman" w:cstheme="minorHAnsi"/>
                <w:color w:val="000000"/>
                <w:lang w:eastAsia="es-MX"/>
              </w:rPr>
              <w:t>Demuestra conocimiento y dominio de los temas de la unidad.</w:t>
            </w:r>
          </w:p>
        </w:tc>
      </w:tr>
      <w:tr w:rsidR="0043666E" w:rsidRPr="00564E28" w14:paraId="69F43C21" w14:textId="77777777" w:rsidTr="002A6F66">
        <w:trPr>
          <w:trHeight w:val="294"/>
          <w:jc w:val="center"/>
        </w:trPr>
        <w:tc>
          <w:tcPr>
            <w:tcW w:w="3715" w:type="dxa"/>
            <w:tcBorders>
              <w:top w:val="nil"/>
              <w:left w:val="single" w:sz="4" w:space="0" w:color="auto"/>
              <w:bottom w:val="single" w:sz="4" w:space="0" w:color="auto"/>
            </w:tcBorders>
            <w:shd w:val="clear" w:color="auto" w:fill="auto"/>
            <w:noWrap/>
            <w:vAlign w:val="bottom"/>
            <w:hideMark/>
          </w:tcPr>
          <w:p w14:paraId="3E87FCDB" w14:textId="77777777" w:rsidR="0043666E" w:rsidRPr="00564E28" w:rsidRDefault="0043666E" w:rsidP="002A6F66">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 Total </w:t>
            </w:r>
          </w:p>
        </w:tc>
        <w:tc>
          <w:tcPr>
            <w:tcW w:w="567" w:type="dxa"/>
            <w:tcBorders>
              <w:top w:val="single" w:sz="4" w:space="0" w:color="auto"/>
              <w:bottom w:val="single" w:sz="4" w:space="0" w:color="auto"/>
              <w:right w:val="single" w:sz="4" w:space="0" w:color="auto"/>
            </w:tcBorders>
            <w:shd w:val="clear" w:color="auto" w:fill="auto"/>
            <w:vAlign w:val="bottom"/>
          </w:tcPr>
          <w:p w14:paraId="01FC3561" w14:textId="77777777" w:rsidR="0043666E" w:rsidRPr="00564E28" w:rsidRDefault="0043666E" w:rsidP="002A6F66">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43987938" w14:textId="77777777" w:rsidR="0043666E" w:rsidRPr="00564E28" w:rsidRDefault="0043666E" w:rsidP="002A6F66">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95-100</w:t>
            </w:r>
          </w:p>
        </w:tc>
        <w:tc>
          <w:tcPr>
            <w:tcW w:w="1134" w:type="dxa"/>
            <w:tcBorders>
              <w:top w:val="nil"/>
              <w:left w:val="nil"/>
              <w:bottom w:val="single" w:sz="4" w:space="0" w:color="auto"/>
              <w:right w:val="single" w:sz="4" w:space="0" w:color="auto"/>
            </w:tcBorders>
            <w:shd w:val="clear" w:color="auto" w:fill="auto"/>
            <w:noWrap/>
            <w:vAlign w:val="bottom"/>
          </w:tcPr>
          <w:p w14:paraId="4B6F2EEA" w14:textId="77777777" w:rsidR="0043666E" w:rsidRPr="00564E28" w:rsidRDefault="0043666E" w:rsidP="002A6F66">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85-94</w:t>
            </w:r>
          </w:p>
        </w:tc>
        <w:tc>
          <w:tcPr>
            <w:tcW w:w="1134" w:type="dxa"/>
            <w:tcBorders>
              <w:top w:val="nil"/>
              <w:left w:val="nil"/>
              <w:bottom w:val="single" w:sz="4" w:space="0" w:color="auto"/>
              <w:right w:val="single" w:sz="4" w:space="0" w:color="auto"/>
            </w:tcBorders>
            <w:shd w:val="clear" w:color="auto" w:fill="auto"/>
            <w:noWrap/>
            <w:vAlign w:val="bottom"/>
          </w:tcPr>
          <w:p w14:paraId="0367A220" w14:textId="77777777" w:rsidR="0043666E" w:rsidRPr="00564E28" w:rsidRDefault="0043666E" w:rsidP="002A6F66">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75-84</w:t>
            </w:r>
          </w:p>
        </w:tc>
        <w:tc>
          <w:tcPr>
            <w:tcW w:w="958" w:type="dxa"/>
            <w:tcBorders>
              <w:top w:val="nil"/>
              <w:left w:val="nil"/>
              <w:bottom w:val="single" w:sz="4" w:space="0" w:color="auto"/>
              <w:right w:val="single" w:sz="4" w:space="0" w:color="auto"/>
            </w:tcBorders>
            <w:shd w:val="clear" w:color="auto" w:fill="auto"/>
            <w:noWrap/>
            <w:vAlign w:val="bottom"/>
          </w:tcPr>
          <w:p w14:paraId="39C3544E" w14:textId="77777777" w:rsidR="0043666E" w:rsidRPr="00564E28" w:rsidRDefault="0043666E" w:rsidP="002A6F66">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70-74</w:t>
            </w:r>
          </w:p>
        </w:tc>
        <w:tc>
          <w:tcPr>
            <w:tcW w:w="1134" w:type="dxa"/>
            <w:tcBorders>
              <w:top w:val="nil"/>
              <w:left w:val="nil"/>
              <w:bottom w:val="single" w:sz="4" w:space="0" w:color="auto"/>
              <w:right w:val="single" w:sz="4" w:space="0" w:color="auto"/>
            </w:tcBorders>
            <w:shd w:val="clear" w:color="auto" w:fill="auto"/>
            <w:noWrap/>
            <w:vAlign w:val="bottom"/>
          </w:tcPr>
          <w:p w14:paraId="15861466" w14:textId="77777777" w:rsidR="0043666E" w:rsidRPr="00564E28" w:rsidRDefault="0043666E" w:rsidP="002A6F66">
            <w:pPr>
              <w:spacing w:after="0" w:line="240" w:lineRule="auto"/>
              <w:jc w:val="center"/>
              <w:rPr>
                <w:rFonts w:eastAsia="Times New Roman" w:cstheme="minorHAnsi"/>
                <w:color w:val="000000"/>
                <w:lang w:eastAsia="es-MX"/>
              </w:rPr>
            </w:pPr>
            <w:r w:rsidRPr="00564E28">
              <w:rPr>
                <w:rFonts w:eastAsia="Times New Roman" w:cstheme="minorHAnsi"/>
                <w:color w:val="000000"/>
                <w:lang w:eastAsia="es-MX"/>
              </w:rPr>
              <w:t>0-69</w:t>
            </w:r>
          </w:p>
        </w:tc>
        <w:tc>
          <w:tcPr>
            <w:tcW w:w="3713" w:type="dxa"/>
            <w:tcBorders>
              <w:top w:val="single" w:sz="4" w:space="0" w:color="auto"/>
              <w:left w:val="nil"/>
              <w:bottom w:val="single" w:sz="4" w:space="0" w:color="auto"/>
              <w:right w:val="single" w:sz="4" w:space="0" w:color="auto"/>
            </w:tcBorders>
            <w:shd w:val="clear" w:color="auto" w:fill="auto"/>
            <w:noWrap/>
            <w:vAlign w:val="bottom"/>
            <w:hideMark/>
          </w:tcPr>
          <w:p w14:paraId="53C93B49" w14:textId="77777777" w:rsidR="0043666E" w:rsidRPr="00564E28" w:rsidRDefault="0043666E" w:rsidP="002A6F66">
            <w:pPr>
              <w:spacing w:after="0" w:line="240" w:lineRule="auto"/>
              <w:jc w:val="center"/>
              <w:rPr>
                <w:rFonts w:eastAsia="Times New Roman" w:cstheme="minorHAnsi"/>
                <w:color w:val="000000"/>
                <w:lang w:eastAsia="es-MX"/>
              </w:rPr>
            </w:pPr>
          </w:p>
        </w:tc>
      </w:tr>
    </w:tbl>
    <w:p w14:paraId="724EB107" w14:textId="77777777" w:rsidR="00C93A53" w:rsidRPr="00564E28" w:rsidRDefault="00C93A53" w:rsidP="00C93A53">
      <w:pPr>
        <w:spacing w:after="0" w:line="240" w:lineRule="auto"/>
        <w:rPr>
          <w:rFonts w:cstheme="minorHAnsi"/>
        </w:rPr>
      </w:pPr>
    </w:p>
    <w:p w14:paraId="4FEA45D0" w14:textId="77777777" w:rsidR="00C93A53" w:rsidRPr="00564E28" w:rsidRDefault="00C93A53" w:rsidP="00C93A53">
      <w:pPr>
        <w:spacing w:after="0" w:line="240" w:lineRule="auto"/>
        <w:rPr>
          <w:rFonts w:cstheme="minorHAnsi"/>
        </w:rPr>
      </w:pPr>
    </w:p>
    <w:p w14:paraId="69852888" w14:textId="77777777" w:rsidR="00EF47C0" w:rsidRPr="00564E28" w:rsidRDefault="00EF47C0" w:rsidP="00C93A53">
      <w:pPr>
        <w:spacing w:after="0" w:line="240" w:lineRule="auto"/>
        <w:rPr>
          <w:rFonts w:cstheme="minorHAnsi"/>
        </w:rPr>
      </w:pPr>
    </w:p>
    <w:p w14:paraId="51DBB804" w14:textId="77777777" w:rsidR="00EF47C0" w:rsidRPr="00564E28" w:rsidRDefault="00EF47C0" w:rsidP="00C93A53">
      <w:pPr>
        <w:spacing w:after="0" w:line="240" w:lineRule="auto"/>
        <w:rPr>
          <w:rFonts w:cstheme="minorHAnsi"/>
        </w:rPr>
      </w:pPr>
    </w:p>
    <w:p w14:paraId="752F6391" w14:textId="77777777" w:rsidR="00EF47C0" w:rsidRPr="00564E28" w:rsidRDefault="00C93A53" w:rsidP="00EF47C0">
      <w:pPr>
        <w:spacing w:after="0" w:line="240" w:lineRule="auto"/>
        <w:rPr>
          <w:rFonts w:cstheme="minorHAnsi"/>
          <w:b/>
        </w:rPr>
      </w:pPr>
      <w:r w:rsidRPr="00564E28">
        <w:rPr>
          <w:rFonts w:cstheme="minorHAnsi"/>
          <w:b/>
        </w:rPr>
        <w:t>Fuentes de información y apoyos didácticos:</w:t>
      </w:r>
    </w:p>
    <w:p w14:paraId="2E79139F" w14:textId="77777777" w:rsidR="008F786D" w:rsidRPr="00564E28" w:rsidRDefault="008F786D" w:rsidP="00EF47C0">
      <w:pPr>
        <w:spacing w:after="0" w:line="240" w:lineRule="auto"/>
        <w:rPr>
          <w:rFonts w:cstheme="minorHAnsi"/>
        </w:rPr>
      </w:pPr>
    </w:p>
    <w:tbl>
      <w:tblPr>
        <w:tblStyle w:val="Tablaconcuadrcula2"/>
        <w:tblW w:w="0" w:type="auto"/>
        <w:tblLook w:val="04A0" w:firstRow="1" w:lastRow="0" w:firstColumn="1" w:lastColumn="0" w:noHBand="0" w:noVBand="1"/>
      </w:tblPr>
      <w:tblGrid>
        <w:gridCol w:w="7191"/>
        <w:gridCol w:w="5815"/>
      </w:tblGrid>
      <w:tr w:rsidR="00C93A53" w:rsidRPr="00564E28" w14:paraId="52588D80" w14:textId="77777777" w:rsidTr="006510BB">
        <w:tc>
          <w:tcPr>
            <w:tcW w:w="6498" w:type="dxa"/>
            <w:tcBorders>
              <w:top w:val="nil"/>
              <w:left w:val="nil"/>
              <w:bottom w:val="single" w:sz="4" w:space="0" w:color="auto"/>
              <w:right w:val="nil"/>
            </w:tcBorders>
          </w:tcPr>
          <w:p w14:paraId="360BA404" w14:textId="77777777" w:rsidR="00C93A53" w:rsidRPr="00564E28" w:rsidRDefault="00C93A53" w:rsidP="006510BB">
            <w:pPr>
              <w:rPr>
                <w:rFonts w:cstheme="minorHAnsi"/>
                <w:b/>
              </w:rPr>
            </w:pPr>
            <w:r w:rsidRPr="00564E28">
              <w:rPr>
                <w:rFonts w:cstheme="minorHAnsi"/>
                <w:b/>
              </w:rPr>
              <w:t xml:space="preserve">Fuentes de información: </w:t>
            </w:r>
          </w:p>
        </w:tc>
        <w:tc>
          <w:tcPr>
            <w:tcW w:w="6498" w:type="dxa"/>
            <w:tcBorders>
              <w:top w:val="nil"/>
              <w:left w:val="nil"/>
              <w:bottom w:val="single" w:sz="4" w:space="0" w:color="auto"/>
              <w:right w:val="nil"/>
            </w:tcBorders>
          </w:tcPr>
          <w:p w14:paraId="77A00E7B" w14:textId="77777777" w:rsidR="00C93A53" w:rsidRPr="00564E28" w:rsidRDefault="00C93A53" w:rsidP="006510BB">
            <w:pPr>
              <w:rPr>
                <w:rFonts w:cstheme="minorHAnsi"/>
              </w:rPr>
            </w:pPr>
            <w:r w:rsidRPr="00564E28">
              <w:rPr>
                <w:rFonts w:cstheme="minorHAnsi"/>
              </w:rPr>
              <w:t xml:space="preserve">Apoyos didácticos </w:t>
            </w:r>
          </w:p>
        </w:tc>
      </w:tr>
      <w:tr w:rsidR="00C93A53" w:rsidRPr="00564E28" w14:paraId="263C4B27" w14:textId="77777777" w:rsidTr="006510BB">
        <w:trPr>
          <w:trHeight w:val="661"/>
        </w:trPr>
        <w:tc>
          <w:tcPr>
            <w:tcW w:w="6498" w:type="dxa"/>
            <w:tcBorders>
              <w:top w:val="single" w:sz="4" w:space="0" w:color="auto"/>
            </w:tcBorders>
          </w:tcPr>
          <w:tbl>
            <w:tblPr>
              <w:tblW w:w="6975" w:type="dxa"/>
              <w:tblBorders>
                <w:top w:val="nil"/>
                <w:left w:val="nil"/>
                <w:bottom w:val="nil"/>
                <w:right w:val="nil"/>
              </w:tblBorders>
              <w:tblLook w:val="0000" w:firstRow="0" w:lastRow="0" w:firstColumn="0" w:lastColumn="0" w:noHBand="0" w:noVBand="0"/>
            </w:tblPr>
            <w:tblGrid>
              <w:gridCol w:w="6975"/>
            </w:tblGrid>
            <w:tr w:rsidR="008F786D" w:rsidRPr="00564E28" w14:paraId="18C6368E" w14:textId="77777777" w:rsidTr="008F786D">
              <w:trPr>
                <w:trHeight w:val="1678"/>
              </w:trPr>
              <w:tc>
                <w:tcPr>
                  <w:tcW w:w="6975" w:type="dxa"/>
                </w:tcPr>
                <w:p w14:paraId="7988EF02" w14:textId="77777777" w:rsidR="008F786D" w:rsidRPr="00564E28" w:rsidRDefault="008F786D" w:rsidP="008F786D">
                  <w:pPr>
                    <w:autoSpaceDE w:val="0"/>
                    <w:autoSpaceDN w:val="0"/>
                    <w:adjustRightInd w:val="0"/>
                    <w:spacing w:after="0" w:line="240" w:lineRule="auto"/>
                    <w:rPr>
                      <w:rFonts w:cstheme="minorHAnsi"/>
                      <w:lang w:val="en-US"/>
                    </w:rPr>
                  </w:pPr>
                </w:p>
                <w:p w14:paraId="154616CA" w14:textId="1EBA77A4" w:rsidR="008F786D" w:rsidRPr="00564E28" w:rsidRDefault="008F786D" w:rsidP="008F786D">
                  <w:pPr>
                    <w:pStyle w:val="Sinespaciado"/>
                    <w:jc w:val="both"/>
                    <w:rPr>
                      <w:rFonts w:cstheme="minorHAnsi"/>
                      <w:lang w:val="en-US"/>
                    </w:rPr>
                  </w:pPr>
                  <w:r w:rsidRPr="00564E28">
                    <w:rPr>
                      <w:rFonts w:cstheme="minorHAnsi"/>
                      <w:lang w:val="en-US"/>
                    </w:rPr>
                    <w:t xml:space="preserve">1.Jolly, Vijay K. 1997. From Mind to Market: The Process of Technology Commercialization in Commercializing New Technologies, Getting from Mind to Market. Harvard Business School Press. Capítulo 1. </w:t>
                  </w:r>
                </w:p>
                <w:p w14:paraId="3CE50EFC" w14:textId="77777777" w:rsidR="008F786D" w:rsidRPr="00564E28" w:rsidRDefault="008F786D" w:rsidP="008F786D">
                  <w:pPr>
                    <w:pStyle w:val="Sinespaciado"/>
                    <w:jc w:val="both"/>
                    <w:rPr>
                      <w:rFonts w:cstheme="minorHAnsi"/>
                      <w:lang w:val="en-US"/>
                    </w:rPr>
                  </w:pPr>
                  <w:r w:rsidRPr="00564E28">
                    <w:rPr>
                      <w:rFonts w:cstheme="minorHAnsi"/>
                      <w:lang w:val="en-US"/>
                    </w:rPr>
                    <w:t xml:space="preserve">2. Marcure, Judy and Cornwell, Brett. 2004. Marketing Scientific Results and Services. Capítulo 3, Assessing the Value and Markets for New Technology. Calibre Communications. </w:t>
                  </w:r>
                </w:p>
                <w:p w14:paraId="3A7CBDF4" w14:textId="77777777" w:rsidR="008F786D" w:rsidRPr="00564E28" w:rsidRDefault="008F786D" w:rsidP="008F786D">
                  <w:pPr>
                    <w:pStyle w:val="Sinespaciado"/>
                    <w:jc w:val="both"/>
                    <w:rPr>
                      <w:rFonts w:cstheme="minorHAnsi"/>
                      <w:lang w:val="en-US"/>
                    </w:rPr>
                  </w:pPr>
                  <w:r w:rsidRPr="00564E28">
                    <w:rPr>
                      <w:rFonts w:cstheme="minorHAnsi"/>
                      <w:lang w:val="en-US"/>
                    </w:rPr>
                    <w:lastRenderedPageBreak/>
                    <w:t xml:space="preserve">3. Adams, Rob. 2002. A Good Hard Kick in the Ass, Basic Training for Entrepreneurs. Crown Business. Capítulos 1-4. </w:t>
                  </w:r>
                </w:p>
                <w:p w14:paraId="5E8FFC66" w14:textId="77777777" w:rsidR="008F786D" w:rsidRPr="00564E28" w:rsidRDefault="008F786D" w:rsidP="008F786D">
                  <w:pPr>
                    <w:pStyle w:val="Sinespaciado"/>
                    <w:jc w:val="both"/>
                    <w:rPr>
                      <w:rFonts w:cstheme="minorHAnsi"/>
                    </w:rPr>
                  </w:pPr>
                  <w:r w:rsidRPr="00564E28">
                    <w:rPr>
                      <w:rFonts w:cstheme="minorHAnsi"/>
                      <w:lang w:val="en-US"/>
                    </w:rPr>
                    <w:t xml:space="preserve">4. Moore, Geoffrey A. 2002. Crossing the Chasm, Revised Edition. </w:t>
                  </w:r>
                  <w:r w:rsidRPr="00564E28">
                    <w:rPr>
                      <w:rFonts w:cstheme="minorHAnsi"/>
                    </w:rPr>
                    <w:t xml:space="preserve">New York: Harper Business. </w:t>
                  </w:r>
                </w:p>
                <w:p w14:paraId="54D2CF30" w14:textId="77777777" w:rsidR="008F786D" w:rsidRPr="00564E28" w:rsidRDefault="008F786D" w:rsidP="008F786D">
                  <w:pPr>
                    <w:pStyle w:val="Sinespaciado"/>
                    <w:jc w:val="both"/>
                    <w:rPr>
                      <w:rFonts w:cstheme="minorHAnsi"/>
                    </w:rPr>
                  </w:pPr>
                  <w:r w:rsidRPr="00564E28">
                    <w:rPr>
                      <w:rFonts w:cstheme="minorHAnsi"/>
                    </w:rPr>
                    <w:t>5. Tecnológico Nacional de México, Modelo de Comercialización y Transferencia de Tecnología, TAC. Transferencia y Aprovechamiento del Conocimiento.</w:t>
                  </w:r>
                </w:p>
                <w:p w14:paraId="36634120" w14:textId="77777777" w:rsidR="008F786D" w:rsidRPr="00564E28" w:rsidRDefault="008F786D" w:rsidP="008F786D">
                  <w:pPr>
                    <w:autoSpaceDE w:val="0"/>
                    <w:autoSpaceDN w:val="0"/>
                    <w:adjustRightInd w:val="0"/>
                    <w:spacing w:after="0" w:line="240" w:lineRule="auto"/>
                    <w:rPr>
                      <w:rFonts w:cstheme="minorHAnsi"/>
                      <w:color w:val="000000"/>
                    </w:rPr>
                  </w:pPr>
                </w:p>
              </w:tc>
            </w:tr>
          </w:tbl>
          <w:p w14:paraId="2A395B6A" w14:textId="071EAE21" w:rsidR="00C93A53" w:rsidRPr="00564E28" w:rsidRDefault="00C93A53" w:rsidP="006510BB">
            <w:pPr>
              <w:rPr>
                <w:rFonts w:cstheme="minorHAnsi"/>
              </w:rPr>
            </w:pPr>
          </w:p>
        </w:tc>
        <w:tc>
          <w:tcPr>
            <w:tcW w:w="6498" w:type="dxa"/>
            <w:tcBorders>
              <w:top w:val="single" w:sz="4" w:space="0" w:color="auto"/>
            </w:tcBorders>
          </w:tcPr>
          <w:p w14:paraId="7574CB45" w14:textId="77777777" w:rsidR="00C93A53" w:rsidRPr="00564E28" w:rsidRDefault="00C93A53" w:rsidP="006510BB">
            <w:pPr>
              <w:rPr>
                <w:rFonts w:cstheme="minorHAnsi"/>
              </w:rPr>
            </w:pPr>
            <w:r w:rsidRPr="00564E28">
              <w:rPr>
                <w:rFonts w:cstheme="minorHAnsi"/>
              </w:rPr>
              <w:lastRenderedPageBreak/>
              <w:t>Laptop</w:t>
            </w:r>
          </w:p>
          <w:p w14:paraId="1CA70723" w14:textId="77777777" w:rsidR="00C93A53" w:rsidRPr="00564E28" w:rsidRDefault="00C93A53" w:rsidP="006510BB">
            <w:pPr>
              <w:rPr>
                <w:rFonts w:cstheme="minorHAnsi"/>
              </w:rPr>
            </w:pPr>
            <w:r w:rsidRPr="00564E28">
              <w:rPr>
                <w:rFonts w:cstheme="minorHAnsi"/>
              </w:rPr>
              <w:t>Cañón.</w:t>
            </w:r>
          </w:p>
          <w:p w14:paraId="4EC980F0" w14:textId="77777777" w:rsidR="00C93A53" w:rsidRPr="00564E28" w:rsidRDefault="00C93A53" w:rsidP="006510BB">
            <w:pPr>
              <w:rPr>
                <w:rFonts w:cstheme="minorHAnsi"/>
              </w:rPr>
            </w:pPr>
            <w:r w:rsidRPr="00564E28">
              <w:rPr>
                <w:rFonts w:cstheme="minorHAnsi"/>
              </w:rPr>
              <w:t>Internet</w:t>
            </w:r>
          </w:p>
          <w:p w14:paraId="23644C02" w14:textId="77777777" w:rsidR="007E7496" w:rsidRPr="00564E28" w:rsidRDefault="007E7496" w:rsidP="006510BB">
            <w:pPr>
              <w:rPr>
                <w:rFonts w:cstheme="minorHAnsi"/>
              </w:rPr>
            </w:pPr>
            <w:r w:rsidRPr="00564E28">
              <w:rPr>
                <w:rFonts w:cstheme="minorHAnsi"/>
              </w:rPr>
              <w:t>USB</w:t>
            </w:r>
          </w:p>
          <w:p w14:paraId="58522B3D" w14:textId="6F1F0013" w:rsidR="008F786D" w:rsidRPr="00564E28" w:rsidRDefault="00C87324" w:rsidP="006510BB">
            <w:pPr>
              <w:rPr>
                <w:rFonts w:cstheme="minorHAnsi"/>
              </w:rPr>
            </w:pPr>
            <w:r w:rsidRPr="00564E28">
              <w:rPr>
                <w:rFonts w:cstheme="minorHAnsi"/>
              </w:rPr>
              <w:t>audífonos</w:t>
            </w:r>
          </w:p>
          <w:p w14:paraId="635195A8" w14:textId="77777777" w:rsidR="008F786D" w:rsidRPr="00564E28" w:rsidRDefault="008F786D" w:rsidP="006510BB">
            <w:pPr>
              <w:rPr>
                <w:rFonts w:cstheme="minorHAnsi"/>
              </w:rPr>
            </w:pPr>
            <w:r w:rsidRPr="00564E28">
              <w:rPr>
                <w:rFonts w:cstheme="minorHAnsi"/>
              </w:rPr>
              <w:t>Bocinas</w:t>
            </w:r>
          </w:p>
          <w:p w14:paraId="4651F9CC" w14:textId="77777777" w:rsidR="007E7496" w:rsidRPr="00564E28" w:rsidRDefault="008F786D" w:rsidP="008F786D">
            <w:pPr>
              <w:rPr>
                <w:rFonts w:cstheme="minorHAnsi"/>
              </w:rPr>
            </w:pPr>
            <w:r w:rsidRPr="00564E28">
              <w:rPr>
                <w:rFonts w:cstheme="minorHAnsi"/>
              </w:rPr>
              <w:t>Diapositivas</w:t>
            </w:r>
          </w:p>
          <w:p w14:paraId="6A359FB1" w14:textId="51E8D2DC" w:rsidR="001C7794" w:rsidRPr="00564E28" w:rsidRDefault="001C7794" w:rsidP="008F786D">
            <w:pPr>
              <w:rPr>
                <w:rFonts w:cstheme="minorHAnsi"/>
              </w:rPr>
            </w:pPr>
            <w:r w:rsidRPr="00564E28">
              <w:rPr>
                <w:rFonts w:cstheme="minorHAnsi"/>
              </w:rPr>
              <w:lastRenderedPageBreak/>
              <w:t>Plataformas de Google Meet y Classroom</w:t>
            </w:r>
          </w:p>
        </w:tc>
      </w:tr>
    </w:tbl>
    <w:p w14:paraId="721BE8B0" w14:textId="2D3698BB" w:rsidR="00517CC4" w:rsidRPr="00564E28" w:rsidRDefault="00517CC4" w:rsidP="00106009">
      <w:pPr>
        <w:pStyle w:val="Sinespaciado"/>
        <w:rPr>
          <w:rFonts w:cstheme="minorHAnsi"/>
        </w:rPr>
      </w:pPr>
    </w:p>
    <w:p w14:paraId="7DF6A1E3" w14:textId="77777777" w:rsidR="008F786D" w:rsidRPr="00564E28" w:rsidRDefault="008F786D" w:rsidP="00106009">
      <w:pPr>
        <w:pStyle w:val="Sinespaciado"/>
        <w:rPr>
          <w:rFonts w:cstheme="minorHAnsi"/>
        </w:rPr>
      </w:pPr>
    </w:p>
    <w:p w14:paraId="79AD7C58" w14:textId="77777777" w:rsidR="008F786D" w:rsidRPr="00564E28" w:rsidRDefault="008F786D" w:rsidP="00106009">
      <w:pPr>
        <w:pStyle w:val="Sinespaciado"/>
        <w:rPr>
          <w:rFonts w:cstheme="minorHAnsi"/>
        </w:rPr>
      </w:pPr>
    </w:p>
    <w:p w14:paraId="33BA99C1" w14:textId="77777777" w:rsidR="00206F1D" w:rsidRPr="00564E28" w:rsidRDefault="00106009" w:rsidP="00EB077D">
      <w:pPr>
        <w:pStyle w:val="Sinespaciado"/>
        <w:numPr>
          <w:ilvl w:val="0"/>
          <w:numId w:val="24"/>
        </w:numPr>
        <w:rPr>
          <w:rFonts w:cstheme="minorHAnsi"/>
          <w:b/>
        </w:rPr>
      </w:pPr>
      <w:r w:rsidRPr="00564E28">
        <w:rPr>
          <w:rFonts w:cstheme="minorHAnsi"/>
          <w:b/>
        </w:rPr>
        <w:t>Calendarizac</w:t>
      </w:r>
      <w:r w:rsidR="00467FEE" w:rsidRPr="00564E28">
        <w:rPr>
          <w:rFonts w:cstheme="minorHAnsi"/>
          <w:b/>
        </w:rPr>
        <w:t xml:space="preserve">ión de evaluación en semanas </w:t>
      </w:r>
    </w:p>
    <w:p w14:paraId="18A957A8" w14:textId="77777777" w:rsidR="005053AB" w:rsidRPr="00564E28" w:rsidRDefault="005053AB" w:rsidP="005053AB">
      <w:pPr>
        <w:pStyle w:val="Sinespaciado"/>
        <w:rPr>
          <w:rFonts w:cstheme="minorHAnsi"/>
        </w:rPr>
      </w:pPr>
    </w:p>
    <w:tbl>
      <w:tblPr>
        <w:tblStyle w:val="Tablaconcuadrcula"/>
        <w:tblW w:w="0" w:type="auto"/>
        <w:tblLook w:val="04A0" w:firstRow="1" w:lastRow="0" w:firstColumn="1" w:lastColumn="0" w:noHBand="0" w:noVBand="1"/>
      </w:tblPr>
      <w:tblGrid>
        <w:gridCol w:w="961"/>
        <w:gridCol w:w="753"/>
        <w:gridCol w:w="747"/>
        <w:gridCol w:w="747"/>
        <w:gridCol w:w="748"/>
        <w:gridCol w:w="757"/>
        <w:gridCol w:w="748"/>
        <w:gridCol w:w="748"/>
        <w:gridCol w:w="748"/>
        <w:gridCol w:w="758"/>
        <w:gridCol w:w="753"/>
        <w:gridCol w:w="753"/>
        <w:gridCol w:w="753"/>
        <w:gridCol w:w="758"/>
        <w:gridCol w:w="753"/>
        <w:gridCol w:w="753"/>
        <w:gridCol w:w="758"/>
      </w:tblGrid>
      <w:tr w:rsidR="00564E28" w:rsidRPr="00564E28" w14:paraId="1F655AD8" w14:textId="77777777" w:rsidTr="00564E28">
        <w:tc>
          <w:tcPr>
            <w:tcW w:w="961" w:type="dxa"/>
            <w:shd w:val="clear" w:color="auto" w:fill="BDD6EE" w:themeFill="accent1" w:themeFillTint="66"/>
          </w:tcPr>
          <w:p w14:paraId="33949A01" w14:textId="77777777" w:rsidR="00862CFC" w:rsidRPr="00564E28" w:rsidRDefault="00862CFC" w:rsidP="005053AB">
            <w:pPr>
              <w:pStyle w:val="Sinespaciado"/>
              <w:rPr>
                <w:rFonts w:cstheme="minorHAnsi"/>
              </w:rPr>
            </w:pPr>
            <w:r w:rsidRPr="00564E28">
              <w:rPr>
                <w:rFonts w:cstheme="minorHAnsi"/>
              </w:rPr>
              <w:t xml:space="preserve">Semana </w:t>
            </w:r>
          </w:p>
        </w:tc>
        <w:tc>
          <w:tcPr>
            <w:tcW w:w="753" w:type="dxa"/>
            <w:shd w:val="clear" w:color="auto" w:fill="BDD6EE" w:themeFill="accent1" w:themeFillTint="66"/>
          </w:tcPr>
          <w:p w14:paraId="66E4E743" w14:textId="77777777" w:rsidR="00862CFC" w:rsidRPr="00564E28" w:rsidRDefault="00862CFC" w:rsidP="005053AB">
            <w:pPr>
              <w:pStyle w:val="Sinespaciado"/>
              <w:rPr>
                <w:rFonts w:cstheme="minorHAnsi"/>
              </w:rPr>
            </w:pPr>
            <w:r w:rsidRPr="00564E28">
              <w:rPr>
                <w:rFonts w:cstheme="minorHAnsi"/>
              </w:rPr>
              <w:t>1</w:t>
            </w:r>
          </w:p>
        </w:tc>
        <w:tc>
          <w:tcPr>
            <w:tcW w:w="747" w:type="dxa"/>
            <w:shd w:val="clear" w:color="auto" w:fill="BDD6EE" w:themeFill="accent1" w:themeFillTint="66"/>
          </w:tcPr>
          <w:p w14:paraId="7688D971" w14:textId="77777777" w:rsidR="00862CFC" w:rsidRPr="00564E28" w:rsidRDefault="00862CFC" w:rsidP="005053AB">
            <w:pPr>
              <w:pStyle w:val="Sinespaciado"/>
              <w:rPr>
                <w:rFonts w:cstheme="minorHAnsi"/>
              </w:rPr>
            </w:pPr>
            <w:r w:rsidRPr="00564E28">
              <w:rPr>
                <w:rFonts w:cstheme="minorHAnsi"/>
              </w:rPr>
              <w:t>2</w:t>
            </w:r>
          </w:p>
        </w:tc>
        <w:tc>
          <w:tcPr>
            <w:tcW w:w="747" w:type="dxa"/>
            <w:shd w:val="clear" w:color="auto" w:fill="BDD6EE" w:themeFill="accent1" w:themeFillTint="66"/>
          </w:tcPr>
          <w:p w14:paraId="7B0AB7A9" w14:textId="77777777" w:rsidR="00862CFC" w:rsidRPr="00564E28" w:rsidRDefault="00862CFC" w:rsidP="005053AB">
            <w:pPr>
              <w:pStyle w:val="Sinespaciado"/>
              <w:rPr>
                <w:rFonts w:cstheme="minorHAnsi"/>
              </w:rPr>
            </w:pPr>
            <w:r w:rsidRPr="00564E28">
              <w:rPr>
                <w:rFonts w:cstheme="minorHAnsi"/>
              </w:rPr>
              <w:t>3</w:t>
            </w:r>
          </w:p>
        </w:tc>
        <w:tc>
          <w:tcPr>
            <w:tcW w:w="748" w:type="dxa"/>
            <w:shd w:val="clear" w:color="auto" w:fill="BDD6EE" w:themeFill="accent1" w:themeFillTint="66"/>
          </w:tcPr>
          <w:p w14:paraId="6534D916" w14:textId="77777777" w:rsidR="00862CFC" w:rsidRPr="00564E28" w:rsidRDefault="00862CFC" w:rsidP="005053AB">
            <w:pPr>
              <w:pStyle w:val="Sinespaciado"/>
              <w:rPr>
                <w:rFonts w:cstheme="minorHAnsi"/>
              </w:rPr>
            </w:pPr>
            <w:r w:rsidRPr="00564E28">
              <w:rPr>
                <w:rFonts w:cstheme="minorHAnsi"/>
              </w:rPr>
              <w:t>4</w:t>
            </w:r>
          </w:p>
        </w:tc>
        <w:tc>
          <w:tcPr>
            <w:tcW w:w="757" w:type="dxa"/>
            <w:shd w:val="clear" w:color="auto" w:fill="BDD6EE" w:themeFill="accent1" w:themeFillTint="66"/>
          </w:tcPr>
          <w:p w14:paraId="37790339" w14:textId="77777777" w:rsidR="00862CFC" w:rsidRPr="00564E28" w:rsidRDefault="00862CFC" w:rsidP="005053AB">
            <w:pPr>
              <w:pStyle w:val="Sinespaciado"/>
              <w:rPr>
                <w:rFonts w:cstheme="minorHAnsi"/>
              </w:rPr>
            </w:pPr>
            <w:r w:rsidRPr="00564E28">
              <w:rPr>
                <w:rFonts w:cstheme="minorHAnsi"/>
              </w:rPr>
              <w:t>5</w:t>
            </w:r>
          </w:p>
        </w:tc>
        <w:tc>
          <w:tcPr>
            <w:tcW w:w="748" w:type="dxa"/>
            <w:shd w:val="clear" w:color="auto" w:fill="BDD6EE" w:themeFill="accent1" w:themeFillTint="66"/>
          </w:tcPr>
          <w:p w14:paraId="387D8091" w14:textId="77777777" w:rsidR="00862CFC" w:rsidRPr="00564E28" w:rsidRDefault="00862CFC" w:rsidP="005053AB">
            <w:pPr>
              <w:pStyle w:val="Sinespaciado"/>
              <w:rPr>
                <w:rFonts w:cstheme="minorHAnsi"/>
              </w:rPr>
            </w:pPr>
            <w:r w:rsidRPr="00564E28">
              <w:rPr>
                <w:rFonts w:cstheme="minorHAnsi"/>
              </w:rPr>
              <w:t>6</w:t>
            </w:r>
          </w:p>
        </w:tc>
        <w:tc>
          <w:tcPr>
            <w:tcW w:w="748" w:type="dxa"/>
            <w:shd w:val="clear" w:color="auto" w:fill="BDD6EE" w:themeFill="accent1" w:themeFillTint="66"/>
          </w:tcPr>
          <w:p w14:paraId="41BA12DE" w14:textId="77777777" w:rsidR="00862CFC" w:rsidRPr="00564E28" w:rsidRDefault="00862CFC" w:rsidP="005053AB">
            <w:pPr>
              <w:pStyle w:val="Sinespaciado"/>
              <w:rPr>
                <w:rFonts w:cstheme="minorHAnsi"/>
              </w:rPr>
            </w:pPr>
            <w:r w:rsidRPr="00564E28">
              <w:rPr>
                <w:rFonts w:cstheme="minorHAnsi"/>
              </w:rPr>
              <w:t>7</w:t>
            </w:r>
          </w:p>
        </w:tc>
        <w:tc>
          <w:tcPr>
            <w:tcW w:w="748" w:type="dxa"/>
            <w:shd w:val="clear" w:color="auto" w:fill="BDD6EE" w:themeFill="accent1" w:themeFillTint="66"/>
          </w:tcPr>
          <w:p w14:paraId="1A72A079" w14:textId="77777777" w:rsidR="00862CFC" w:rsidRPr="00564E28" w:rsidRDefault="00862CFC" w:rsidP="005053AB">
            <w:pPr>
              <w:pStyle w:val="Sinespaciado"/>
              <w:rPr>
                <w:rFonts w:cstheme="minorHAnsi"/>
              </w:rPr>
            </w:pPr>
            <w:r w:rsidRPr="00564E28">
              <w:rPr>
                <w:rFonts w:cstheme="minorHAnsi"/>
              </w:rPr>
              <w:t>8</w:t>
            </w:r>
          </w:p>
        </w:tc>
        <w:tc>
          <w:tcPr>
            <w:tcW w:w="758" w:type="dxa"/>
            <w:shd w:val="clear" w:color="auto" w:fill="BDD6EE" w:themeFill="accent1" w:themeFillTint="66"/>
          </w:tcPr>
          <w:p w14:paraId="3A8302EC" w14:textId="77777777" w:rsidR="00862CFC" w:rsidRPr="00564E28" w:rsidRDefault="00862CFC" w:rsidP="005053AB">
            <w:pPr>
              <w:pStyle w:val="Sinespaciado"/>
              <w:rPr>
                <w:rFonts w:cstheme="minorHAnsi"/>
              </w:rPr>
            </w:pPr>
            <w:r w:rsidRPr="00564E28">
              <w:rPr>
                <w:rFonts w:cstheme="minorHAnsi"/>
              </w:rPr>
              <w:t>9</w:t>
            </w:r>
          </w:p>
        </w:tc>
        <w:tc>
          <w:tcPr>
            <w:tcW w:w="753" w:type="dxa"/>
            <w:shd w:val="clear" w:color="auto" w:fill="BDD6EE" w:themeFill="accent1" w:themeFillTint="66"/>
          </w:tcPr>
          <w:p w14:paraId="4F13DDB8" w14:textId="77777777" w:rsidR="00862CFC" w:rsidRPr="00564E28" w:rsidRDefault="00862CFC" w:rsidP="005053AB">
            <w:pPr>
              <w:pStyle w:val="Sinespaciado"/>
              <w:rPr>
                <w:rFonts w:cstheme="minorHAnsi"/>
              </w:rPr>
            </w:pPr>
            <w:r w:rsidRPr="00564E28">
              <w:rPr>
                <w:rFonts w:cstheme="minorHAnsi"/>
              </w:rPr>
              <w:t>10</w:t>
            </w:r>
          </w:p>
        </w:tc>
        <w:tc>
          <w:tcPr>
            <w:tcW w:w="753" w:type="dxa"/>
            <w:shd w:val="clear" w:color="auto" w:fill="BDD6EE" w:themeFill="accent1" w:themeFillTint="66"/>
          </w:tcPr>
          <w:p w14:paraId="482DA858" w14:textId="77777777" w:rsidR="00862CFC" w:rsidRPr="00564E28" w:rsidRDefault="00862CFC" w:rsidP="005053AB">
            <w:pPr>
              <w:pStyle w:val="Sinespaciado"/>
              <w:rPr>
                <w:rFonts w:cstheme="minorHAnsi"/>
              </w:rPr>
            </w:pPr>
            <w:r w:rsidRPr="00564E28">
              <w:rPr>
                <w:rFonts w:cstheme="minorHAnsi"/>
              </w:rPr>
              <w:t>11</w:t>
            </w:r>
          </w:p>
        </w:tc>
        <w:tc>
          <w:tcPr>
            <w:tcW w:w="753" w:type="dxa"/>
            <w:shd w:val="clear" w:color="auto" w:fill="BDD6EE" w:themeFill="accent1" w:themeFillTint="66"/>
          </w:tcPr>
          <w:p w14:paraId="1AA02345" w14:textId="77777777" w:rsidR="00862CFC" w:rsidRPr="00564E28" w:rsidRDefault="00862CFC" w:rsidP="005053AB">
            <w:pPr>
              <w:pStyle w:val="Sinespaciado"/>
              <w:rPr>
                <w:rFonts w:cstheme="minorHAnsi"/>
              </w:rPr>
            </w:pPr>
            <w:r w:rsidRPr="00564E28">
              <w:rPr>
                <w:rFonts w:cstheme="minorHAnsi"/>
              </w:rPr>
              <w:t>12</w:t>
            </w:r>
          </w:p>
        </w:tc>
        <w:tc>
          <w:tcPr>
            <w:tcW w:w="758" w:type="dxa"/>
            <w:shd w:val="clear" w:color="auto" w:fill="BDD6EE" w:themeFill="accent1" w:themeFillTint="66"/>
          </w:tcPr>
          <w:p w14:paraId="0C75C5BE" w14:textId="77777777" w:rsidR="00862CFC" w:rsidRPr="00564E28" w:rsidRDefault="00862CFC" w:rsidP="005053AB">
            <w:pPr>
              <w:pStyle w:val="Sinespaciado"/>
              <w:rPr>
                <w:rFonts w:cstheme="minorHAnsi"/>
              </w:rPr>
            </w:pPr>
            <w:r w:rsidRPr="00564E28">
              <w:rPr>
                <w:rFonts w:cstheme="minorHAnsi"/>
              </w:rPr>
              <w:t>13</w:t>
            </w:r>
          </w:p>
        </w:tc>
        <w:tc>
          <w:tcPr>
            <w:tcW w:w="753" w:type="dxa"/>
            <w:shd w:val="clear" w:color="auto" w:fill="BDD6EE" w:themeFill="accent1" w:themeFillTint="66"/>
          </w:tcPr>
          <w:p w14:paraId="1D2FBBEE" w14:textId="77777777" w:rsidR="00862CFC" w:rsidRPr="00564E28" w:rsidRDefault="00862CFC" w:rsidP="005053AB">
            <w:pPr>
              <w:pStyle w:val="Sinespaciado"/>
              <w:rPr>
                <w:rFonts w:cstheme="minorHAnsi"/>
              </w:rPr>
            </w:pPr>
            <w:r w:rsidRPr="00564E28">
              <w:rPr>
                <w:rFonts w:cstheme="minorHAnsi"/>
              </w:rPr>
              <w:t>14</w:t>
            </w:r>
          </w:p>
        </w:tc>
        <w:tc>
          <w:tcPr>
            <w:tcW w:w="753" w:type="dxa"/>
            <w:shd w:val="clear" w:color="auto" w:fill="BDD6EE" w:themeFill="accent1" w:themeFillTint="66"/>
          </w:tcPr>
          <w:p w14:paraId="4B494BE3" w14:textId="77777777" w:rsidR="00862CFC" w:rsidRPr="00564E28" w:rsidRDefault="00862CFC" w:rsidP="005053AB">
            <w:pPr>
              <w:pStyle w:val="Sinespaciado"/>
              <w:rPr>
                <w:rFonts w:cstheme="minorHAnsi"/>
              </w:rPr>
            </w:pPr>
            <w:r w:rsidRPr="00564E28">
              <w:rPr>
                <w:rFonts w:cstheme="minorHAnsi"/>
              </w:rPr>
              <w:t>15</w:t>
            </w:r>
          </w:p>
        </w:tc>
        <w:tc>
          <w:tcPr>
            <w:tcW w:w="758" w:type="dxa"/>
            <w:shd w:val="clear" w:color="auto" w:fill="BDD6EE" w:themeFill="accent1" w:themeFillTint="66"/>
          </w:tcPr>
          <w:p w14:paraId="55F126AB" w14:textId="77777777" w:rsidR="00862CFC" w:rsidRPr="00564E28" w:rsidRDefault="00862CFC" w:rsidP="005053AB">
            <w:pPr>
              <w:pStyle w:val="Sinespaciado"/>
              <w:rPr>
                <w:rFonts w:cstheme="minorHAnsi"/>
              </w:rPr>
            </w:pPr>
            <w:r w:rsidRPr="00564E28">
              <w:rPr>
                <w:rFonts w:cstheme="minorHAnsi"/>
              </w:rPr>
              <w:t>16</w:t>
            </w:r>
          </w:p>
        </w:tc>
      </w:tr>
      <w:tr w:rsidR="00862CFC" w:rsidRPr="00564E28" w14:paraId="50F498A0" w14:textId="77777777" w:rsidTr="00230C6E">
        <w:tc>
          <w:tcPr>
            <w:tcW w:w="961" w:type="dxa"/>
          </w:tcPr>
          <w:p w14:paraId="0E5AD974" w14:textId="77777777" w:rsidR="00862CFC" w:rsidRPr="00564E28" w:rsidRDefault="00862CFC" w:rsidP="005053AB">
            <w:pPr>
              <w:pStyle w:val="Sinespaciado"/>
              <w:rPr>
                <w:rFonts w:cstheme="minorHAnsi"/>
              </w:rPr>
            </w:pPr>
            <w:r w:rsidRPr="00564E28">
              <w:rPr>
                <w:rFonts w:cstheme="minorHAnsi"/>
              </w:rPr>
              <w:t>TP</w:t>
            </w:r>
          </w:p>
        </w:tc>
        <w:tc>
          <w:tcPr>
            <w:tcW w:w="753" w:type="dxa"/>
          </w:tcPr>
          <w:p w14:paraId="4E54E778" w14:textId="77777777" w:rsidR="00517CC4" w:rsidRPr="00564E28" w:rsidRDefault="00517CC4" w:rsidP="005053AB">
            <w:pPr>
              <w:pStyle w:val="Sinespaciado"/>
              <w:rPr>
                <w:rFonts w:cstheme="minorHAnsi"/>
              </w:rPr>
            </w:pPr>
            <w:r w:rsidRPr="00564E28">
              <w:rPr>
                <w:rFonts w:cstheme="minorHAnsi"/>
              </w:rPr>
              <w:t>ED</w:t>
            </w:r>
          </w:p>
        </w:tc>
        <w:tc>
          <w:tcPr>
            <w:tcW w:w="747" w:type="dxa"/>
          </w:tcPr>
          <w:p w14:paraId="2A40C681" w14:textId="1FB1875F" w:rsidR="00862CFC" w:rsidRPr="00564E28" w:rsidRDefault="00862CFC" w:rsidP="005053AB">
            <w:pPr>
              <w:pStyle w:val="Sinespaciado"/>
              <w:rPr>
                <w:rFonts w:cstheme="minorHAnsi"/>
              </w:rPr>
            </w:pPr>
          </w:p>
        </w:tc>
        <w:tc>
          <w:tcPr>
            <w:tcW w:w="747" w:type="dxa"/>
          </w:tcPr>
          <w:p w14:paraId="120C0986" w14:textId="3F5AF68E" w:rsidR="00862CFC" w:rsidRPr="00564E28" w:rsidRDefault="00862CFC" w:rsidP="005053AB">
            <w:pPr>
              <w:pStyle w:val="Sinespaciado"/>
              <w:rPr>
                <w:rFonts w:cstheme="minorHAnsi"/>
              </w:rPr>
            </w:pPr>
          </w:p>
        </w:tc>
        <w:tc>
          <w:tcPr>
            <w:tcW w:w="748" w:type="dxa"/>
          </w:tcPr>
          <w:p w14:paraId="72D6182B" w14:textId="6C4035D7" w:rsidR="00862CFC" w:rsidRPr="00564E28" w:rsidRDefault="00862CFC" w:rsidP="005053AB">
            <w:pPr>
              <w:pStyle w:val="Sinespaciado"/>
              <w:rPr>
                <w:rFonts w:cstheme="minorHAnsi"/>
              </w:rPr>
            </w:pPr>
          </w:p>
        </w:tc>
        <w:tc>
          <w:tcPr>
            <w:tcW w:w="757" w:type="dxa"/>
          </w:tcPr>
          <w:p w14:paraId="72E23748" w14:textId="30437EE0" w:rsidR="0021520A" w:rsidRPr="00564E28" w:rsidRDefault="009B591B" w:rsidP="00230C6E">
            <w:pPr>
              <w:pStyle w:val="Sinespaciado"/>
              <w:rPr>
                <w:rFonts w:cstheme="minorHAnsi"/>
              </w:rPr>
            </w:pPr>
            <w:r w:rsidRPr="00564E28">
              <w:rPr>
                <w:rFonts w:cstheme="minorHAnsi"/>
              </w:rPr>
              <w:t>EF1</w:t>
            </w:r>
          </w:p>
        </w:tc>
        <w:tc>
          <w:tcPr>
            <w:tcW w:w="748" w:type="dxa"/>
          </w:tcPr>
          <w:p w14:paraId="6B6FAB0E" w14:textId="4496AF01" w:rsidR="00862CFC" w:rsidRPr="00564E28" w:rsidRDefault="00862CFC" w:rsidP="005053AB">
            <w:pPr>
              <w:pStyle w:val="Sinespaciado"/>
              <w:rPr>
                <w:rFonts w:cstheme="minorHAnsi"/>
              </w:rPr>
            </w:pPr>
          </w:p>
        </w:tc>
        <w:tc>
          <w:tcPr>
            <w:tcW w:w="748" w:type="dxa"/>
          </w:tcPr>
          <w:p w14:paraId="3602397D" w14:textId="77777777" w:rsidR="00862CFC" w:rsidRPr="00564E28" w:rsidRDefault="00862CFC" w:rsidP="005053AB">
            <w:pPr>
              <w:pStyle w:val="Sinespaciado"/>
              <w:rPr>
                <w:rFonts w:cstheme="minorHAnsi"/>
              </w:rPr>
            </w:pPr>
          </w:p>
        </w:tc>
        <w:tc>
          <w:tcPr>
            <w:tcW w:w="748" w:type="dxa"/>
          </w:tcPr>
          <w:p w14:paraId="0E643E90" w14:textId="2180666D" w:rsidR="00862CFC" w:rsidRPr="00564E28" w:rsidRDefault="009B591B" w:rsidP="005053AB">
            <w:pPr>
              <w:pStyle w:val="Sinespaciado"/>
              <w:rPr>
                <w:rFonts w:cstheme="minorHAnsi"/>
              </w:rPr>
            </w:pPr>
            <w:r w:rsidRPr="00564E28">
              <w:rPr>
                <w:rFonts w:cstheme="minorHAnsi"/>
              </w:rPr>
              <w:t>EF2</w:t>
            </w:r>
          </w:p>
        </w:tc>
        <w:tc>
          <w:tcPr>
            <w:tcW w:w="758" w:type="dxa"/>
          </w:tcPr>
          <w:p w14:paraId="36C0DF19" w14:textId="6D56FD59" w:rsidR="0021520A" w:rsidRPr="00564E28" w:rsidRDefault="0021520A" w:rsidP="005053AB">
            <w:pPr>
              <w:pStyle w:val="Sinespaciado"/>
              <w:rPr>
                <w:rFonts w:cstheme="minorHAnsi"/>
              </w:rPr>
            </w:pPr>
          </w:p>
        </w:tc>
        <w:tc>
          <w:tcPr>
            <w:tcW w:w="753" w:type="dxa"/>
          </w:tcPr>
          <w:p w14:paraId="203B922F" w14:textId="77777777" w:rsidR="00862CFC" w:rsidRPr="00564E28" w:rsidRDefault="00862CFC" w:rsidP="005053AB">
            <w:pPr>
              <w:pStyle w:val="Sinespaciado"/>
              <w:rPr>
                <w:rFonts w:cstheme="minorHAnsi"/>
              </w:rPr>
            </w:pPr>
          </w:p>
        </w:tc>
        <w:tc>
          <w:tcPr>
            <w:tcW w:w="753" w:type="dxa"/>
          </w:tcPr>
          <w:p w14:paraId="2863CF38" w14:textId="77777777" w:rsidR="00862CFC" w:rsidRPr="00564E28" w:rsidRDefault="00862CFC" w:rsidP="005053AB">
            <w:pPr>
              <w:pStyle w:val="Sinespaciado"/>
              <w:rPr>
                <w:rFonts w:cstheme="minorHAnsi"/>
              </w:rPr>
            </w:pPr>
          </w:p>
        </w:tc>
        <w:tc>
          <w:tcPr>
            <w:tcW w:w="753" w:type="dxa"/>
          </w:tcPr>
          <w:p w14:paraId="18116F63" w14:textId="77777777" w:rsidR="00862CFC" w:rsidRPr="00564E28" w:rsidRDefault="00862CFC" w:rsidP="005053AB">
            <w:pPr>
              <w:pStyle w:val="Sinespaciado"/>
              <w:rPr>
                <w:rFonts w:cstheme="minorHAnsi"/>
              </w:rPr>
            </w:pPr>
          </w:p>
        </w:tc>
        <w:tc>
          <w:tcPr>
            <w:tcW w:w="758" w:type="dxa"/>
          </w:tcPr>
          <w:p w14:paraId="228D3067" w14:textId="08683F93" w:rsidR="00862CFC" w:rsidRPr="00564E28" w:rsidRDefault="00A938BD" w:rsidP="0021520A">
            <w:pPr>
              <w:rPr>
                <w:rFonts w:cstheme="minorHAnsi"/>
              </w:rPr>
            </w:pPr>
            <w:r w:rsidRPr="00564E28">
              <w:rPr>
                <w:rFonts w:cstheme="minorHAnsi"/>
              </w:rPr>
              <w:t>EF3</w:t>
            </w:r>
          </w:p>
        </w:tc>
        <w:tc>
          <w:tcPr>
            <w:tcW w:w="753" w:type="dxa"/>
          </w:tcPr>
          <w:p w14:paraId="1D86A4BB" w14:textId="77777777" w:rsidR="00862CFC" w:rsidRPr="00564E28" w:rsidRDefault="00862CFC" w:rsidP="005053AB">
            <w:pPr>
              <w:pStyle w:val="Sinespaciado"/>
              <w:rPr>
                <w:rFonts w:cstheme="minorHAnsi"/>
              </w:rPr>
            </w:pPr>
          </w:p>
        </w:tc>
        <w:tc>
          <w:tcPr>
            <w:tcW w:w="753" w:type="dxa"/>
          </w:tcPr>
          <w:p w14:paraId="516A4E15" w14:textId="77777777" w:rsidR="00862CFC" w:rsidRPr="00564E28" w:rsidRDefault="00862CFC" w:rsidP="005053AB">
            <w:pPr>
              <w:pStyle w:val="Sinespaciado"/>
              <w:rPr>
                <w:rFonts w:cstheme="minorHAnsi"/>
              </w:rPr>
            </w:pPr>
          </w:p>
        </w:tc>
        <w:tc>
          <w:tcPr>
            <w:tcW w:w="758" w:type="dxa"/>
          </w:tcPr>
          <w:p w14:paraId="6C429254" w14:textId="225BA0E1" w:rsidR="00862CFC" w:rsidRPr="00564E28" w:rsidRDefault="00A938BD" w:rsidP="0021520A">
            <w:pPr>
              <w:rPr>
                <w:rFonts w:cstheme="minorHAnsi"/>
              </w:rPr>
            </w:pPr>
            <w:r w:rsidRPr="00564E28">
              <w:rPr>
                <w:rFonts w:cstheme="minorHAnsi"/>
              </w:rPr>
              <w:t>EF4</w:t>
            </w:r>
          </w:p>
        </w:tc>
      </w:tr>
      <w:tr w:rsidR="00862CFC" w:rsidRPr="00564E28" w14:paraId="44726257" w14:textId="77777777" w:rsidTr="00230C6E">
        <w:tc>
          <w:tcPr>
            <w:tcW w:w="961" w:type="dxa"/>
          </w:tcPr>
          <w:p w14:paraId="5290128F" w14:textId="77777777" w:rsidR="00862CFC" w:rsidRPr="00564E28" w:rsidRDefault="00862CFC" w:rsidP="005053AB">
            <w:pPr>
              <w:pStyle w:val="Sinespaciado"/>
              <w:rPr>
                <w:rFonts w:cstheme="minorHAnsi"/>
              </w:rPr>
            </w:pPr>
            <w:r w:rsidRPr="00564E28">
              <w:rPr>
                <w:rFonts w:cstheme="minorHAnsi"/>
              </w:rPr>
              <w:t>TR</w:t>
            </w:r>
          </w:p>
        </w:tc>
        <w:tc>
          <w:tcPr>
            <w:tcW w:w="753" w:type="dxa"/>
          </w:tcPr>
          <w:p w14:paraId="7C24C905" w14:textId="77777777" w:rsidR="00862CFC" w:rsidRPr="00564E28" w:rsidRDefault="00862CFC" w:rsidP="005053AB">
            <w:pPr>
              <w:pStyle w:val="Sinespaciado"/>
              <w:rPr>
                <w:rFonts w:cstheme="minorHAnsi"/>
              </w:rPr>
            </w:pPr>
          </w:p>
        </w:tc>
        <w:tc>
          <w:tcPr>
            <w:tcW w:w="747" w:type="dxa"/>
          </w:tcPr>
          <w:p w14:paraId="2A40B330" w14:textId="77777777" w:rsidR="00862CFC" w:rsidRPr="00564E28" w:rsidRDefault="00862CFC" w:rsidP="005053AB">
            <w:pPr>
              <w:pStyle w:val="Sinespaciado"/>
              <w:rPr>
                <w:rFonts w:cstheme="minorHAnsi"/>
              </w:rPr>
            </w:pPr>
          </w:p>
        </w:tc>
        <w:tc>
          <w:tcPr>
            <w:tcW w:w="747" w:type="dxa"/>
          </w:tcPr>
          <w:p w14:paraId="0F270159" w14:textId="77777777" w:rsidR="00862CFC" w:rsidRPr="00564E28" w:rsidRDefault="00862CFC" w:rsidP="005053AB">
            <w:pPr>
              <w:pStyle w:val="Sinespaciado"/>
              <w:rPr>
                <w:rFonts w:cstheme="minorHAnsi"/>
              </w:rPr>
            </w:pPr>
          </w:p>
        </w:tc>
        <w:tc>
          <w:tcPr>
            <w:tcW w:w="748" w:type="dxa"/>
          </w:tcPr>
          <w:p w14:paraId="666B5CB1" w14:textId="77777777" w:rsidR="00862CFC" w:rsidRPr="00564E28" w:rsidRDefault="00862CFC" w:rsidP="005053AB">
            <w:pPr>
              <w:pStyle w:val="Sinespaciado"/>
              <w:rPr>
                <w:rFonts w:cstheme="minorHAnsi"/>
              </w:rPr>
            </w:pPr>
          </w:p>
        </w:tc>
        <w:tc>
          <w:tcPr>
            <w:tcW w:w="757" w:type="dxa"/>
          </w:tcPr>
          <w:p w14:paraId="3FCFD655" w14:textId="77777777" w:rsidR="00862CFC" w:rsidRPr="00564E28" w:rsidRDefault="00862CFC" w:rsidP="005053AB">
            <w:pPr>
              <w:pStyle w:val="Sinespaciado"/>
              <w:rPr>
                <w:rFonts w:cstheme="minorHAnsi"/>
              </w:rPr>
            </w:pPr>
          </w:p>
        </w:tc>
        <w:tc>
          <w:tcPr>
            <w:tcW w:w="748" w:type="dxa"/>
          </w:tcPr>
          <w:p w14:paraId="235E412A" w14:textId="77777777" w:rsidR="00862CFC" w:rsidRPr="00564E28" w:rsidRDefault="00862CFC" w:rsidP="005053AB">
            <w:pPr>
              <w:pStyle w:val="Sinespaciado"/>
              <w:rPr>
                <w:rFonts w:cstheme="minorHAnsi"/>
              </w:rPr>
            </w:pPr>
          </w:p>
        </w:tc>
        <w:tc>
          <w:tcPr>
            <w:tcW w:w="748" w:type="dxa"/>
          </w:tcPr>
          <w:p w14:paraId="71F6AA44" w14:textId="77777777" w:rsidR="00862CFC" w:rsidRPr="00564E28" w:rsidRDefault="00862CFC" w:rsidP="005053AB">
            <w:pPr>
              <w:pStyle w:val="Sinespaciado"/>
              <w:rPr>
                <w:rFonts w:cstheme="minorHAnsi"/>
              </w:rPr>
            </w:pPr>
          </w:p>
        </w:tc>
        <w:tc>
          <w:tcPr>
            <w:tcW w:w="748" w:type="dxa"/>
          </w:tcPr>
          <w:p w14:paraId="1EEEF3E2" w14:textId="77777777" w:rsidR="00862CFC" w:rsidRPr="00564E28" w:rsidRDefault="00862CFC" w:rsidP="005053AB">
            <w:pPr>
              <w:pStyle w:val="Sinespaciado"/>
              <w:rPr>
                <w:rFonts w:cstheme="minorHAnsi"/>
              </w:rPr>
            </w:pPr>
          </w:p>
        </w:tc>
        <w:tc>
          <w:tcPr>
            <w:tcW w:w="758" w:type="dxa"/>
          </w:tcPr>
          <w:p w14:paraId="500EDE45" w14:textId="77777777" w:rsidR="00862CFC" w:rsidRPr="00564E28" w:rsidRDefault="00862CFC" w:rsidP="005053AB">
            <w:pPr>
              <w:pStyle w:val="Sinespaciado"/>
              <w:rPr>
                <w:rFonts w:cstheme="minorHAnsi"/>
              </w:rPr>
            </w:pPr>
          </w:p>
        </w:tc>
        <w:tc>
          <w:tcPr>
            <w:tcW w:w="753" w:type="dxa"/>
          </w:tcPr>
          <w:p w14:paraId="6571ED9B" w14:textId="77777777" w:rsidR="00862CFC" w:rsidRPr="00564E28" w:rsidRDefault="00862CFC" w:rsidP="005053AB">
            <w:pPr>
              <w:pStyle w:val="Sinespaciado"/>
              <w:rPr>
                <w:rFonts w:cstheme="minorHAnsi"/>
              </w:rPr>
            </w:pPr>
          </w:p>
        </w:tc>
        <w:tc>
          <w:tcPr>
            <w:tcW w:w="753" w:type="dxa"/>
          </w:tcPr>
          <w:p w14:paraId="5EB54CC4" w14:textId="77777777" w:rsidR="00862CFC" w:rsidRPr="00564E28" w:rsidRDefault="00862CFC" w:rsidP="005053AB">
            <w:pPr>
              <w:pStyle w:val="Sinespaciado"/>
              <w:rPr>
                <w:rFonts w:cstheme="minorHAnsi"/>
              </w:rPr>
            </w:pPr>
          </w:p>
        </w:tc>
        <w:tc>
          <w:tcPr>
            <w:tcW w:w="753" w:type="dxa"/>
          </w:tcPr>
          <w:p w14:paraId="6C4EE5E6" w14:textId="77777777" w:rsidR="00862CFC" w:rsidRPr="00564E28" w:rsidRDefault="00862CFC" w:rsidP="005053AB">
            <w:pPr>
              <w:pStyle w:val="Sinespaciado"/>
              <w:rPr>
                <w:rFonts w:cstheme="minorHAnsi"/>
              </w:rPr>
            </w:pPr>
          </w:p>
        </w:tc>
        <w:tc>
          <w:tcPr>
            <w:tcW w:w="758" w:type="dxa"/>
          </w:tcPr>
          <w:p w14:paraId="29D69B92" w14:textId="77777777" w:rsidR="00862CFC" w:rsidRPr="00564E28" w:rsidRDefault="00862CFC" w:rsidP="005053AB">
            <w:pPr>
              <w:pStyle w:val="Sinespaciado"/>
              <w:rPr>
                <w:rFonts w:cstheme="minorHAnsi"/>
              </w:rPr>
            </w:pPr>
          </w:p>
        </w:tc>
        <w:tc>
          <w:tcPr>
            <w:tcW w:w="753" w:type="dxa"/>
          </w:tcPr>
          <w:p w14:paraId="291B02FD" w14:textId="77777777" w:rsidR="00862CFC" w:rsidRPr="00564E28" w:rsidRDefault="00862CFC" w:rsidP="005053AB">
            <w:pPr>
              <w:pStyle w:val="Sinespaciado"/>
              <w:rPr>
                <w:rFonts w:cstheme="minorHAnsi"/>
              </w:rPr>
            </w:pPr>
          </w:p>
        </w:tc>
        <w:tc>
          <w:tcPr>
            <w:tcW w:w="753" w:type="dxa"/>
          </w:tcPr>
          <w:p w14:paraId="0C4E5A50" w14:textId="77777777" w:rsidR="00862CFC" w:rsidRPr="00564E28" w:rsidRDefault="00862CFC" w:rsidP="005053AB">
            <w:pPr>
              <w:pStyle w:val="Sinespaciado"/>
              <w:rPr>
                <w:rFonts w:cstheme="minorHAnsi"/>
              </w:rPr>
            </w:pPr>
          </w:p>
        </w:tc>
        <w:tc>
          <w:tcPr>
            <w:tcW w:w="758" w:type="dxa"/>
          </w:tcPr>
          <w:p w14:paraId="34EB5D98" w14:textId="77777777" w:rsidR="00862CFC" w:rsidRPr="00564E28" w:rsidRDefault="00862CFC" w:rsidP="005053AB">
            <w:pPr>
              <w:pStyle w:val="Sinespaciado"/>
              <w:rPr>
                <w:rFonts w:cstheme="minorHAnsi"/>
              </w:rPr>
            </w:pPr>
          </w:p>
        </w:tc>
      </w:tr>
      <w:tr w:rsidR="00230C6E" w:rsidRPr="00564E28" w14:paraId="7B8FDE4F" w14:textId="77777777" w:rsidTr="00230C6E">
        <w:tc>
          <w:tcPr>
            <w:tcW w:w="961" w:type="dxa"/>
          </w:tcPr>
          <w:p w14:paraId="73338070" w14:textId="77777777" w:rsidR="00230C6E" w:rsidRPr="00564E28" w:rsidRDefault="00230C6E" w:rsidP="00230C6E">
            <w:pPr>
              <w:pStyle w:val="Sinespaciado"/>
              <w:rPr>
                <w:rFonts w:cstheme="minorHAnsi"/>
              </w:rPr>
            </w:pPr>
            <w:r w:rsidRPr="00564E28">
              <w:rPr>
                <w:rFonts w:cstheme="minorHAnsi"/>
              </w:rPr>
              <w:t>SD</w:t>
            </w:r>
          </w:p>
        </w:tc>
        <w:tc>
          <w:tcPr>
            <w:tcW w:w="753" w:type="dxa"/>
          </w:tcPr>
          <w:p w14:paraId="19D34AEA" w14:textId="77777777" w:rsidR="00230C6E" w:rsidRPr="00564E28" w:rsidRDefault="00230C6E" w:rsidP="00230C6E">
            <w:pPr>
              <w:pStyle w:val="Sinespaciado"/>
              <w:rPr>
                <w:rFonts w:cstheme="minorHAnsi"/>
              </w:rPr>
            </w:pPr>
          </w:p>
        </w:tc>
        <w:tc>
          <w:tcPr>
            <w:tcW w:w="747" w:type="dxa"/>
          </w:tcPr>
          <w:p w14:paraId="59EDC128" w14:textId="7626AECE" w:rsidR="00230C6E" w:rsidRPr="00564E28" w:rsidRDefault="00230C6E" w:rsidP="00230C6E">
            <w:pPr>
              <w:pStyle w:val="Sinespaciado"/>
              <w:rPr>
                <w:rFonts w:cstheme="minorHAnsi"/>
              </w:rPr>
            </w:pPr>
          </w:p>
        </w:tc>
        <w:tc>
          <w:tcPr>
            <w:tcW w:w="747" w:type="dxa"/>
          </w:tcPr>
          <w:p w14:paraId="111806AF" w14:textId="2D35706C" w:rsidR="00230C6E" w:rsidRPr="00564E28" w:rsidRDefault="00230C6E" w:rsidP="00230C6E">
            <w:pPr>
              <w:pStyle w:val="Sinespaciado"/>
              <w:rPr>
                <w:rFonts w:cstheme="minorHAnsi"/>
              </w:rPr>
            </w:pPr>
          </w:p>
        </w:tc>
        <w:tc>
          <w:tcPr>
            <w:tcW w:w="748" w:type="dxa"/>
          </w:tcPr>
          <w:p w14:paraId="61C5114F" w14:textId="3A356376" w:rsidR="00230C6E" w:rsidRPr="00564E28" w:rsidRDefault="00230C6E" w:rsidP="00230C6E">
            <w:pPr>
              <w:pStyle w:val="Sinespaciado"/>
              <w:rPr>
                <w:rFonts w:cstheme="minorHAnsi"/>
              </w:rPr>
            </w:pPr>
          </w:p>
        </w:tc>
        <w:tc>
          <w:tcPr>
            <w:tcW w:w="757" w:type="dxa"/>
          </w:tcPr>
          <w:p w14:paraId="6035E435" w14:textId="71A0D072" w:rsidR="00230C6E" w:rsidRPr="00564E28" w:rsidRDefault="00C87324" w:rsidP="00230C6E">
            <w:pPr>
              <w:pStyle w:val="Sinespaciado"/>
              <w:rPr>
                <w:rFonts w:cstheme="minorHAnsi"/>
              </w:rPr>
            </w:pPr>
            <w:r w:rsidRPr="00564E28">
              <w:rPr>
                <w:rFonts w:cstheme="minorHAnsi"/>
              </w:rPr>
              <w:t>SD</w:t>
            </w:r>
          </w:p>
        </w:tc>
        <w:tc>
          <w:tcPr>
            <w:tcW w:w="748" w:type="dxa"/>
          </w:tcPr>
          <w:p w14:paraId="0E809D4C" w14:textId="77777777" w:rsidR="00230C6E" w:rsidRPr="00564E28" w:rsidRDefault="00230C6E" w:rsidP="00230C6E">
            <w:pPr>
              <w:pStyle w:val="Sinespaciado"/>
              <w:rPr>
                <w:rFonts w:cstheme="minorHAnsi"/>
              </w:rPr>
            </w:pPr>
          </w:p>
        </w:tc>
        <w:tc>
          <w:tcPr>
            <w:tcW w:w="748" w:type="dxa"/>
          </w:tcPr>
          <w:p w14:paraId="771F307E" w14:textId="77777777" w:rsidR="00230C6E" w:rsidRPr="00564E28" w:rsidRDefault="00230C6E" w:rsidP="00230C6E">
            <w:pPr>
              <w:pStyle w:val="Sinespaciado"/>
              <w:rPr>
                <w:rFonts w:cstheme="minorHAnsi"/>
              </w:rPr>
            </w:pPr>
          </w:p>
        </w:tc>
        <w:tc>
          <w:tcPr>
            <w:tcW w:w="748" w:type="dxa"/>
          </w:tcPr>
          <w:p w14:paraId="02944159" w14:textId="77777777" w:rsidR="00230C6E" w:rsidRPr="00564E28" w:rsidRDefault="00230C6E" w:rsidP="00230C6E">
            <w:pPr>
              <w:pStyle w:val="Sinespaciado"/>
              <w:rPr>
                <w:rFonts w:cstheme="minorHAnsi"/>
              </w:rPr>
            </w:pPr>
          </w:p>
        </w:tc>
        <w:tc>
          <w:tcPr>
            <w:tcW w:w="758" w:type="dxa"/>
          </w:tcPr>
          <w:p w14:paraId="0C9B9248" w14:textId="0D1A6F1D" w:rsidR="00230C6E" w:rsidRPr="00564E28" w:rsidRDefault="00C87324" w:rsidP="00230C6E">
            <w:pPr>
              <w:pStyle w:val="Sinespaciado"/>
              <w:rPr>
                <w:rFonts w:cstheme="minorHAnsi"/>
              </w:rPr>
            </w:pPr>
            <w:r w:rsidRPr="00564E28">
              <w:rPr>
                <w:rFonts w:cstheme="minorHAnsi"/>
              </w:rPr>
              <w:t>SD</w:t>
            </w:r>
          </w:p>
        </w:tc>
        <w:tc>
          <w:tcPr>
            <w:tcW w:w="753" w:type="dxa"/>
          </w:tcPr>
          <w:p w14:paraId="4747884F" w14:textId="77777777" w:rsidR="00230C6E" w:rsidRPr="00564E28" w:rsidRDefault="00230C6E" w:rsidP="00230C6E">
            <w:pPr>
              <w:pStyle w:val="Sinespaciado"/>
              <w:rPr>
                <w:rFonts w:cstheme="minorHAnsi"/>
              </w:rPr>
            </w:pPr>
          </w:p>
        </w:tc>
        <w:tc>
          <w:tcPr>
            <w:tcW w:w="753" w:type="dxa"/>
          </w:tcPr>
          <w:p w14:paraId="1E45195B" w14:textId="77777777" w:rsidR="00230C6E" w:rsidRPr="00564E28" w:rsidRDefault="00230C6E" w:rsidP="00230C6E">
            <w:pPr>
              <w:pStyle w:val="Sinespaciado"/>
              <w:rPr>
                <w:rFonts w:cstheme="minorHAnsi"/>
              </w:rPr>
            </w:pPr>
          </w:p>
        </w:tc>
        <w:tc>
          <w:tcPr>
            <w:tcW w:w="753" w:type="dxa"/>
          </w:tcPr>
          <w:p w14:paraId="5BEA7A5E" w14:textId="77777777" w:rsidR="00230C6E" w:rsidRPr="00564E28" w:rsidRDefault="00230C6E" w:rsidP="00230C6E">
            <w:pPr>
              <w:pStyle w:val="Sinespaciado"/>
              <w:rPr>
                <w:rFonts w:cstheme="minorHAnsi"/>
              </w:rPr>
            </w:pPr>
          </w:p>
        </w:tc>
        <w:tc>
          <w:tcPr>
            <w:tcW w:w="758" w:type="dxa"/>
          </w:tcPr>
          <w:p w14:paraId="4D655ED6" w14:textId="1883D334" w:rsidR="00230C6E" w:rsidRPr="00564E28" w:rsidRDefault="00C87324" w:rsidP="00230C6E">
            <w:pPr>
              <w:pStyle w:val="Sinespaciado"/>
              <w:rPr>
                <w:rFonts w:cstheme="minorHAnsi"/>
              </w:rPr>
            </w:pPr>
            <w:r w:rsidRPr="00564E28">
              <w:rPr>
                <w:rFonts w:cstheme="minorHAnsi"/>
              </w:rPr>
              <w:t>SD</w:t>
            </w:r>
          </w:p>
        </w:tc>
        <w:tc>
          <w:tcPr>
            <w:tcW w:w="753" w:type="dxa"/>
          </w:tcPr>
          <w:p w14:paraId="44F406CB" w14:textId="77777777" w:rsidR="00230C6E" w:rsidRPr="00564E28" w:rsidRDefault="00230C6E" w:rsidP="00230C6E">
            <w:pPr>
              <w:pStyle w:val="Sinespaciado"/>
              <w:rPr>
                <w:rFonts w:cstheme="minorHAnsi"/>
              </w:rPr>
            </w:pPr>
          </w:p>
        </w:tc>
        <w:tc>
          <w:tcPr>
            <w:tcW w:w="753" w:type="dxa"/>
          </w:tcPr>
          <w:p w14:paraId="60B5656C" w14:textId="77777777" w:rsidR="00230C6E" w:rsidRPr="00564E28" w:rsidRDefault="00230C6E" w:rsidP="00230C6E">
            <w:pPr>
              <w:pStyle w:val="Sinespaciado"/>
              <w:rPr>
                <w:rFonts w:cstheme="minorHAnsi"/>
              </w:rPr>
            </w:pPr>
          </w:p>
        </w:tc>
        <w:tc>
          <w:tcPr>
            <w:tcW w:w="758" w:type="dxa"/>
          </w:tcPr>
          <w:p w14:paraId="2A00CB9C" w14:textId="4248AD0E" w:rsidR="00230C6E" w:rsidRPr="00564E28" w:rsidRDefault="00C87324" w:rsidP="00230C6E">
            <w:pPr>
              <w:pStyle w:val="Sinespaciado"/>
              <w:rPr>
                <w:rFonts w:cstheme="minorHAnsi"/>
              </w:rPr>
            </w:pPr>
            <w:r w:rsidRPr="00564E28">
              <w:rPr>
                <w:rFonts w:cstheme="minorHAnsi"/>
              </w:rPr>
              <w:t>SD</w:t>
            </w:r>
          </w:p>
        </w:tc>
      </w:tr>
    </w:tbl>
    <w:p w14:paraId="59507735" w14:textId="77777777" w:rsidR="005053AB" w:rsidRPr="00564E28" w:rsidRDefault="005053AB" w:rsidP="005053AB">
      <w:pPr>
        <w:pStyle w:val="Sinespaciado"/>
        <w:rPr>
          <w:rFonts w:cstheme="minorHAnsi"/>
        </w:rPr>
      </w:pPr>
    </w:p>
    <w:p w14:paraId="7EFA057D" w14:textId="77777777" w:rsidR="00862CFC" w:rsidRPr="00564E28" w:rsidRDefault="00862CFC" w:rsidP="005053AB">
      <w:pPr>
        <w:pStyle w:val="Sinespaciado"/>
        <w:rPr>
          <w:rFonts w:cstheme="minorHAnsi"/>
        </w:rPr>
        <w:sectPr w:rsidR="00862CFC" w:rsidRPr="00564E28" w:rsidSect="00AE14E7">
          <w:headerReference w:type="default" r:id="rId10"/>
          <w:footerReference w:type="default" r:id="rId11"/>
          <w:pgSz w:w="15840" w:h="12240" w:orient="landscape" w:code="1"/>
          <w:pgMar w:top="1701" w:right="1417" w:bottom="1134" w:left="1417" w:header="708" w:footer="708" w:gutter="0"/>
          <w:cols w:space="708"/>
          <w:docGrid w:linePitch="360"/>
        </w:sectPr>
      </w:pPr>
    </w:p>
    <w:p w14:paraId="58B1996D" w14:textId="77777777" w:rsidR="00862CFC" w:rsidRPr="00564E28" w:rsidRDefault="00862CFC" w:rsidP="005053AB">
      <w:pPr>
        <w:pStyle w:val="Sinespaciado"/>
        <w:rPr>
          <w:rFonts w:cstheme="minorHAnsi"/>
        </w:rPr>
      </w:pPr>
      <w:r w:rsidRPr="00564E28">
        <w:rPr>
          <w:rFonts w:cstheme="minorHAnsi"/>
        </w:rPr>
        <w:lastRenderedPageBreak/>
        <w:t>TP: Tiempo Planeado</w:t>
      </w:r>
    </w:p>
    <w:p w14:paraId="3057BEBE" w14:textId="77777777" w:rsidR="00862CFC" w:rsidRPr="00564E28" w:rsidRDefault="00862CFC" w:rsidP="005053AB">
      <w:pPr>
        <w:pStyle w:val="Sinespaciado"/>
        <w:rPr>
          <w:rFonts w:cstheme="minorHAnsi"/>
        </w:rPr>
      </w:pPr>
      <w:r w:rsidRPr="00564E28">
        <w:rPr>
          <w:rFonts w:cstheme="minorHAnsi"/>
        </w:rPr>
        <w:t>ED: Evaluación diagnóstica</w:t>
      </w:r>
    </w:p>
    <w:p w14:paraId="313D5830" w14:textId="77777777" w:rsidR="00862CFC" w:rsidRPr="00564E28" w:rsidRDefault="00862CFC" w:rsidP="005053AB">
      <w:pPr>
        <w:pStyle w:val="Sinespaciado"/>
        <w:rPr>
          <w:rFonts w:cstheme="minorHAnsi"/>
        </w:rPr>
      </w:pPr>
    </w:p>
    <w:p w14:paraId="196D0920" w14:textId="77777777" w:rsidR="00862CFC" w:rsidRPr="00564E28" w:rsidRDefault="00862CFC" w:rsidP="005053AB">
      <w:pPr>
        <w:pStyle w:val="Sinespaciado"/>
        <w:rPr>
          <w:rFonts w:cstheme="minorHAnsi"/>
        </w:rPr>
      </w:pPr>
      <w:r w:rsidRPr="00564E28">
        <w:rPr>
          <w:rFonts w:cstheme="minorHAnsi"/>
        </w:rPr>
        <w:lastRenderedPageBreak/>
        <w:t>TR: Tiempo Real</w:t>
      </w:r>
    </w:p>
    <w:p w14:paraId="0703C262" w14:textId="77777777" w:rsidR="00862CFC" w:rsidRPr="00564E28" w:rsidRDefault="00862CFC" w:rsidP="005053AB">
      <w:pPr>
        <w:pStyle w:val="Sinespaciado"/>
        <w:rPr>
          <w:rFonts w:cstheme="minorHAnsi"/>
        </w:rPr>
      </w:pPr>
      <w:r w:rsidRPr="00564E28">
        <w:rPr>
          <w:rFonts w:cstheme="minorHAnsi"/>
        </w:rPr>
        <w:t>EFn: Evaluación formativa (Competencia específica n)</w:t>
      </w:r>
    </w:p>
    <w:p w14:paraId="3644CE18" w14:textId="77777777" w:rsidR="00862CFC" w:rsidRPr="00564E28" w:rsidRDefault="00862CFC" w:rsidP="005053AB">
      <w:pPr>
        <w:pStyle w:val="Sinespaciado"/>
        <w:rPr>
          <w:rFonts w:cstheme="minorHAnsi"/>
        </w:rPr>
      </w:pPr>
      <w:r w:rsidRPr="00564E28">
        <w:rPr>
          <w:rFonts w:cstheme="minorHAnsi"/>
        </w:rPr>
        <w:lastRenderedPageBreak/>
        <w:t>SD: Seguimiento departamental</w:t>
      </w:r>
    </w:p>
    <w:p w14:paraId="08A333CE" w14:textId="77777777" w:rsidR="00862CFC" w:rsidRPr="00564E28" w:rsidRDefault="00862CFC" w:rsidP="005053AB">
      <w:pPr>
        <w:pStyle w:val="Sinespaciado"/>
        <w:rPr>
          <w:rFonts w:cstheme="minorHAnsi"/>
        </w:rPr>
      </w:pPr>
      <w:r w:rsidRPr="00564E28">
        <w:rPr>
          <w:rFonts w:cstheme="minorHAnsi"/>
        </w:rPr>
        <w:t>ES: Evaluación sumativa</w:t>
      </w:r>
    </w:p>
    <w:p w14:paraId="0B1D7DC1" w14:textId="77777777" w:rsidR="00402614" w:rsidRPr="00564E28" w:rsidRDefault="00402614" w:rsidP="005053AB">
      <w:pPr>
        <w:pStyle w:val="Sinespaciado"/>
        <w:rPr>
          <w:rFonts w:cstheme="minorHAnsi"/>
        </w:rPr>
      </w:pPr>
    </w:p>
    <w:p w14:paraId="056E1A47" w14:textId="77777777" w:rsidR="00402614" w:rsidRPr="00564E28" w:rsidRDefault="00402614" w:rsidP="005053AB">
      <w:pPr>
        <w:pStyle w:val="Sinespaciado"/>
        <w:rPr>
          <w:rFonts w:cstheme="minorHAnsi"/>
        </w:rPr>
        <w:sectPr w:rsidR="00402614" w:rsidRPr="00564E28" w:rsidSect="00160D9F">
          <w:type w:val="continuous"/>
          <w:pgSz w:w="15840" w:h="12240" w:orient="landscape" w:code="1"/>
          <w:pgMar w:top="1701" w:right="1417" w:bottom="1418" w:left="1417" w:header="708" w:footer="708" w:gutter="0"/>
          <w:cols w:num="3" w:space="708"/>
          <w:docGrid w:linePitch="360"/>
        </w:sectPr>
      </w:pPr>
    </w:p>
    <w:p w14:paraId="78072B71" w14:textId="77777777" w:rsidR="00862CFC" w:rsidRPr="00564E28" w:rsidRDefault="00862CFC" w:rsidP="005053AB">
      <w:pPr>
        <w:pStyle w:val="Sinespaciado"/>
        <w:rPr>
          <w:rFonts w:cstheme="minorHAnsi"/>
        </w:rPr>
      </w:pPr>
    </w:p>
    <w:tbl>
      <w:tblPr>
        <w:tblStyle w:val="Tablaconcuadrcula"/>
        <w:tblW w:w="0" w:type="auto"/>
        <w:tblInd w:w="7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680"/>
      </w:tblGrid>
      <w:tr w:rsidR="00862CFC" w:rsidRPr="00564E28" w14:paraId="752B0B3B" w14:textId="77777777" w:rsidTr="00230C6E">
        <w:trPr>
          <w:trHeight w:val="464"/>
        </w:trPr>
        <w:tc>
          <w:tcPr>
            <w:tcW w:w="2444" w:type="dxa"/>
          </w:tcPr>
          <w:p w14:paraId="461A8470" w14:textId="77777777" w:rsidR="00862CFC" w:rsidRPr="00564E28" w:rsidRDefault="00862CFC" w:rsidP="005053AB">
            <w:pPr>
              <w:pStyle w:val="Sinespaciado"/>
              <w:rPr>
                <w:rFonts w:cstheme="minorHAnsi"/>
              </w:rPr>
            </w:pPr>
            <w:r w:rsidRPr="00564E28">
              <w:rPr>
                <w:rFonts w:cstheme="minorHAnsi"/>
              </w:rPr>
              <w:t>Fecha de elaboración</w:t>
            </w:r>
          </w:p>
        </w:tc>
        <w:tc>
          <w:tcPr>
            <w:tcW w:w="2680" w:type="dxa"/>
            <w:tcBorders>
              <w:bottom w:val="single" w:sz="4" w:space="0" w:color="auto"/>
            </w:tcBorders>
          </w:tcPr>
          <w:p w14:paraId="0257963B" w14:textId="33FBD85B" w:rsidR="00862CFC" w:rsidRPr="00564E28" w:rsidRDefault="002F67A7" w:rsidP="00A938BD">
            <w:pPr>
              <w:pStyle w:val="Sinespaciado"/>
              <w:rPr>
                <w:rFonts w:cstheme="minorHAnsi"/>
              </w:rPr>
            </w:pPr>
            <w:r w:rsidRPr="00564E28">
              <w:rPr>
                <w:rFonts w:cstheme="minorHAnsi"/>
              </w:rPr>
              <w:t>18</w:t>
            </w:r>
            <w:r w:rsidR="00922335" w:rsidRPr="00564E28">
              <w:rPr>
                <w:rFonts w:cstheme="minorHAnsi"/>
              </w:rPr>
              <w:t xml:space="preserve"> DE </w:t>
            </w:r>
            <w:r w:rsidR="00A938BD" w:rsidRPr="00564E28">
              <w:rPr>
                <w:rFonts w:cstheme="minorHAnsi"/>
              </w:rPr>
              <w:t>AGOSTO</w:t>
            </w:r>
            <w:r w:rsidR="00922335" w:rsidRPr="00564E28">
              <w:rPr>
                <w:rFonts w:cstheme="minorHAnsi"/>
              </w:rPr>
              <w:t xml:space="preserve"> DE </w:t>
            </w:r>
            <w:r w:rsidR="008A35A0" w:rsidRPr="00564E28">
              <w:rPr>
                <w:rFonts w:cstheme="minorHAnsi"/>
              </w:rPr>
              <w:t>202</w:t>
            </w:r>
            <w:r w:rsidR="00C76E46">
              <w:rPr>
                <w:rFonts w:cstheme="minorHAnsi"/>
              </w:rPr>
              <w:t>5</w:t>
            </w:r>
            <w:r w:rsidR="00517CC4" w:rsidRPr="00564E28">
              <w:rPr>
                <w:rFonts w:cstheme="minorHAnsi"/>
              </w:rPr>
              <w:t>.</w:t>
            </w:r>
          </w:p>
        </w:tc>
      </w:tr>
    </w:tbl>
    <w:p w14:paraId="0F5AC050" w14:textId="77777777" w:rsidR="00862CFC" w:rsidRPr="00564E28" w:rsidRDefault="00862CFC" w:rsidP="005053AB">
      <w:pPr>
        <w:pStyle w:val="Sinespaciado"/>
        <w:rPr>
          <w:rFonts w:cstheme="minorHAnsi"/>
        </w:rPr>
      </w:pPr>
    </w:p>
    <w:p w14:paraId="2BF1DC00" w14:textId="77777777" w:rsidR="00402614" w:rsidRDefault="00402614" w:rsidP="005053AB">
      <w:pPr>
        <w:pStyle w:val="Sinespaciado"/>
        <w:rPr>
          <w:rFonts w:ascii="Arial" w:hAnsi="Arial" w:cs="Arial"/>
          <w:b/>
          <w:sz w:val="20"/>
          <w:szCs w:val="20"/>
        </w:rPr>
      </w:pPr>
    </w:p>
    <w:p w14:paraId="7891C41D" w14:textId="77777777" w:rsidR="00402614" w:rsidRDefault="00402614" w:rsidP="005053AB">
      <w:pPr>
        <w:pStyle w:val="Sinespaciado"/>
        <w:rPr>
          <w:rFonts w:ascii="Arial" w:hAnsi="Arial" w:cs="Arial"/>
          <w:b/>
          <w:sz w:val="20"/>
          <w:szCs w:val="20"/>
        </w:rPr>
      </w:pPr>
    </w:p>
    <w:p w14:paraId="6CB59EBB" w14:textId="7276D1E1" w:rsidR="00862CFC" w:rsidRPr="00402614" w:rsidRDefault="006C2C9B" w:rsidP="005053AB">
      <w:pPr>
        <w:pStyle w:val="Sinespaciado"/>
        <w:rPr>
          <w:rFonts w:ascii="Arial" w:hAnsi="Arial" w:cs="Arial"/>
          <w:b/>
          <w:sz w:val="20"/>
          <w:szCs w:val="20"/>
        </w:rPr>
      </w:pPr>
      <w:r w:rsidRPr="00402614">
        <w:rPr>
          <w:rFonts w:ascii="Arial" w:hAnsi="Arial" w:cs="Arial"/>
          <w:b/>
          <w:sz w:val="20"/>
          <w:szCs w:val="20"/>
        </w:rPr>
        <w:t xml:space="preserve">           </w:t>
      </w:r>
      <w:r w:rsidR="00922335" w:rsidRPr="00402614">
        <w:rPr>
          <w:rFonts w:ascii="Arial" w:hAnsi="Arial" w:cs="Arial"/>
          <w:b/>
          <w:sz w:val="20"/>
          <w:szCs w:val="20"/>
        </w:rPr>
        <w:t xml:space="preserve">      </w:t>
      </w:r>
      <w:r w:rsidR="00FC065B" w:rsidRPr="00FC065B">
        <w:rPr>
          <w:rFonts w:ascii="Arial" w:hAnsi="Arial" w:cs="Arial"/>
          <w:b/>
          <w:sz w:val="20"/>
          <w:szCs w:val="20"/>
        </w:rPr>
        <w:t>L.A. CARLOS DE JESUS MORTEO PEÑA</w:t>
      </w:r>
      <w:r w:rsidR="00323036" w:rsidRPr="00402614">
        <w:rPr>
          <w:rFonts w:ascii="Arial" w:hAnsi="Arial" w:cs="Arial"/>
          <w:b/>
          <w:sz w:val="20"/>
          <w:szCs w:val="20"/>
        </w:rPr>
        <w:t xml:space="preserve">                                            </w:t>
      </w:r>
      <w:r w:rsidR="00922335" w:rsidRPr="00402614">
        <w:rPr>
          <w:rFonts w:ascii="Arial" w:hAnsi="Arial" w:cs="Arial"/>
          <w:b/>
          <w:sz w:val="20"/>
          <w:szCs w:val="20"/>
        </w:rPr>
        <w:t xml:space="preserve">  </w:t>
      </w:r>
      <w:r w:rsidR="00323036" w:rsidRPr="00402614">
        <w:rPr>
          <w:rFonts w:ascii="Arial" w:hAnsi="Arial" w:cs="Arial"/>
          <w:b/>
          <w:sz w:val="20"/>
          <w:szCs w:val="20"/>
        </w:rPr>
        <w:t xml:space="preserve">    </w:t>
      </w:r>
      <w:r w:rsidR="00364D91">
        <w:rPr>
          <w:rFonts w:ascii="Arial" w:hAnsi="Arial" w:cs="Arial"/>
          <w:b/>
          <w:sz w:val="20"/>
          <w:szCs w:val="20"/>
        </w:rPr>
        <w:t>L.A.E. RENATA RAMOS MORENO</w:t>
      </w:r>
      <w:r w:rsidR="00323036" w:rsidRPr="00402614">
        <w:rPr>
          <w:rFonts w:ascii="Arial" w:hAnsi="Arial" w:cs="Arial"/>
          <w:b/>
          <w:sz w:val="20"/>
          <w:szCs w:val="20"/>
        </w:rPr>
        <w:t xml:space="preserve">    </w:t>
      </w:r>
      <w:r w:rsidRPr="00402614">
        <w:rPr>
          <w:rFonts w:ascii="Arial" w:hAnsi="Arial" w:cs="Arial"/>
          <w:b/>
          <w:sz w:val="20"/>
          <w:szCs w:val="20"/>
        </w:rPr>
        <w:t xml:space="preserve">      </w:t>
      </w:r>
      <w:r w:rsidR="00323036" w:rsidRPr="00402614">
        <w:rPr>
          <w:rFonts w:ascii="Arial" w:hAnsi="Arial" w:cs="Arial"/>
          <w:b/>
          <w:sz w:val="20"/>
          <w:szCs w:val="20"/>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5B86664D" w14:textId="77777777" w:rsidTr="00031DD0">
        <w:trPr>
          <w:jc w:val="center"/>
        </w:trPr>
        <w:tc>
          <w:tcPr>
            <w:tcW w:w="6091" w:type="dxa"/>
            <w:tcBorders>
              <w:bottom w:val="single" w:sz="4" w:space="0" w:color="auto"/>
            </w:tcBorders>
          </w:tcPr>
          <w:p w14:paraId="0E9764CC" w14:textId="77777777" w:rsidR="00862CFC" w:rsidRPr="00862CFC" w:rsidRDefault="00862CFC" w:rsidP="00031DD0">
            <w:pPr>
              <w:pStyle w:val="Sinespaciado"/>
              <w:jc w:val="center"/>
              <w:rPr>
                <w:rFonts w:ascii="Arial" w:hAnsi="Arial" w:cs="Arial"/>
                <w:sz w:val="20"/>
                <w:szCs w:val="20"/>
              </w:rPr>
            </w:pPr>
          </w:p>
        </w:tc>
        <w:tc>
          <w:tcPr>
            <w:tcW w:w="850" w:type="dxa"/>
          </w:tcPr>
          <w:p w14:paraId="61029922"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3BB9A1F1" w14:textId="77777777" w:rsidR="00862CFC" w:rsidRPr="00862CFC" w:rsidRDefault="00862CFC" w:rsidP="00031DD0">
            <w:pPr>
              <w:pStyle w:val="Sinespaciado"/>
              <w:jc w:val="center"/>
              <w:rPr>
                <w:rFonts w:ascii="Arial" w:hAnsi="Arial" w:cs="Arial"/>
                <w:sz w:val="20"/>
                <w:szCs w:val="20"/>
              </w:rPr>
            </w:pPr>
          </w:p>
        </w:tc>
      </w:tr>
      <w:tr w:rsidR="00862CFC" w:rsidRPr="00862CFC" w14:paraId="324F66F8" w14:textId="77777777" w:rsidTr="00031DD0">
        <w:trPr>
          <w:jc w:val="center"/>
        </w:trPr>
        <w:tc>
          <w:tcPr>
            <w:tcW w:w="6091" w:type="dxa"/>
            <w:tcBorders>
              <w:top w:val="single" w:sz="4" w:space="0" w:color="auto"/>
            </w:tcBorders>
          </w:tcPr>
          <w:p w14:paraId="4E0F8A50"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4539FFF2"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5D1CBB6F"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2B2E032C" w14:textId="77777777" w:rsidR="000626FF" w:rsidRDefault="000626FF" w:rsidP="00EF47C0">
      <w:pPr>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14:paraId="1F3C88FA" w14:textId="77777777" w:rsidR="007A22EC" w:rsidRPr="00A0445D" w:rsidRDefault="007A22EC" w:rsidP="00A0445D">
      <w:pPr>
        <w:tabs>
          <w:tab w:val="left" w:pos="8130"/>
        </w:tabs>
      </w:pPr>
    </w:p>
    <w:sectPr w:rsidR="007A22EC" w:rsidRPr="00A0445D" w:rsidSect="00EF47C0">
      <w:headerReference w:type="default" r:id="rId12"/>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B2EA7" w14:textId="77777777" w:rsidR="005519C7" w:rsidRDefault="005519C7" w:rsidP="00862CFC">
      <w:pPr>
        <w:spacing w:after="0" w:line="240" w:lineRule="auto"/>
      </w:pPr>
      <w:r>
        <w:separator/>
      </w:r>
    </w:p>
  </w:endnote>
  <w:endnote w:type="continuationSeparator" w:id="0">
    <w:p w14:paraId="4BAEA08E" w14:textId="77777777" w:rsidR="005519C7" w:rsidRDefault="005519C7"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079F" w14:textId="77777777" w:rsidR="002A6F66" w:rsidRDefault="002A6F66" w:rsidP="009A0529">
    <w:pPr>
      <w:widowControl w:val="0"/>
      <w:tabs>
        <w:tab w:val="center" w:pos="4419"/>
        <w:tab w:val="right" w:pos="8838"/>
      </w:tabs>
      <w:autoSpaceDE w:val="0"/>
      <w:autoSpaceDN w:val="0"/>
      <w:spacing w:after="0" w:line="240" w:lineRule="auto"/>
      <w:jc w:val="both"/>
      <w:rPr>
        <w:rFonts w:ascii="Arial" w:eastAsia="Arial MT" w:hAnsi="Arial" w:cs="Arial"/>
        <w:sz w:val="18"/>
        <w:lang w:val="es-ES"/>
      </w:rPr>
    </w:pPr>
  </w:p>
  <w:p w14:paraId="7885D3A9" w14:textId="045A3630" w:rsidR="002A6F66" w:rsidRPr="00AE4A35" w:rsidRDefault="002A6F66" w:rsidP="00AE4A35">
    <w:pPr>
      <w:widowControl w:val="0"/>
      <w:tabs>
        <w:tab w:val="center" w:pos="4419"/>
        <w:tab w:val="right" w:pos="8838"/>
      </w:tabs>
      <w:autoSpaceDE w:val="0"/>
      <w:autoSpaceDN w:val="0"/>
      <w:spacing w:after="0" w:line="240" w:lineRule="auto"/>
      <w:rPr>
        <w:rFonts w:ascii="Arial MT" w:eastAsia="Arial MT" w:hAnsi="Arial MT" w:cs="Arial MT"/>
        <w:lang w:val="es-ES"/>
      </w:rPr>
    </w:pPr>
    <w:r>
      <w:rPr>
        <w:rFonts w:ascii="Arial MT" w:eastAsia="Arial MT" w:hAnsi="Arial MT" w:cs="Arial MT"/>
        <w:lang w:val="es-ES"/>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9632"/>
      <w:gridCol w:w="2104"/>
    </w:tblGrid>
    <w:tr w:rsidR="002F67A7" w:rsidRPr="002F67A7" w14:paraId="5A3FB2A5" w14:textId="77777777" w:rsidTr="0065299B">
      <w:tc>
        <w:tcPr>
          <w:tcW w:w="1980" w:type="dxa"/>
          <w:vAlign w:val="center"/>
        </w:tcPr>
        <w:p w14:paraId="5690EBE3" w14:textId="49380ADF" w:rsidR="002F67A7" w:rsidRPr="002F67A7" w:rsidRDefault="002F67A7" w:rsidP="002F67A7">
          <w:pPr>
            <w:tabs>
              <w:tab w:val="right" w:pos="10800"/>
            </w:tabs>
            <w:rPr>
              <w:rFonts w:ascii="Arial" w:eastAsia="Calibri" w:hAnsi="Arial" w:cs="Arial"/>
              <w:b/>
              <w:sz w:val="20"/>
            </w:rPr>
          </w:pPr>
          <w:r w:rsidRPr="002F67A7">
            <w:rPr>
              <w:rFonts w:ascii="Arial" w:eastAsia="Calibri" w:hAnsi="Arial" w:cs="Arial"/>
              <w:b/>
              <w:sz w:val="20"/>
              <w:lang w:val="es-ES"/>
            </w:rPr>
            <w:t xml:space="preserve">Página </w:t>
          </w:r>
          <w:r w:rsidRPr="002F67A7">
            <w:rPr>
              <w:rFonts w:ascii="Arial" w:eastAsia="Calibri" w:hAnsi="Arial" w:cs="Arial"/>
              <w:b/>
              <w:bCs/>
              <w:sz w:val="20"/>
            </w:rPr>
            <w:fldChar w:fldCharType="begin"/>
          </w:r>
          <w:r w:rsidRPr="002F67A7">
            <w:rPr>
              <w:rFonts w:ascii="Arial" w:eastAsia="Calibri" w:hAnsi="Arial" w:cs="Arial"/>
              <w:b/>
              <w:bCs/>
              <w:sz w:val="20"/>
            </w:rPr>
            <w:instrText>PAGE  \* Arabic  \* MERGEFORMAT</w:instrText>
          </w:r>
          <w:r w:rsidRPr="002F67A7">
            <w:rPr>
              <w:rFonts w:ascii="Arial" w:eastAsia="Calibri" w:hAnsi="Arial" w:cs="Arial"/>
              <w:b/>
              <w:bCs/>
              <w:sz w:val="20"/>
            </w:rPr>
            <w:fldChar w:fldCharType="separate"/>
          </w:r>
          <w:r w:rsidR="00C76E46" w:rsidRPr="00C76E46">
            <w:rPr>
              <w:rFonts w:ascii="Arial" w:eastAsia="Calibri" w:hAnsi="Arial" w:cs="Arial"/>
              <w:b/>
              <w:bCs/>
              <w:noProof/>
              <w:sz w:val="20"/>
              <w:lang w:val="es-ES"/>
            </w:rPr>
            <w:t>1</w:t>
          </w:r>
          <w:r w:rsidRPr="002F67A7">
            <w:rPr>
              <w:rFonts w:ascii="Arial" w:eastAsia="Calibri" w:hAnsi="Arial" w:cs="Arial"/>
              <w:b/>
              <w:bCs/>
              <w:sz w:val="20"/>
            </w:rPr>
            <w:fldChar w:fldCharType="end"/>
          </w:r>
          <w:r w:rsidRPr="002F67A7">
            <w:rPr>
              <w:rFonts w:ascii="Arial" w:eastAsia="Calibri" w:hAnsi="Arial" w:cs="Arial"/>
              <w:b/>
              <w:sz w:val="20"/>
              <w:lang w:val="es-ES"/>
            </w:rPr>
            <w:t xml:space="preserve"> de </w:t>
          </w:r>
          <w:r w:rsidRPr="002F67A7">
            <w:rPr>
              <w:rFonts w:ascii="Arial" w:eastAsia="Calibri" w:hAnsi="Arial" w:cs="Arial"/>
              <w:b/>
              <w:bCs/>
              <w:sz w:val="20"/>
            </w:rPr>
            <w:fldChar w:fldCharType="begin"/>
          </w:r>
          <w:r w:rsidRPr="002F67A7">
            <w:rPr>
              <w:rFonts w:ascii="Arial" w:eastAsia="Calibri" w:hAnsi="Arial" w:cs="Arial"/>
              <w:b/>
              <w:bCs/>
              <w:sz w:val="20"/>
            </w:rPr>
            <w:instrText>NUMPAGES  \* Arabic  \* MERGEFORMAT</w:instrText>
          </w:r>
          <w:r w:rsidRPr="002F67A7">
            <w:rPr>
              <w:rFonts w:ascii="Arial" w:eastAsia="Calibri" w:hAnsi="Arial" w:cs="Arial"/>
              <w:b/>
              <w:bCs/>
              <w:sz w:val="20"/>
            </w:rPr>
            <w:fldChar w:fldCharType="separate"/>
          </w:r>
          <w:r w:rsidR="00C76E46" w:rsidRPr="00C76E46">
            <w:rPr>
              <w:rFonts w:ascii="Arial" w:eastAsia="Calibri" w:hAnsi="Arial" w:cs="Arial"/>
              <w:b/>
              <w:bCs/>
              <w:noProof/>
              <w:sz w:val="20"/>
              <w:lang w:val="es-ES"/>
            </w:rPr>
            <w:t>30</w:t>
          </w:r>
          <w:r w:rsidRPr="002F67A7">
            <w:rPr>
              <w:rFonts w:ascii="Arial" w:eastAsia="Calibri" w:hAnsi="Arial" w:cs="Arial"/>
              <w:b/>
              <w:bCs/>
              <w:sz w:val="20"/>
            </w:rPr>
            <w:fldChar w:fldCharType="end"/>
          </w:r>
        </w:p>
      </w:tc>
      <w:tc>
        <w:tcPr>
          <w:tcW w:w="10206" w:type="dxa"/>
        </w:tcPr>
        <w:p w14:paraId="10B6592E" w14:textId="77777777" w:rsidR="002F67A7" w:rsidRPr="002F67A7" w:rsidRDefault="002F67A7" w:rsidP="002F67A7">
          <w:pPr>
            <w:tabs>
              <w:tab w:val="right" w:pos="10800"/>
            </w:tabs>
            <w:jc w:val="center"/>
            <w:rPr>
              <w:rFonts w:ascii="Arial" w:eastAsia="Calibri" w:hAnsi="Arial" w:cs="Arial"/>
              <w:b/>
              <w:sz w:val="20"/>
            </w:rPr>
          </w:pPr>
          <w:r w:rsidRPr="002F67A7">
            <w:rPr>
              <w:rFonts w:ascii="Arial" w:eastAsia="Calibri" w:hAnsi="Arial" w:cs="Arial"/>
              <w:b/>
              <w:sz w:val="20"/>
            </w:rPr>
            <w:t>Tecnológico Nacional de México</w:t>
          </w:r>
        </w:p>
        <w:p w14:paraId="3E87FAE6" w14:textId="77777777" w:rsidR="002F67A7" w:rsidRPr="002F67A7" w:rsidRDefault="002F67A7" w:rsidP="002F67A7">
          <w:pPr>
            <w:tabs>
              <w:tab w:val="right" w:pos="10800"/>
            </w:tabs>
            <w:jc w:val="center"/>
            <w:rPr>
              <w:rFonts w:ascii="Arial" w:eastAsia="Calibri" w:hAnsi="Arial" w:cs="Arial"/>
              <w:b/>
              <w:sz w:val="20"/>
            </w:rPr>
          </w:pPr>
          <w:r w:rsidRPr="002F67A7">
            <w:rPr>
              <w:rFonts w:ascii="Arial" w:eastAsia="Calibri" w:hAnsi="Arial" w:cs="Arial"/>
              <w:b/>
              <w:sz w:val="20"/>
            </w:rPr>
            <w:t>Dirección de Institutos Tecnológicos Descentralizados</w:t>
          </w:r>
        </w:p>
        <w:p w14:paraId="01B12472" w14:textId="77777777" w:rsidR="002F67A7" w:rsidRPr="002F67A7" w:rsidRDefault="002F67A7" w:rsidP="002F67A7">
          <w:pPr>
            <w:tabs>
              <w:tab w:val="right" w:pos="10800"/>
            </w:tabs>
            <w:jc w:val="center"/>
            <w:rPr>
              <w:rFonts w:ascii="Arial" w:eastAsia="Calibri" w:hAnsi="Arial" w:cs="Arial"/>
              <w:b/>
              <w:sz w:val="20"/>
            </w:rPr>
          </w:pPr>
          <w:r w:rsidRPr="002F67A7">
            <w:rPr>
              <w:rFonts w:ascii="Arial" w:eastAsia="Calibri" w:hAnsi="Arial" w:cs="Arial"/>
              <w:b/>
              <w:sz w:val="20"/>
            </w:rPr>
            <w:t>Grupo Multisitios 1</w:t>
          </w:r>
        </w:p>
      </w:tc>
      <w:tc>
        <w:tcPr>
          <w:tcW w:w="2204" w:type="dxa"/>
          <w:vAlign w:val="center"/>
        </w:tcPr>
        <w:p w14:paraId="03CFE98F" w14:textId="77777777" w:rsidR="002F67A7" w:rsidRPr="002F67A7" w:rsidRDefault="002F67A7" w:rsidP="002F67A7">
          <w:pPr>
            <w:tabs>
              <w:tab w:val="right" w:pos="10800"/>
            </w:tabs>
            <w:jc w:val="right"/>
            <w:rPr>
              <w:rFonts w:ascii="Arial" w:eastAsia="Calibri" w:hAnsi="Arial" w:cs="Arial"/>
              <w:b/>
              <w:sz w:val="20"/>
            </w:rPr>
          </w:pPr>
          <w:r w:rsidRPr="002F67A7">
            <w:rPr>
              <w:rFonts w:ascii="Arial" w:eastAsia="Calibri" w:hAnsi="Arial" w:cs="Arial"/>
              <w:b/>
              <w:sz w:val="20"/>
            </w:rPr>
            <w:t>Rev. Junio 2025</w:t>
          </w:r>
        </w:p>
      </w:tc>
    </w:tr>
  </w:tbl>
  <w:p w14:paraId="58B54E67" w14:textId="77777777" w:rsidR="002F67A7" w:rsidRPr="002F67A7" w:rsidRDefault="002F67A7" w:rsidP="002F67A7">
    <w:pPr>
      <w:rPr>
        <w:rFonts w:ascii="Calibri" w:eastAsia="Calibri" w:hAnsi="Calibri" w:cs="Times New Roman"/>
      </w:rPr>
    </w:pPr>
  </w:p>
  <w:p w14:paraId="3E8DBA9B" w14:textId="77777777" w:rsidR="002F67A7" w:rsidRPr="002F67A7" w:rsidRDefault="002F67A7" w:rsidP="002F67A7">
    <w:pPr>
      <w:rPr>
        <w:rFonts w:ascii="Calibri" w:eastAsia="Calibri" w:hAnsi="Calibri" w:cs="Times New Roman"/>
      </w:rPr>
    </w:pPr>
  </w:p>
  <w:p w14:paraId="16B508AF" w14:textId="77777777" w:rsidR="002A6F66" w:rsidRDefault="002A6F66" w:rsidP="009A0529">
    <w:pPr>
      <w:widowControl w:val="0"/>
      <w:tabs>
        <w:tab w:val="center" w:pos="4419"/>
        <w:tab w:val="right" w:pos="8838"/>
      </w:tabs>
      <w:autoSpaceDE w:val="0"/>
      <w:autoSpaceDN w:val="0"/>
      <w:spacing w:after="0" w:line="240" w:lineRule="auto"/>
      <w:jc w:val="both"/>
      <w:rPr>
        <w:rFonts w:ascii="Arial" w:eastAsia="Arial MT" w:hAnsi="Arial" w:cs="Arial"/>
        <w:sz w:val="18"/>
        <w:lang w:val="es-ES"/>
      </w:rPr>
    </w:pPr>
  </w:p>
  <w:p w14:paraId="02963EA8" w14:textId="77777777" w:rsidR="002A6F66" w:rsidRDefault="002A6F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0308" w14:textId="7BACB8CD" w:rsidR="002A6F66" w:rsidRPr="00D7503F" w:rsidRDefault="002A6F66" w:rsidP="00D7503F">
    <w:pPr>
      <w:framePr w:wrap="around" w:vAnchor="text" w:hAnchor="margin" w:xAlign="right" w:y="1"/>
      <w:widowControl w:val="0"/>
      <w:tabs>
        <w:tab w:val="center" w:pos="4419"/>
        <w:tab w:val="right" w:pos="8838"/>
      </w:tabs>
      <w:autoSpaceDE w:val="0"/>
      <w:autoSpaceDN w:val="0"/>
      <w:spacing w:after="0" w:line="240" w:lineRule="auto"/>
      <w:rPr>
        <w:rFonts w:ascii="Arial MT" w:eastAsia="Arial MT" w:hAnsi="Arial MT" w:cs="Arial MT"/>
        <w:lang w:val="es-ES"/>
      </w:rPr>
    </w:pPr>
    <w:r w:rsidRPr="00D7503F">
      <w:rPr>
        <w:rFonts w:ascii="Arial MT" w:eastAsia="Arial MT" w:hAnsi="Arial MT" w:cs="Arial MT"/>
        <w:lang w:val="es-ES"/>
      </w:rPr>
      <w:fldChar w:fldCharType="begin"/>
    </w:r>
    <w:r w:rsidRPr="00D7503F">
      <w:rPr>
        <w:rFonts w:ascii="Arial MT" w:eastAsia="Arial MT" w:hAnsi="Arial MT" w:cs="Arial MT"/>
        <w:lang w:val="es-ES"/>
      </w:rPr>
      <w:instrText xml:space="preserve">PAGE  </w:instrText>
    </w:r>
    <w:r w:rsidRPr="00D7503F">
      <w:rPr>
        <w:rFonts w:ascii="Arial MT" w:eastAsia="Arial MT" w:hAnsi="Arial MT" w:cs="Arial MT"/>
        <w:lang w:val="es-ES"/>
      </w:rPr>
      <w:fldChar w:fldCharType="separate"/>
    </w:r>
    <w:r w:rsidR="00C76E46">
      <w:rPr>
        <w:rFonts w:ascii="Arial MT" w:eastAsia="Arial MT" w:hAnsi="Arial MT" w:cs="Arial MT"/>
        <w:noProof/>
        <w:lang w:val="es-ES"/>
      </w:rPr>
      <w:t>26</w:t>
    </w:r>
    <w:r w:rsidRPr="00D7503F">
      <w:rPr>
        <w:rFonts w:ascii="Arial MT" w:eastAsia="Arial MT" w:hAnsi="Arial MT" w:cs="Arial MT"/>
        <w:lang w:val="es-ES"/>
      </w:rPr>
      <w:fldChar w:fldCharType="end"/>
    </w:r>
  </w:p>
  <w:p w14:paraId="37098FD7" w14:textId="77777777" w:rsidR="002A6F66" w:rsidRPr="007930E4" w:rsidRDefault="002A6F66" w:rsidP="007930E4">
    <w:pPr>
      <w:widowControl w:val="0"/>
      <w:autoSpaceDE w:val="0"/>
      <w:autoSpaceDN w:val="0"/>
      <w:spacing w:after="0" w:line="240" w:lineRule="auto"/>
      <w:rPr>
        <w:rFonts w:ascii="Arial MT" w:eastAsia="Arial MT" w:hAnsi="Arial MT" w:cs="Arial MT"/>
        <w:lang w:val="es-ES"/>
      </w:rPr>
    </w:pPr>
  </w:p>
  <w:p w14:paraId="1E3C4B58" w14:textId="77777777" w:rsidR="002A6F66" w:rsidRPr="007930E4" w:rsidRDefault="002A6F66" w:rsidP="007930E4">
    <w:pPr>
      <w:widowControl w:val="0"/>
      <w:tabs>
        <w:tab w:val="center" w:pos="4419"/>
        <w:tab w:val="right" w:pos="8838"/>
      </w:tabs>
      <w:autoSpaceDE w:val="0"/>
      <w:autoSpaceDN w:val="0"/>
      <w:spacing w:after="0" w:line="240" w:lineRule="auto"/>
      <w:rPr>
        <w:rFonts w:ascii="Arial MT" w:eastAsia="Arial MT" w:hAnsi="Arial MT" w:cs="Arial MT"/>
        <w:lang w:val="es-ES"/>
      </w:rPr>
    </w:pPr>
  </w:p>
  <w:p w14:paraId="0A23236C" w14:textId="77777777" w:rsidR="002A6F66" w:rsidRPr="007930E4" w:rsidRDefault="002A6F66" w:rsidP="007930E4">
    <w:pPr>
      <w:widowControl w:val="0"/>
      <w:autoSpaceDE w:val="0"/>
      <w:autoSpaceDN w:val="0"/>
      <w:spacing w:after="0" w:line="14" w:lineRule="auto"/>
      <w:rPr>
        <w:rFonts w:ascii="Arial MT" w:eastAsia="Arial MT" w:hAnsi="Arial MT" w:cs="Arial MT"/>
        <w:sz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9147"/>
      <w:gridCol w:w="2019"/>
    </w:tblGrid>
    <w:tr w:rsidR="00C76E46" w:rsidRPr="002F67A7" w14:paraId="7C45691E" w14:textId="77777777" w:rsidTr="0065299B">
      <w:tc>
        <w:tcPr>
          <w:tcW w:w="1980" w:type="dxa"/>
          <w:vAlign w:val="center"/>
        </w:tcPr>
        <w:p w14:paraId="4D9CAB7A" w14:textId="2453FF66" w:rsidR="00C76E46" w:rsidRPr="002F67A7" w:rsidRDefault="00C76E46" w:rsidP="00C76E46">
          <w:pPr>
            <w:tabs>
              <w:tab w:val="right" w:pos="10800"/>
            </w:tabs>
            <w:rPr>
              <w:rFonts w:ascii="Arial" w:eastAsia="Calibri" w:hAnsi="Arial" w:cs="Arial"/>
              <w:b/>
              <w:sz w:val="20"/>
            </w:rPr>
          </w:pPr>
          <w:r w:rsidRPr="002F67A7">
            <w:rPr>
              <w:rFonts w:ascii="Arial" w:eastAsia="Calibri" w:hAnsi="Arial" w:cs="Arial"/>
              <w:b/>
              <w:sz w:val="20"/>
              <w:lang w:val="es-ES"/>
            </w:rPr>
            <w:t xml:space="preserve">Página </w:t>
          </w:r>
          <w:r w:rsidRPr="002F67A7">
            <w:rPr>
              <w:rFonts w:ascii="Arial" w:eastAsia="Calibri" w:hAnsi="Arial" w:cs="Arial"/>
              <w:b/>
              <w:bCs/>
              <w:sz w:val="20"/>
            </w:rPr>
            <w:fldChar w:fldCharType="begin"/>
          </w:r>
          <w:r w:rsidRPr="002F67A7">
            <w:rPr>
              <w:rFonts w:ascii="Arial" w:eastAsia="Calibri" w:hAnsi="Arial" w:cs="Arial"/>
              <w:b/>
              <w:bCs/>
              <w:sz w:val="20"/>
            </w:rPr>
            <w:instrText>PAGE  \* Arabic  \* MERGEFORMAT</w:instrText>
          </w:r>
          <w:r w:rsidRPr="002F67A7">
            <w:rPr>
              <w:rFonts w:ascii="Arial" w:eastAsia="Calibri" w:hAnsi="Arial" w:cs="Arial"/>
              <w:b/>
              <w:bCs/>
              <w:sz w:val="20"/>
            </w:rPr>
            <w:fldChar w:fldCharType="separate"/>
          </w:r>
          <w:r w:rsidRPr="00C76E46">
            <w:rPr>
              <w:rFonts w:ascii="Arial" w:eastAsia="Calibri" w:hAnsi="Arial" w:cs="Arial"/>
              <w:b/>
              <w:bCs/>
              <w:noProof/>
              <w:sz w:val="20"/>
              <w:lang w:val="es-ES"/>
            </w:rPr>
            <w:t>26</w:t>
          </w:r>
          <w:r w:rsidRPr="002F67A7">
            <w:rPr>
              <w:rFonts w:ascii="Arial" w:eastAsia="Calibri" w:hAnsi="Arial" w:cs="Arial"/>
              <w:b/>
              <w:bCs/>
              <w:sz w:val="20"/>
            </w:rPr>
            <w:fldChar w:fldCharType="end"/>
          </w:r>
          <w:r w:rsidRPr="002F67A7">
            <w:rPr>
              <w:rFonts w:ascii="Arial" w:eastAsia="Calibri" w:hAnsi="Arial" w:cs="Arial"/>
              <w:b/>
              <w:sz w:val="20"/>
              <w:lang w:val="es-ES"/>
            </w:rPr>
            <w:t xml:space="preserve"> de </w:t>
          </w:r>
          <w:r w:rsidRPr="002F67A7">
            <w:rPr>
              <w:rFonts w:ascii="Arial" w:eastAsia="Calibri" w:hAnsi="Arial" w:cs="Arial"/>
              <w:b/>
              <w:bCs/>
              <w:sz w:val="20"/>
            </w:rPr>
            <w:fldChar w:fldCharType="begin"/>
          </w:r>
          <w:r w:rsidRPr="002F67A7">
            <w:rPr>
              <w:rFonts w:ascii="Arial" w:eastAsia="Calibri" w:hAnsi="Arial" w:cs="Arial"/>
              <w:b/>
              <w:bCs/>
              <w:sz w:val="20"/>
            </w:rPr>
            <w:instrText>NUMPAGES  \* Arabic  \* MERGEFORMAT</w:instrText>
          </w:r>
          <w:r w:rsidRPr="002F67A7">
            <w:rPr>
              <w:rFonts w:ascii="Arial" w:eastAsia="Calibri" w:hAnsi="Arial" w:cs="Arial"/>
              <w:b/>
              <w:bCs/>
              <w:sz w:val="20"/>
            </w:rPr>
            <w:fldChar w:fldCharType="separate"/>
          </w:r>
          <w:r w:rsidRPr="00C76E46">
            <w:rPr>
              <w:rFonts w:ascii="Arial" w:eastAsia="Calibri" w:hAnsi="Arial" w:cs="Arial"/>
              <w:b/>
              <w:bCs/>
              <w:noProof/>
              <w:sz w:val="20"/>
              <w:lang w:val="es-ES"/>
            </w:rPr>
            <w:t>30</w:t>
          </w:r>
          <w:r w:rsidRPr="002F67A7">
            <w:rPr>
              <w:rFonts w:ascii="Arial" w:eastAsia="Calibri" w:hAnsi="Arial" w:cs="Arial"/>
              <w:b/>
              <w:bCs/>
              <w:sz w:val="20"/>
            </w:rPr>
            <w:fldChar w:fldCharType="end"/>
          </w:r>
        </w:p>
      </w:tc>
      <w:tc>
        <w:tcPr>
          <w:tcW w:w="10206" w:type="dxa"/>
        </w:tcPr>
        <w:p w14:paraId="0E6B33C0" w14:textId="77777777" w:rsidR="00C76E46" w:rsidRPr="002F67A7" w:rsidRDefault="00C76E46" w:rsidP="00C76E46">
          <w:pPr>
            <w:tabs>
              <w:tab w:val="right" w:pos="10800"/>
            </w:tabs>
            <w:jc w:val="center"/>
            <w:rPr>
              <w:rFonts w:ascii="Arial" w:eastAsia="Calibri" w:hAnsi="Arial" w:cs="Arial"/>
              <w:b/>
              <w:sz w:val="20"/>
            </w:rPr>
          </w:pPr>
          <w:r w:rsidRPr="002F67A7">
            <w:rPr>
              <w:rFonts w:ascii="Arial" w:eastAsia="Calibri" w:hAnsi="Arial" w:cs="Arial"/>
              <w:b/>
              <w:sz w:val="20"/>
            </w:rPr>
            <w:t>Tecnológico Nacional de México</w:t>
          </w:r>
        </w:p>
        <w:p w14:paraId="41AD0AB7" w14:textId="77777777" w:rsidR="00C76E46" w:rsidRPr="002F67A7" w:rsidRDefault="00C76E46" w:rsidP="00C76E46">
          <w:pPr>
            <w:tabs>
              <w:tab w:val="right" w:pos="10800"/>
            </w:tabs>
            <w:jc w:val="center"/>
            <w:rPr>
              <w:rFonts w:ascii="Arial" w:eastAsia="Calibri" w:hAnsi="Arial" w:cs="Arial"/>
              <w:b/>
              <w:sz w:val="20"/>
            </w:rPr>
          </w:pPr>
          <w:r w:rsidRPr="002F67A7">
            <w:rPr>
              <w:rFonts w:ascii="Arial" w:eastAsia="Calibri" w:hAnsi="Arial" w:cs="Arial"/>
              <w:b/>
              <w:sz w:val="20"/>
            </w:rPr>
            <w:t>Dirección de Institutos Tecnológicos Descentralizados</w:t>
          </w:r>
        </w:p>
        <w:p w14:paraId="2680F0A3" w14:textId="77777777" w:rsidR="00C76E46" w:rsidRPr="002F67A7" w:rsidRDefault="00C76E46" w:rsidP="00C76E46">
          <w:pPr>
            <w:tabs>
              <w:tab w:val="right" w:pos="10800"/>
            </w:tabs>
            <w:jc w:val="center"/>
            <w:rPr>
              <w:rFonts w:ascii="Arial" w:eastAsia="Calibri" w:hAnsi="Arial" w:cs="Arial"/>
              <w:b/>
              <w:sz w:val="20"/>
            </w:rPr>
          </w:pPr>
          <w:r w:rsidRPr="002F67A7">
            <w:rPr>
              <w:rFonts w:ascii="Arial" w:eastAsia="Calibri" w:hAnsi="Arial" w:cs="Arial"/>
              <w:b/>
              <w:sz w:val="20"/>
            </w:rPr>
            <w:t>Grupo Multisitios 1</w:t>
          </w:r>
        </w:p>
      </w:tc>
      <w:tc>
        <w:tcPr>
          <w:tcW w:w="2204" w:type="dxa"/>
          <w:vAlign w:val="center"/>
        </w:tcPr>
        <w:p w14:paraId="3B9C751B" w14:textId="77777777" w:rsidR="00C76E46" w:rsidRPr="002F67A7" w:rsidRDefault="00C76E46" w:rsidP="00C76E46">
          <w:pPr>
            <w:tabs>
              <w:tab w:val="right" w:pos="10800"/>
            </w:tabs>
            <w:jc w:val="right"/>
            <w:rPr>
              <w:rFonts w:ascii="Arial" w:eastAsia="Calibri" w:hAnsi="Arial" w:cs="Arial"/>
              <w:b/>
              <w:sz w:val="20"/>
            </w:rPr>
          </w:pPr>
          <w:r w:rsidRPr="002F67A7">
            <w:rPr>
              <w:rFonts w:ascii="Arial" w:eastAsia="Calibri" w:hAnsi="Arial" w:cs="Arial"/>
              <w:b/>
              <w:sz w:val="20"/>
            </w:rPr>
            <w:t>Rev. Junio 2025</w:t>
          </w:r>
        </w:p>
      </w:tc>
    </w:tr>
  </w:tbl>
  <w:p w14:paraId="25C99C6E" w14:textId="77777777" w:rsidR="002A6F66" w:rsidRDefault="002A6F66" w:rsidP="009D2BD6">
    <w:pPr>
      <w:pStyle w:val="Piedepgina"/>
      <w:jc w:val="right"/>
    </w:pPr>
  </w:p>
  <w:p w14:paraId="4282E34E" w14:textId="77777777" w:rsidR="002A6F66" w:rsidRPr="00862CFC" w:rsidRDefault="002A6F66"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CE48E" w14:textId="77777777" w:rsidR="005519C7" w:rsidRDefault="005519C7" w:rsidP="00862CFC">
      <w:pPr>
        <w:spacing w:after="0" w:line="240" w:lineRule="auto"/>
      </w:pPr>
      <w:r>
        <w:separator/>
      </w:r>
    </w:p>
  </w:footnote>
  <w:footnote w:type="continuationSeparator" w:id="0">
    <w:p w14:paraId="1F1FD124" w14:textId="77777777" w:rsidR="005519C7" w:rsidRDefault="005519C7"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3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8162"/>
      <w:gridCol w:w="280"/>
      <w:gridCol w:w="2604"/>
    </w:tblGrid>
    <w:tr w:rsidR="002F67A7" w:rsidRPr="002F67A7" w14:paraId="02FD3C77" w14:textId="77777777" w:rsidTr="00D02961">
      <w:trPr>
        <w:gridAfter w:val="1"/>
        <w:trHeight w:val="158"/>
      </w:trPr>
      <w:tc>
        <w:tcPr>
          <w:tcW w:w="2245" w:type="dxa"/>
          <w:vMerge w:val="restart"/>
        </w:tcPr>
        <w:p w14:paraId="1ED3EA10" w14:textId="65E75F54" w:rsidR="002F67A7" w:rsidRPr="002F67A7" w:rsidRDefault="00276C71" w:rsidP="002F67A7">
          <w:pPr>
            <w:rPr>
              <w:rFonts w:ascii="Calibri" w:eastAsia="Calibri" w:hAnsi="Calibri" w:cs="Times New Roman"/>
            </w:rPr>
          </w:pPr>
          <w:r w:rsidRPr="002F67A7">
            <w:rPr>
              <w:rFonts w:ascii="Calibri" w:eastAsia="Calibri" w:hAnsi="Calibri" w:cs="Times New Roman"/>
              <w:noProof/>
              <w:lang w:eastAsia="es-MX"/>
            </w:rPr>
            <w:drawing>
              <wp:anchor distT="0" distB="0" distL="114300" distR="114300" simplePos="0" relativeHeight="251660288" behindDoc="1" locked="0" layoutInCell="1" allowOverlap="1" wp14:anchorId="7CF9DCEC" wp14:editId="129D88CC">
                <wp:simplePos x="0" y="0"/>
                <wp:positionH relativeFrom="column">
                  <wp:posOffset>-349885</wp:posOffset>
                </wp:positionH>
                <wp:positionV relativeFrom="paragraph">
                  <wp:posOffset>431800</wp:posOffset>
                </wp:positionV>
                <wp:extent cx="1463040" cy="624840"/>
                <wp:effectExtent l="0" t="0" r="3810" b="3810"/>
                <wp:wrapNone/>
                <wp:docPr id="289"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62" w:type="dxa"/>
          <w:tcBorders>
            <w:bottom w:val="single" w:sz="4" w:space="0" w:color="auto"/>
          </w:tcBorders>
          <w:vAlign w:val="center"/>
        </w:tcPr>
        <w:p w14:paraId="27514A66" w14:textId="77777777" w:rsidR="002F67A7" w:rsidRDefault="002F67A7" w:rsidP="002F67A7">
          <w:pPr>
            <w:tabs>
              <w:tab w:val="left" w:pos="8505"/>
            </w:tabs>
            <w:jc w:val="center"/>
            <w:rPr>
              <w:rFonts w:ascii="Arial" w:eastAsia="Calibri" w:hAnsi="Arial" w:cs="Arial"/>
              <w:b/>
              <w:szCs w:val="17"/>
              <w:lang w:val="pt-BR" w:eastAsia="es-MX"/>
            </w:rPr>
          </w:pPr>
          <w:r w:rsidRPr="002F67A7">
            <w:rPr>
              <w:rFonts w:ascii="Arial" w:eastAsia="Calibri" w:hAnsi="Arial" w:cs="Arial"/>
              <w:b/>
              <w:szCs w:val="17"/>
              <w:lang w:val="pt-BR" w:eastAsia="es-MX"/>
            </w:rPr>
            <w:t xml:space="preserve">Instituto Tecnológico Superior de San </w:t>
          </w:r>
          <w:r w:rsidR="00D02961" w:rsidRPr="002F67A7">
            <w:rPr>
              <w:rFonts w:ascii="Arial" w:eastAsia="Calibri" w:hAnsi="Arial" w:cs="Arial"/>
              <w:b/>
              <w:szCs w:val="17"/>
              <w:lang w:val="pt-BR" w:eastAsia="es-MX"/>
            </w:rPr>
            <w:t>Andrés</w:t>
          </w:r>
          <w:r w:rsidRPr="002F67A7">
            <w:rPr>
              <w:rFonts w:ascii="Arial" w:eastAsia="Calibri" w:hAnsi="Arial" w:cs="Arial"/>
              <w:b/>
              <w:szCs w:val="17"/>
              <w:lang w:val="pt-BR" w:eastAsia="es-MX"/>
            </w:rPr>
            <w:t xml:space="preserve"> Tuxtla</w:t>
          </w:r>
        </w:p>
        <w:p w14:paraId="42C7391C" w14:textId="6C5C2DAE" w:rsidR="00276C71" w:rsidRPr="002F67A7" w:rsidRDefault="00276C71" w:rsidP="002F67A7">
          <w:pPr>
            <w:tabs>
              <w:tab w:val="left" w:pos="8505"/>
            </w:tabs>
            <w:jc w:val="center"/>
            <w:rPr>
              <w:rFonts w:ascii="Arial" w:eastAsia="Calibri" w:hAnsi="Arial" w:cs="Arial"/>
              <w:b/>
              <w:szCs w:val="17"/>
              <w:lang w:val="pt-BR" w:eastAsia="es-MX"/>
            </w:rPr>
          </w:pPr>
        </w:p>
      </w:tc>
      <w:tc>
        <w:tcPr>
          <w:tcW w:w="280" w:type="dxa"/>
          <w:vMerge w:val="restart"/>
        </w:tcPr>
        <w:p w14:paraId="6FE6C415" w14:textId="77777777" w:rsidR="002F67A7" w:rsidRPr="002F67A7" w:rsidRDefault="002F67A7" w:rsidP="002F67A7">
          <w:pPr>
            <w:rPr>
              <w:rFonts w:ascii="Calibri" w:eastAsia="Calibri" w:hAnsi="Calibri" w:cs="Times New Roman"/>
              <w:lang w:val="pt-BR"/>
            </w:rPr>
          </w:pPr>
        </w:p>
      </w:tc>
    </w:tr>
    <w:tr w:rsidR="002F67A7" w:rsidRPr="002F67A7" w14:paraId="7C5B12CD" w14:textId="77777777" w:rsidTr="00D02961">
      <w:trPr>
        <w:trHeight w:val="1008"/>
      </w:trPr>
      <w:tc>
        <w:tcPr>
          <w:tcW w:w="2245" w:type="dxa"/>
          <w:vMerge/>
        </w:tcPr>
        <w:p w14:paraId="480544D2" w14:textId="77777777" w:rsidR="002F67A7" w:rsidRPr="002F67A7" w:rsidRDefault="002F67A7" w:rsidP="002F67A7">
          <w:pPr>
            <w:rPr>
              <w:rFonts w:ascii="Calibri" w:eastAsia="Calibri" w:hAnsi="Calibri" w:cs="Times New Roman"/>
              <w:lang w:val="pt-BR"/>
            </w:rPr>
          </w:pPr>
        </w:p>
      </w:tc>
      <w:tc>
        <w:tcPr>
          <w:tcW w:w="8162" w:type="dxa"/>
          <w:tcBorders>
            <w:top w:val="single" w:sz="4" w:space="0" w:color="auto"/>
          </w:tcBorders>
          <w:vAlign w:val="center"/>
        </w:tcPr>
        <w:p w14:paraId="0D2E10D9" w14:textId="333548E4" w:rsidR="002F67A7" w:rsidRPr="002F67A7" w:rsidRDefault="002F67A7" w:rsidP="002F67A7">
          <w:pPr>
            <w:spacing w:after="160" w:line="259" w:lineRule="auto"/>
            <w:jc w:val="center"/>
            <w:rPr>
              <w:rFonts w:ascii="Arial" w:eastAsia="Calibri" w:hAnsi="Arial" w:cs="Arial"/>
              <w:sz w:val="20"/>
            </w:rPr>
          </w:pPr>
          <w:r w:rsidRPr="002F67A7">
            <w:rPr>
              <w:rFonts w:ascii="Arial" w:eastAsia="Calibri" w:hAnsi="Arial" w:cs="Arial"/>
              <w:sz w:val="20"/>
            </w:rPr>
            <w:t>INSTRUMENTACIÓN DIDÁCTICA</w:t>
          </w:r>
        </w:p>
        <w:p w14:paraId="3B49162C" w14:textId="153214DF" w:rsidR="00D02961" w:rsidRPr="002F67A7" w:rsidRDefault="002F67A7" w:rsidP="00D02961">
          <w:pPr>
            <w:spacing w:after="160" w:line="259" w:lineRule="auto"/>
            <w:jc w:val="center"/>
            <w:rPr>
              <w:rFonts w:ascii="Arial" w:eastAsia="Calibri" w:hAnsi="Arial" w:cs="Arial"/>
              <w:sz w:val="20"/>
            </w:rPr>
          </w:pPr>
          <w:r w:rsidRPr="002F67A7">
            <w:rPr>
              <w:rFonts w:ascii="Arial" w:eastAsia="Calibri" w:hAnsi="Arial" w:cs="Arial"/>
              <w:sz w:val="20"/>
            </w:rPr>
            <w:t>PARA LA FORMACIÓN Y DESARROLLO DE COMPETENCIAS PROFESIONALES</w:t>
          </w:r>
          <w:r w:rsidR="00D02961">
            <w:rPr>
              <w:rFonts w:ascii="Arial" w:eastAsia="Calibri" w:hAnsi="Arial" w:cs="Arial"/>
              <w:sz w:val="20"/>
            </w:rPr>
            <w:t xml:space="preserve">                   </w:t>
          </w:r>
        </w:p>
      </w:tc>
      <w:tc>
        <w:tcPr>
          <w:tcW w:w="280" w:type="dxa"/>
          <w:vMerge/>
        </w:tcPr>
        <w:p w14:paraId="7DE45871" w14:textId="77777777" w:rsidR="002F67A7" w:rsidRPr="002F67A7" w:rsidRDefault="002F67A7" w:rsidP="002F67A7">
          <w:pPr>
            <w:rPr>
              <w:rFonts w:ascii="Calibri" w:eastAsia="Calibri" w:hAnsi="Calibri" w:cs="Times New Roman"/>
            </w:rPr>
          </w:pPr>
        </w:p>
      </w:tc>
      <w:tc>
        <w:tcPr>
          <w:tcW w:w="0" w:type="auto"/>
        </w:tcPr>
        <w:p w14:paraId="3C21EBAD" w14:textId="39B18176" w:rsidR="002F67A7" w:rsidRPr="002F67A7" w:rsidRDefault="002F67A7" w:rsidP="00D02961">
          <w:pPr>
            <w:spacing w:after="160" w:line="259" w:lineRule="auto"/>
            <w:rPr>
              <w:rFonts w:ascii="Calibri" w:eastAsia="Calibri" w:hAnsi="Calibri" w:cs="Times New Roman"/>
            </w:rPr>
          </w:pPr>
          <w:r w:rsidRPr="002F67A7">
            <w:rPr>
              <w:rFonts w:ascii="Calibri" w:eastAsia="Calibri" w:hAnsi="Calibri" w:cs="Times New Roman"/>
            </w:rPr>
            <w:tab/>
          </w:r>
          <w:r w:rsidRPr="002F67A7">
            <w:rPr>
              <w:rFonts w:ascii="Calibri" w:eastAsia="Calibri" w:hAnsi="Calibri" w:cs="Times New Roman"/>
            </w:rPr>
            <w:tab/>
          </w:r>
          <w:r w:rsidR="00D02961" w:rsidRPr="002F67A7">
            <w:rPr>
              <w:rFonts w:ascii="Calibri" w:eastAsia="Calibri" w:hAnsi="Calibri" w:cs="Times New Roman"/>
              <w:noProof/>
              <w:lang w:eastAsia="es-MX"/>
            </w:rPr>
            <w:drawing>
              <wp:inline distT="0" distB="0" distL="0" distR="0" wp14:anchorId="69C05D3D" wp14:editId="13C5D10B">
                <wp:extent cx="1065530" cy="567642"/>
                <wp:effectExtent l="0" t="0" r="1270" b="4445"/>
                <wp:docPr id="290" name="Imagen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2">
                          <a:extLst>
                            <a:ext uri="{28A0092B-C50C-407E-A947-70E740481C1C}">
                              <a14:useLocalDpi xmlns:a14="http://schemas.microsoft.com/office/drawing/2010/main" val="0"/>
                            </a:ext>
                          </a:extLst>
                        </a:blip>
                        <a:stretch>
                          <a:fillRect/>
                        </a:stretch>
                      </pic:blipFill>
                      <pic:spPr>
                        <a:xfrm>
                          <a:off x="0" y="0"/>
                          <a:ext cx="1106614" cy="589529"/>
                        </a:xfrm>
                        <a:prstGeom prst="rect">
                          <a:avLst/>
                        </a:prstGeom>
                      </pic:spPr>
                    </pic:pic>
                  </a:graphicData>
                </a:graphic>
              </wp:inline>
            </w:drawing>
          </w:r>
        </w:p>
      </w:tc>
    </w:tr>
  </w:tbl>
  <w:p w14:paraId="4CED4333" w14:textId="1E3A1F8F" w:rsidR="002F67A7" w:rsidRPr="002F67A7" w:rsidRDefault="00276C71" w:rsidP="002F67A7">
    <w:pPr>
      <w:tabs>
        <w:tab w:val="center" w:pos="4419"/>
        <w:tab w:val="right" w:pos="8838"/>
      </w:tabs>
      <w:spacing w:after="0" w:line="240" w:lineRule="auto"/>
      <w:rPr>
        <w:rFonts w:ascii="Calibri" w:eastAsia="Calibri" w:hAnsi="Calibri" w:cs="Times New Roman"/>
      </w:rPr>
    </w:pPr>
    <w:r w:rsidRPr="002F67A7">
      <w:rPr>
        <w:rFonts w:ascii="Calibri" w:eastAsia="Calibri" w:hAnsi="Calibri" w:cs="Times New Roman"/>
        <w:noProof/>
        <w:lang w:eastAsia="es-MX"/>
      </w:rPr>
      <mc:AlternateContent>
        <mc:Choice Requires="wps">
          <w:drawing>
            <wp:anchor distT="0" distB="0" distL="114300" distR="114300" simplePos="0" relativeHeight="251659264" behindDoc="1" locked="0" layoutInCell="1" allowOverlap="1" wp14:anchorId="6369E21B" wp14:editId="46CCA7A3">
              <wp:simplePos x="0" y="0"/>
              <wp:positionH relativeFrom="margin">
                <wp:posOffset>-422275</wp:posOffset>
              </wp:positionH>
              <wp:positionV relativeFrom="paragraph">
                <wp:posOffset>-951865</wp:posOffset>
              </wp:positionV>
              <wp:extent cx="9077325" cy="885825"/>
              <wp:effectExtent l="0" t="0" r="28575" b="28575"/>
              <wp:wrapNone/>
              <wp:docPr id="5" name="Rectángulo redondeado 5"/>
              <wp:cNvGraphicFramePr/>
              <a:graphic xmlns:a="http://schemas.openxmlformats.org/drawingml/2006/main">
                <a:graphicData uri="http://schemas.microsoft.com/office/word/2010/wordprocessingShape">
                  <wps:wsp>
                    <wps:cNvSpPr/>
                    <wps:spPr>
                      <a:xfrm>
                        <a:off x="0" y="0"/>
                        <a:ext cx="9077325" cy="8858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3BA71" id="Rectángulo redondeado 5" o:spid="_x0000_s1026" style="position:absolute;margin-left:-33.25pt;margin-top:-74.95pt;width:714.75pt;height:6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" fillcolor="window" strokecolor="windowText" strokeweight="1pt">
              <v:stroke joinstyle="miter"/>
              <w10:wrap anchorx="margin"/>
            </v:roundrect>
          </w:pict>
        </mc:Fallback>
      </mc:AlternateContent>
    </w:r>
  </w:p>
  <w:p w14:paraId="4537D7C4" w14:textId="77777777" w:rsidR="002F67A7" w:rsidRPr="002F67A7" w:rsidRDefault="002F67A7" w:rsidP="002F67A7">
    <w:pPr>
      <w:rPr>
        <w:rFonts w:ascii="Calibri" w:eastAsia="Calibri" w:hAnsi="Calibri" w:cs="Times New Roman"/>
      </w:rPr>
    </w:pPr>
  </w:p>
  <w:p w14:paraId="7628857E" w14:textId="5C56ABDA" w:rsidR="002A6F66" w:rsidRDefault="002A6F6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3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8162"/>
      <w:gridCol w:w="280"/>
      <w:gridCol w:w="2604"/>
    </w:tblGrid>
    <w:tr w:rsidR="00564E28" w:rsidRPr="002F67A7" w14:paraId="4B547852" w14:textId="77777777" w:rsidTr="0065299B">
      <w:trPr>
        <w:gridAfter w:val="1"/>
        <w:trHeight w:val="158"/>
      </w:trPr>
      <w:tc>
        <w:tcPr>
          <w:tcW w:w="2245" w:type="dxa"/>
          <w:vMerge w:val="restart"/>
        </w:tcPr>
        <w:p w14:paraId="606D779C" w14:textId="77777777" w:rsidR="00564E28" w:rsidRPr="002F67A7" w:rsidRDefault="00564E28" w:rsidP="00564E28">
          <w:pPr>
            <w:rPr>
              <w:rFonts w:ascii="Calibri" w:eastAsia="Calibri" w:hAnsi="Calibri" w:cs="Times New Roman"/>
            </w:rPr>
          </w:pPr>
          <w:r w:rsidRPr="002F67A7">
            <w:rPr>
              <w:rFonts w:ascii="Calibri" w:eastAsia="Calibri" w:hAnsi="Calibri" w:cs="Times New Roman"/>
              <w:noProof/>
              <w:lang w:eastAsia="es-MX"/>
            </w:rPr>
            <w:drawing>
              <wp:anchor distT="0" distB="0" distL="114300" distR="114300" simplePos="0" relativeHeight="251663360" behindDoc="1" locked="0" layoutInCell="1" allowOverlap="1" wp14:anchorId="73B0D9F8" wp14:editId="62A6F328">
                <wp:simplePos x="0" y="0"/>
                <wp:positionH relativeFrom="column">
                  <wp:posOffset>-349885</wp:posOffset>
                </wp:positionH>
                <wp:positionV relativeFrom="paragraph">
                  <wp:posOffset>431800</wp:posOffset>
                </wp:positionV>
                <wp:extent cx="1463040" cy="624840"/>
                <wp:effectExtent l="0" t="0" r="3810" b="3810"/>
                <wp:wrapNone/>
                <wp:docPr id="199"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62" w:type="dxa"/>
          <w:tcBorders>
            <w:bottom w:val="single" w:sz="4" w:space="0" w:color="auto"/>
          </w:tcBorders>
          <w:vAlign w:val="center"/>
        </w:tcPr>
        <w:p w14:paraId="629284B8" w14:textId="77777777" w:rsidR="00564E28" w:rsidRDefault="00564E28" w:rsidP="00564E28">
          <w:pPr>
            <w:tabs>
              <w:tab w:val="left" w:pos="8505"/>
            </w:tabs>
            <w:jc w:val="center"/>
            <w:rPr>
              <w:rFonts w:ascii="Arial" w:eastAsia="Calibri" w:hAnsi="Arial" w:cs="Arial"/>
              <w:b/>
              <w:szCs w:val="17"/>
              <w:lang w:val="pt-BR" w:eastAsia="es-MX"/>
            </w:rPr>
          </w:pPr>
          <w:r w:rsidRPr="002F67A7">
            <w:rPr>
              <w:rFonts w:ascii="Arial" w:eastAsia="Calibri" w:hAnsi="Arial" w:cs="Arial"/>
              <w:b/>
              <w:szCs w:val="17"/>
              <w:lang w:val="pt-BR" w:eastAsia="es-MX"/>
            </w:rPr>
            <w:t>Instituto Tecnológico Superior de San Andrés Tuxtla</w:t>
          </w:r>
        </w:p>
        <w:p w14:paraId="29FA7A03" w14:textId="77777777" w:rsidR="00564E28" w:rsidRPr="002F67A7" w:rsidRDefault="00564E28" w:rsidP="00564E28">
          <w:pPr>
            <w:tabs>
              <w:tab w:val="left" w:pos="8505"/>
            </w:tabs>
            <w:jc w:val="center"/>
            <w:rPr>
              <w:rFonts w:ascii="Arial" w:eastAsia="Calibri" w:hAnsi="Arial" w:cs="Arial"/>
              <w:b/>
              <w:szCs w:val="17"/>
              <w:lang w:val="pt-BR" w:eastAsia="es-MX"/>
            </w:rPr>
          </w:pPr>
        </w:p>
      </w:tc>
      <w:tc>
        <w:tcPr>
          <w:tcW w:w="280" w:type="dxa"/>
          <w:vMerge w:val="restart"/>
        </w:tcPr>
        <w:p w14:paraId="09277F8A" w14:textId="77777777" w:rsidR="00564E28" w:rsidRPr="002F67A7" w:rsidRDefault="00564E28" w:rsidP="00564E28">
          <w:pPr>
            <w:rPr>
              <w:rFonts w:ascii="Calibri" w:eastAsia="Calibri" w:hAnsi="Calibri" w:cs="Times New Roman"/>
              <w:lang w:val="pt-BR"/>
            </w:rPr>
          </w:pPr>
        </w:p>
      </w:tc>
    </w:tr>
    <w:tr w:rsidR="00564E28" w:rsidRPr="002F67A7" w14:paraId="4D049E95" w14:textId="77777777" w:rsidTr="0065299B">
      <w:trPr>
        <w:trHeight w:val="1008"/>
      </w:trPr>
      <w:tc>
        <w:tcPr>
          <w:tcW w:w="2245" w:type="dxa"/>
          <w:vMerge/>
        </w:tcPr>
        <w:p w14:paraId="0298BB8F" w14:textId="77777777" w:rsidR="00564E28" w:rsidRPr="002F67A7" w:rsidRDefault="00564E28" w:rsidP="00564E28">
          <w:pPr>
            <w:rPr>
              <w:rFonts w:ascii="Calibri" w:eastAsia="Calibri" w:hAnsi="Calibri" w:cs="Times New Roman"/>
              <w:lang w:val="pt-BR"/>
            </w:rPr>
          </w:pPr>
        </w:p>
      </w:tc>
      <w:tc>
        <w:tcPr>
          <w:tcW w:w="8162" w:type="dxa"/>
          <w:tcBorders>
            <w:top w:val="single" w:sz="4" w:space="0" w:color="auto"/>
          </w:tcBorders>
          <w:vAlign w:val="center"/>
        </w:tcPr>
        <w:p w14:paraId="3860014A" w14:textId="77777777" w:rsidR="00564E28" w:rsidRPr="002F67A7" w:rsidRDefault="00564E28" w:rsidP="00564E28">
          <w:pPr>
            <w:spacing w:after="160" w:line="259" w:lineRule="auto"/>
            <w:jc w:val="center"/>
            <w:rPr>
              <w:rFonts w:ascii="Arial" w:eastAsia="Calibri" w:hAnsi="Arial" w:cs="Arial"/>
              <w:sz w:val="20"/>
            </w:rPr>
          </w:pPr>
          <w:r w:rsidRPr="002F67A7">
            <w:rPr>
              <w:rFonts w:ascii="Arial" w:eastAsia="Calibri" w:hAnsi="Arial" w:cs="Arial"/>
              <w:sz w:val="20"/>
            </w:rPr>
            <w:t>INSTRUMENTACIÓN DIDÁCTICA</w:t>
          </w:r>
        </w:p>
        <w:p w14:paraId="561E5165" w14:textId="77777777" w:rsidR="00564E28" w:rsidRPr="002F67A7" w:rsidRDefault="00564E28" w:rsidP="00564E28">
          <w:pPr>
            <w:spacing w:after="160" w:line="259" w:lineRule="auto"/>
            <w:jc w:val="center"/>
            <w:rPr>
              <w:rFonts w:ascii="Arial" w:eastAsia="Calibri" w:hAnsi="Arial" w:cs="Arial"/>
              <w:sz w:val="20"/>
            </w:rPr>
          </w:pPr>
          <w:r w:rsidRPr="002F67A7">
            <w:rPr>
              <w:rFonts w:ascii="Arial" w:eastAsia="Calibri" w:hAnsi="Arial" w:cs="Arial"/>
              <w:sz w:val="20"/>
            </w:rPr>
            <w:t>PARA LA FORMACIÓN Y DESARROLLO DE COMPETENCIAS PROFESIONALES</w:t>
          </w:r>
          <w:r>
            <w:rPr>
              <w:rFonts w:ascii="Arial" w:eastAsia="Calibri" w:hAnsi="Arial" w:cs="Arial"/>
              <w:sz w:val="20"/>
            </w:rPr>
            <w:t xml:space="preserve">                   </w:t>
          </w:r>
        </w:p>
      </w:tc>
      <w:tc>
        <w:tcPr>
          <w:tcW w:w="280" w:type="dxa"/>
          <w:vMerge/>
        </w:tcPr>
        <w:p w14:paraId="6425748B" w14:textId="77777777" w:rsidR="00564E28" w:rsidRPr="002F67A7" w:rsidRDefault="00564E28" w:rsidP="00564E28">
          <w:pPr>
            <w:rPr>
              <w:rFonts w:ascii="Calibri" w:eastAsia="Calibri" w:hAnsi="Calibri" w:cs="Times New Roman"/>
            </w:rPr>
          </w:pPr>
        </w:p>
      </w:tc>
      <w:tc>
        <w:tcPr>
          <w:tcW w:w="0" w:type="auto"/>
        </w:tcPr>
        <w:p w14:paraId="0BF4E512" w14:textId="77777777" w:rsidR="00564E28" w:rsidRPr="002F67A7" w:rsidRDefault="00564E28" w:rsidP="00564E28">
          <w:pPr>
            <w:spacing w:after="160" w:line="259" w:lineRule="auto"/>
            <w:rPr>
              <w:rFonts w:ascii="Calibri" w:eastAsia="Calibri" w:hAnsi="Calibri" w:cs="Times New Roman"/>
            </w:rPr>
          </w:pPr>
          <w:r w:rsidRPr="002F67A7">
            <w:rPr>
              <w:rFonts w:ascii="Calibri" w:eastAsia="Calibri" w:hAnsi="Calibri" w:cs="Times New Roman"/>
            </w:rPr>
            <w:tab/>
          </w:r>
          <w:r w:rsidRPr="002F67A7">
            <w:rPr>
              <w:rFonts w:ascii="Calibri" w:eastAsia="Calibri" w:hAnsi="Calibri" w:cs="Times New Roman"/>
            </w:rPr>
            <w:tab/>
          </w:r>
          <w:r w:rsidRPr="002F67A7">
            <w:rPr>
              <w:rFonts w:ascii="Calibri" w:eastAsia="Calibri" w:hAnsi="Calibri" w:cs="Times New Roman"/>
              <w:noProof/>
              <w:lang w:eastAsia="es-MX"/>
            </w:rPr>
            <w:drawing>
              <wp:inline distT="0" distB="0" distL="0" distR="0" wp14:anchorId="39CB2D4F" wp14:editId="4295F921">
                <wp:extent cx="1065530" cy="567642"/>
                <wp:effectExtent l="0" t="0" r="1270" b="4445"/>
                <wp:docPr id="200"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2">
                          <a:extLst>
                            <a:ext uri="{28A0092B-C50C-407E-A947-70E740481C1C}">
                              <a14:useLocalDpi xmlns:a14="http://schemas.microsoft.com/office/drawing/2010/main" val="0"/>
                            </a:ext>
                          </a:extLst>
                        </a:blip>
                        <a:stretch>
                          <a:fillRect/>
                        </a:stretch>
                      </pic:blipFill>
                      <pic:spPr>
                        <a:xfrm>
                          <a:off x="0" y="0"/>
                          <a:ext cx="1106614" cy="589529"/>
                        </a:xfrm>
                        <a:prstGeom prst="rect">
                          <a:avLst/>
                        </a:prstGeom>
                      </pic:spPr>
                    </pic:pic>
                  </a:graphicData>
                </a:graphic>
              </wp:inline>
            </w:drawing>
          </w:r>
        </w:p>
      </w:tc>
    </w:tr>
  </w:tbl>
  <w:p w14:paraId="45449910" w14:textId="77777777" w:rsidR="00564E28" w:rsidRPr="002F67A7" w:rsidRDefault="00564E28" w:rsidP="00564E28">
    <w:pPr>
      <w:tabs>
        <w:tab w:val="center" w:pos="4419"/>
        <w:tab w:val="right" w:pos="8838"/>
      </w:tabs>
      <w:spacing w:after="0" w:line="240" w:lineRule="auto"/>
      <w:rPr>
        <w:rFonts w:ascii="Calibri" w:eastAsia="Calibri" w:hAnsi="Calibri" w:cs="Times New Roman"/>
      </w:rPr>
    </w:pPr>
    <w:r w:rsidRPr="002F67A7">
      <w:rPr>
        <w:rFonts w:ascii="Calibri" w:eastAsia="Calibri" w:hAnsi="Calibri" w:cs="Times New Roman"/>
        <w:noProof/>
        <w:lang w:eastAsia="es-MX"/>
      </w:rPr>
      <mc:AlternateContent>
        <mc:Choice Requires="wps">
          <w:drawing>
            <wp:anchor distT="0" distB="0" distL="114300" distR="114300" simplePos="0" relativeHeight="251662336" behindDoc="1" locked="0" layoutInCell="1" allowOverlap="1" wp14:anchorId="0E834121" wp14:editId="5C66562B">
              <wp:simplePos x="0" y="0"/>
              <wp:positionH relativeFrom="margin">
                <wp:posOffset>-422275</wp:posOffset>
              </wp:positionH>
              <wp:positionV relativeFrom="paragraph">
                <wp:posOffset>-951865</wp:posOffset>
              </wp:positionV>
              <wp:extent cx="9077325" cy="885825"/>
              <wp:effectExtent l="0" t="0" r="28575" b="28575"/>
              <wp:wrapNone/>
              <wp:docPr id="174" name="Rectángulo redondeado 174"/>
              <wp:cNvGraphicFramePr/>
              <a:graphic xmlns:a="http://schemas.openxmlformats.org/drawingml/2006/main">
                <a:graphicData uri="http://schemas.microsoft.com/office/word/2010/wordprocessingShape">
                  <wps:wsp>
                    <wps:cNvSpPr/>
                    <wps:spPr>
                      <a:xfrm>
                        <a:off x="0" y="0"/>
                        <a:ext cx="9077325" cy="8858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60CBA" id="Rectángulo redondeado 174" o:spid="_x0000_s1026" style="position:absolute;margin-left:-33.25pt;margin-top:-74.95pt;width:714.75pt;height:69.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" fillcolor="window" strokecolor="windowText" strokeweight="1pt">
              <v:stroke joinstyle="miter"/>
              <w10:wrap anchorx="margin"/>
            </v:roundrect>
          </w:pict>
        </mc:Fallback>
      </mc:AlternateContent>
    </w:r>
  </w:p>
  <w:p w14:paraId="2A49738C" w14:textId="4092B5EF" w:rsidR="002A6F66" w:rsidRDefault="002A6F6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5F655" w14:textId="77777777" w:rsidR="002A6F66" w:rsidRPr="00C37EA8" w:rsidRDefault="002A6F66" w:rsidP="00C37EA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7F"/>
    <w:multiLevelType w:val="hybridMultilevel"/>
    <w:tmpl w:val="A3BCCD32"/>
    <w:lvl w:ilvl="0" w:tplc="782463F8">
      <w:start w:val="1"/>
      <w:numFmt w:val="decimal"/>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B364BE"/>
    <w:multiLevelType w:val="hybridMultilevel"/>
    <w:tmpl w:val="C1BE4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836CF"/>
    <w:multiLevelType w:val="multilevel"/>
    <w:tmpl w:val="B64AE15E"/>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087292"/>
    <w:multiLevelType w:val="hybridMultilevel"/>
    <w:tmpl w:val="B17EA9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DA524F"/>
    <w:multiLevelType w:val="hybridMultilevel"/>
    <w:tmpl w:val="435231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AE48CB"/>
    <w:multiLevelType w:val="multilevel"/>
    <w:tmpl w:val="B8FE925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C90512"/>
    <w:multiLevelType w:val="hybridMultilevel"/>
    <w:tmpl w:val="9252EE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8B48E9"/>
    <w:multiLevelType w:val="hybridMultilevel"/>
    <w:tmpl w:val="C8444BB0"/>
    <w:lvl w:ilvl="0" w:tplc="65B2EC14">
      <w:start w:val="1"/>
      <w:numFmt w:val="decimal"/>
      <w:lvlText w:val="%1."/>
      <w:lvlJc w:val="left"/>
      <w:pPr>
        <w:ind w:left="360"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8"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A950CF"/>
    <w:multiLevelType w:val="hybridMultilevel"/>
    <w:tmpl w:val="97089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6D0F93"/>
    <w:multiLevelType w:val="hybridMultilevel"/>
    <w:tmpl w:val="21145966"/>
    <w:lvl w:ilvl="0" w:tplc="22B61B1E">
      <w:start w:val="1"/>
      <w:numFmt w:val="decimal"/>
      <w:lvlText w:val="%1."/>
      <w:lvlJc w:val="lef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D76194"/>
    <w:multiLevelType w:val="multilevel"/>
    <w:tmpl w:val="61B27ED2"/>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9091BF8"/>
    <w:multiLevelType w:val="hybridMultilevel"/>
    <w:tmpl w:val="42AE9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4D77D9"/>
    <w:multiLevelType w:val="hybridMultilevel"/>
    <w:tmpl w:val="07FC9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F9964A4"/>
    <w:multiLevelType w:val="hybridMultilevel"/>
    <w:tmpl w:val="1A14F182"/>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9"/>
  </w:num>
  <w:num w:numId="3">
    <w:abstractNumId w:val="23"/>
  </w:num>
  <w:num w:numId="4">
    <w:abstractNumId w:val="12"/>
  </w:num>
  <w:num w:numId="5">
    <w:abstractNumId w:val="10"/>
  </w:num>
  <w:num w:numId="6">
    <w:abstractNumId w:val="11"/>
  </w:num>
  <w:num w:numId="7">
    <w:abstractNumId w:val="8"/>
  </w:num>
  <w:num w:numId="8">
    <w:abstractNumId w:val="15"/>
  </w:num>
  <w:num w:numId="9">
    <w:abstractNumId w:val="2"/>
  </w:num>
  <w:num w:numId="10">
    <w:abstractNumId w:val="13"/>
  </w:num>
  <w:num w:numId="11">
    <w:abstractNumId w:val="18"/>
  </w:num>
  <w:num w:numId="12">
    <w:abstractNumId w:val="5"/>
  </w:num>
  <w:num w:numId="13">
    <w:abstractNumId w:val="3"/>
  </w:num>
  <w:num w:numId="14">
    <w:abstractNumId w:val="17"/>
  </w:num>
  <w:num w:numId="15">
    <w:abstractNumId w:val="16"/>
  </w:num>
  <w:num w:numId="16">
    <w:abstractNumId w:val="7"/>
  </w:num>
  <w:num w:numId="17">
    <w:abstractNumId w:val="20"/>
  </w:num>
  <w:num w:numId="18">
    <w:abstractNumId w:val="0"/>
  </w:num>
  <w:num w:numId="19">
    <w:abstractNumId w:val="19"/>
  </w:num>
  <w:num w:numId="20">
    <w:abstractNumId w:val="1"/>
  </w:num>
  <w:num w:numId="21">
    <w:abstractNumId w:val="21"/>
  </w:num>
  <w:num w:numId="22">
    <w:abstractNumId w:val="24"/>
  </w:num>
  <w:num w:numId="23">
    <w:abstractNumId w:val="6"/>
  </w:num>
  <w:num w:numId="24">
    <w:abstractNumId w:val="25"/>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1793"/>
    <w:rsid w:val="00015F7E"/>
    <w:rsid w:val="00026EBD"/>
    <w:rsid w:val="000300FF"/>
    <w:rsid w:val="00031DD0"/>
    <w:rsid w:val="0004160A"/>
    <w:rsid w:val="000528CD"/>
    <w:rsid w:val="00055465"/>
    <w:rsid w:val="000626FF"/>
    <w:rsid w:val="000631FB"/>
    <w:rsid w:val="00091495"/>
    <w:rsid w:val="000A4F74"/>
    <w:rsid w:val="000B7A39"/>
    <w:rsid w:val="000C411B"/>
    <w:rsid w:val="000F0393"/>
    <w:rsid w:val="00106009"/>
    <w:rsid w:val="001122D7"/>
    <w:rsid w:val="00120907"/>
    <w:rsid w:val="00160D9F"/>
    <w:rsid w:val="001B4130"/>
    <w:rsid w:val="001C7794"/>
    <w:rsid w:val="001D4DCD"/>
    <w:rsid w:val="001D7549"/>
    <w:rsid w:val="001E61FE"/>
    <w:rsid w:val="001F1817"/>
    <w:rsid w:val="00206F1D"/>
    <w:rsid w:val="0021520A"/>
    <w:rsid w:val="00217CB0"/>
    <w:rsid w:val="00222E2A"/>
    <w:rsid w:val="00230C6E"/>
    <w:rsid w:val="00233468"/>
    <w:rsid w:val="00244971"/>
    <w:rsid w:val="002769C3"/>
    <w:rsid w:val="00276C71"/>
    <w:rsid w:val="00293FBE"/>
    <w:rsid w:val="002A1F90"/>
    <w:rsid w:val="002A6F66"/>
    <w:rsid w:val="002C78A5"/>
    <w:rsid w:val="002D7DE2"/>
    <w:rsid w:val="002E2A6A"/>
    <w:rsid w:val="002E522F"/>
    <w:rsid w:val="002F67A7"/>
    <w:rsid w:val="00323036"/>
    <w:rsid w:val="003271B4"/>
    <w:rsid w:val="003533EE"/>
    <w:rsid w:val="003576C5"/>
    <w:rsid w:val="00364D91"/>
    <w:rsid w:val="00373256"/>
    <w:rsid w:val="00373659"/>
    <w:rsid w:val="00373FF6"/>
    <w:rsid w:val="00397EAF"/>
    <w:rsid w:val="003B4B84"/>
    <w:rsid w:val="003D424B"/>
    <w:rsid w:val="003F573A"/>
    <w:rsid w:val="00402614"/>
    <w:rsid w:val="00404438"/>
    <w:rsid w:val="00416644"/>
    <w:rsid w:val="00416EAE"/>
    <w:rsid w:val="0043666E"/>
    <w:rsid w:val="00467FEE"/>
    <w:rsid w:val="0047128C"/>
    <w:rsid w:val="0047198D"/>
    <w:rsid w:val="00473AE8"/>
    <w:rsid w:val="00485CEB"/>
    <w:rsid w:val="004B35E6"/>
    <w:rsid w:val="004F065B"/>
    <w:rsid w:val="00502043"/>
    <w:rsid w:val="005053AB"/>
    <w:rsid w:val="0051634B"/>
    <w:rsid w:val="00517CC4"/>
    <w:rsid w:val="00534E18"/>
    <w:rsid w:val="00536B92"/>
    <w:rsid w:val="00545C48"/>
    <w:rsid w:val="005519C7"/>
    <w:rsid w:val="005624BE"/>
    <w:rsid w:val="00564E28"/>
    <w:rsid w:val="005747AC"/>
    <w:rsid w:val="005855AC"/>
    <w:rsid w:val="00593663"/>
    <w:rsid w:val="00595BF2"/>
    <w:rsid w:val="005A04CB"/>
    <w:rsid w:val="005A0B10"/>
    <w:rsid w:val="005A2F42"/>
    <w:rsid w:val="005C4588"/>
    <w:rsid w:val="005C4E05"/>
    <w:rsid w:val="005C5FF8"/>
    <w:rsid w:val="005F23BE"/>
    <w:rsid w:val="00626E0D"/>
    <w:rsid w:val="00633A02"/>
    <w:rsid w:val="00633E79"/>
    <w:rsid w:val="0064132C"/>
    <w:rsid w:val="006510BB"/>
    <w:rsid w:val="006521EA"/>
    <w:rsid w:val="0065430D"/>
    <w:rsid w:val="00675298"/>
    <w:rsid w:val="006B075A"/>
    <w:rsid w:val="006B2496"/>
    <w:rsid w:val="006C2C9B"/>
    <w:rsid w:val="00707E80"/>
    <w:rsid w:val="00725B97"/>
    <w:rsid w:val="00726B90"/>
    <w:rsid w:val="00744965"/>
    <w:rsid w:val="00750D45"/>
    <w:rsid w:val="00751AA9"/>
    <w:rsid w:val="00754CA3"/>
    <w:rsid w:val="007930E4"/>
    <w:rsid w:val="007A22EC"/>
    <w:rsid w:val="007A6DD9"/>
    <w:rsid w:val="007B126D"/>
    <w:rsid w:val="007B221B"/>
    <w:rsid w:val="007E0903"/>
    <w:rsid w:val="007E6900"/>
    <w:rsid w:val="007E7496"/>
    <w:rsid w:val="00824F18"/>
    <w:rsid w:val="008542A1"/>
    <w:rsid w:val="0086139A"/>
    <w:rsid w:val="00862CFC"/>
    <w:rsid w:val="008638CA"/>
    <w:rsid w:val="0086400A"/>
    <w:rsid w:val="00865C4A"/>
    <w:rsid w:val="008A35A0"/>
    <w:rsid w:val="008C7776"/>
    <w:rsid w:val="008D153B"/>
    <w:rsid w:val="008D5145"/>
    <w:rsid w:val="008F786D"/>
    <w:rsid w:val="00901B25"/>
    <w:rsid w:val="00922335"/>
    <w:rsid w:val="00924305"/>
    <w:rsid w:val="0097755C"/>
    <w:rsid w:val="009905D5"/>
    <w:rsid w:val="0099123F"/>
    <w:rsid w:val="00991B0E"/>
    <w:rsid w:val="00992C3B"/>
    <w:rsid w:val="009A0529"/>
    <w:rsid w:val="009A240D"/>
    <w:rsid w:val="009B591B"/>
    <w:rsid w:val="009D2BD6"/>
    <w:rsid w:val="009D7C32"/>
    <w:rsid w:val="009E48D9"/>
    <w:rsid w:val="009F2084"/>
    <w:rsid w:val="009F3697"/>
    <w:rsid w:val="00A01030"/>
    <w:rsid w:val="00A0445D"/>
    <w:rsid w:val="00A07038"/>
    <w:rsid w:val="00A26F82"/>
    <w:rsid w:val="00A37058"/>
    <w:rsid w:val="00A404ED"/>
    <w:rsid w:val="00A54B15"/>
    <w:rsid w:val="00A57321"/>
    <w:rsid w:val="00A7256F"/>
    <w:rsid w:val="00A90FC8"/>
    <w:rsid w:val="00A9379D"/>
    <w:rsid w:val="00A938BD"/>
    <w:rsid w:val="00A966ED"/>
    <w:rsid w:val="00AA7691"/>
    <w:rsid w:val="00AC2AA5"/>
    <w:rsid w:val="00AE14E7"/>
    <w:rsid w:val="00AE4A35"/>
    <w:rsid w:val="00AE52B1"/>
    <w:rsid w:val="00AE5A9F"/>
    <w:rsid w:val="00B003BC"/>
    <w:rsid w:val="00B0089D"/>
    <w:rsid w:val="00B03699"/>
    <w:rsid w:val="00B063A0"/>
    <w:rsid w:val="00B11163"/>
    <w:rsid w:val="00B12EC4"/>
    <w:rsid w:val="00B23CAE"/>
    <w:rsid w:val="00B31A95"/>
    <w:rsid w:val="00BA5082"/>
    <w:rsid w:val="00BB4B7F"/>
    <w:rsid w:val="00BC2C9C"/>
    <w:rsid w:val="00BE7924"/>
    <w:rsid w:val="00C127DC"/>
    <w:rsid w:val="00C2069A"/>
    <w:rsid w:val="00C27B5F"/>
    <w:rsid w:val="00C37EA8"/>
    <w:rsid w:val="00C76E46"/>
    <w:rsid w:val="00C83607"/>
    <w:rsid w:val="00C87324"/>
    <w:rsid w:val="00C93A53"/>
    <w:rsid w:val="00C95699"/>
    <w:rsid w:val="00CA318F"/>
    <w:rsid w:val="00CB5224"/>
    <w:rsid w:val="00CC0FAE"/>
    <w:rsid w:val="00CC5C8F"/>
    <w:rsid w:val="00D02961"/>
    <w:rsid w:val="00D04A20"/>
    <w:rsid w:val="00D7503F"/>
    <w:rsid w:val="00D85484"/>
    <w:rsid w:val="00D875EC"/>
    <w:rsid w:val="00D93CE2"/>
    <w:rsid w:val="00DC46A5"/>
    <w:rsid w:val="00DD7D08"/>
    <w:rsid w:val="00DE0D9C"/>
    <w:rsid w:val="00DE26A7"/>
    <w:rsid w:val="00E27F7B"/>
    <w:rsid w:val="00E315BE"/>
    <w:rsid w:val="00E33844"/>
    <w:rsid w:val="00E34F3D"/>
    <w:rsid w:val="00E37903"/>
    <w:rsid w:val="00E411CD"/>
    <w:rsid w:val="00E43ED8"/>
    <w:rsid w:val="00E82A78"/>
    <w:rsid w:val="00EA1C19"/>
    <w:rsid w:val="00EB077D"/>
    <w:rsid w:val="00EB3F22"/>
    <w:rsid w:val="00ED0937"/>
    <w:rsid w:val="00ED1690"/>
    <w:rsid w:val="00ED3D72"/>
    <w:rsid w:val="00EF47C0"/>
    <w:rsid w:val="00F02A64"/>
    <w:rsid w:val="00F1710E"/>
    <w:rsid w:val="00F24137"/>
    <w:rsid w:val="00F306DE"/>
    <w:rsid w:val="00F32E7D"/>
    <w:rsid w:val="00F53C38"/>
    <w:rsid w:val="00F56A7E"/>
    <w:rsid w:val="00F87F12"/>
    <w:rsid w:val="00F904F1"/>
    <w:rsid w:val="00F92D85"/>
    <w:rsid w:val="00FC065B"/>
    <w:rsid w:val="00FD37B7"/>
    <w:rsid w:val="00FD386B"/>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DF086"/>
  <w15:docId w15:val="{333FCC97-2275-4716-BE59-1303FFBA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517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2084"/>
    <w:pPr>
      <w:ind w:left="720"/>
      <w:contextualSpacing/>
    </w:pPr>
  </w:style>
  <w:style w:type="table" w:customStyle="1" w:styleId="Tablaconcuadrcula2">
    <w:name w:val="Tabla con cuadrícula2"/>
    <w:basedOn w:val="Tablanormal"/>
    <w:next w:val="Tablaconcuadrcula"/>
    <w:uiPriority w:val="39"/>
    <w:rsid w:val="009F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F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779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eNormal">
    <w:name w:val="Table Normal"/>
    <w:uiPriority w:val="2"/>
    <w:semiHidden/>
    <w:unhideWhenUsed/>
    <w:qFormat/>
    <w:rsid w:val="00B003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566917166">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65A2D-B5E0-437A-A18F-8E2CB527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4537</Words>
  <Characters>24956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Rubén Trejo Lozano</dc:creator>
  <cp:lastModifiedBy>Dell</cp:lastModifiedBy>
  <cp:revision>2</cp:revision>
  <cp:lastPrinted>2023-08-28T17:54:00Z</cp:lastPrinted>
  <dcterms:created xsi:type="dcterms:W3CDTF">2025-08-18T18:24:00Z</dcterms:created>
  <dcterms:modified xsi:type="dcterms:W3CDTF">2025-08-18T18:24:00Z</dcterms:modified>
</cp:coreProperties>
</file>