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A48" w:rsidRDefault="001C5A48" w:rsidP="00A054AC">
      <w:pPr>
        <w:pStyle w:val="Encabezado"/>
        <w:jc w:val="center"/>
        <w:rPr>
          <w:rFonts w:ascii="Arial" w:hAnsi="Arial" w:cs="Arial"/>
          <w:color w:val="000000"/>
          <w:sz w:val="22"/>
          <w:szCs w:val="22"/>
          <w:lang w:val="es-MX"/>
        </w:rPr>
      </w:pPr>
    </w:p>
    <w:p w:rsidR="001C5A48" w:rsidRPr="001C5A48" w:rsidRDefault="001C5A48" w:rsidP="001C5A48">
      <w:pPr>
        <w:pStyle w:val="Cuadrculamedia2"/>
        <w:tabs>
          <w:tab w:val="center" w:pos="6503"/>
          <w:tab w:val="left" w:pos="10343"/>
        </w:tabs>
        <w:jc w:val="center"/>
        <w:rPr>
          <w:rFonts w:ascii="Arial" w:hAnsi="Arial" w:cs="Arial"/>
          <w:b/>
          <w:color w:val="000000"/>
          <w:sz w:val="20"/>
          <w:szCs w:val="20"/>
        </w:rPr>
      </w:pPr>
      <w:r w:rsidRPr="001C5A48">
        <w:rPr>
          <w:rFonts w:ascii="Arial" w:hAnsi="Arial" w:cs="Arial"/>
          <w:b/>
          <w:color w:val="000000"/>
          <w:sz w:val="20"/>
          <w:szCs w:val="20"/>
        </w:rPr>
        <w:t>Tecnológico Nacional de México</w:t>
      </w:r>
    </w:p>
    <w:p w:rsidR="001C5A48" w:rsidRPr="001C5A48" w:rsidRDefault="001C5A48" w:rsidP="001C5A48">
      <w:pPr>
        <w:pStyle w:val="Cuadrculamedia2"/>
        <w:jc w:val="center"/>
        <w:rPr>
          <w:rFonts w:ascii="Arial" w:hAnsi="Arial" w:cs="Arial"/>
          <w:b/>
          <w:color w:val="000000"/>
          <w:sz w:val="20"/>
          <w:szCs w:val="20"/>
        </w:rPr>
      </w:pPr>
      <w:r w:rsidRPr="001C5A48">
        <w:rPr>
          <w:rFonts w:ascii="Arial" w:hAnsi="Arial" w:cs="Arial"/>
          <w:b/>
          <w:color w:val="000000"/>
          <w:sz w:val="20"/>
          <w:szCs w:val="20"/>
        </w:rPr>
        <w:t>Subdirección Académica</w:t>
      </w:r>
    </w:p>
    <w:p w:rsidR="001C5A48" w:rsidRPr="001C5A48" w:rsidRDefault="001C5A48" w:rsidP="001C5A48">
      <w:pPr>
        <w:pStyle w:val="Cuadrculamedia2"/>
        <w:jc w:val="center"/>
        <w:rPr>
          <w:rFonts w:ascii="Arial" w:hAnsi="Arial" w:cs="Arial"/>
          <w:color w:val="000000"/>
          <w:sz w:val="20"/>
          <w:szCs w:val="20"/>
        </w:rPr>
      </w:pPr>
    </w:p>
    <w:p w:rsidR="001C5A48" w:rsidRDefault="001C5A48" w:rsidP="001C5A48">
      <w:pPr>
        <w:pStyle w:val="Encabezado"/>
        <w:jc w:val="center"/>
        <w:rPr>
          <w:rFonts w:ascii="Arial" w:hAnsi="Arial" w:cs="Arial"/>
          <w:color w:val="000000"/>
          <w:sz w:val="22"/>
          <w:szCs w:val="22"/>
          <w:lang w:val="es-MX"/>
        </w:rPr>
      </w:pPr>
      <w:r w:rsidRPr="001C5A48">
        <w:rPr>
          <w:rFonts w:ascii="Arial" w:hAnsi="Arial" w:cs="Arial"/>
          <w:b/>
          <w:i/>
          <w:color w:val="000000"/>
          <w:sz w:val="20"/>
        </w:rPr>
        <w:t>Instrumentación Didáctica para la Formación y Desarrollo de Competencias Profesionales</w:t>
      </w:r>
    </w:p>
    <w:p w:rsidR="001C5A48" w:rsidRDefault="001C5A48" w:rsidP="00A054AC">
      <w:pPr>
        <w:pStyle w:val="Encabezado"/>
        <w:jc w:val="center"/>
        <w:rPr>
          <w:rFonts w:ascii="Arial" w:hAnsi="Arial" w:cs="Arial"/>
          <w:color w:val="000000"/>
          <w:sz w:val="22"/>
          <w:szCs w:val="22"/>
          <w:lang w:val="es-MX"/>
        </w:rPr>
      </w:pPr>
    </w:p>
    <w:p w:rsidR="001C5A48" w:rsidRDefault="001C5A48" w:rsidP="00A054AC">
      <w:pPr>
        <w:pStyle w:val="Encabezado"/>
        <w:jc w:val="center"/>
        <w:rPr>
          <w:rFonts w:ascii="Arial" w:hAnsi="Arial" w:cs="Arial"/>
          <w:color w:val="000000"/>
          <w:sz w:val="22"/>
          <w:szCs w:val="22"/>
          <w:lang w:val="es-MX"/>
        </w:rPr>
      </w:pPr>
    </w:p>
    <w:p w:rsidR="00A054AC" w:rsidRPr="00C72A57" w:rsidRDefault="00A054AC" w:rsidP="00A054AC">
      <w:pPr>
        <w:pStyle w:val="Encabezado"/>
        <w:jc w:val="center"/>
        <w:rPr>
          <w:rFonts w:ascii="Arial" w:hAnsi="Arial" w:cs="Arial"/>
          <w:color w:val="000000"/>
          <w:sz w:val="22"/>
          <w:szCs w:val="22"/>
          <w:lang w:val="es-MX"/>
        </w:rPr>
      </w:pPr>
      <w:r>
        <w:rPr>
          <w:rFonts w:ascii="Arial" w:hAnsi="Arial" w:cs="Arial"/>
          <w:color w:val="000000"/>
          <w:sz w:val="22"/>
          <w:szCs w:val="22"/>
          <w:lang w:val="es-MX"/>
        </w:rPr>
        <w:t xml:space="preserve">Departamento  de: </w:t>
      </w:r>
      <w:r w:rsidRPr="00C72A57">
        <w:rPr>
          <w:rFonts w:ascii="Arial" w:hAnsi="Arial" w:cs="Arial"/>
          <w:color w:val="000000"/>
          <w:sz w:val="22"/>
          <w:szCs w:val="22"/>
          <w:lang w:val="es-MX"/>
        </w:rPr>
        <w:t>__</w:t>
      </w:r>
      <w:r w:rsidRPr="00663E3E">
        <w:rPr>
          <w:rFonts w:ascii="Arial" w:hAnsi="Arial" w:cs="Arial"/>
          <w:color w:val="000000"/>
          <w:sz w:val="22"/>
          <w:szCs w:val="22"/>
          <w:u w:val="single"/>
          <w:lang w:val="es-MX"/>
        </w:rPr>
        <w:t xml:space="preserve">Ingeniería </w:t>
      </w:r>
      <w:r>
        <w:rPr>
          <w:rFonts w:ascii="Arial" w:hAnsi="Arial" w:cs="Arial"/>
          <w:color w:val="000000"/>
          <w:sz w:val="22"/>
          <w:szCs w:val="22"/>
          <w:u w:val="single"/>
          <w:lang w:val="es-MX"/>
        </w:rPr>
        <w:t>en sistemas computacionales</w:t>
      </w:r>
      <w:r w:rsidRPr="00C72A57">
        <w:rPr>
          <w:rFonts w:ascii="Arial" w:hAnsi="Arial" w:cs="Arial"/>
          <w:color w:val="000000"/>
          <w:sz w:val="22"/>
          <w:szCs w:val="22"/>
          <w:lang w:val="es-MX"/>
        </w:rPr>
        <w:t>_______________</w:t>
      </w:r>
    </w:p>
    <w:p w:rsidR="00A054AC" w:rsidRPr="00C72A57" w:rsidRDefault="00A054AC" w:rsidP="00A054AC">
      <w:pPr>
        <w:pStyle w:val="Encabezado"/>
        <w:jc w:val="center"/>
        <w:rPr>
          <w:rFonts w:ascii="Arial" w:hAnsi="Arial" w:cs="Arial"/>
          <w:color w:val="000000"/>
          <w:sz w:val="22"/>
          <w:szCs w:val="22"/>
          <w:lang w:val="es-MX"/>
        </w:rPr>
      </w:pPr>
      <w:r>
        <w:rPr>
          <w:rFonts w:ascii="Arial" w:hAnsi="Arial" w:cs="Arial"/>
          <w:color w:val="000000"/>
          <w:sz w:val="22"/>
          <w:szCs w:val="22"/>
          <w:lang w:val="es-MX"/>
        </w:rPr>
        <w:t>Instrumentación Didáctica para la Formación y el D</w:t>
      </w:r>
      <w:r w:rsidRPr="00C72A57">
        <w:rPr>
          <w:rFonts w:ascii="Arial" w:hAnsi="Arial" w:cs="Arial"/>
          <w:color w:val="000000"/>
          <w:sz w:val="22"/>
          <w:szCs w:val="22"/>
          <w:lang w:val="es-MX"/>
        </w:rPr>
        <w:t>esa</w:t>
      </w:r>
      <w:r>
        <w:rPr>
          <w:rFonts w:ascii="Arial" w:hAnsi="Arial" w:cs="Arial"/>
          <w:color w:val="000000"/>
          <w:sz w:val="22"/>
          <w:szCs w:val="22"/>
          <w:lang w:val="es-MX"/>
        </w:rPr>
        <w:t>rrollo de C</w:t>
      </w:r>
      <w:r w:rsidRPr="00C72A57">
        <w:rPr>
          <w:rFonts w:ascii="Arial" w:hAnsi="Arial" w:cs="Arial"/>
          <w:color w:val="000000"/>
          <w:sz w:val="22"/>
          <w:szCs w:val="22"/>
          <w:lang w:val="es-MX"/>
        </w:rPr>
        <w:t xml:space="preserve">ompetencias  </w:t>
      </w:r>
    </w:p>
    <w:p w:rsidR="00A054AC" w:rsidRDefault="00A054AC" w:rsidP="00A054AC">
      <w:pPr>
        <w:jc w:val="center"/>
        <w:rPr>
          <w:rFonts w:ascii="Arial" w:hAnsi="Arial" w:cs="Arial"/>
          <w:color w:val="000000"/>
        </w:rPr>
      </w:pPr>
      <w:r>
        <w:rPr>
          <w:rFonts w:ascii="Arial" w:hAnsi="Arial" w:cs="Arial"/>
          <w:color w:val="000000"/>
        </w:rPr>
        <w:t xml:space="preserve">Del periodo: </w:t>
      </w:r>
      <w:r w:rsidR="00C4343B">
        <w:rPr>
          <w:rFonts w:ascii="Arial" w:hAnsi="Arial" w:cs="Arial"/>
          <w:color w:val="000000"/>
          <w:sz w:val="20"/>
          <w:szCs w:val="20"/>
          <w:u w:val="single"/>
        </w:rPr>
        <w:t>Septiembre</w:t>
      </w:r>
      <w:r w:rsidR="0074630F">
        <w:rPr>
          <w:rFonts w:ascii="Arial" w:hAnsi="Arial" w:cs="Arial"/>
          <w:color w:val="000000"/>
          <w:sz w:val="20"/>
          <w:szCs w:val="20"/>
          <w:u w:val="single"/>
        </w:rPr>
        <w:t xml:space="preserve"> 2023</w:t>
      </w:r>
      <w:r w:rsidRPr="00126AAC">
        <w:rPr>
          <w:rFonts w:ascii="Arial" w:hAnsi="Arial" w:cs="Arial"/>
          <w:color w:val="000000"/>
          <w:sz w:val="20"/>
          <w:szCs w:val="20"/>
          <w:u w:val="single"/>
        </w:rPr>
        <w:t>–</w:t>
      </w:r>
      <w:r>
        <w:rPr>
          <w:rFonts w:ascii="Arial" w:hAnsi="Arial" w:cs="Arial"/>
          <w:color w:val="000000"/>
          <w:sz w:val="20"/>
          <w:szCs w:val="20"/>
          <w:u w:val="single"/>
        </w:rPr>
        <w:t xml:space="preserve"> </w:t>
      </w:r>
      <w:r w:rsidRPr="00126AAC">
        <w:rPr>
          <w:rFonts w:ascii="Arial" w:hAnsi="Arial" w:cs="Arial"/>
          <w:color w:val="000000"/>
          <w:sz w:val="20"/>
          <w:szCs w:val="20"/>
          <w:u w:val="single"/>
        </w:rPr>
        <w:t xml:space="preserve"> </w:t>
      </w:r>
      <w:r w:rsidR="00661E9D">
        <w:rPr>
          <w:rFonts w:ascii="Arial" w:hAnsi="Arial" w:cs="Arial"/>
          <w:color w:val="000000"/>
          <w:sz w:val="20"/>
          <w:szCs w:val="20"/>
          <w:u w:val="single"/>
        </w:rPr>
        <w:t>Enero</w:t>
      </w:r>
      <w:r w:rsidR="0074630F">
        <w:rPr>
          <w:rFonts w:ascii="Arial" w:hAnsi="Arial" w:cs="Arial"/>
          <w:color w:val="000000"/>
          <w:sz w:val="20"/>
          <w:szCs w:val="20"/>
          <w:u w:val="single"/>
        </w:rPr>
        <w:t xml:space="preserve"> 2024</w:t>
      </w:r>
    </w:p>
    <w:p w:rsidR="00766132" w:rsidRPr="002D1F2B" w:rsidRDefault="00766132" w:rsidP="00A054AC">
      <w:pPr>
        <w:jc w:val="center"/>
        <w:rPr>
          <w:rFonts w:ascii="Arial" w:hAnsi="Arial" w:cs="Arial"/>
          <w:color w:val="000000"/>
        </w:rPr>
      </w:pPr>
    </w:p>
    <w:tbl>
      <w:tblPr>
        <w:tblpPr w:leftFromText="141" w:rightFromText="141" w:vertAnchor="text" w:tblpX="71" w:tblpY="219"/>
        <w:tblW w:w="13101" w:type="dxa"/>
        <w:tblCellMar>
          <w:left w:w="70" w:type="dxa"/>
          <w:right w:w="70" w:type="dxa"/>
        </w:tblCellMar>
        <w:tblLook w:val="0000" w:firstRow="0" w:lastRow="0" w:firstColumn="0" w:lastColumn="0" w:noHBand="0" w:noVBand="0"/>
      </w:tblPr>
      <w:tblGrid>
        <w:gridCol w:w="3756"/>
        <w:gridCol w:w="1559"/>
        <w:gridCol w:w="142"/>
        <w:gridCol w:w="5245"/>
        <w:gridCol w:w="2399"/>
      </w:tblGrid>
      <w:tr w:rsidR="00AF178F" w:rsidRPr="00C72A57" w:rsidTr="00AF178F">
        <w:trPr>
          <w:trHeight w:val="311"/>
        </w:trPr>
        <w:tc>
          <w:tcPr>
            <w:tcW w:w="5315" w:type="dxa"/>
            <w:gridSpan w:val="2"/>
          </w:tcPr>
          <w:p w:rsidR="00AF178F" w:rsidRPr="00C72A57" w:rsidRDefault="00AF178F" w:rsidP="00AF178F">
            <w:pPr>
              <w:spacing w:after="0" w:line="240" w:lineRule="auto"/>
              <w:rPr>
                <w:rFonts w:ascii="Arial" w:hAnsi="Arial" w:cs="Arial"/>
                <w:color w:val="000000"/>
                <w:sz w:val="20"/>
                <w:szCs w:val="20"/>
              </w:rPr>
            </w:pPr>
            <w:r w:rsidRPr="00C72A57">
              <w:rPr>
                <w:rFonts w:ascii="Arial" w:hAnsi="Arial" w:cs="Arial"/>
                <w:color w:val="000000"/>
                <w:szCs w:val="20"/>
              </w:rPr>
              <w:t>Nombre de la asignatura:</w:t>
            </w:r>
            <w:r>
              <w:rPr>
                <w:rFonts w:ascii="Arial" w:hAnsi="Arial" w:cs="Arial"/>
                <w:color w:val="000000"/>
                <w:szCs w:val="20"/>
              </w:rPr>
              <w:t xml:space="preserve"> </w:t>
            </w:r>
            <w:r>
              <w:rPr>
                <w:rFonts w:ascii="Arial" w:hAnsi="Arial" w:cs="Arial"/>
                <w:b/>
                <w:bCs/>
                <w:lang w:eastAsia="es-MX"/>
              </w:rPr>
              <w:t>Taller de Ética</w:t>
            </w:r>
          </w:p>
        </w:tc>
        <w:tc>
          <w:tcPr>
            <w:tcW w:w="7786" w:type="dxa"/>
            <w:gridSpan w:val="3"/>
          </w:tcPr>
          <w:p w:rsidR="00AF178F" w:rsidRPr="00C72A57" w:rsidRDefault="00AF178F" w:rsidP="00AF178F">
            <w:pPr>
              <w:spacing w:after="0" w:line="240" w:lineRule="auto"/>
              <w:rPr>
                <w:rFonts w:ascii="Arial" w:hAnsi="Arial" w:cs="Arial"/>
                <w:color w:val="000000"/>
                <w:sz w:val="20"/>
                <w:szCs w:val="20"/>
              </w:rPr>
            </w:pPr>
          </w:p>
        </w:tc>
      </w:tr>
      <w:tr w:rsidR="00AF178F" w:rsidRPr="00C72A57" w:rsidTr="00AF178F">
        <w:trPr>
          <w:trHeight w:val="297"/>
        </w:trPr>
        <w:tc>
          <w:tcPr>
            <w:tcW w:w="5315" w:type="dxa"/>
            <w:gridSpan w:val="2"/>
          </w:tcPr>
          <w:p w:rsidR="00AF178F" w:rsidRPr="00C72A57" w:rsidRDefault="00AF178F" w:rsidP="00AF178F">
            <w:pPr>
              <w:autoSpaceDE w:val="0"/>
              <w:autoSpaceDN w:val="0"/>
              <w:adjustRightInd w:val="0"/>
              <w:spacing w:after="0" w:line="240" w:lineRule="auto"/>
              <w:rPr>
                <w:rFonts w:ascii="Arial" w:hAnsi="Arial" w:cs="Arial"/>
                <w:color w:val="000000"/>
                <w:sz w:val="20"/>
                <w:szCs w:val="20"/>
              </w:rPr>
            </w:pPr>
            <w:r w:rsidRPr="00C72A57">
              <w:rPr>
                <w:rFonts w:ascii="Arial" w:hAnsi="Arial" w:cs="Arial"/>
                <w:color w:val="000000"/>
                <w:szCs w:val="20"/>
              </w:rPr>
              <w:t xml:space="preserve">Carrera: </w:t>
            </w:r>
            <w:r>
              <w:rPr>
                <w:rFonts w:ascii="Arial" w:hAnsi="Arial" w:cs="Arial"/>
                <w:b/>
                <w:bCs/>
                <w:lang w:eastAsia="es-MX"/>
              </w:rPr>
              <w:t>Ingeniería en Sistemas Computacionales</w:t>
            </w:r>
          </w:p>
        </w:tc>
        <w:tc>
          <w:tcPr>
            <w:tcW w:w="7786" w:type="dxa"/>
            <w:gridSpan w:val="3"/>
          </w:tcPr>
          <w:p w:rsidR="00AF178F" w:rsidRPr="00C72A57" w:rsidRDefault="00AF178F" w:rsidP="00AF178F">
            <w:pPr>
              <w:spacing w:after="0" w:line="240" w:lineRule="auto"/>
              <w:rPr>
                <w:rFonts w:ascii="Arial" w:hAnsi="Arial" w:cs="Arial"/>
                <w:color w:val="000000"/>
                <w:sz w:val="20"/>
                <w:szCs w:val="20"/>
              </w:rPr>
            </w:pPr>
          </w:p>
        </w:tc>
      </w:tr>
      <w:tr w:rsidR="00AF178F" w:rsidRPr="00C72A57" w:rsidTr="00AF178F">
        <w:trPr>
          <w:trHeight w:val="367"/>
        </w:trPr>
        <w:tc>
          <w:tcPr>
            <w:tcW w:w="3756" w:type="dxa"/>
          </w:tcPr>
          <w:p w:rsidR="00AF178F" w:rsidRPr="00C72A57" w:rsidRDefault="00AF178F" w:rsidP="00AF178F">
            <w:pPr>
              <w:spacing w:after="0" w:line="240" w:lineRule="auto"/>
              <w:rPr>
                <w:rFonts w:ascii="Arial" w:hAnsi="Arial" w:cs="Arial"/>
                <w:color w:val="000000"/>
                <w:sz w:val="20"/>
                <w:szCs w:val="20"/>
              </w:rPr>
            </w:pPr>
            <w:r w:rsidRPr="00C72A57">
              <w:rPr>
                <w:rFonts w:ascii="Arial" w:hAnsi="Arial" w:cs="Arial"/>
                <w:color w:val="000000"/>
                <w:szCs w:val="20"/>
              </w:rPr>
              <w:t>Clave de la asignatura:</w:t>
            </w:r>
          </w:p>
        </w:tc>
        <w:tc>
          <w:tcPr>
            <w:tcW w:w="1701" w:type="dxa"/>
            <w:gridSpan w:val="2"/>
          </w:tcPr>
          <w:p w:rsidR="00AF178F" w:rsidRPr="00C72A57" w:rsidRDefault="00AF178F" w:rsidP="00AF178F">
            <w:pPr>
              <w:spacing w:after="0" w:line="240" w:lineRule="auto"/>
              <w:rPr>
                <w:rFonts w:ascii="Arial" w:hAnsi="Arial" w:cs="Arial"/>
                <w:color w:val="000000"/>
                <w:sz w:val="20"/>
                <w:szCs w:val="20"/>
              </w:rPr>
            </w:pPr>
            <w:r>
              <w:rPr>
                <w:rFonts w:ascii="Arial" w:hAnsi="Arial" w:cs="Arial"/>
                <w:b/>
                <w:bCs/>
                <w:sz w:val="23"/>
                <w:szCs w:val="23"/>
                <w:lang w:eastAsia="es-MX"/>
              </w:rPr>
              <w:t>ACA-0907</w:t>
            </w:r>
          </w:p>
        </w:tc>
        <w:tc>
          <w:tcPr>
            <w:tcW w:w="5245" w:type="dxa"/>
          </w:tcPr>
          <w:p w:rsidR="00AF178F" w:rsidRPr="00C72A57" w:rsidRDefault="00AF178F" w:rsidP="00AF178F">
            <w:pPr>
              <w:spacing w:after="0" w:line="240" w:lineRule="auto"/>
              <w:rPr>
                <w:rFonts w:ascii="Arial" w:hAnsi="Arial" w:cs="Arial"/>
                <w:color w:val="000000"/>
                <w:sz w:val="20"/>
                <w:szCs w:val="20"/>
              </w:rPr>
            </w:pPr>
            <w:r w:rsidRPr="00C72A57">
              <w:rPr>
                <w:rFonts w:ascii="Arial" w:hAnsi="Arial" w:cs="Arial"/>
                <w:color w:val="000000"/>
                <w:szCs w:val="20"/>
              </w:rPr>
              <w:t xml:space="preserve">Horas teóricas- Horas prácticas- Créditos: </w:t>
            </w:r>
            <w:r>
              <w:rPr>
                <w:rFonts w:ascii="Arial" w:hAnsi="Arial" w:cs="Arial"/>
                <w:b/>
                <w:bCs/>
                <w:sz w:val="23"/>
                <w:szCs w:val="23"/>
                <w:lang w:eastAsia="es-MX"/>
              </w:rPr>
              <w:t>0 - 4 - 4</w:t>
            </w:r>
          </w:p>
        </w:tc>
        <w:tc>
          <w:tcPr>
            <w:tcW w:w="2399" w:type="dxa"/>
          </w:tcPr>
          <w:p w:rsidR="00AF178F" w:rsidRPr="00C72A57" w:rsidRDefault="00AF178F" w:rsidP="00AF178F">
            <w:pPr>
              <w:spacing w:after="0" w:line="240" w:lineRule="auto"/>
              <w:rPr>
                <w:rFonts w:ascii="Arial" w:hAnsi="Arial" w:cs="Arial"/>
                <w:color w:val="000000"/>
                <w:sz w:val="20"/>
                <w:szCs w:val="20"/>
              </w:rPr>
            </w:pPr>
          </w:p>
        </w:tc>
      </w:tr>
    </w:tbl>
    <w:p w:rsidR="00F74479" w:rsidRDefault="0019586E" w:rsidP="003020C8">
      <w:pPr>
        <w:spacing w:after="0" w:line="240" w:lineRule="auto"/>
        <w:rPr>
          <w:rFonts w:ascii="Arial" w:hAnsi="Arial" w:cs="Arial"/>
          <w:b/>
          <w:color w:val="000000"/>
          <w:sz w:val="20"/>
          <w:szCs w:val="20"/>
        </w:rPr>
      </w:pPr>
      <w:r>
        <w:rPr>
          <w:rFonts w:ascii="Arial" w:hAnsi="Arial" w:cs="Arial"/>
          <w:color w:val="000000"/>
          <w:sz w:val="20"/>
          <w:szCs w:val="20"/>
        </w:rPr>
        <w:t xml:space="preserve">  </w:t>
      </w:r>
      <w:r w:rsidR="00ED7FF5" w:rsidRPr="00C72A57">
        <w:rPr>
          <w:rFonts w:ascii="Arial" w:hAnsi="Arial" w:cs="Arial"/>
          <w:color w:val="000000"/>
          <w:sz w:val="20"/>
          <w:szCs w:val="20"/>
        </w:rPr>
        <w:t>Nú</w:t>
      </w:r>
      <w:r w:rsidR="0023145F" w:rsidRPr="00C72A57">
        <w:rPr>
          <w:rFonts w:ascii="Arial" w:hAnsi="Arial" w:cs="Arial"/>
          <w:color w:val="000000"/>
          <w:sz w:val="20"/>
          <w:szCs w:val="20"/>
        </w:rPr>
        <w:t xml:space="preserve">mero de Unidades: </w:t>
      </w:r>
      <w:r w:rsidR="00AF178F">
        <w:rPr>
          <w:rFonts w:ascii="Arial" w:hAnsi="Arial" w:cs="Arial"/>
          <w:b/>
          <w:color w:val="000000"/>
          <w:sz w:val="20"/>
          <w:szCs w:val="20"/>
        </w:rPr>
        <w:t>4</w:t>
      </w:r>
    </w:p>
    <w:p w:rsidR="00CC6854" w:rsidRDefault="00CC6854" w:rsidP="003020C8">
      <w:pPr>
        <w:spacing w:after="0" w:line="240" w:lineRule="auto"/>
        <w:rPr>
          <w:rFonts w:ascii="Arial" w:hAnsi="Arial" w:cs="Arial"/>
          <w:b/>
          <w:color w:val="000000"/>
          <w:sz w:val="20"/>
          <w:szCs w:val="20"/>
        </w:rPr>
      </w:pPr>
    </w:p>
    <w:p w:rsidR="00CC6854" w:rsidRDefault="00CC6854" w:rsidP="003020C8">
      <w:pPr>
        <w:spacing w:after="0" w:line="240" w:lineRule="auto"/>
        <w:rPr>
          <w:rFonts w:ascii="Arial" w:hAnsi="Arial" w:cs="Arial"/>
          <w:b/>
          <w:color w:val="000000"/>
          <w:sz w:val="20"/>
          <w:szCs w:val="20"/>
        </w:rPr>
      </w:pPr>
    </w:p>
    <w:p w:rsidR="0019586E" w:rsidRDefault="0019586E" w:rsidP="007A1137">
      <w:pPr>
        <w:autoSpaceDE w:val="0"/>
        <w:autoSpaceDN w:val="0"/>
        <w:adjustRightInd w:val="0"/>
        <w:spacing w:after="0" w:line="240" w:lineRule="auto"/>
        <w:jc w:val="both"/>
        <w:rPr>
          <w:rFonts w:ascii="Arial" w:hAnsi="Arial" w:cs="Arial"/>
          <w:b/>
          <w:bCs/>
          <w:sz w:val="24"/>
          <w:szCs w:val="24"/>
          <w:lang w:eastAsia="es-MX"/>
        </w:rPr>
      </w:pPr>
    </w:p>
    <w:p w:rsidR="007A1137" w:rsidRDefault="007A1137" w:rsidP="007A1137">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1.-</w:t>
      </w:r>
      <w:r w:rsidRPr="00210F16">
        <w:rPr>
          <w:rFonts w:ascii="Arial" w:hAnsi="Arial" w:cs="Arial"/>
          <w:b/>
          <w:bCs/>
          <w:sz w:val="24"/>
          <w:szCs w:val="24"/>
          <w:lang w:eastAsia="es-MX"/>
        </w:rPr>
        <w:t>Caracterización de la asignatura.</w:t>
      </w:r>
    </w:p>
    <w:p w:rsidR="0019586E" w:rsidRPr="0019586E" w:rsidRDefault="0019586E" w:rsidP="0019586E">
      <w:pPr>
        <w:tabs>
          <w:tab w:val="left" w:pos="5381"/>
        </w:tabs>
        <w:rPr>
          <w:rFonts w:ascii="Arial" w:hAnsi="Arial" w:cs="Arial"/>
          <w:sz w:val="24"/>
          <w:szCs w:val="24"/>
          <w:lang w:eastAsia="es-MX"/>
        </w:rPr>
      </w:pPr>
      <w:r>
        <w:rPr>
          <w:rFonts w:ascii="Arial" w:hAnsi="Arial" w:cs="Arial"/>
          <w:sz w:val="24"/>
          <w:szCs w:val="24"/>
          <w:lang w:eastAsia="es-MX"/>
        </w:rPr>
        <w:tab/>
      </w:r>
    </w:p>
    <w:p w:rsidR="007A1137" w:rsidRDefault="007A1137" w:rsidP="007A1137">
      <w:pPr>
        <w:spacing w:line="242" w:lineRule="auto"/>
        <w:ind w:left="314" w:right="348"/>
        <w:jc w:val="both"/>
        <w:rPr>
          <w:sz w:val="20"/>
        </w:rPr>
      </w:pPr>
      <w:r>
        <w:rPr>
          <w:sz w:val="20"/>
        </w:rPr>
        <w:lastRenderedPageBreak/>
        <w:t xml:space="preserve">Esta asignatura aporta </w:t>
      </w:r>
      <w:r>
        <w:rPr>
          <w:rFonts w:ascii="Arial" w:hAnsi="Arial"/>
          <w:b/>
          <w:color w:val="0000FF"/>
          <w:sz w:val="20"/>
        </w:rPr>
        <w:t xml:space="preserve">al perfil profesional del Ingeniero en Sistemas Computacionales </w:t>
      </w:r>
      <w:r>
        <w:rPr>
          <w:sz w:val="20"/>
        </w:rPr>
        <w:t>las competencias en el diseño de interfaces de</w:t>
      </w:r>
      <w:r>
        <w:rPr>
          <w:spacing w:val="1"/>
          <w:sz w:val="20"/>
        </w:rPr>
        <w:t xml:space="preserve"> </w:t>
      </w:r>
      <w:r>
        <w:rPr>
          <w:sz w:val="20"/>
        </w:rPr>
        <w:t>usuario para</w:t>
      </w:r>
      <w:r>
        <w:rPr>
          <w:spacing w:val="1"/>
          <w:sz w:val="20"/>
        </w:rPr>
        <w:t xml:space="preserve"> </w:t>
      </w:r>
      <w:r>
        <w:rPr>
          <w:sz w:val="20"/>
        </w:rPr>
        <w:t>aplicaciones</w:t>
      </w:r>
      <w:r>
        <w:rPr>
          <w:spacing w:val="2"/>
          <w:sz w:val="20"/>
        </w:rPr>
        <w:t xml:space="preserve"> </w:t>
      </w:r>
      <w:r>
        <w:rPr>
          <w:sz w:val="20"/>
        </w:rPr>
        <w:t>móviles.</w:t>
      </w:r>
    </w:p>
    <w:p w:rsidR="007A1137" w:rsidRDefault="007A1137" w:rsidP="007A1137">
      <w:pPr>
        <w:pStyle w:val="Textoindependiente"/>
        <w:spacing w:before="6"/>
        <w:rPr>
          <w:sz w:val="19"/>
        </w:rPr>
      </w:pPr>
    </w:p>
    <w:p w:rsidR="007A1137" w:rsidRDefault="007A1137" w:rsidP="007A1137">
      <w:pPr>
        <w:pStyle w:val="Heading2"/>
        <w:spacing w:before="1"/>
      </w:pPr>
      <w:r>
        <w:rPr>
          <w:color w:val="0000FF"/>
        </w:rPr>
        <w:t>Importancia</w:t>
      </w:r>
      <w:r>
        <w:rPr>
          <w:color w:val="0000FF"/>
          <w:spacing w:val="-2"/>
        </w:rPr>
        <w:t xml:space="preserve"> </w:t>
      </w:r>
      <w:r>
        <w:rPr>
          <w:color w:val="0000FF"/>
        </w:rPr>
        <w:t>de</w:t>
      </w:r>
      <w:r>
        <w:rPr>
          <w:color w:val="0000FF"/>
          <w:spacing w:val="-2"/>
        </w:rPr>
        <w:t xml:space="preserve"> </w:t>
      </w:r>
      <w:r>
        <w:rPr>
          <w:color w:val="0000FF"/>
        </w:rPr>
        <w:t>la</w:t>
      </w:r>
      <w:r>
        <w:rPr>
          <w:color w:val="0000FF"/>
          <w:spacing w:val="-2"/>
        </w:rPr>
        <w:t xml:space="preserve"> </w:t>
      </w:r>
      <w:r>
        <w:rPr>
          <w:color w:val="0000FF"/>
        </w:rPr>
        <w:t>asignatura:</w:t>
      </w:r>
    </w:p>
    <w:p w:rsidR="007A1137" w:rsidRDefault="007A1137" w:rsidP="007A1137">
      <w:pPr>
        <w:pStyle w:val="Textoindependiente"/>
        <w:spacing w:before="2"/>
        <w:ind w:left="314" w:right="341"/>
        <w:jc w:val="both"/>
      </w:pPr>
      <w:r>
        <w:t>El alumno requiere aprender un nuevo aparato conceptual que le permita identificar conceptos clave en el desarrollo de interfaces, como es el</w:t>
      </w:r>
      <w:r>
        <w:rPr>
          <w:spacing w:val="1"/>
        </w:rPr>
        <w:t xml:space="preserve"> </w:t>
      </w:r>
      <w:r>
        <w:t>caso</w:t>
      </w:r>
      <w:r>
        <w:rPr>
          <w:spacing w:val="-6"/>
        </w:rPr>
        <w:t xml:space="preserve"> </w:t>
      </w:r>
      <w:r>
        <w:t>de</w:t>
      </w:r>
      <w:r>
        <w:rPr>
          <w:spacing w:val="-6"/>
        </w:rPr>
        <w:t xml:space="preserve"> </w:t>
      </w:r>
      <w:r>
        <w:t>los</w:t>
      </w:r>
      <w:r>
        <w:rPr>
          <w:spacing w:val="-5"/>
        </w:rPr>
        <w:t xml:space="preserve"> </w:t>
      </w:r>
      <w:r>
        <w:t>conceptos</w:t>
      </w:r>
      <w:r>
        <w:rPr>
          <w:spacing w:val="-4"/>
        </w:rPr>
        <w:t xml:space="preserve"> </w:t>
      </w:r>
      <w:r>
        <w:t>de</w:t>
      </w:r>
      <w:r>
        <w:rPr>
          <w:spacing w:val="-6"/>
        </w:rPr>
        <w:t xml:space="preserve"> </w:t>
      </w:r>
      <w:r>
        <w:t>ergonomía</w:t>
      </w:r>
      <w:r>
        <w:rPr>
          <w:spacing w:val="-6"/>
        </w:rPr>
        <w:t xml:space="preserve"> </w:t>
      </w:r>
      <w:r>
        <w:t>cognitiva,</w:t>
      </w:r>
      <w:r>
        <w:rPr>
          <w:spacing w:val="-5"/>
        </w:rPr>
        <w:t xml:space="preserve"> </w:t>
      </w:r>
      <w:r>
        <w:t>experiencia</w:t>
      </w:r>
      <w:r>
        <w:rPr>
          <w:spacing w:val="-6"/>
        </w:rPr>
        <w:t xml:space="preserve"> </w:t>
      </w:r>
      <w:r>
        <w:t>de</w:t>
      </w:r>
      <w:r>
        <w:rPr>
          <w:spacing w:val="-6"/>
        </w:rPr>
        <w:t xml:space="preserve"> </w:t>
      </w:r>
      <w:r>
        <w:t>usuario,</w:t>
      </w:r>
      <w:r>
        <w:rPr>
          <w:spacing w:val="-4"/>
        </w:rPr>
        <w:t xml:space="preserve"> </w:t>
      </w:r>
      <w:r>
        <w:t>diseño</w:t>
      </w:r>
      <w:r>
        <w:rPr>
          <w:spacing w:val="-6"/>
        </w:rPr>
        <w:t xml:space="preserve"> </w:t>
      </w:r>
      <w:r>
        <w:t>centrado</w:t>
      </w:r>
      <w:r>
        <w:rPr>
          <w:spacing w:val="-6"/>
        </w:rPr>
        <w:t xml:space="preserve"> </w:t>
      </w:r>
      <w:r>
        <w:t>en</w:t>
      </w:r>
      <w:r>
        <w:rPr>
          <w:spacing w:val="-5"/>
        </w:rPr>
        <w:t xml:space="preserve"> </w:t>
      </w:r>
      <w:r>
        <w:t>el</w:t>
      </w:r>
      <w:r>
        <w:rPr>
          <w:spacing w:val="-6"/>
        </w:rPr>
        <w:t xml:space="preserve"> </w:t>
      </w:r>
      <w:r>
        <w:t>usuario,</w:t>
      </w:r>
      <w:r>
        <w:rPr>
          <w:spacing w:val="-6"/>
        </w:rPr>
        <w:t xml:space="preserve"> </w:t>
      </w:r>
      <w:r>
        <w:t>usabilidad</w:t>
      </w:r>
      <w:r>
        <w:rPr>
          <w:spacing w:val="-5"/>
        </w:rPr>
        <w:t xml:space="preserve"> </w:t>
      </w:r>
      <w:r>
        <w:t>o</w:t>
      </w:r>
      <w:r>
        <w:rPr>
          <w:spacing w:val="4"/>
        </w:rPr>
        <w:t xml:space="preserve"> </w:t>
      </w:r>
      <w:r>
        <w:t>la</w:t>
      </w:r>
      <w:r>
        <w:rPr>
          <w:spacing w:val="-5"/>
        </w:rPr>
        <w:t xml:space="preserve"> </w:t>
      </w:r>
      <w:r>
        <w:t>noción</w:t>
      </w:r>
      <w:r>
        <w:rPr>
          <w:spacing w:val="-6"/>
        </w:rPr>
        <w:t xml:space="preserve"> </w:t>
      </w:r>
      <w:r>
        <w:t>de</w:t>
      </w:r>
      <w:r>
        <w:rPr>
          <w:spacing w:val="-5"/>
        </w:rPr>
        <w:t xml:space="preserve"> </w:t>
      </w:r>
      <w:r>
        <w:rPr>
          <w:rFonts w:ascii="Arial" w:hAnsi="Arial"/>
          <w:i/>
        </w:rPr>
        <w:t>affordance</w:t>
      </w:r>
      <w:r>
        <w:t>,</w:t>
      </w:r>
      <w:r>
        <w:rPr>
          <w:spacing w:val="-4"/>
        </w:rPr>
        <w:t xml:space="preserve"> </w:t>
      </w:r>
      <w:r>
        <w:t>entre</w:t>
      </w:r>
      <w:r>
        <w:rPr>
          <w:spacing w:val="-53"/>
        </w:rPr>
        <w:t xml:space="preserve"> </w:t>
      </w:r>
      <w:r>
        <w:t>otros. Además, se requiere realizar investigación de tipo cualitativo y cuantitativo que faciliten al diseñador identificar en profundidad las</w:t>
      </w:r>
      <w:r>
        <w:rPr>
          <w:spacing w:val="1"/>
        </w:rPr>
        <w:t xml:space="preserve"> </w:t>
      </w:r>
      <w:r>
        <w:t>necesidades del usuario que, a su vez, le permitirán realizar un diseño basado en el usuario y teniendo en consideración la experiencia de este</w:t>
      </w:r>
      <w:r>
        <w:rPr>
          <w:spacing w:val="1"/>
        </w:rPr>
        <w:t xml:space="preserve"> </w:t>
      </w:r>
      <w:r>
        <w:t>último.</w:t>
      </w:r>
    </w:p>
    <w:p w:rsidR="007A1137" w:rsidRDefault="007A1137" w:rsidP="007A1137">
      <w:pPr>
        <w:pStyle w:val="Textoindependiente"/>
        <w:spacing w:before="9"/>
        <w:rPr>
          <w:sz w:val="19"/>
        </w:rPr>
      </w:pPr>
    </w:p>
    <w:p w:rsidR="007A1137" w:rsidRDefault="007A1137" w:rsidP="007A1137">
      <w:pPr>
        <w:pStyle w:val="Heading2"/>
        <w:spacing w:before="1"/>
      </w:pPr>
      <w:r>
        <w:rPr>
          <w:color w:val="0000FF"/>
        </w:rPr>
        <w:t>En</w:t>
      </w:r>
      <w:r>
        <w:rPr>
          <w:color w:val="0000FF"/>
          <w:spacing w:val="-2"/>
        </w:rPr>
        <w:t xml:space="preserve"> </w:t>
      </w:r>
      <w:r>
        <w:rPr>
          <w:color w:val="0000FF"/>
        </w:rPr>
        <w:t>qué</w:t>
      </w:r>
      <w:r>
        <w:rPr>
          <w:color w:val="0000FF"/>
          <w:spacing w:val="-3"/>
        </w:rPr>
        <w:t xml:space="preserve"> </w:t>
      </w:r>
      <w:r>
        <w:rPr>
          <w:color w:val="0000FF"/>
        </w:rPr>
        <w:t>consiste</w:t>
      </w:r>
      <w:r>
        <w:rPr>
          <w:color w:val="0000FF"/>
          <w:spacing w:val="-2"/>
        </w:rPr>
        <w:t xml:space="preserve"> </w:t>
      </w:r>
      <w:r>
        <w:rPr>
          <w:color w:val="0000FF"/>
        </w:rPr>
        <w:t>la</w:t>
      </w:r>
      <w:r>
        <w:rPr>
          <w:color w:val="0000FF"/>
          <w:spacing w:val="-3"/>
        </w:rPr>
        <w:t xml:space="preserve"> </w:t>
      </w:r>
      <w:r>
        <w:rPr>
          <w:color w:val="0000FF"/>
        </w:rPr>
        <w:t>asignatura:</w:t>
      </w:r>
    </w:p>
    <w:p w:rsidR="007A1137" w:rsidRDefault="007A1137" w:rsidP="007A1137">
      <w:pPr>
        <w:pStyle w:val="Textoindependiente"/>
        <w:spacing w:before="2"/>
        <w:ind w:left="314" w:right="340"/>
        <w:jc w:val="both"/>
      </w:pPr>
      <w:r>
        <w:t>La asignatura se integra por cinco temas, psicología de la interacción Usuario-Computadora, la experiencia de usuario, fundamentos del diseño</w:t>
      </w:r>
      <w:r>
        <w:rPr>
          <w:spacing w:val="1"/>
        </w:rPr>
        <w:t xml:space="preserve"> </w:t>
      </w:r>
      <w:r>
        <w:rPr>
          <w:w w:val="95"/>
        </w:rPr>
        <w:t xml:space="preserve">de interfaces para dispositivos móviles, herramientas de diseño de interfaces para dispositivos y usabilidad y </w:t>
      </w:r>
      <w:r>
        <w:rPr>
          <w:rFonts w:ascii="Arial" w:hAnsi="Arial"/>
          <w:i/>
          <w:w w:val="95"/>
        </w:rPr>
        <w:t xml:space="preserve">affordance </w:t>
      </w:r>
      <w:r>
        <w:rPr>
          <w:w w:val="95"/>
        </w:rPr>
        <w:t>en la interacción humano-</w:t>
      </w:r>
      <w:r>
        <w:rPr>
          <w:spacing w:val="1"/>
          <w:w w:val="95"/>
        </w:rPr>
        <w:t xml:space="preserve"> </w:t>
      </w:r>
      <w:r>
        <w:t>computadora.</w:t>
      </w:r>
    </w:p>
    <w:p w:rsidR="007A1137" w:rsidRDefault="007A1137" w:rsidP="007A1137">
      <w:pPr>
        <w:pStyle w:val="Textoindependiente"/>
        <w:spacing w:before="9"/>
        <w:rPr>
          <w:sz w:val="19"/>
        </w:rPr>
      </w:pPr>
    </w:p>
    <w:p w:rsidR="007A1137" w:rsidRDefault="007A1137" w:rsidP="007A1137">
      <w:pPr>
        <w:pStyle w:val="Heading2"/>
      </w:pPr>
      <w:r>
        <w:rPr>
          <w:color w:val="0000FF"/>
        </w:rPr>
        <w:t>Con</w:t>
      </w:r>
      <w:r>
        <w:rPr>
          <w:color w:val="0000FF"/>
          <w:spacing w:val="-2"/>
        </w:rPr>
        <w:t xml:space="preserve"> </w:t>
      </w:r>
      <w:r>
        <w:rPr>
          <w:color w:val="0000FF"/>
        </w:rPr>
        <w:t>qué</w:t>
      </w:r>
      <w:r>
        <w:rPr>
          <w:color w:val="0000FF"/>
          <w:spacing w:val="-3"/>
        </w:rPr>
        <w:t xml:space="preserve"> </w:t>
      </w:r>
      <w:r>
        <w:rPr>
          <w:color w:val="0000FF"/>
        </w:rPr>
        <w:t>otras</w:t>
      </w:r>
      <w:r>
        <w:rPr>
          <w:color w:val="0000FF"/>
          <w:spacing w:val="-1"/>
        </w:rPr>
        <w:t xml:space="preserve"> </w:t>
      </w:r>
      <w:r>
        <w:rPr>
          <w:color w:val="0000FF"/>
        </w:rPr>
        <w:t>asignaturas</w:t>
      </w:r>
      <w:r>
        <w:rPr>
          <w:color w:val="0000FF"/>
          <w:spacing w:val="-3"/>
        </w:rPr>
        <w:t xml:space="preserve"> </w:t>
      </w:r>
      <w:r>
        <w:rPr>
          <w:color w:val="0000FF"/>
        </w:rPr>
        <w:t>se</w:t>
      </w:r>
      <w:r>
        <w:rPr>
          <w:color w:val="0000FF"/>
          <w:spacing w:val="-1"/>
        </w:rPr>
        <w:t xml:space="preserve"> </w:t>
      </w:r>
      <w:r>
        <w:rPr>
          <w:color w:val="0000FF"/>
        </w:rPr>
        <w:t>relaciona:</w:t>
      </w:r>
    </w:p>
    <w:p w:rsidR="007A1137" w:rsidRDefault="007A1137" w:rsidP="007A1137">
      <w:pPr>
        <w:spacing w:after="0" w:line="240" w:lineRule="auto"/>
        <w:ind w:left="284"/>
      </w:pPr>
      <w:r>
        <w:t xml:space="preserve">Es la segunda asignatura de la Especialidad de Tecnologías y Aplicaciones </w:t>
      </w:r>
      <w:r>
        <w:rPr>
          <w:rFonts w:ascii="Arial" w:hAnsi="Arial"/>
          <w:i/>
        </w:rPr>
        <w:t>Web</w:t>
      </w:r>
      <w:r>
        <w:t>. Se relaciona con todas aquellas asignaturas en donde se</w:t>
      </w:r>
      <w:r>
        <w:rPr>
          <w:spacing w:val="1"/>
        </w:rPr>
        <w:t xml:space="preserve"> </w:t>
      </w:r>
      <w:r>
        <w:t>apliquen</w:t>
      </w:r>
      <w:r>
        <w:rPr>
          <w:spacing w:val="-2"/>
        </w:rPr>
        <w:t xml:space="preserve"> </w:t>
      </w:r>
      <w:r>
        <w:t>metodologías de</w:t>
      </w:r>
      <w:r>
        <w:rPr>
          <w:spacing w:val="1"/>
        </w:rPr>
        <w:t xml:space="preserve"> </w:t>
      </w:r>
      <w:r>
        <w:t>programación</w:t>
      </w:r>
      <w:r>
        <w:rPr>
          <w:spacing w:val="1"/>
        </w:rPr>
        <w:t xml:space="preserve"> </w:t>
      </w:r>
      <w:r>
        <w:t>y</w:t>
      </w:r>
      <w:r>
        <w:rPr>
          <w:spacing w:val="-2"/>
        </w:rPr>
        <w:t xml:space="preserve"> </w:t>
      </w:r>
      <w:r>
        <w:t>desarrollo</w:t>
      </w:r>
      <w:r>
        <w:rPr>
          <w:spacing w:val="3"/>
        </w:rPr>
        <w:t xml:space="preserve"> </w:t>
      </w:r>
      <w:r>
        <w:t>de</w:t>
      </w:r>
      <w:r>
        <w:rPr>
          <w:spacing w:val="-1"/>
        </w:rPr>
        <w:t xml:space="preserve"> </w:t>
      </w:r>
      <w:r>
        <w:t>software.</w:t>
      </w:r>
    </w:p>
    <w:p w:rsidR="007A1137" w:rsidRPr="00C72A57" w:rsidRDefault="007A1137" w:rsidP="007A1137">
      <w:pPr>
        <w:spacing w:after="0" w:line="240" w:lineRule="auto"/>
        <w:rPr>
          <w:rFonts w:ascii="Arial" w:hAnsi="Arial" w:cs="Arial"/>
          <w:b/>
          <w:color w:val="000000"/>
          <w:sz w:val="20"/>
          <w:szCs w:val="20"/>
        </w:rPr>
      </w:pPr>
    </w:p>
    <w:tbl>
      <w:tblPr>
        <w:tblpPr w:leftFromText="141" w:rightFromText="141" w:vertAnchor="page" w:horzAnchor="margin" w:tblpY="3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F74479" w:rsidRPr="004258A8" w:rsidTr="0019586E">
        <w:tc>
          <w:tcPr>
            <w:tcW w:w="13176" w:type="dxa"/>
          </w:tcPr>
          <w:p w:rsidR="004258A8" w:rsidRPr="00210F16" w:rsidRDefault="004258A8" w:rsidP="0019586E">
            <w:pPr>
              <w:autoSpaceDE w:val="0"/>
              <w:autoSpaceDN w:val="0"/>
              <w:adjustRightInd w:val="0"/>
              <w:spacing w:after="0" w:line="240" w:lineRule="auto"/>
              <w:jc w:val="both"/>
              <w:rPr>
                <w:rFonts w:ascii="Arial" w:hAnsi="Arial" w:cs="Arial"/>
                <w:b/>
                <w:bCs/>
                <w:sz w:val="24"/>
                <w:szCs w:val="24"/>
                <w:lang w:eastAsia="es-MX"/>
              </w:rPr>
            </w:pPr>
          </w:p>
          <w:p w:rsidR="002F3D29" w:rsidRPr="00210F16" w:rsidRDefault="00B57544" w:rsidP="0019586E">
            <w:pPr>
              <w:autoSpaceDE w:val="0"/>
              <w:autoSpaceDN w:val="0"/>
              <w:adjustRightInd w:val="0"/>
              <w:spacing w:after="0" w:line="240" w:lineRule="auto"/>
              <w:jc w:val="both"/>
              <w:rPr>
                <w:rFonts w:ascii="Arial" w:hAnsi="Arial" w:cs="Arial"/>
                <w:b/>
                <w:bCs/>
                <w:sz w:val="24"/>
                <w:szCs w:val="24"/>
                <w:lang w:eastAsia="es-MX"/>
              </w:rPr>
            </w:pPr>
            <w:r>
              <w:rPr>
                <w:rFonts w:ascii="Arial" w:hAnsi="Arial" w:cs="Arial"/>
                <w:b/>
                <w:bCs/>
                <w:sz w:val="24"/>
                <w:szCs w:val="24"/>
                <w:lang w:eastAsia="es-MX"/>
              </w:rPr>
              <w:t xml:space="preserve">2. </w:t>
            </w:r>
            <w:r w:rsidR="002F3D29" w:rsidRPr="00210F16">
              <w:rPr>
                <w:rFonts w:ascii="Arial" w:hAnsi="Arial" w:cs="Arial"/>
                <w:b/>
                <w:bCs/>
                <w:sz w:val="24"/>
                <w:szCs w:val="24"/>
                <w:lang w:eastAsia="es-MX"/>
              </w:rPr>
              <w:t>Intención didáctica.</w:t>
            </w:r>
          </w:p>
          <w:p w:rsidR="00AF1A31" w:rsidRPr="00210F16" w:rsidRDefault="00AF1A31" w:rsidP="0019586E">
            <w:pPr>
              <w:autoSpaceDE w:val="0"/>
              <w:autoSpaceDN w:val="0"/>
              <w:adjustRightInd w:val="0"/>
              <w:spacing w:after="0" w:line="240" w:lineRule="auto"/>
              <w:jc w:val="both"/>
              <w:rPr>
                <w:rFonts w:ascii="Arial" w:hAnsi="Arial" w:cs="Arial"/>
                <w:sz w:val="24"/>
                <w:szCs w:val="24"/>
                <w:lang w:eastAsia="es-MX"/>
              </w:rPr>
            </w:pPr>
            <w:r w:rsidRPr="00210F16">
              <w:rPr>
                <w:rFonts w:ascii="Arial" w:hAnsi="Arial" w:cs="Arial"/>
                <w:sz w:val="24"/>
                <w:szCs w:val="24"/>
                <w:lang w:eastAsia="es-MX"/>
              </w:rPr>
              <w:t>Reflexiones sobre el sentido curricular de un Taller de ética.</w:t>
            </w:r>
          </w:p>
          <w:p w:rsidR="00AF1A31" w:rsidRPr="00210F16" w:rsidRDefault="00AF1A31" w:rsidP="0019586E">
            <w:pPr>
              <w:autoSpaceDE w:val="0"/>
              <w:autoSpaceDN w:val="0"/>
              <w:adjustRightInd w:val="0"/>
              <w:spacing w:after="0" w:line="240" w:lineRule="auto"/>
              <w:jc w:val="both"/>
              <w:rPr>
                <w:rFonts w:ascii="Arial" w:hAnsi="Arial" w:cs="Arial"/>
                <w:sz w:val="24"/>
                <w:szCs w:val="24"/>
                <w:lang w:eastAsia="es-MX"/>
              </w:rPr>
            </w:pPr>
            <w:r w:rsidRPr="00210F16">
              <w:rPr>
                <w:rFonts w:ascii="Arial" w:hAnsi="Arial" w:cs="Arial"/>
                <w:sz w:val="24"/>
                <w:szCs w:val="24"/>
                <w:lang w:eastAsia="es-MX"/>
              </w:rPr>
              <w:t xml:space="preserve">a. Identificar el terreno de lo ético en la vida </w:t>
            </w:r>
            <w:r w:rsidR="00382162" w:rsidRPr="00210F16">
              <w:rPr>
                <w:rFonts w:ascii="Arial" w:hAnsi="Arial" w:cs="Arial"/>
                <w:sz w:val="24"/>
                <w:szCs w:val="24"/>
                <w:lang w:eastAsia="es-MX"/>
              </w:rPr>
              <w:t>profesional. Se</w:t>
            </w:r>
            <w:r w:rsidRPr="00210F16">
              <w:rPr>
                <w:rFonts w:ascii="Arial" w:hAnsi="Arial" w:cs="Arial"/>
                <w:sz w:val="24"/>
                <w:szCs w:val="24"/>
                <w:lang w:eastAsia="es-MX"/>
              </w:rPr>
              <w:t xml:space="preserve"> trata de acostumbrarse a reconocer en la práctica profesional que la ética es una dimensión siempre presente en estas actividades. Y se puede hacer por distintos caminos: descubriendo la lógica de medios y fines, constatando cómo tras el discurso técnico, a veces muy sofisticado, se esconde la opción por los valores, etc. El objetivo último será, sin duda, juzgar si algo es bueno o malo éticamente hablando. Pero no está de más detenerse en ese estadio previo: el de reconocer que toda decisión profesional admite otras alternativas, y que la opción por una u otra depende de los valores éticos desde los que se decide y actúa.</w:t>
            </w:r>
          </w:p>
          <w:p w:rsidR="00AF1A31" w:rsidRPr="00210F16" w:rsidRDefault="00AF1A31" w:rsidP="0019586E">
            <w:pPr>
              <w:autoSpaceDE w:val="0"/>
              <w:autoSpaceDN w:val="0"/>
              <w:adjustRightInd w:val="0"/>
              <w:spacing w:after="0" w:line="240" w:lineRule="auto"/>
              <w:jc w:val="both"/>
              <w:rPr>
                <w:rFonts w:ascii="Arial" w:hAnsi="Arial" w:cs="Arial"/>
                <w:sz w:val="24"/>
                <w:szCs w:val="24"/>
                <w:lang w:eastAsia="es-MX"/>
              </w:rPr>
            </w:pPr>
            <w:r w:rsidRPr="00210F16">
              <w:rPr>
                <w:rFonts w:ascii="Arial" w:hAnsi="Arial" w:cs="Arial"/>
                <w:sz w:val="24"/>
                <w:szCs w:val="24"/>
                <w:lang w:eastAsia="es-MX"/>
              </w:rPr>
              <w:t>b. Crear una actitud positiva hacia los valores que deben presidir la actividad de nuestros profesionistas. Se trata ahora de comprender, no sólo que hay valores en juego, sino que no todos merecen igual adhesión. Evidentemente, llegados a este punto, se impone un estricto respeto a las convicciones de cada uno. Pero el respeto no es incompatible con el hecho de que el docente tenga su propia opción personal, ni con el deseo de que esa opción sea compartida por otros: naturalmente, no es una opción que se impone, sino que se ofrece, y a partir de esta oferta se entabla un diálogo con el otro, que beneficiaría no sólo al alumno sino también al profesor, en la medida en que le obligara a formular y razonar sus convicciones.</w:t>
            </w:r>
          </w:p>
          <w:p w:rsidR="00AF1A31" w:rsidRPr="00210F16" w:rsidRDefault="00AF1A31" w:rsidP="0019586E">
            <w:pPr>
              <w:autoSpaceDE w:val="0"/>
              <w:autoSpaceDN w:val="0"/>
              <w:adjustRightInd w:val="0"/>
              <w:spacing w:after="0" w:line="240" w:lineRule="auto"/>
              <w:jc w:val="both"/>
              <w:rPr>
                <w:rFonts w:ascii="Arial" w:hAnsi="Arial" w:cs="Arial"/>
                <w:sz w:val="24"/>
                <w:szCs w:val="24"/>
                <w:lang w:eastAsia="es-MX"/>
              </w:rPr>
            </w:pPr>
            <w:r w:rsidRPr="00210F16">
              <w:rPr>
                <w:rFonts w:ascii="Arial" w:hAnsi="Arial" w:cs="Arial"/>
                <w:sz w:val="24"/>
                <w:szCs w:val="24"/>
                <w:lang w:eastAsia="es-MX"/>
              </w:rPr>
              <w:t>c. Saber armonizar una firme adhesión personal a ciertos valores y una apertura a otros sistemas éticos vigentes en nuestra sociedad. La apertura al pluralismo ético sola puede derivar en un cierto relativismo ético; la firmeza de las propias convicciones sola corre el peligro de caer en la</w:t>
            </w:r>
            <w:r w:rsidR="00286A47" w:rsidRPr="00210F16">
              <w:rPr>
                <w:rFonts w:ascii="Arial" w:hAnsi="Arial" w:cs="Arial"/>
                <w:sz w:val="24"/>
                <w:szCs w:val="24"/>
                <w:lang w:eastAsia="es-MX"/>
              </w:rPr>
              <w:t xml:space="preserve"> </w:t>
            </w:r>
            <w:r w:rsidRPr="00210F16">
              <w:rPr>
                <w:rFonts w:ascii="Arial" w:hAnsi="Arial" w:cs="Arial"/>
                <w:sz w:val="24"/>
                <w:szCs w:val="24"/>
                <w:lang w:eastAsia="es-MX"/>
              </w:rPr>
              <w:t>intransigencia. Ese equilibrio es inestable, frágil, dinámico.</w:t>
            </w:r>
          </w:p>
          <w:p w:rsidR="0076291A" w:rsidRPr="004258A8" w:rsidRDefault="00AF1A31" w:rsidP="0019586E">
            <w:pPr>
              <w:autoSpaceDE w:val="0"/>
              <w:autoSpaceDN w:val="0"/>
              <w:adjustRightInd w:val="0"/>
              <w:spacing w:after="0" w:line="240" w:lineRule="auto"/>
              <w:jc w:val="both"/>
              <w:rPr>
                <w:iCs/>
                <w:sz w:val="20"/>
                <w:szCs w:val="20"/>
              </w:rPr>
            </w:pPr>
            <w:r w:rsidRPr="00210F16">
              <w:rPr>
                <w:rFonts w:ascii="Arial" w:hAnsi="Arial" w:cs="Arial"/>
                <w:sz w:val="24"/>
                <w:szCs w:val="24"/>
                <w:lang w:eastAsia="es-MX"/>
              </w:rPr>
              <w:t xml:space="preserve">d. Ofrecer un método para el análisis ético de los problemas. No basta con tener intuiciones éticas al juzgar la realidad y tomar las decisiones. La complejidad de muchas situaciones y el hecho de que frecuentemente las decisiones tienen que ser compartidas son dos circunstancias que exigen una cierta disciplina para estudiar los problemas hasta llegar, según </w:t>
            </w:r>
            <w:r w:rsidRPr="00210F16">
              <w:rPr>
                <w:rFonts w:ascii="Arial" w:hAnsi="Arial" w:cs="Arial"/>
                <w:sz w:val="24"/>
                <w:szCs w:val="24"/>
                <w:lang w:eastAsia="es-MX"/>
              </w:rPr>
              <w:lastRenderedPageBreak/>
              <w:t>los casos, a tomar una decisión o a pronunciar un juicio ético. Todo esto no se improvisa, y un Taller de ética debería ofrecer no sólo</w:t>
            </w:r>
            <w:r w:rsidR="00590BFA" w:rsidRPr="00210F16">
              <w:rPr>
                <w:rFonts w:ascii="Arial" w:hAnsi="Arial" w:cs="Arial"/>
                <w:sz w:val="24"/>
                <w:szCs w:val="24"/>
                <w:lang w:eastAsia="es-MX"/>
              </w:rPr>
              <w:t xml:space="preserve"> </w:t>
            </w:r>
            <w:r w:rsidRPr="00210F16">
              <w:rPr>
                <w:rFonts w:ascii="Arial" w:hAnsi="Arial" w:cs="Arial"/>
                <w:sz w:val="24"/>
                <w:szCs w:val="24"/>
                <w:lang w:eastAsia="es-MX"/>
              </w:rPr>
              <w:t>criterios, sino también procedimientos y técnicas para ese análisis, así como ocasión para ejercitarlas y reflexionar sobre ellas.</w:t>
            </w:r>
          </w:p>
        </w:tc>
      </w:tr>
    </w:tbl>
    <w:p w:rsidR="00C37143" w:rsidRDefault="00C37143" w:rsidP="003020C8">
      <w:pPr>
        <w:spacing w:after="0" w:line="240" w:lineRule="auto"/>
        <w:rPr>
          <w:rFonts w:ascii="Arial" w:hAnsi="Arial" w:cs="Arial"/>
          <w:color w:val="000000"/>
          <w:sz w:val="20"/>
          <w:szCs w:val="20"/>
        </w:rPr>
      </w:pPr>
    </w:p>
    <w:p w:rsidR="00531BB2" w:rsidRDefault="00531BB2" w:rsidP="003020C8">
      <w:pPr>
        <w:spacing w:after="0" w:line="240" w:lineRule="auto"/>
        <w:rPr>
          <w:rFonts w:ascii="Arial" w:hAnsi="Arial" w:cs="Arial"/>
          <w:b/>
          <w:color w:val="000000"/>
          <w:sz w:val="20"/>
          <w:szCs w:val="20"/>
        </w:rPr>
      </w:pPr>
    </w:p>
    <w:p w:rsidR="00F74479" w:rsidRPr="00210F16" w:rsidRDefault="00B57544" w:rsidP="003020C8">
      <w:pPr>
        <w:spacing w:after="0" w:line="240" w:lineRule="auto"/>
        <w:rPr>
          <w:rFonts w:ascii="Arial" w:hAnsi="Arial" w:cs="Arial"/>
          <w:b/>
          <w:color w:val="000000"/>
          <w:sz w:val="24"/>
          <w:szCs w:val="24"/>
        </w:rPr>
      </w:pPr>
      <w:r>
        <w:rPr>
          <w:rFonts w:ascii="Arial" w:hAnsi="Arial" w:cs="Arial"/>
          <w:b/>
          <w:color w:val="000000"/>
          <w:sz w:val="20"/>
          <w:szCs w:val="20"/>
        </w:rPr>
        <w:t>3</w:t>
      </w:r>
      <w:r w:rsidR="00F74479" w:rsidRPr="00210F16">
        <w:rPr>
          <w:rFonts w:ascii="Arial" w:hAnsi="Arial" w:cs="Arial"/>
          <w:b/>
          <w:color w:val="000000"/>
          <w:sz w:val="24"/>
          <w:szCs w:val="24"/>
        </w:rPr>
        <w:t xml:space="preserve">.- Competencias </w:t>
      </w:r>
      <w:r w:rsidR="00721C4D" w:rsidRPr="00210F16">
        <w:rPr>
          <w:rFonts w:ascii="Arial" w:hAnsi="Arial" w:cs="Arial"/>
          <w:b/>
          <w:color w:val="000000"/>
          <w:sz w:val="24"/>
          <w:szCs w:val="24"/>
        </w:rPr>
        <w:t>específicas</w:t>
      </w:r>
      <w:r w:rsidR="00F74479" w:rsidRPr="00210F16">
        <w:rPr>
          <w:rFonts w:ascii="Arial" w:hAnsi="Arial" w:cs="Arial"/>
          <w:b/>
          <w:color w:val="000000"/>
          <w:sz w:val="24"/>
          <w:szCs w:val="24"/>
        </w:rPr>
        <w:t xml:space="preserve"> a desarrollar</w:t>
      </w:r>
      <w:r w:rsidR="009A7EA5" w:rsidRPr="00210F16">
        <w:rPr>
          <w:rFonts w:ascii="Arial" w:hAnsi="Arial" w:cs="Arial"/>
          <w:b/>
          <w:color w:val="000000"/>
          <w:sz w:val="24"/>
          <w:szCs w:val="24"/>
        </w:rPr>
        <w:t xml:space="preserve"> (Objetivo </w:t>
      </w:r>
      <w:r w:rsidR="00D25D3B" w:rsidRPr="00210F16">
        <w:rPr>
          <w:rFonts w:ascii="Arial" w:hAnsi="Arial" w:cs="Arial"/>
          <w:b/>
          <w:color w:val="000000"/>
          <w:sz w:val="24"/>
          <w:szCs w:val="24"/>
        </w:rPr>
        <w:t xml:space="preserve">(s) General (s) </w:t>
      </w:r>
      <w:r w:rsidR="00DB2B1D" w:rsidRPr="00210F16">
        <w:rPr>
          <w:rFonts w:ascii="Arial" w:hAnsi="Arial" w:cs="Arial"/>
          <w:b/>
          <w:color w:val="000000"/>
          <w:sz w:val="24"/>
          <w:szCs w:val="24"/>
        </w:rPr>
        <w:t>de</w:t>
      </w:r>
      <w:r w:rsidR="009A7EA5" w:rsidRPr="00210F16">
        <w:rPr>
          <w:rFonts w:ascii="Arial" w:hAnsi="Arial" w:cs="Arial"/>
          <w:b/>
          <w:color w:val="000000"/>
          <w:sz w:val="24"/>
          <w:szCs w:val="24"/>
        </w:rPr>
        <w:t>l</w:t>
      </w:r>
      <w:r w:rsidR="00DB2B1D" w:rsidRPr="00210F16">
        <w:rPr>
          <w:rFonts w:ascii="Arial" w:hAnsi="Arial" w:cs="Arial"/>
          <w:b/>
          <w:color w:val="000000"/>
          <w:sz w:val="24"/>
          <w:szCs w:val="24"/>
        </w:rPr>
        <w:t xml:space="preserve"> Curso</w:t>
      </w:r>
      <w:r w:rsidR="009A7EA5" w:rsidRPr="00210F16">
        <w:rPr>
          <w:rFonts w:ascii="Arial" w:hAnsi="Arial" w:cs="Arial"/>
          <w:b/>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F74479" w:rsidRPr="00210F16">
        <w:tc>
          <w:tcPr>
            <w:tcW w:w="13176" w:type="dxa"/>
          </w:tcPr>
          <w:p w:rsidR="00F74479" w:rsidRPr="00210F16" w:rsidRDefault="00F74479" w:rsidP="00125AD8">
            <w:pPr>
              <w:autoSpaceDE w:val="0"/>
              <w:autoSpaceDN w:val="0"/>
              <w:adjustRightInd w:val="0"/>
              <w:spacing w:after="0" w:line="240" w:lineRule="auto"/>
              <w:rPr>
                <w:rFonts w:ascii="Arial" w:hAnsi="Arial" w:cs="Arial"/>
                <w:color w:val="000000"/>
                <w:sz w:val="24"/>
                <w:szCs w:val="24"/>
              </w:rPr>
            </w:pPr>
          </w:p>
          <w:p w:rsidR="0076291A" w:rsidRPr="00210F16" w:rsidRDefault="00AF1A31" w:rsidP="00AF1A31">
            <w:pPr>
              <w:autoSpaceDE w:val="0"/>
              <w:autoSpaceDN w:val="0"/>
              <w:adjustRightInd w:val="0"/>
              <w:spacing w:after="0" w:line="240" w:lineRule="auto"/>
              <w:jc w:val="both"/>
              <w:rPr>
                <w:rFonts w:ascii="Arial" w:hAnsi="Arial" w:cs="Arial"/>
                <w:color w:val="000000"/>
                <w:sz w:val="24"/>
                <w:szCs w:val="24"/>
              </w:rPr>
            </w:pPr>
            <w:r w:rsidRPr="00210F16">
              <w:rPr>
                <w:rFonts w:ascii="Arial" w:hAnsi="Arial" w:cs="Arial"/>
                <w:sz w:val="24"/>
                <w:szCs w:val="24"/>
                <w:lang w:eastAsia="es-MX"/>
              </w:rPr>
              <w:t xml:space="preserve">Ejercitarse en el análisis crítico y reflexivo del actuar ético en su entorno inmediato y contexto social y profesional, para </w:t>
            </w:r>
            <w:r w:rsidR="00531BB2" w:rsidRPr="00210F16">
              <w:rPr>
                <w:rFonts w:ascii="Arial" w:hAnsi="Arial" w:cs="Arial"/>
                <w:sz w:val="24"/>
                <w:szCs w:val="24"/>
                <w:lang w:eastAsia="es-MX"/>
              </w:rPr>
              <w:t>identificar</w:t>
            </w:r>
            <w:r w:rsidRPr="00210F16">
              <w:rPr>
                <w:rFonts w:ascii="Arial" w:hAnsi="Arial" w:cs="Arial"/>
                <w:sz w:val="24"/>
                <w:szCs w:val="24"/>
                <w:lang w:eastAsia="es-MX"/>
              </w:rPr>
              <w:t>, plantear, solucionar problemas y decidir con sentido ético.</w:t>
            </w:r>
          </w:p>
        </w:tc>
      </w:tr>
    </w:tbl>
    <w:p w:rsidR="0069427E" w:rsidRPr="00210F16" w:rsidRDefault="0069427E" w:rsidP="003020C8">
      <w:pPr>
        <w:spacing w:after="0" w:line="240" w:lineRule="auto"/>
        <w:rPr>
          <w:rFonts w:ascii="Arial" w:hAnsi="Arial" w:cs="Arial"/>
          <w:color w:val="000000"/>
          <w:sz w:val="24"/>
          <w:szCs w:val="24"/>
        </w:rPr>
      </w:pPr>
    </w:p>
    <w:p w:rsidR="00C37143" w:rsidRPr="00210F16" w:rsidRDefault="00C37143" w:rsidP="003020C8">
      <w:pPr>
        <w:spacing w:after="0" w:line="240" w:lineRule="auto"/>
        <w:rPr>
          <w:rFonts w:ascii="Arial" w:hAnsi="Arial" w:cs="Arial"/>
          <w:color w:val="000000"/>
          <w:sz w:val="24"/>
          <w:szCs w:val="24"/>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4258A8" w:rsidP="003020C8">
      <w:pPr>
        <w:spacing w:after="0" w:line="240" w:lineRule="auto"/>
        <w:rPr>
          <w:rFonts w:ascii="Arial" w:hAnsi="Arial" w:cs="Arial"/>
          <w:b/>
          <w:color w:val="000000"/>
          <w:sz w:val="20"/>
          <w:szCs w:val="20"/>
        </w:rPr>
      </w:pPr>
      <w:r>
        <w:rPr>
          <w:rFonts w:ascii="Arial" w:hAnsi="Arial" w:cs="Arial"/>
          <w:b/>
          <w:color w:val="000000"/>
          <w:sz w:val="20"/>
          <w:szCs w:val="20"/>
        </w:rPr>
        <w:br w:type="page"/>
      </w: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19586E" w:rsidRDefault="0019586E" w:rsidP="003020C8">
      <w:pPr>
        <w:spacing w:after="0" w:line="240" w:lineRule="auto"/>
        <w:rPr>
          <w:rFonts w:ascii="Arial" w:hAnsi="Arial" w:cs="Arial"/>
          <w:b/>
          <w:color w:val="000000"/>
          <w:sz w:val="20"/>
          <w:szCs w:val="20"/>
        </w:rPr>
      </w:pPr>
    </w:p>
    <w:p w:rsidR="0069427E" w:rsidRDefault="00B57544" w:rsidP="003020C8">
      <w:pPr>
        <w:spacing w:after="0" w:line="240" w:lineRule="auto"/>
        <w:rPr>
          <w:rFonts w:ascii="Arial" w:hAnsi="Arial" w:cs="Arial"/>
          <w:b/>
          <w:color w:val="000000"/>
          <w:sz w:val="20"/>
          <w:szCs w:val="20"/>
        </w:rPr>
      </w:pPr>
      <w:r>
        <w:rPr>
          <w:rFonts w:ascii="Arial" w:hAnsi="Arial" w:cs="Arial"/>
          <w:b/>
          <w:color w:val="000000"/>
          <w:sz w:val="20"/>
          <w:szCs w:val="20"/>
        </w:rPr>
        <w:t>4</w:t>
      </w:r>
      <w:r w:rsidR="0069427E" w:rsidRPr="00C72A57">
        <w:rPr>
          <w:rFonts w:ascii="Arial" w:hAnsi="Arial" w:cs="Arial"/>
          <w:b/>
          <w:color w:val="000000"/>
          <w:sz w:val="20"/>
          <w:szCs w:val="20"/>
        </w:rPr>
        <w:t>. Análisis por</w:t>
      </w:r>
      <w:r w:rsidR="00AD2B74">
        <w:rPr>
          <w:rFonts w:ascii="Arial" w:hAnsi="Arial" w:cs="Arial"/>
          <w:b/>
          <w:color w:val="000000"/>
          <w:sz w:val="20"/>
          <w:szCs w:val="20"/>
        </w:rPr>
        <w:t xml:space="preserve"> Competencias especificas</w:t>
      </w:r>
    </w:p>
    <w:p w:rsidR="0019586E" w:rsidRPr="00C72A57" w:rsidRDefault="0019586E" w:rsidP="003020C8">
      <w:pPr>
        <w:spacing w:after="0" w:line="240" w:lineRule="auto"/>
        <w:rPr>
          <w:rFonts w:ascii="Arial" w:hAnsi="Arial" w:cs="Arial"/>
          <w:b/>
          <w:color w:val="000000"/>
          <w:sz w:val="20"/>
          <w:szCs w:val="20"/>
        </w:rPr>
      </w:pPr>
    </w:p>
    <w:p w:rsidR="0069427E" w:rsidRPr="00C72A57" w:rsidRDefault="00943607" w:rsidP="00286A47">
      <w:pPr>
        <w:autoSpaceDE w:val="0"/>
        <w:autoSpaceDN w:val="0"/>
        <w:adjustRightInd w:val="0"/>
        <w:spacing w:after="0" w:line="240" w:lineRule="auto"/>
        <w:rPr>
          <w:rFonts w:ascii="Arial" w:hAnsi="Arial" w:cs="Arial"/>
          <w:color w:val="000000"/>
          <w:sz w:val="20"/>
          <w:szCs w:val="20"/>
          <w:lang w:val="es-ES" w:eastAsia="es-ES"/>
        </w:rPr>
      </w:pPr>
      <w:r w:rsidRPr="00CB4B35">
        <w:rPr>
          <w:rFonts w:ascii="Arial" w:hAnsi="Arial" w:cs="Arial"/>
          <w:noProof/>
          <w:color w:val="000000"/>
          <w:sz w:val="20"/>
          <w:szCs w:val="20"/>
          <w:lang w:val="en-US"/>
        </w:rPr>
        <mc:AlternateContent>
          <mc:Choice Requires="wps">
            <w:drawing>
              <wp:anchor distT="0" distB="0" distL="114300" distR="114300" simplePos="0" relativeHeight="251652096" behindDoc="0" locked="0" layoutInCell="1" allowOverlap="1">
                <wp:simplePos x="0" y="0"/>
                <wp:positionH relativeFrom="column">
                  <wp:posOffset>469265</wp:posOffset>
                </wp:positionH>
                <wp:positionV relativeFrom="paragraph">
                  <wp:posOffset>164465</wp:posOffset>
                </wp:positionV>
                <wp:extent cx="2339975" cy="0"/>
                <wp:effectExtent l="0" t="0" r="0" b="0"/>
                <wp:wrapNone/>
                <wp:docPr id="180150115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F5DA1" id="_x0000_t32" coordsize="21600,21600" o:spt="32" o:oned="t" path="m,l21600,21600e" filled="f">
                <v:path arrowok="t" fillok="f" o:connecttype="none"/>
                <o:lock v:ext="edit" shapetype="t"/>
              </v:shapetype>
              <v:shape id="AutoShape 13" o:spid="_x0000_s1026" type="#_x0000_t32" style="position:absolute;margin-left:36.95pt;margin-top:12.95pt;width:184.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8DQqwEAAEADAAAOAAAAZHJzL2Uyb0RvYy54bWysUs2OEzEMviPxDlHudNquCnTU6R66LJcF&#13;&#10;Ki08gJtkZiIycWSnnenbk2Tb8ndD5GDZsf3Z/uzN/TQ4cTLEFn0jF7O5FMYr1NZ3jfz29fHNeyk4&#13;&#10;gtfg0JtGng3L++3rV5sx1GaJPTptSCQQz/UYGtnHGOqqYtWbAXiGwfjkbJEGiMmkrtIEY0IfXLWc&#13;&#10;z99WI5IOhMowp9+HF6fcFvy2NSp+aVs2UbhGpt5ikVTkIctqu4G6Iwi9VZc24B+6GMD6VPQG9QAR&#13;&#10;xJHsX1CDVYSMbZwpHCpsW6tMmSFNs5j/Mc1zD8GUWRI5HG408f+DVZ9PO7+n3Lqa/HN4QvWdEynV&#13;&#10;GLi+ObPBYU/iMH5CndYIx4hl3qmlISenScRUaD3faDVTFCp9Lu/u1ut3KynU1VdBfU0MxPGjwUFk&#13;&#10;pZEcCWzXxx16n5aHtChl4PTEMbcF9TUhV/X4aJ0rO3RejI1cr5arksDorM7OHMbUHXaOxAnyFZSX&#13;&#10;F5/AfgsjPHpdwHoD+sNFj2Ddi57inb9Qk9nIR8b1AfV5TxkuW2lNBfhyUvkOfrVL1M/D3/4AAAD/&#13;&#10;/wMAUEsDBBQABgAIAAAAIQBSM6Zi4AAAAA0BAAAPAAAAZHJzL2Rvd25yZXYueG1sTE9LT8MwDL4j&#13;&#10;7T9EnsQFsXSlA9Y1nSYQB457SFyzxrTdGqdq0rXs12PEAS627M/+Htl6tI24YOdrRwrmswgEUuFM&#13;&#10;TaWCw/7t/hmED5qMbhyhgi/0sM4nN5lOjRtoi5ddKAWTkE+1giqENpXSFxVa7WeuRWLs03VWBx67&#13;&#10;UppOD0xuGxlH0aO0uiZWqHSLLxUW511vFaDvF/Nos7Tl4f063H3E19PQ7pW6nY6vKy6bFYiAY/j7&#13;&#10;gJ8M7B9yNnZ0PRkvGgVPD0u+VBAvuDOeJHEC4vi7kHkm/6fIvwEAAP//AwBQSwECLQAUAAYACAAA&#13;&#10;ACEAtoM4kv4AAADhAQAAEwAAAAAAAAAAAAAAAAAAAAAAW0NvbnRlbnRfVHlwZXNdLnhtbFBLAQIt&#13;&#10;ABQABgAIAAAAIQA4/SH/1gAAAJQBAAALAAAAAAAAAAAAAAAAAC8BAABfcmVscy8ucmVsc1BLAQIt&#13;&#10;ABQABgAIAAAAIQDlL8DQqwEAAEADAAAOAAAAAAAAAAAAAAAAAC4CAABkcnMvZTJvRG9jLnhtbFBL&#13;&#10;AQItABQABgAIAAAAIQBSM6Zi4AAAAA0BAAAPAAAAAAAAAAAAAAAAAAUEAABkcnMvZG93bnJldi54&#13;&#10;bWxQSwUGAAAAAAQABADzAAAAEgUAAAAA&#13;&#10;">
                <o:lock v:ext="edit" shapetype="f"/>
              </v:shape>
            </w:pict>
          </mc:Fallback>
        </mc:AlternateContent>
      </w:r>
      <w:r w:rsidRPr="00CB4B35">
        <w:rPr>
          <w:rFonts w:ascii="Arial" w:hAnsi="Arial" w:cs="Arial"/>
          <w:noProof/>
          <w:color w:val="000000"/>
          <w:sz w:val="20"/>
          <w:szCs w:val="20"/>
          <w:lang w:val="en-US"/>
        </w:rPr>
        <mc:AlternateContent>
          <mc:Choice Requires="wps">
            <w:drawing>
              <wp:anchor distT="0" distB="0" distL="114300" distR="114300" simplePos="0" relativeHeight="251653120" behindDoc="0" locked="0" layoutInCell="1" allowOverlap="1">
                <wp:simplePos x="0" y="0"/>
                <wp:positionH relativeFrom="column">
                  <wp:posOffset>3238500</wp:posOffset>
                </wp:positionH>
                <wp:positionV relativeFrom="paragraph">
                  <wp:posOffset>160020</wp:posOffset>
                </wp:positionV>
                <wp:extent cx="4933315" cy="0"/>
                <wp:effectExtent l="0" t="0" r="0" b="0"/>
                <wp:wrapNone/>
                <wp:docPr id="8690546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0FF31" id="AutoShape 12" o:spid="_x0000_s1026" type="#_x0000_t32" style="position:absolute;margin-left:255pt;margin-top:12.6pt;width:388.4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2lvqwEAAEADAAAOAAAAZHJzL2Uyb0RvYy54bWysUs2OEzEMviPxDlHudPpDETvqdA9dlssC&#13;&#10;lRYewE0yMxGZOLLTzvTtSbJt+bshcrDs2P5sf/bmfhqcOBlii76Ri9lcCuMVauu7Rn77+vjmvRQc&#13;&#10;wWtw6E0jz4bl/fb1q80YarPEHp02JBKI53oMjexjDHVVserNADzDYHxytkgDxGRSV2mCMaEPrlrO&#13;&#10;5++qEUkHQmWY0+/Di1NuC37bGhW/tC2bKFwjU2+xSCrykGW13UDdEYTeqksb8A9dDGB9KnqDeoAI&#13;&#10;4kj2L6jBKkLGNs4UDhW2rVWmzJCmWcz/mOa5h2DKLIkcDjea+P/Bqs+nnd9Tbl1N/jk8ofrOiZRq&#13;&#10;DFzfnNngsCdxGD+hTmuEY8Qy79TSkJPTJGIqtJ5vtJopCpU+396tVqvFWgp19VVQXxMDcfxocBBZ&#13;&#10;aSRHAtv1cYfep+UhLUoZOD1xzG1BfU3IVT0+WufKDp0XYyPv1st1SWB0VmdnDmPqDjtH4gT5CsrL&#13;&#10;i09gv4URHr0uYL0B/eGiR7DuRU/xzl+oyWzkI+P6gPq8pwyXrbSmAnw5qXwHv9ol6ufhb38AAAD/&#13;&#10;/wMAUEsDBBQABgAIAAAAIQBwPw984QAAAA8BAAAPAAAAZHJzL2Rvd25yZXYueG1sTI9Pa8JAEMXv&#13;&#10;hX6HZQpeSt24oGjMRqTFg8eq0OuanSZps7MhuzHRT9+RHtrLwPz7vfeyzegaccEu1J40zKYJCKTC&#13;&#10;25pKDafj7mUJIkRD1jSeUMMVA2zyx4fMpNYP9I6XQywFQyikRkMVY5tKGYoKnQlT3yLx7tN3zkRu&#13;&#10;u1LazgwMd41USbKQztTECpVp8bXC4vvQOw0Y+vks2a5cedrfhucPdfsa2qPWk6fxbc1luwYRcYx/&#13;&#10;H3DPwP4hZ2Nn35MNotHAFA4UNai5AnE/UMvFCsT5dyLzTP7Pkf8AAAD//wMAUEsBAi0AFAAGAAgA&#13;&#10;AAAhALaDOJL+AAAA4QEAABMAAAAAAAAAAAAAAAAAAAAAAFtDb250ZW50X1R5cGVzXS54bWxQSwEC&#13;&#10;LQAUAAYACAAAACEAOP0h/9YAAACUAQAACwAAAAAAAAAAAAAAAAAvAQAAX3JlbHMvLnJlbHNQSwEC&#13;&#10;LQAUAAYACAAAACEAxDNpb6sBAABAAwAADgAAAAAAAAAAAAAAAAAuAgAAZHJzL2Uyb0RvYy54bWxQ&#13;&#10;SwECLQAUAAYACAAAACEAcD8PfOEAAAAPAQAADwAAAAAAAAAAAAAAAAAFBAAAZHJzL2Rvd25yZXYu&#13;&#10;eG1sUEsFBgAAAAAEAAQA8wAAABMFAAAAAA==&#13;&#10;">
                <o:lock v:ext="edit" shapetype="f"/>
              </v:shape>
            </w:pict>
          </mc:Fallback>
        </mc:AlternateContent>
      </w:r>
      <w:r w:rsidR="00AD2B74" w:rsidRPr="00AD2B74">
        <w:rPr>
          <w:rFonts w:ascii="Arial" w:hAnsi="Arial" w:cs="Arial"/>
          <w:color w:val="000000"/>
          <w:sz w:val="20"/>
          <w:szCs w:val="20"/>
        </w:rPr>
        <w:t>Competencia No.</w:t>
      </w:r>
      <w:r w:rsidR="0069427E" w:rsidRPr="00AD2B74">
        <w:rPr>
          <w:rFonts w:ascii="Arial" w:hAnsi="Arial" w:cs="Arial"/>
          <w:color w:val="000000"/>
          <w:sz w:val="20"/>
          <w:szCs w:val="20"/>
        </w:rPr>
        <w:t>:</w:t>
      </w:r>
      <w:r w:rsidR="00236557" w:rsidRPr="00C72A57">
        <w:rPr>
          <w:rFonts w:ascii="Arial" w:hAnsi="Arial" w:cs="Arial"/>
          <w:color w:val="000000"/>
          <w:sz w:val="20"/>
          <w:szCs w:val="20"/>
        </w:rPr>
        <w:t xml:space="preserve">  </w:t>
      </w:r>
      <w:r w:rsidR="00FC7D60" w:rsidRPr="00C72A57">
        <w:rPr>
          <w:rFonts w:ascii="Arial" w:hAnsi="Arial" w:cs="Arial"/>
          <w:color w:val="000000"/>
          <w:sz w:val="20"/>
          <w:szCs w:val="20"/>
        </w:rPr>
        <w:t xml:space="preserve">    </w:t>
      </w:r>
      <w:r w:rsidR="0076291A" w:rsidRPr="00C72A57">
        <w:rPr>
          <w:rFonts w:ascii="Arial" w:hAnsi="Arial" w:cs="Arial"/>
          <w:color w:val="000000"/>
          <w:sz w:val="20"/>
          <w:szCs w:val="20"/>
        </w:rPr>
        <w:t xml:space="preserve">  </w:t>
      </w:r>
      <w:r w:rsidR="00F0113A">
        <w:rPr>
          <w:rFonts w:ascii="Arial" w:hAnsi="Arial" w:cs="Arial"/>
          <w:color w:val="000000"/>
          <w:sz w:val="20"/>
          <w:szCs w:val="20"/>
        </w:rPr>
        <w:t>1</w:t>
      </w:r>
      <w:r w:rsidR="0076291A" w:rsidRPr="00C72A57">
        <w:rPr>
          <w:rFonts w:ascii="Arial" w:hAnsi="Arial" w:cs="Arial"/>
          <w:color w:val="000000"/>
          <w:sz w:val="20"/>
          <w:szCs w:val="20"/>
        </w:rPr>
        <w:t xml:space="preserve"> </w:t>
      </w:r>
      <w:r w:rsidR="0069427E" w:rsidRPr="00C72A57">
        <w:rPr>
          <w:rFonts w:ascii="Arial" w:hAnsi="Arial" w:cs="Arial"/>
          <w:color w:val="000000"/>
          <w:sz w:val="20"/>
          <w:szCs w:val="20"/>
        </w:rPr>
        <w:t xml:space="preserve">  </w:t>
      </w:r>
      <w:r w:rsidR="00236557" w:rsidRPr="00C72A57">
        <w:rPr>
          <w:rFonts w:ascii="Arial" w:hAnsi="Arial" w:cs="Arial"/>
          <w:color w:val="000000"/>
          <w:sz w:val="20"/>
          <w:szCs w:val="20"/>
        </w:rPr>
        <w:t xml:space="preserve">                   </w:t>
      </w:r>
      <w:r w:rsidR="0069427E" w:rsidRPr="00C72A57">
        <w:rPr>
          <w:rFonts w:ascii="Arial" w:hAnsi="Arial" w:cs="Arial"/>
          <w:color w:val="000000"/>
          <w:sz w:val="20"/>
          <w:szCs w:val="20"/>
        </w:rPr>
        <w:t xml:space="preserve">                   </w:t>
      </w:r>
      <w:r w:rsidR="006727AA" w:rsidRPr="00C72A57">
        <w:rPr>
          <w:rFonts w:ascii="Arial" w:hAnsi="Arial" w:cs="Arial"/>
          <w:color w:val="000000"/>
          <w:sz w:val="20"/>
          <w:szCs w:val="20"/>
        </w:rPr>
        <w:t xml:space="preserve">       </w:t>
      </w:r>
      <w:r w:rsidR="0069427E" w:rsidRPr="00C72A57">
        <w:rPr>
          <w:rFonts w:ascii="Arial" w:hAnsi="Arial" w:cs="Arial"/>
          <w:color w:val="000000"/>
          <w:sz w:val="20"/>
          <w:szCs w:val="20"/>
        </w:rPr>
        <w:t xml:space="preserve">            </w:t>
      </w:r>
      <w:r w:rsidR="00AD2B74">
        <w:rPr>
          <w:rFonts w:ascii="Arial" w:hAnsi="Arial" w:cs="Arial"/>
          <w:color w:val="000000"/>
          <w:sz w:val="20"/>
          <w:szCs w:val="20"/>
        </w:rPr>
        <w:t xml:space="preserve">     Descripcion :</w:t>
      </w:r>
      <w:r w:rsidR="0069427E" w:rsidRPr="00C72A57">
        <w:rPr>
          <w:rFonts w:ascii="Arial" w:hAnsi="Arial" w:cs="Arial"/>
          <w:color w:val="000000"/>
          <w:sz w:val="20"/>
          <w:szCs w:val="20"/>
        </w:rPr>
        <w:t xml:space="preserve">    </w:t>
      </w:r>
      <w:r w:rsidR="00286A47">
        <w:rPr>
          <w:rFonts w:ascii="Arial" w:hAnsi="Arial" w:cs="Arial"/>
          <w:sz w:val="23"/>
          <w:szCs w:val="23"/>
          <w:lang w:eastAsia="es-MX"/>
        </w:rPr>
        <w:t>El sentido de aprender sobre ética.</w:t>
      </w:r>
    </w:p>
    <w:p w:rsidR="004258A8" w:rsidRDefault="004258A8" w:rsidP="003020C8">
      <w:pPr>
        <w:spacing w:after="0" w:line="240" w:lineRule="auto"/>
        <w:rPr>
          <w:rFonts w:ascii="Arial" w:hAnsi="Arial" w:cs="Arial"/>
          <w:color w:val="000000"/>
          <w:sz w:val="20"/>
          <w:szCs w:val="20"/>
        </w:rPr>
      </w:pPr>
    </w:p>
    <w:p w:rsidR="0019586E" w:rsidRDefault="0019586E" w:rsidP="003020C8">
      <w:pPr>
        <w:spacing w:after="0" w:line="240" w:lineRule="auto"/>
        <w:rPr>
          <w:rFonts w:ascii="Arial" w:hAnsi="Arial" w:cs="Arial"/>
          <w:color w:val="000000"/>
          <w:sz w:val="20"/>
          <w:szCs w:val="20"/>
        </w:rPr>
      </w:pPr>
    </w:p>
    <w:p w:rsidR="0019586E" w:rsidRDefault="0019586E" w:rsidP="003020C8">
      <w:pPr>
        <w:spacing w:after="0" w:line="240" w:lineRule="auto"/>
        <w:rPr>
          <w:rFonts w:ascii="Arial" w:hAnsi="Arial" w:cs="Arial"/>
          <w:color w:val="000000"/>
          <w:sz w:val="20"/>
          <w:szCs w:val="20"/>
        </w:rPr>
      </w:pPr>
    </w:p>
    <w:p w:rsidR="0019586E" w:rsidRDefault="0019586E" w:rsidP="003020C8">
      <w:pPr>
        <w:spacing w:after="0" w:line="240" w:lineRule="auto"/>
        <w:rPr>
          <w:rFonts w:ascii="Arial" w:hAnsi="Arial" w:cs="Arial"/>
          <w:color w:val="000000"/>
          <w:sz w:val="20"/>
          <w:szCs w:val="20"/>
        </w:rPr>
      </w:pPr>
    </w:p>
    <w:p w:rsidR="0019586E" w:rsidRDefault="0019586E" w:rsidP="003020C8">
      <w:pPr>
        <w:spacing w:after="0" w:line="240" w:lineRule="auto"/>
        <w:rPr>
          <w:rFonts w:ascii="Arial" w:hAnsi="Arial" w:cs="Arial"/>
          <w:color w:val="000000"/>
          <w:sz w:val="20"/>
          <w:szCs w:val="20"/>
        </w:rPr>
      </w:pPr>
    </w:p>
    <w:p w:rsidR="0019586E" w:rsidRDefault="0019586E" w:rsidP="003020C8">
      <w:pPr>
        <w:spacing w:after="0" w:line="240" w:lineRule="auto"/>
        <w:rPr>
          <w:rFonts w:ascii="Arial" w:hAnsi="Arial" w:cs="Arial"/>
          <w:color w:val="000000"/>
          <w:sz w:val="20"/>
          <w:szCs w:val="20"/>
        </w:rPr>
      </w:pPr>
    </w:p>
    <w:p w:rsidR="00556F3F" w:rsidRDefault="00556F3F" w:rsidP="003020C8">
      <w:pPr>
        <w:spacing w:after="0" w:line="240" w:lineRule="auto"/>
        <w:rPr>
          <w:rFonts w:ascii="Arial" w:hAnsi="Arial" w:cs="Arial"/>
          <w:color w:val="000000"/>
          <w:sz w:val="20"/>
          <w:szCs w:val="20"/>
        </w:rPr>
      </w:pPr>
    </w:p>
    <w:tbl>
      <w:tblPr>
        <w:tblW w:w="11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4"/>
        <w:gridCol w:w="2264"/>
        <w:gridCol w:w="2051"/>
        <w:gridCol w:w="2900"/>
        <w:gridCol w:w="1754"/>
      </w:tblGrid>
      <w:tr w:rsidR="001C5A48" w:rsidRPr="00C72A57" w:rsidTr="0019586E">
        <w:trPr>
          <w:trHeight w:val="924"/>
        </w:trPr>
        <w:tc>
          <w:tcPr>
            <w:tcW w:w="2264" w:type="dxa"/>
            <w:tcBorders>
              <w:bottom w:val="single" w:sz="4" w:space="0" w:color="000000"/>
            </w:tcBorders>
          </w:tcPr>
          <w:p w:rsidR="001C5A48" w:rsidRDefault="001C5A48" w:rsidP="00BF0570">
            <w:pPr>
              <w:spacing w:after="0" w:line="240" w:lineRule="auto"/>
              <w:jc w:val="center"/>
              <w:rPr>
                <w:rFonts w:ascii="Arial" w:hAnsi="Arial" w:cs="Arial"/>
                <w:b/>
                <w:color w:val="000000"/>
                <w:sz w:val="20"/>
                <w:szCs w:val="20"/>
              </w:rPr>
            </w:pPr>
          </w:p>
          <w:p w:rsidR="001C5A48" w:rsidRDefault="001C5A48" w:rsidP="00BF0570">
            <w:pPr>
              <w:spacing w:after="0" w:line="240" w:lineRule="auto"/>
              <w:jc w:val="center"/>
              <w:rPr>
                <w:rFonts w:ascii="Arial" w:hAnsi="Arial" w:cs="Arial"/>
                <w:b/>
                <w:color w:val="000000"/>
                <w:sz w:val="20"/>
                <w:szCs w:val="20"/>
              </w:rPr>
            </w:pPr>
          </w:p>
          <w:p w:rsidR="001C5A48" w:rsidRPr="00C72A57" w:rsidRDefault="00AD2B74" w:rsidP="00BF0570">
            <w:pPr>
              <w:spacing w:after="0" w:line="240" w:lineRule="auto"/>
              <w:jc w:val="center"/>
              <w:rPr>
                <w:rFonts w:ascii="Arial" w:hAnsi="Arial" w:cs="Arial"/>
                <w:b/>
                <w:color w:val="000000"/>
                <w:sz w:val="20"/>
                <w:szCs w:val="20"/>
              </w:rPr>
            </w:pPr>
            <w:r>
              <w:rPr>
                <w:rFonts w:ascii="Arial" w:hAnsi="Arial" w:cs="Arial"/>
                <w:b/>
                <w:color w:val="000000"/>
                <w:sz w:val="20"/>
                <w:szCs w:val="20"/>
              </w:rPr>
              <w:t>Temas y subtemas para desarrollar la competecnia especifica</w:t>
            </w:r>
          </w:p>
        </w:tc>
        <w:tc>
          <w:tcPr>
            <w:tcW w:w="2264" w:type="dxa"/>
            <w:tcBorders>
              <w:bottom w:val="single" w:sz="4" w:space="0" w:color="000000"/>
            </w:tcBorders>
          </w:tcPr>
          <w:p w:rsidR="001C5A48" w:rsidRPr="00C72A57" w:rsidRDefault="001C5A48" w:rsidP="00BF0570">
            <w:pPr>
              <w:spacing w:after="0" w:line="240" w:lineRule="auto"/>
              <w:jc w:val="center"/>
              <w:rPr>
                <w:rFonts w:ascii="Arial" w:hAnsi="Arial" w:cs="Arial"/>
                <w:b/>
                <w:color w:val="000000"/>
                <w:sz w:val="20"/>
                <w:szCs w:val="20"/>
              </w:rPr>
            </w:pPr>
          </w:p>
          <w:p w:rsidR="001C5A48" w:rsidRPr="00C72A57" w:rsidRDefault="001C5A48" w:rsidP="00BF0570">
            <w:pPr>
              <w:spacing w:after="0" w:line="240" w:lineRule="auto"/>
              <w:jc w:val="center"/>
              <w:rPr>
                <w:rFonts w:ascii="Arial" w:hAnsi="Arial" w:cs="Arial"/>
                <w:b/>
                <w:color w:val="000000"/>
                <w:sz w:val="20"/>
                <w:szCs w:val="20"/>
              </w:rPr>
            </w:pPr>
          </w:p>
          <w:p w:rsidR="001C5A48" w:rsidRPr="00C72A57" w:rsidRDefault="001C5A48" w:rsidP="005B5780">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Aprendizaje</w:t>
            </w:r>
          </w:p>
        </w:tc>
        <w:tc>
          <w:tcPr>
            <w:tcW w:w="2051" w:type="dxa"/>
            <w:tcBorders>
              <w:bottom w:val="single" w:sz="4" w:space="0" w:color="000000"/>
            </w:tcBorders>
          </w:tcPr>
          <w:p w:rsidR="001C5A48" w:rsidRPr="00C72A57" w:rsidRDefault="001C5A48" w:rsidP="00BF0570">
            <w:pPr>
              <w:spacing w:after="0" w:line="240" w:lineRule="auto"/>
              <w:jc w:val="center"/>
              <w:rPr>
                <w:rFonts w:ascii="Arial" w:hAnsi="Arial" w:cs="Arial"/>
                <w:b/>
                <w:color w:val="000000"/>
                <w:sz w:val="20"/>
                <w:szCs w:val="20"/>
              </w:rPr>
            </w:pPr>
          </w:p>
          <w:p w:rsidR="001C5A48" w:rsidRPr="00C72A57" w:rsidRDefault="001C5A48" w:rsidP="00BF0570">
            <w:pPr>
              <w:spacing w:after="0" w:line="240" w:lineRule="auto"/>
              <w:jc w:val="center"/>
              <w:rPr>
                <w:rFonts w:ascii="Arial" w:hAnsi="Arial" w:cs="Arial"/>
                <w:b/>
                <w:color w:val="000000"/>
                <w:sz w:val="20"/>
                <w:szCs w:val="20"/>
              </w:rPr>
            </w:pPr>
          </w:p>
          <w:p w:rsidR="001C5A48" w:rsidRPr="00C72A57" w:rsidRDefault="001C5A48" w:rsidP="00BF0570">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Enseñanza</w:t>
            </w:r>
          </w:p>
        </w:tc>
        <w:tc>
          <w:tcPr>
            <w:tcW w:w="2900" w:type="dxa"/>
            <w:tcBorders>
              <w:bottom w:val="single" w:sz="4" w:space="0" w:color="000000"/>
            </w:tcBorders>
          </w:tcPr>
          <w:p w:rsidR="001C5A48" w:rsidRPr="00C72A57" w:rsidRDefault="001C5A48" w:rsidP="00BF0570">
            <w:pPr>
              <w:spacing w:after="0" w:line="240" w:lineRule="auto"/>
              <w:jc w:val="center"/>
              <w:rPr>
                <w:rFonts w:ascii="Arial" w:hAnsi="Arial" w:cs="Arial"/>
                <w:b/>
                <w:color w:val="000000"/>
                <w:sz w:val="20"/>
                <w:szCs w:val="20"/>
              </w:rPr>
            </w:pPr>
          </w:p>
          <w:p w:rsidR="001C5A48" w:rsidRDefault="001C5A48" w:rsidP="009A7EA5">
            <w:pPr>
              <w:spacing w:after="0" w:line="240" w:lineRule="auto"/>
              <w:jc w:val="center"/>
              <w:rPr>
                <w:rFonts w:ascii="Arial" w:hAnsi="Arial" w:cs="Arial"/>
                <w:b/>
                <w:color w:val="000000"/>
                <w:sz w:val="20"/>
                <w:szCs w:val="20"/>
              </w:rPr>
            </w:pPr>
          </w:p>
          <w:p w:rsidR="001C5A48" w:rsidRPr="00C72A57" w:rsidRDefault="001C5A48" w:rsidP="009A7EA5">
            <w:pPr>
              <w:spacing w:after="0" w:line="240" w:lineRule="auto"/>
              <w:jc w:val="center"/>
              <w:rPr>
                <w:rFonts w:ascii="Arial" w:hAnsi="Arial" w:cs="Arial"/>
                <w:b/>
                <w:color w:val="000000"/>
                <w:sz w:val="20"/>
                <w:szCs w:val="20"/>
              </w:rPr>
            </w:pPr>
            <w:r>
              <w:rPr>
                <w:rFonts w:ascii="Arial" w:hAnsi="Arial" w:cs="Arial"/>
                <w:b/>
                <w:color w:val="000000"/>
                <w:sz w:val="20"/>
                <w:szCs w:val="20"/>
              </w:rPr>
              <w:t>Desarrollo de competencias genericas</w:t>
            </w:r>
          </w:p>
        </w:tc>
        <w:tc>
          <w:tcPr>
            <w:tcW w:w="1754" w:type="dxa"/>
            <w:vMerge w:val="restart"/>
            <w:tcBorders>
              <w:top w:val="single" w:sz="4" w:space="0" w:color="auto"/>
              <w:bottom w:val="single" w:sz="4" w:space="0" w:color="000000"/>
              <w:right w:val="single" w:sz="4" w:space="0" w:color="auto"/>
            </w:tcBorders>
            <w:shd w:val="clear" w:color="auto" w:fill="auto"/>
          </w:tcPr>
          <w:p w:rsidR="001C5A48" w:rsidRDefault="001C5A48">
            <w:pPr>
              <w:spacing w:after="0" w:line="240" w:lineRule="auto"/>
            </w:pPr>
          </w:p>
          <w:p w:rsidR="001C5A48" w:rsidRDefault="001C5A48">
            <w:pPr>
              <w:spacing w:after="0" w:line="240" w:lineRule="auto"/>
              <w:rPr>
                <w:b/>
              </w:rPr>
            </w:pPr>
            <w:r w:rsidRPr="001C5A48">
              <w:rPr>
                <w:b/>
              </w:rPr>
              <w:t>Horas teorico practicas</w:t>
            </w:r>
            <w:r>
              <w:rPr>
                <w:b/>
              </w:rPr>
              <w:t>.</w:t>
            </w: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r>
              <w:rPr>
                <w:b/>
              </w:rPr>
              <w:t>10</w:t>
            </w: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Default="001C5A48">
            <w:pPr>
              <w:spacing w:after="0" w:line="240" w:lineRule="auto"/>
              <w:rPr>
                <w:b/>
              </w:rPr>
            </w:pPr>
          </w:p>
          <w:p w:rsidR="001C5A48" w:rsidRPr="001C5A48" w:rsidRDefault="001C5A48">
            <w:pPr>
              <w:spacing w:after="0" w:line="240" w:lineRule="auto"/>
              <w:rPr>
                <w:b/>
              </w:rPr>
            </w:pPr>
          </w:p>
        </w:tc>
      </w:tr>
      <w:tr w:rsidR="001C5A48" w:rsidRPr="00C72A57" w:rsidTr="0019586E">
        <w:trPr>
          <w:trHeight w:val="3536"/>
        </w:trPr>
        <w:tc>
          <w:tcPr>
            <w:tcW w:w="2264" w:type="dxa"/>
          </w:tcPr>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lastRenderedPageBreak/>
              <w:t>1.1.1 La ética, su objeto de estudio y su</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sentido sociocultural.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1.1.2 El juicio moral y el juicio ético. 1.1.3</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Valores éticos fundamentales: verdad,</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responsabilidad justicia y libertad</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1.1.4 Derechos Humanos.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1.2. Significado y sentido del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comportamiento ético.</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1.2.1 En el ámbito personal y social.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 xml:space="preserve">1.2.2 En el ámbito </w:t>
            </w:r>
            <w:r>
              <w:rPr>
                <w:rFonts w:ascii="Times New Roman" w:hAnsi="Times New Roman"/>
                <w:color w:val="000000"/>
                <w:sz w:val="24"/>
                <w:szCs w:val="24"/>
                <w:lang w:eastAsia="es-MX"/>
              </w:rPr>
              <w:lastRenderedPageBreak/>
              <w:t>académico.</w:t>
            </w:r>
          </w:p>
          <w:p w:rsidR="001C5A48" w:rsidRPr="00C72A57" w:rsidRDefault="00AD2B74" w:rsidP="00AD2B74">
            <w:pPr>
              <w:autoSpaceDE w:val="0"/>
              <w:autoSpaceDN w:val="0"/>
              <w:adjustRightInd w:val="0"/>
              <w:spacing w:after="0" w:line="240" w:lineRule="auto"/>
              <w:rPr>
                <w:rFonts w:ascii="Arial" w:hAnsi="Arial" w:cs="Arial"/>
                <w:color w:val="000000"/>
                <w:sz w:val="18"/>
                <w:szCs w:val="20"/>
              </w:rPr>
            </w:pPr>
            <w:r>
              <w:rPr>
                <w:rFonts w:ascii="Times New Roman" w:hAnsi="Times New Roman"/>
                <w:color w:val="000000"/>
                <w:sz w:val="24"/>
                <w:szCs w:val="24"/>
                <w:lang w:eastAsia="es-MX"/>
              </w:rPr>
              <w:t>1.1.3 En el ejercicio de la ciudadanía.</w:t>
            </w:r>
          </w:p>
        </w:tc>
        <w:tc>
          <w:tcPr>
            <w:tcW w:w="2264" w:type="dxa"/>
          </w:tcPr>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lastRenderedPageBreak/>
              <w:t xml:space="preserve">• </w:t>
            </w:r>
            <w:r w:rsidRPr="00556F3F">
              <w:rPr>
                <w:rFonts w:ascii="Arial" w:hAnsi="Arial" w:cs="Arial"/>
                <w:sz w:val="18"/>
                <w:szCs w:val="18"/>
                <w:lang w:val="es-ES" w:eastAsia="es-ES"/>
              </w:rPr>
              <w:t>Reflexión individual y grupal sobre el sentido del Taller de ética y del comportamiento ético mediante estrategias didácticas. (Foro, lluvia de ideas, panel,mesa redonda.)</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t>•</w:t>
            </w:r>
            <w:r w:rsidRPr="00556F3F">
              <w:rPr>
                <w:rFonts w:ascii="Arial" w:hAnsi="Arial" w:cs="Arial"/>
                <w:sz w:val="18"/>
                <w:szCs w:val="18"/>
                <w:lang w:val="es-ES" w:eastAsia="es-ES"/>
              </w:rPr>
              <w:t>Análisis grupal de documento propuesto por el profesor sobre ética, su objeto de estudio</w:t>
            </w:r>
            <w:r>
              <w:rPr>
                <w:rFonts w:ascii="Arial" w:hAnsi="Arial" w:cs="Arial"/>
                <w:sz w:val="18"/>
                <w:szCs w:val="18"/>
                <w:lang w:val="es-ES" w:eastAsia="es-ES"/>
              </w:rPr>
              <w:t xml:space="preserve"> </w:t>
            </w:r>
            <w:r w:rsidRPr="00556F3F">
              <w:rPr>
                <w:rFonts w:ascii="Arial" w:hAnsi="Arial" w:cs="Arial"/>
                <w:sz w:val="18"/>
                <w:szCs w:val="18"/>
                <w:lang w:val="es-ES" w:eastAsia="es-ES"/>
              </w:rPr>
              <w:t>y su sentido</w:t>
            </w:r>
            <w:r>
              <w:rPr>
                <w:rFonts w:ascii="Arial" w:hAnsi="Arial" w:cs="Arial"/>
                <w:sz w:val="18"/>
                <w:szCs w:val="18"/>
                <w:lang w:val="es-ES" w:eastAsia="es-ES"/>
              </w:rPr>
              <w:t xml:space="preserve"> </w:t>
            </w:r>
            <w:r w:rsidRPr="00556F3F">
              <w:rPr>
                <w:rFonts w:ascii="Arial" w:hAnsi="Arial" w:cs="Arial"/>
                <w:sz w:val="18"/>
                <w:szCs w:val="18"/>
                <w:lang w:val="es-ES" w:eastAsia="es-ES"/>
              </w:rPr>
              <w:t>sociocultural.</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t xml:space="preserve">• </w:t>
            </w:r>
            <w:r w:rsidRPr="00556F3F">
              <w:rPr>
                <w:rFonts w:ascii="Arial" w:hAnsi="Arial" w:cs="Arial"/>
                <w:sz w:val="18"/>
                <w:szCs w:val="18"/>
                <w:lang w:val="es-ES" w:eastAsia="es-ES"/>
              </w:rPr>
              <w:t>Representar las relaciones entre ética, su objeto de estudio y su sentido  ociocultural, por medio de mapas mentales y/o Conceptuales.</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t xml:space="preserve">• </w:t>
            </w:r>
            <w:r w:rsidRPr="00556F3F">
              <w:rPr>
                <w:rFonts w:ascii="Arial" w:hAnsi="Arial" w:cs="Arial"/>
                <w:sz w:val="18"/>
                <w:szCs w:val="18"/>
                <w:lang w:val="es-ES" w:eastAsia="es-ES"/>
              </w:rPr>
              <w:t xml:space="preserve">Identificar mediante una lectura comentada los criterios de diferenciación de un juicio moral y un juicio ético, así como </w:t>
            </w:r>
            <w:r w:rsidRPr="00556F3F">
              <w:rPr>
                <w:rFonts w:ascii="Arial" w:hAnsi="Arial" w:cs="Arial"/>
                <w:sz w:val="18"/>
                <w:szCs w:val="18"/>
                <w:lang w:val="es-ES" w:eastAsia="es-ES"/>
              </w:rPr>
              <w:lastRenderedPageBreak/>
              <w:t>reflexionar la relación entre ambos juicios.</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t xml:space="preserve">• </w:t>
            </w:r>
            <w:r w:rsidRPr="00556F3F">
              <w:rPr>
                <w:rFonts w:ascii="Arial" w:hAnsi="Arial" w:cs="Arial"/>
                <w:sz w:val="18"/>
                <w:szCs w:val="18"/>
                <w:lang w:val="es-ES" w:eastAsia="es-ES"/>
              </w:rPr>
              <w:t>Analizar casos que presenten juicios morales y juicios éticos para tomar conciencia de las diferencias y</w:t>
            </w:r>
          </w:p>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Arial" w:hAnsi="Arial" w:cs="Arial"/>
                <w:sz w:val="18"/>
                <w:szCs w:val="18"/>
                <w:lang w:val="es-ES" w:eastAsia="es-ES"/>
              </w:rPr>
              <w:t>relaciones entre ambos.</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Default="001C5A48" w:rsidP="00556F3F">
            <w:pPr>
              <w:autoSpaceDE w:val="0"/>
              <w:autoSpaceDN w:val="0"/>
              <w:adjustRightInd w:val="0"/>
              <w:spacing w:after="0" w:line="240" w:lineRule="auto"/>
              <w:jc w:val="both"/>
              <w:rPr>
                <w:rFonts w:ascii="Arial" w:hAnsi="Arial" w:cs="Arial"/>
                <w:sz w:val="18"/>
                <w:szCs w:val="18"/>
                <w:lang w:val="es-ES" w:eastAsia="es-ES"/>
              </w:rPr>
            </w:pPr>
            <w:r w:rsidRPr="00556F3F">
              <w:rPr>
                <w:rFonts w:ascii="SymbolMT" w:hAnsi="SymbolMT" w:cs="SymbolMT"/>
                <w:sz w:val="18"/>
                <w:szCs w:val="18"/>
                <w:lang w:val="es-ES" w:eastAsia="es-ES"/>
              </w:rPr>
              <w:t xml:space="preserve">• </w:t>
            </w:r>
            <w:r w:rsidRPr="00556F3F">
              <w:rPr>
                <w:rFonts w:ascii="Arial" w:hAnsi="Arial" w:cs="Arial"/>
                <w:sz w:val="18"/>
                <w:szCs w:val="18"/>
                <w:lang w:val="es-ES" w:eastAsia="es-ES"/>
              </w:rPr>
              <w:t>Identificar el concepto de valor y sus características.</w:t>
            </w:r>
          </w:p>
          <w:p w:rsidR="001C5A48" w:rsidRPr="00556F3F" w:rsidRDefault="001C5A48" w:rsidP="00556F3F">
            <w:pPr>
              <w:autoSpaceDE w:val="0"/>
              <w:autoSpaceDN w:val="0"/>
              <w:adjustRightInd w:val="0"/>
              <w:spacing w:after="0" w:line="240" w:lineRule="auto"/>
              <w:jc w:val="both"/>
              <w:rPr>
                <w:rFonts w:ascii="Arial" w:hAnsi="Arial" w:cs="Arial"/>
                <w:sz w:val="18"/>
                <w:szCs w:val="18"/>
                <w:lang w:val="es-ES" w:eastAsia="es-ES"/>
              </w:rPr>
            </w:pPr>
          </w:p>
          <w:p w:rsidR="001C5A48" w:rsidRPr="00583202" w:rsidRDefault="001C5A48" w:rsidP="00E66093">
            <w:pPr>
              <w:autoSpaceDE w:val="0"/>
              <w:autoSpaceDN w:val="0"/>
              <w:adjustRightInd w:val="0"/>
              <w:spacing w:after="0" w:line="240" w:lineRule="auto"/>
              <w:jc w:val="both"/>
              <w:rPr>
                <w:rFonts w:ascii="Arial" w:hAnsi="Arial" w:cs="Arial"/>
                <w:color w:val="000000"/>
                <w:sz w:val="18"/>
                <w:szCs w:val="18"/>
              </w:rPr>
            </w:pPr>
            <w:r w:rsidRPr="00556F3F">
              <w:rPr>
                <w:rFonts w:ascii="SymbolMT" w:hAnsi="SymbolMT" w:cs="SymbolMT"/>
                <w:sz w:val="18"/>
                <w:szCs w:val="18"/>
                <w:lang w:val="es-ES" w:eastAsia="es-ES"/>
              </w:rPr>
              <w:t xml:space="preserve">• </w:t>
            </w:r>
            <w:r w:rsidRPr="00556F3F">
              <w:rPr>
                <w:rFonts w:ascii="Arial" w:hAnsi="Arial" w:cs="Arial"/>
                <w:sz w:val="18"/>
                <w:szCs w:val="18"/>
                <w:lang w:val="es-ES" w:eastAsia="es-ES"/>
              </w:rPr>
              <w:t>Buscar efectiva y eficientemente información confiable en internet, sobre los derechos humanos universales.</w:t>
            </w:r>
          </w:p>
        </w:tc>
        <w:tc>
          <w:tcPr>
            <w:tcW w:w="2051" w:type="dxa"/>
          </w:tcPr>
          <w:p w:rsidR="001C5A48" w:rsidRPr="00C05A1F" w:rsidRDefault="001C5A48" w:rsidP="00C05A1F">
            <w:pPr>
              <w:autoSpaceDE w:val="0"/>
              <w:autoSpaceDN w:val="0"/>
              <w:adjustRightInd w:val="0"/>
              <w:spacing w:after="0" w:line="240" w:lineRule="auto"/>
              <w:rPr>
                <w:rFonts w:ascii="Arial" w:hAnsi="Arial" w:cs="Arial"/>
                <w:sz w:val="18"/>
                <w:szCs w:val="18"/>
                <w:lang w:val="es-ES" w:eastAsia="es-ES"/>
              </w:rPr>
            </w:pPr>
            <w:r w:rsidRPr="00C05A1F">
              <w:rPr>
                <w:rFonts w:ascii="Arial" w:hAnsi="Arial" w:cs="Arial"/>
                <w:color w:val="000000"/>
                <w:sz w:val="18"/>
                <w:szCs w:val="18"/>
              </w:rPr>
              <w:lastRenderedPageBreak/>
              <w:t>El docente solicitara formar equipos para trabajar</w:t>
            </w:r>
            <w:r w:rsidRPr="00C05A1F">
              <w:rPr>
                <w:rFonts w:ascii="Arial" w:hAnsi="Arial" w:cs="Arial"/>
                <w:sz w:val="18"/>
                <w:szCs w:val="18"/>
                <w:lang w:val="es-ES" w:eastAsia="es-ES"/>
              </w:rPr>
              <w:t>(Foro, lluvia de ideas, panel,mesa redonda.)</w:t>
            </w:r>
          </w:p>
          <w:p w:rsidR="001C5A48" w:rsidRDefault="001C5A48" w:rsidP="00514280">
            <w:pPr>
              <w:pStyle w:val="Encabezado"/>
              <w:tabs>
                <w:tab w:val="clear" w:pos="4252"/>
                <w:tab w:val="clear" w:pos="8504"/>
              </w:tabs>
              <w:jc w:val="both"/>
              <w:rPr>
                <w:rFonts w:ascii="Arial" w:hAnsi="Arial" w:cs="Arial"/>
                <w:color w:val="000000"/>
                <w:sz w:val="18"/>
              </w:rPr>
            </w:pPr>
          </w:p>
          <w:p w:rsidR="001C5A48" w:rsidRDefault="001C5A48" w:rsidP="00514280">
            <w:pPr>
              <w:pStyle w:val="Encabezado"/>
              <w:tabs>
                <w:tab w:val="clear" w:pos="4252"/>
                <w:tab w:val="clear" w:pos="8504"/>
              </w:tabs>
              <w:jc w:val="both"/>
              <w:rPr>
                <w:rFonts w:ascii="Arial" w:hAnsi="Arial" w:cs="Arial"/>
                <w:color w:val="000000"/>
                <w:sz w:val="18"/>
              </w:rPr>
            </w:pPr>
            <w:r>
              <w:rPr>
                <w:rFonts w:ascii="Arial" w:hAnsi="Arial" w:cs="Arial"/>
                <w:color w:val="000000"/>
                <w:sz w:val="18"/>
              </w:rPr>
              <w:t>El docente dará un documento para análisis del mismo de manera grupal</w:t>
            </w:r>
          </w:p>
          <w:p w:rsidR="001C5A48" w:rsidRDefault="001C5A48" w:rsidP="00514280">
            <w:pPr>
              <w:pStyle w:val="Encabezado"/>
              <w:tabs>
                <w:tab w:val="clear" w:pos="4252"/>
                <w:tab w:val="clear" w:pos="8504"/>
              </w:tabs>
              <w:jc w:val="both"/>
              <w:rPr>
                <w:rFonts w:ascii="Arial" w:hAnsi="Arial" w:cs="Arial"/>
                <w:color w:val="000000"/>
                <w:sz w:val="18"/>
              </w:rPr>
            </w:pPr>
          </w:p>
          <w:p w:rsidR="001C5A48" w:rsidRPr="00D536D1" w:rsidRDefault="001C5A48" w:rsidP="00514280">
            <w:pPr>
              <w:pStyle w:val="Encabezado"/>
              <w:tabs>
                <w:tab w:val="clear" w:pos="4252"/>
                <w:tab w:val="clear" w:pos="8504"/>
              </w:tabs>
              <w:jc w:val="both"/>
              <w:rPr>
                <w:rFonts w:ascii="Arial" w:hAnsi="Arial" w:cs="Arial"/>
                <w:color w:val="000000"/>
                <w:sz w:val="18"/>
                <w:szCs w:val="18"/>
              </w:rPr>
            </w:pPr>
          </w:p>
          <w:p w:rsidR="001C5A48" w:rsidRDefault="001C5A48" w:rsidP="00514280">
            <w:pPr>
              <w:pStyle w:val="Encabezado"/>
              <w:tabs>
                <w:tab w:val="clear" w:pos="4252"/>
                <w:tab w:val="clear" w:pos="8504"/>
              </w:tabs>
              <w:jc w:val="both"/>
              <w:rPr>
                <w:rFonts w:ascii="Arial" w:hAnsi="Arial" w:cs="Arial"/>
                <w:sz w:val="18"/>
                <w:szCs w:val="18"/>
                <w:lang w:val="es-ES"/>
              </w:rPr>
            </w:pPr>
            <w:r w:rsidRPr="00D536D1">
              <w:rPr>
                <w:rFonts w:ascii="Arial" w:hAnsi="Arial" w:cs="Arial"/>
                <w:color w:val="000000"/>
                <w:sz w:val="18"/>
                <w:szCs w:val="18"/>
              </w:rPr>
              <w:t>El docente solicitara un mapa mental y/o conceptual sobre las relaciones que existe con ética,</w:t>
            </w:r>
            <w:r w:rsidRPr="00D536D1">
              <w:rPr>
                <w:rFonts w:ascii="Arial" w:hAnsi="Arial" w:cs="Arial"/>
                <w:sz w:val="18"/>
                <w:szCs w:val="18"/>
                <w:lang w:val="es-ES"/>
              </w:rPr>
              <w:t xml:space="preserve"> su objeto de estudio y su sentido  </w:t>
            </w:r>
            <w:r>
              <w:rPr>
                <w:rFonts w:ascii="Arial" w:hAnsi="Arial" w:cs="Arial"/>
                <w:sz w:val="18"/>
                <w:szCs w:val="18"/>
                <w:lang w:val="es-ES"/>
              </w:rPr>
              <w:t>S</w:t>
            </w:r>
            <w:r w:rsidRPr="00D536D1">
              <w:rPr>
                <w:rFonts w:ascii="Arial" w:hAnsi="Arial" w:cs="Arial"/>
                <w:sz w:val="18"/>
                <w:szCs w:val="18"/>
                <w:lang w:val="es-ES"/>
              </w:rPr>
              <w:t>ociocultural</w:t>
            </w:r>
          </w:p>
          <w:p w:rsidR="001C5A48" w:rsidRDefault="001C5A48" w:rsidP="00514280">
            <w:pPr>
              <w:pStyle w:val="Encabezado"/>
              <w:tabs>
                <w:tab w:val="clear" w:pos="4252"/>
                <w:tab w:val="clear" w:pos="8504"/>
              </w:tabs>
              <w:jc w:val="both"/>
              <w:rPr>
                <w:rFonts w:ascii="Arial" w:hAnsi="Arial" w:cs="Arial"/>
                <w:sz w:val="18"/>
                <w:szCs w:val="18"/>
                <w:lang w:val="es-ES"/>
              </w:rPr>
            </w:pPr>
          </w:p>
          <w:p w:rsidR="001C5A48" w:rsidRDefault="001C5A48" w:rsidP="00514280">
            <w:pPr>
              <w:pStyle w:val="Encabezado"/>
              <w:tabs>
                <w:tab w:val="clear" w:pos="4252"/>
                <w:tab w:val="clear" w:pos="8504"/>
              </w:tabs>
              <w:jc w:val="both"/>
              <w:rPr>
                <w:rFonts w:ascii="Arial" w:hAnsi="Arial" w:cs="Arial"/>
                <w:sz w:val="18"/>
                <w:szCs w:val="18"/>
                <w:lang w:val="es-ES"/>
              </w:rPr>
            </w:pPr>
            <w:r>
              <w:rPr>
                <w:rFonts w:ascii="Arial" w:hAnsi="Arial" w:cs="Arial"/>
                <w:sz w:val="18"/>
                <w:szCs w:val="18"/>
                <w:lang w:val="es-ES"/>
              </w:rPr>
              <w:t>El docente solicitara realización de cuadro comparativo, lecturas referentes a temas de la unidad.</w:t>
            </w:r>
          </w:p>
          <w:p w:rsidR="001C5A48" w:rsidRDefault="001C5A48" w:rsidP="00514280">
            <w:pPr>
              <w:pStyle w:val="Encabezado"/>
              <w:tabs>
                <w:tab w:val="clear" w:pos="4252"/>
                <w:tab w:val="clear" w:pos="8504"/>
              </w:tabs>
              <w:jc w:val="both"/>
              <w:rPr>
                <w:rFonts w:ascii="Arial" w:hAnsi="Arial" w:cs="Arial"/>
                <w:sz w:val="18"/>
                <w:szCs w:val="18"/>
                <w:lang w:val="es-ES"/>
              </w:rPr>
            </w:pPr>
          </w:p>
          <w:p w:rsidR="001C5A48" w:rsidRDefault="001C5A48" w:rsidP="00514280">
            <w:pPr>
              <w:pStyle w:val="Encabezado"/>
              <w:tabs>
                <w:tab w:val="clear" w:pos="4252"/>
                <w:tab w:val="clear" w:pos="8504"/>
              </w:tabs>
              <w:jc w:val="both"/>
              <w:rPr>
                <w:rFonts w:ascii="Arial" w:hAnsi="Arial" w:cs="Arial"/>
                <w:sz w:val="18"/>
                <w:szCs w:val="18"/>
                <w:lang w:val="es-ES"/>
              </w:rPr>
            </w:pPr>
            <w:r>
              <w:rPr>
                <w:rFonts w:ascii="Arial" w:hAnsi="Arial" w:cs="Arial"/>
                <w:sz w:val="18"/>
                <w:szCs w:val="18"/>
                <w:lang w:val="es-ES"/>
              </w:rPr>
              <w:t xml:space="preserve">El docente solicitara al alumno levar en orden su libreta de apuntes </w:t>
            </w:r>
            <w:r>
              <w:rPr>
                <w:rFonts w:ascii="Arial" w:hAnsi="Arial" w:cs="Arial"/>
                <w:sz w:val="18"/>
                <w:szCs w:val="18"/>
                <w:lang w:val="es-ES"/>
              </w:rPr>
              <w:lastRenderedPageBreak/>
              <w:t>ya que formara parte para presentar examen y verificar que las tareas estén completas.</w:t>
            </w:r>
          </w:p>
          <w:p w:rsidR="001C5A48" w:rsidRDefault="001C5A48" w:rsidP="00514280">
            <w:pPr>
              <w:pStyle w:val="Encabezado"/>
              <w:tabs>
                <w:tab w:val="clear" w:pos="4252"/>
                <w:tab w:val="clear" w:pos="8504"/>
              </w:tabs>
              <w:jc w:val="both"/>
              <w:rPr>
                <w:rFonts w:ascii="Arial" w:hAnsi="Arial" w:cs="Arial"/>
                <w:sz w:val="18"/>
                <w:szCs w:val="18"/>
                <w:lang w:val="es-ES"/>
              </w:rPr>
            </w:pPr>
          </w:p>
          <w:p w:rsidR="001C5A48" w:rsidRDefault="001C5A48" w:rsidP="00514280">
            <w:pPr>
              <w:pStyle w:val="Encabezado"/>
              <w:tabs>
                <w:tab w:val="clear" w:pos="4252"/>
                <w:tab w:val="clear" w:pos="8504"/>
              </w:tabs>
              <w:jc w:val="both"/>
              <w:rPr>
                <w:rFonts w:ascii="Arial" w:hAnsi="Arial" w:cs="Arial"/>
                <w:sz w:val="18"/>
                <w:szCs w:val="18"/>
                <w:lang w:val="es-ES"/>
              </w:rPr>
            </w:pPr>
            <w:r>
              <w:rPr>
                <w:rFonts w:ascii="Arial" w:hAnsi="Arial" w:cs="Arial"/>
                <w:sz w:val="18"/>
                <w:szCs w:val="18"/>
                <w:lang w:val="es-ES"/>
              </w:rPr>
              <w:t>El docente solicitara al alumno responder un examen.</w:t>
            </w:r>
          </w:p>
          <w:p w:rsidR="001C5A48" w:rsidRDefault="001C5A48" w:rsidP="00514280">
            <w:pPr>
              <w:pStyle w:val="Encabezado"/>
              <w:tabs>
                <w:tab w:val="clear" w:pos="4252"/>
                <w:tab w:val="clear" w:pos="8504"/>
              </w:tabs>
              <w:jc w:val="both"/>
              <w:rPr>
                <w:rFonts w:ascii="Arial" w:hAnsi="Arial" w:cs="Arial"/>
                <w:sz w:val="18"/>
                <w:szCs w:val="18"/>
                <w:lang w:val="es-ES"/>
              </w:rPr>
            </w:pPr>
          </w:p>
          <w:p w:rsidR="001C5A48" w:rsidRPr="00C72A57" w:rsidRDefault="001C5A48" w:rsidP="00514280">
            <w:pPr>
              <w:pStyle w:val="Encabezado"/>
              <w:tabs>
                <w:tab w:val="clear" w:pos="4252"/>
                <w:tab w:val="clear" w:pos="8504"/>
              </w:tabs>
              <w:jc w:val="both"/>
              <w:rPr>
                <w:rFonts w:ascii="Arial" w:hAnsi="Arial" w:cs="Arial"/>
                <w:color w:val="000000"/>
                <w:sz w:val="18"/>
              </w:rPr>
            </w:pPr>
            <w:r>
              <w:rPr>
                <w:rFonts w:ascii="Arial" w:hAnsi="Arial" w:cs="Arial"/>
                <w:sz w:val="18"/>
                <w:szCs w:val="18"/>
                <w:lang w:val="es-ES"/>
              </w:rPr>
              <w:t>El docente se pondrá de acuerdo en la utilización de la plataforma edmodo para guardar evidencias si es necesario.</w:t>
            </w:r>
          </w:p>
        </w:tc>
        <w:tc>
          <w:tcPr>
            <w:tcW w:w="2900" w:type="dxa"/>
          </w:tcPr>
          <w:p w:rsidR="001C5A48" w:rsidRPr="00F33965" w:rsidRDefault="001C5A48" w:rsidP="00514280">
            <w:pPr>
              <w:spacing w:after="0" w:line="240" w:lineRule="auto"/>
              <w:jc w:val="both"/>
              <w:rPr>
                <w:rFonts w:ascii="Arial" w:hAnsi="Arial" w:cs="Arial"/>
                <w:color w:val="000000"/>
                <w:sz w:val="18"/>
                <w:szCs w:val="20"/>
              </w:rPr>
            </w:pPr>
          </w:p>
          <w:p w:rsidR="001C5A48" w:rsidRPr="00F33965" w:rsidRDefault="001C5A48" w:rsidP="00514280">
            <w:pPr>
              <w:spacing w:after="0" w:line="240" w:lineRule="auto"/>
              <w:jc w:val="both"/>
              <w:rPr>
                <w:rFonts w:ascii="Arial" w:hAnsi="Arial" w:cs="Arial"/>
                <w:color w:val="000000"/>
                <w:sz w:val="18"/>
                <w:szCs w:val="20"/>
              </w:rPr>
            </w:pPr>
          </w:p>
          <w:p w:rsidR="001C5A48" w:rsidRPr="00F33965" w:rsidRDefault="001C5A48" w:rsidP="00514280">
            <w:pPr>
              <w:spacing w:after="0" w:line="240" w:lineRule="auto"/>
              <w:jc w:val="both"/>
              <w:rPr>
                <w:rFonts w:ascii="Arial" w:hAnsi="Arial" w:cs="Arial"/>
                <w:color w:val="000000"/>
                <w:sz w:val="18"/>
                <w:szCs w:val="20"/>
              </w:rPr>
            </w:pPr>
          </w:p>
          <w:p w:rsidR="001C5A48" w:rsidRPr="00F33965" w:rsidRDefault="001C5A48" w:rsidP="00514280">
            <w:pPr>
              <w:spacing w:after="0" w:line="240" w:lineRule="auto"/>
              <w:jc w:val="both"/>
              <w:rPr>
                <w:rFonts w:ascii="Arial" w:hAnsi="Arial" w:cs="Arial"/>
                <w:color w:val="000000"/>
              </w:rPr>
            </w:pPr>
            <w:r w:rsidRPr="00F33965">
              <w:rPr>
                <w:rFonts w:ascii="Arial" w:hAnsi="Arial" w:cs="Arial"/>
                <w:color w:val="000000"/>
              </w:rPr>
              <w:t>Mapa mental y/o Conceptual</w:t>
            </w: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CA66E8">
            <w:pPr>
              <w:autoSpaceDE w:val="0"/>
              <w:autoSpaceDN w:val="0"/>
              <w:adjustRightInd w:val="0"/>
              <w:spacing w:after="0" w:line="240" w:lineRule="auto"/>
              <w:rPr>
                <w:rFonts w:ascii="Arial" w:hAnsi="Arial" w:cs="Arial"/>
                <w:lang w:eastAsia="es-ES"/>
              </w:rPr>
            </w:pPr>
            <w:r w:rsidRPr="00F33965">
              <w:rPr>
                <w:rFonts w:ascii="Arial" w:hAnsi="Arial" w:cs="Arial"/>
                <w:lang w:eastAsia="es-ES"/>
              </w:rPr>
              <w:t xml:space="preserve">  </w:t>
            </w:r>
          </w:p>
          <w:p w:rsidR="001C5A48" w:rsidRDefault="001C5A48" w:rsidP="00CA66E8">
            <w:pPr>
              <w:autoSpaceDE w:val="0"/>
              <w:autoSpaceDN w:val="0"/>
              <w:adjustRightInd w:val="0"/>
              <w:spacing w:after="0" w:line="240" w:lineRule="auto"/>
              <w:rPr>
                <w:rFonts w:ascii="Arial" w:hAnsi="Arial" w:cs="Arial"/>
                <w:lang w:eastAsia="es-ES"/>
              </w:rPr>
            </w:pPr>
            <w:r w:rsidRPr="00F33965">
              <w:rPr>
                <w:rFonts w:ascii="Arial" w:hAnsi="Arial" w:cs="Arial"/>
                <w:lang w:eastAsia="es-ES"/>
              </w:rPr>
              <w:t>Investigaciones- tareas(algunas serán solicitadas en hojas blancas y otras en la libreta de apuntes)</w:t>
            </w:r>
          </w:p>
          <w:p w:rsidR="001C5A48" w:rsidRPr="00F33965" w:rsidRDefault="001C5A48" w:rsidP="00CA66E8">
            <w:pPr>
              <w:autoSpaceDE w:val="0"/>
              <w:autoSpaceDN w:val="0"/>
              <w:adjustRightInd w:val="0"/>
              <w:spacing w:after="0" w:line="240" w:lineRule="auto"/>
              <w:rPr>
                <w:rFonts w:ascii="Arial" w:hAnsi="Arial" w:cs="Arial"/>
                <w:lang w:eastAsia="es-ES"/>
              </w:rPr>
            </w:pPr>
          </w:p>
          <w:p w:rsidR="001C5A48" w:rsidRDefault="001C5A48" w:rsidP="00CA66E8">
            <w:pPr>
              <w:autoSpaceDE w:val="0"/>
              <w:autoSpaceDN w:val="0"/>
              <w:adjustRightInd w:val="0"/>
              <w:spacing w:after="0" w:line="240" w:lineRule="auto"/>
              <w:rPr>
                <w:rFonts w:ascii="Arial" w:hAnsi="Arial" w:cs="Arial"/>
                <w:lang w:eastAsia="es-ES"/>
              </w:rPr>
            </w:pPr>
            <w:r w:rsidRPr="00F33965">
              <w:rPr>
                <w:rFonts w:ascii="Arial" w:hAnsi="Arial" w:cs="Arial"/>
                <w:lang w:eastAsia="es-ES"/>
              </w:rPr>
              <w:t xml:space="preserve">Cuadro comparativo </w:t>
            </w:r>
          </w:p>
          <w:p w:rsidR="001C5A48" w:rsidRPr="00F33965" w:rsidRDefault="001C5A48" w:rsidP="00CA66E8">
            <w:pPr>
              <w:autoSpaceDE w:val="0"/>
              <w:autoSpaceDN w:val="0"/>
              <w:adjustRightInd w:val="0"/>
              <w:spacing w:after="0" w:line="240" w:lineRule="auto"/>
              <w:rPr>
                <w:rFonts w:ascii="Arial" w:hAnsi="Arial" w:cs="Arial"/>
                <w:lang w:eastAsia="es-ES"/>
              </w:rPr>
            </w:pPr>
          </w:p>
          <w:p w:rsidR="001C5A48" w:rsidRPr="00F33965" w:rsidRDefault="001C5A48" w:rsidP="00CA66E8">
            <w:pPr>
              <w:autoSpaceDE w:val="0"/>
              <w:autoSpaceDN w:val="0"/>
              <w:adjustRightInd w:val="0"/>
              <w:spacing w:after="0" w:line="240" w:lineRule="auto"/>
              <w:rPr>
                <w:rFonts w:ascii="Arial" w:hAnsi="Arial" w:cs="Arial"/>
              </w:rPr>
            </w:pPr>
            <w:r w:rsidRPr="00F33965">
              <w:rPr>
                <w:rFonts w:ascii="Arial" w:hAnsi="Arial" w:cs="Arial"/>
              </w:rPr>
              <w:t xml:space="preserve">mapa conceptual </w:t>
            </w: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p>
          <w:p w:rsidR="001C5A48" w:rsidRPr="00F33965" w:rsidRDefault="001C5A48" w:rsidP="00CA66E8">
            <w:pPr>
              <w:autoSpaceDE w:val="0"/>
              <w:autoSpaceDN w:val="0"/>
              <w:adjustRightInd w:val="0"/>
              <w:spacing w:after="0" w:line="240" w:lineRule="auto"/>
              <w:rPr>
                <w:rFonts w:ascii="Arial" w:hAnsi="Arial" w:cs="Arial"/>
              </w:rPr>
            </w:pPr>
            <w:r w:rsidRPr="00F33965">
              <w:rPr>
                <w:rFonts w:ascii="Arial" w:hAnsi="Arial" w:cs="Arial"/>
              </w:rPr>
              <w:t xml:space="preserve">Libreta de apuntes </w:t>
            </w:r>
          </w:p>
          <w:p w:rsidR="001C5A48" w:rsidRPr="00F33965" w:rsidRDefault="001C5A48" w:rsidP="00514280">
            <w:pPr>
              <w:spacing w:after="0" w:line="240" w:lineRule="auto"/>
              <w:jc w:val="both"/>
              <w:rPr>
                <w:rFonts w:ascii="Arial" w:hAnsi="Arial" w:cs="Arial"/>
                <w:color w:val="000000"/>
              </w:rPr>
            </w:pPr>
            <w:r w:rsidRPr="00F33965">
              <w:rPr>
                <w:rFonts w:ascii="Arial" w:hAnsi="Arial" w:cs="Arial"/>
                <w:color w:val="000000"/>
              </w:rPr>
              <w:lastRenderedPageBreak/>
              <w:t>(resúmenes y apuntes solicitados de la unidad)</w:t>
            </w: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rPr>
            </w:pPr>
          </w:p>
          <w:p w:rsidR="001C5A48" w:rsidRPr="00F33965" w:rsidRDefault="001C5A48" w:rsidP="00514280">
            <w:pPr>
              <w:spacing w:after="0" w:line="240" w:lineRule="auto"/>
              <w:jc w:val="both"/>
              <w:rPr>
                <w:rFonts w:ascii="Arial" w:hAnsi="Arial" w:cs="Arial"/>
                <w:color w:val="000000"/>
                <w:sz w:val="18"/>
                <w:szCs w:val="20"/>
              </w:rPr>
            </w:pPr>
            <w:r w:rsidRPr="00F33965">
              <w:rPr>
                <w:rFonts w:ascii="Arial" w:hAnsi="Arial" w:cs="Arial"/>
                <w:lang w:eastAsia="es-ES"/>
              </w:rPr>
              <w:t>Examen</w:t>
            </w:r>
          </w:p>
        </w:tc>
        <w:tc>
          <w:tcPr>
            <w:tcW w:w="1754" w:type="dxa"/>
            <w:vMerge/>
            <w:tcBorders>
              <w:bottom w:val="single" w:sz="4" w:space="0" w:color="auto"/>
              <w:right w:val="single" w:sz="4" w:space="0" w:color="auto"/>
            </w:tcBorders>
            <w:shd w:val="clear" w:color="auto" w:fill="auto"/>
          </w:tcPr>
          <w:p w:rsidR="001C5A48" w:rsidRPr="00C72A57" w:rsidRDefault="001C5A48">
            <w:pPr>
              <w:spacing w:after="0" w:line="240" w:lineRule="auto"/>
            </w:pPr>
          </w:p>
        </w:tc>
      </w:tr>
    </w:tbl>
    <w:p w:rsidR="0076291A" w:rsidRPr="00C72A57" w:rsidRDefault="0076291A" w:rsidP="004E3DDD">
      <w:pPr>
        <w:autoSpaceDE w:val="0"/>
        <w:autoSpaceDN w:val="0"/>
        <w:adjustRightInd w:val="0"/>
        <w:spacing w:after="0" w:line="240" w:lineRule="auto"/>
        <w:jc w:val="right"/>
        <w:rPr>
          <w:rFonts w:ascii="Arial" w:hAnsi="Arial" w:cs="Arial"/>
          <w:color w:val="000000"/>
          <w:sz w:val="14"/>
          <w:szCs w:val="20"/>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Pr="001C5A48" w:rsidRDefault="001C5A48" w:rsidP="001C5A48">
      <w:pPr>
        <w:rPr>
          <w:rFonts w:ascii="Arial" w:hAnsi="Arial" w:cs="Arial"/>
          <w:color w:val="000000"/>
          <w:sz w:val="20"/>
          <w:szCs w:val="20"/>
        </w:rPr>
      </w:pPr>
    </w:p>
    <w:p w:rsidR="001C5A48" w:rsidRDefault="001C5A48" w:rsidP="001C5A48">
      <w:pPr>
        <w:rPr>
          <w:rFonts w:ascii="Arial" w:hAnsi="Arial" w:cs="Arial"/>
          <w:color w:val="000000"/>
          <w:sz w:val="20"/>
          <w:szCs w:val="20"/>
        </w:rPr>
      </w:pPr>
    </w:p>
    <w:p w:rsidR="0019586E" w:rsidRPr="001C5A48" w:rsidRDefault="0019586E" w:rsidP="001C5A48">
      <w:pPr>
        <w:rPr>
          <w:rFonts w:ascii="Arial" w:hAnsi="Arial" w:cs="Arial"/>
          <w:color w:val="000000"/>
          <w:sz w:val="20"/>
          <w:szCs w:val="20"/>
        </w:rPr>
      </w:pPr>
    </w:p>
    <w:p w:rsidR="001C5A48" w:rsidRPr="001C5A48" w:rsidRDefault="001C5A48" w:rsidP="001C5A48">
      <w:pPr>
        <w:rPr>
          <w:rFonts w:ascii="Arial" w:hAnsi="Arial" w:cs="Arial"/>
          <w:color w:val="000000"/>
          <w:sz w:val="20"/>
          <w:szCs w:val="20"/>
        </w:rPr>
      </w:pPr>
    </w:p>
    <w:p w:rsidR="001C5A48" w:rsidRPr="001C5A48" w:rsidRDefault="001C5A48" w:rsidP="001C5A48">
      <w:pPr>
        <w:rPr>
          <w:rFonts w:ascii="Arial" w:hAnsi="Arial" w:cs="Arial"/>
          <w:color w:val="000000"/>
          <w:sz w:val="20"/>
          <w:szCs w:val="20"/>
        </w:rPr>
      </w:pPr>
    </w:p>
    <w:p w:rsidR="001C5A48" w:rsidRPr="001C5A48" w:rsidRDefault="001C5A48" w:rsidP="001C5A48">
      <w:pPr>
        <w:rPr>
          <w:rFonts w:ascii="Arial" w:hAnsi="Arial" w:cs="Arial"/>
          <w:b/>
          <w:color w:val="000000"/>
          <w:sz w:val="20"/>
          <w:szCs w:val="20"/>
        </w:rPr>
      </w:pPr>
      <w:r w:rsidRPr="001C5A48">
        <w:rPr>
          <w:rFonts w:ascii="Arial" w:hAnsi="Arial" w:cs="Arial"/>
          <w:b/>
          <w:color w:val="000000"/>
          <w:sz w:val="20"/>
          <w:szCs w:val="20"/>
        </w:rPr>
        <w:t>Niveles de desempeño</w:t>
      </w:r>
    </w:p>
    <w:p w:rsidR="001C5A48" w:rsidRPr="001C5A48" w:rsidRDefault="001C5A48" w:rsidP="001C5A48">
      <w:pP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006"/>
        <w:gridCol w:w="6366"/>
        <w:gridCol w:w="2082"/>
      </w:tblGrid>
      <w:tr w:rsidR="001C5A48" w:rsidRPr="00184986" w:rsidTr="001C5A48">
        <w:trPr>
          <w:trHeight w:val="197"/>
          <w:jc w:val="center"/>
        </w:trPr>
        <w:tc>
          <w:tcPr>
            <w:tcW w:w="2562" w:type="dxa"/>
            <w:shd w:val="clear" w:color="auto" w:fill="auto"/>
            <w:vAlign w:val="center"/>
          </w:tcPr>
          <w:p w:rsidR="001C5A48" w:rsidRPr="001C5A48" w:rsidRDefault="001C5A48" w:rsidP="001C5A48">
            <w:pPr>
              <w:jc w:val="center"/>
              <w:rPr>
                <w:rFonts w:ascii="Arial" w:hAnsi="Arial" w:cs="Arial"/>
                <w:b/>
                <w:color w:val="000000"/>
                <w:sz w:val="20"/>
                <w:szCs w:val="20"/>
              </w:rPr>
            </w:pPr>
            <w:r w:rsidRPr="001C5A48">
              <w:rPr>
                <w:rFonts w:ascii="Arial" w:hAnsi="Arial" w:cs="Arial"/>
                <w:b/>
                <w:color w:val="000000"/>
                <w:sz w:val="20"/>
                <w:szCs w:val="20"/>
              </w:rPr>
              <w:t>Desempeño</w:t>
            </w:r>
          </w:p>
        </w:tc>
        <w:tc>
          <w:tcPr>
            <w:tcW w:w="2048" w:type="dxa"/>
            <w:shd w:val="clear" w:color="auto" w:fill="auto"/>
            <w:vAlign w:val="center"/>
          </w:tcPr>
          <w:p w:rsidR="001C5A48" w:rsidRPr="001C5A48" w:rsidRDefault="001C5A48" w:rsidP="001C5A48">
            <w:pPr>
              <w:jc w:val="center"/>
              <w:rPr>
                <w:rFonts w:ascii="Arial" w:hAnsi="Arial" w:cs="Arial"/>
                <w:b/>
                <w:color w:val="000000"/>
                <w:sz w:val="20"/>
                <w:szCs w:val="20"/>
              </w:rPr>
            </w:pPr>
            <w:r w:rsidRPr="001C5A48">
              <w:rPr>
                <w:rFonts w:ascii="Arial" w:hAnsi="Arial" w:cs="Arial"/>
                <w:b/>
                <w:color w:val="000000"/>
                <w:sz w:val="20"/>
                <w:szCs w:val="20"/>
              </w:rPr>
              <w:t>Nivel de desempeño</w:t>
            </w:r>
          </w:p>
        </w:tc>
        <w:tc>
          <w:tcPr>
            <w:tcW w:w="6636" w:type="dxa"/>
            <w:shd w:val="clear" w:color="auto" w:fill="auto"/>
            <w:vAlign w:val="center"/>
          </w:tcPr>
          <w:p w:rsidR="001C5A48" w:rsidRPr="001C5A48" w:rsidRDefault="001C5A48" w:rsidP="001C5A48">
            <w:pPr>
              <w:jc w:val="center"/>
              <w:rPr>
                <w:rFonts w:ascii="Arial" w:hAnsi="Arial" w:cs="Arial"/>
                <w:b/>
                <w:color w:val="000000"/>
                <w:sz w:val="20"/>
                <w:szCs w:val="20"/>
              </w:rPr>
            </w:pPr>
            <w:r w:rsidRPr="001C5A48">
              <w:rPr>
                <w:rFonts w:ascii="Arial" w:hAnsi="Arial" w:cs="Arial"/>
                <w:b/>
                <w:color w:val="000000"/>
                <w:sz w:val="20"/>
                <w:szCs w:val="20"/>
              </w:rPr>
              <w:t>Indicadores de Alcance</w:t>
            </w:r>
          </w:p>
        </w:tc>
        <w:tc>
          <w:tcPr>
            <w:tcW w:w="2134" w:type="dxa"/>
            <w:shd w:val="clear" w:color="auto" w:fill="auto"/>
            <w:vAlign w:val="center"/>
          </w:tcPr>
          <w:p w:rsidR="001C5A48" w:rsidRPr="001C5A48" w:rsidRDefault="001C5A48" w:rsidP="001C5A48">
            <w:pPr>
              <w:jc w:val="center"/>
              <w:rPr>
                <w:rFonts w:ascii="Arial" w:hAnsi="Arial" w:cs="Arial"/>
                <w:b/>
                <w:color w:val="000000"/>
                <w:sz w:val="20"/>
                <w:szCs w:val="20"/>
              </w:rPr>
            </w:pPr>
            <w:r w:rsidRPr="001C5A48">
              <w:rPr>
                <w:rFonts w:ascii="Arial" w:hAnsi="Arial" w:cs="Arial"/>
                <w:b/>
                <w:color w:val="000000"/>
                <w:sz w:val="20"/>
                <w:szCs w:val="20"/>
              </w:rPr>
              <w:t>Valoración numérica</w:t>
            </w:r>
          </w:p>
        </w:tc>
      </w:tr>
      <w:tr w:rsidR="001C5A48" w:rsidRPr="00184986" w:rsidTr="001C5A48">
        <w:trPr>
          <w:trHeight w:val="197"/>
          <w:jc w:val="center"/>
        </w:trPr>
        <w:tc>
          <w:tcPr>
            <w:tcW w:w="2562" w:type="dxa"/>
            <w:vMerge w:val="restart"/>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Competencia Alcanzada</w:t>
            </w:r>
          </w:p>
        </w:tc>
        <w:tc>
          <w:tcPr>
            <w:tcW w:w="2048" w:type="dxa"/>
            <w:shd w:val="clear" w:color="auto" w:fill="auto"/>
            <w:vAlign w:val="center"/>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Excelente</w:t>
            </w:r>
          </w:p>
        </w:tc>
        <w:tc>
          <w:tcPr>
            <w:tcW w:w="6636" w:type="dxa"/>
            <w:shd w:val="clear" w:color="auto" w:fill="auto"/>
          </w:tcPr>
          <w:p w:rsidR="001C5A48" w:rsidRPr="001C5A48" w:rsidRDefault="001C5A48" w:rsidP="001C5A48">
            <w:pPr>
              <w:ind w:left="-108"/>
              <w:jc w:val="both"/>
              <w:rPr>
                <w:rFonts w:ascii="Arial" w:hAnsi="Arial" w:cs="Arial"/>
                <w:color w:val="000000"/>
                <w:sz w:val="20"/>
                <w:szCs w:val="20"/>
              </w:rPr>
            </w:pPr>
            <w:r w:rsidRPr="001C5A48">
              <w:rPr>
                <w:rFonts w:ascii="Arial" w:hAnsi="Arial" w:cs="Arial"/>
                <w:color w:val="000000"/>
                <w:sz w:val="20"/>
                <w:szCs w:val="20"/>
              </w:rPr>
              <w:t xml:space="preserve">  Cumple al menos 5 de los siguientes indicadores</w:t>
            </w:r>
          </w:p>
          <w:p w:rsidR="001C5A48" w:rsidRPr="001C5A48" w:rsidRDefault="001C5A48" w:rsidP="001C5A48">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 xml:space="preserve">Se adapta a situaciones y contextos complejos: </w:t>
            </w:r>
            <w:r w:rsidRPr="001C5A48">
              <w:rPr>
                <w:rFonts w:ascii="Arial" w:hAnsi="Arial" w:cs="Arial"/>
                <w:color w:val="000000"/>
                <w:sz w:val="20"/>
                <w:szCs w:val="20"/>
              </w:rPr>
              <w:t xml:space="preserve">Puede trabajar en equipo, refleja sus conocimientos en la interpretación de la realidad. </w:t>
            </w:r>
          </w:p>
          <w:p w:rsidR="001C5A48" w:rsidRPr="001C5A48" w:rsidRDefault="001C5A48" w:rsidP="001C5A48">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Hace aportaciones a las actividades académicas desarrolladas:</w:t>
            </w:r>
            <w:r w:rsidRPr="001C5A48">
              <w:rPr>
                <w:rFonts w:ascii="Arial" w:hAnsi="Arial" w:cs="Arial"/>
                <w:color w:val="000000"/>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1C5A48" w:rsidRPr="001C5A48" w:rsidRDefault="001C5A48" w:rsidP="001C5A48">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Propone y/o explica soluciones o procedimientos no visto en clase (creatividad)</w:t>
            </w:r>
            <w:r w:rsidRPr="001C5A48">
              <w:rPr>
                <w:rFonts w:ascii="Arial" w:hAnsi="Arial" w:cs="Arial"/>
                <w:color w:val="000000"/>
                <w:sz w:val="20"/>
                <w:szCs w:val="20"/>
              </w:rPr>
              <w:t xml:space="preserve">: Ante problemas o caso de estudio propone perspectivas diferentes, para abordarlos y sustentarlos correctamente. Aplica procedimientos aprendidos en otra asignatura o contexto para </w:t>
            </w:r>
            <w:r w:rsidRPr="001C5A48">
              <w:rPr>
                <w:rFonts w:ascii="Arial" w:hAnsi="Arial" w:cs="Arial"/>
                <w:color w:val="000000"/>
                <w:sz w:val="20"/>
                <w:szCs w:val="20"/>
              </w:rPr>
              <w:lastRenderedPageBreak/>
              <w:t>el problema que se está resolviendo.</w:t>
            </w:r>
          </w:p>
          <w:p w:rsidR="001C5A48" w:rsidRPr="001C5A48" w:rsidRDefault="001C5A48" w:rsidP="001C5A48">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Introduce recursos y experiencias que promueven un pensamiento crítico:</w:t>
            </w:r>
            <w:r w:rsidRPr="001C5A48">
              <w:rPr>
                <w:rFonts w:ascii="Arial" w:hAnsi="Arial" w:cs="Arial"/>
                <w:color w:val="000000"/>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1C5A48" w:rsidRPr="001C5A48" w:rsidRDefault="001C5A48" w:rsidP="001C5A48">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Incorpora conocimientos y actividades  interdisciplinarios en su aprendizaje</w:t>
            </w:r>
            <w:r w:rsidRPr="001C5A48">
              <w:rPr>
                <w:rFonts w:ascii="Arial" w:hAnsi="Arial" w:cs="Arial"/>
                <w:color w:val="000000"/>
                <w:sz w:val="20"/>
                <w:szCs w:val="20"/>
              </w:rPr>
              <w:t>: En el desarrollo de los temas de la asignatura incorpora conocimientos y actividades desarrolladas en otras asignaturas para lograr la competencia.</w:t>
            </w:r>
          </w:p>
          <w:p w:rsidR="001C5A48" w:rsidRPr="001C5A48" w:rsidRDefault="001C5A48" w:rsidP="001C5A48">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 xml:space="preserve">Realiza su trabajo de manera autónoma y autorregulada. </w:t>
            </w:r>
            <w:r w:rsidRPr="001C5A48">
              <w:rPr>
                <w:rFonts w:ascii="Arial" w:hAnsi="Arial" w:cs="Arial"/>
                <w:color w:val="000000"/>
                <w:sz w:val="20"/>
                <w:szCs w:val="20"/>
              </w:rPr>
              <w:t>Es capaz de</w:t>
            </w:r>
            <w:r w:rsidRPr="001C5A48">
              <w:rPr>
                <w:rFonts w:ascii="Arial" w:hAnsi="Arial" w:cs="Arial"/>
                <w:b/>
                <w:color w:val="000000"/>
                <w:sz w:val="20"/>
                <w:szCs w:val="20"/>
              </w:rPr>
              <w:t xml:space="preserve"> </w:t>
            </w:r>
            <w:r w:rsidRPr="001C5A48">
              <w:rPr>
                <w:rFonts w:ascii="Arial" w:hAnsi="Arial" w:cs="Arial"/>
                <w:color w:val="000000"/>
                <w:sz w:val="20"/>
                <w:szCs w:val="20"/>
              </w:rPr>
              <w:t>organizar su tiempo y trabajar sin necesidad de una supervisión estrecha y/o coercitiva. Realiza actividades de investigación para participar de forma activa durante el curso.</w:t>
            </w:r>
          </w:p>
        </w:tc>
        <w:tc>
          <w:tcPr>
            <w:tcW w:w="2134"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lastRenderedPageBreak/>
              <w:t>95-100</w:t>
            </w:r>
          </w:p>
        </w:tc>
      </w:tr>
      <w:tr w:rsidR="001C5A48" w:rsidRPr="00184986" w:rsidTr="001C5A48">
        <w:trPr>
          <w:trHeight w:val="197"/>
          <w:jc w:val="center"/>
        </w:trPr>
        <w:tc>
          <w:tcPr>
            <w:tcW w:w="2562" w:type="dxa"/>
            <w:vMerge/>
            <w:shd w:val="clear" w:color="auto" w:fill="auto"/>
            <w:vAlign w:val="center"/>
          </w:tcPr>
          <w:p w:rsidR="001C5A48" w:rsidRPr="001C5A48" w:rsidRDefault="001C5A48" w:rsidP="001C5A48">
            <w:pPr>
              <w:jc w:val="center"/>
              <w:rPr>
                <w:rFonts w:ascii="Arial" w:hAnsi="Arial" w:cs="Arial"/>
                <w:color w:val="000000"/>
                <w:sz w:val="20"/>
                <w:szCs w:val="20"/>
              </w:rPr>
            </w:pPr>
          </w:p>
        </w:tc>
        <w:tc>
          <w:tcPr>
            <w:tcW w:w="2048" w:type="dxa"/>
            <w:shd w:val="clear" w:color="auto" w:fill="auto"/>
            <w:vAlign w:val="center"/>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Notable</w:t>
            </w:r>
          </w:p>
        </w:tc>
        <w:tc>
          <w:tcPr>
            <w:tcW w:w="6636" w:type="dxa"/>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Cumple  4 de los indicadores definidos en desempeño excelente</w:t>
            </w:r>
          </w:p>
        </w:tc>
        <w:tc>
          <w:tcPr>
            <w:tcW w:w="2134"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85-94</w:t>
            </w:r>
          </w:p>
        </w:tc>
      </w:tr>
      <w:tr w:rsidR="001C5A48" w:rsidRPr="00184986" w:rsidTr="001C5A48">
        <w:trPr>
          <w:trHeight w:val="197"/>
          <w:jc w:val="center"/>
        </w:trPr>
        <w:tc>
          <w:tcPr>
            <w:tcW w:w="2562" w:type="dxa"/>
            <w:vMerge/>
            <w:shd w:val="clear" w:color="auto" w:fill="auto"/>
            <w:vAlign w:val="center"/>
          </w:tcPr>
          <w:p w:rsidR="001C5A48" w:rsidRPr="001C5A48" w:rsidRDefault="001C5A48" w:rsidP="001C5A48">
            <w:pPr>
              <w:jc w:val="center"/>
              <w:rPr>
                <w:rFonts w:ascii="Arial" w:hAnsi="Arial" w:cs="Arial"/>
                <w:color w:val="000000"/>
                <w:sz w:val="20"/>
                <w:szCs w:val="20"/>
              </w:rPr>
            </w:pPr>
          </w:p>
        </w:tc>
        <w:tc>
          <w:tcPr>
            <w:tcW w:w="2048" w:type="dxa"/>
            <w:shd w:val="clear" w:color="auto" w:fill="auto"/>
            <w:vAlign w:val="center"/>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Bueno</w:t>
            </w:r>
          </w:p>
        </w:tc>
        <w:tc>
          <w:tcPr>
            <w:tcW w:w="6636" w:type="dxa"/>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Cumple  3 de los indicadores definidos en desempeño excelente</w:t>
            </w:r>
          </w:p>
        </w:tc>
        <w:tc>
          <w:tcPr>
            <w:tcW w:w="2134"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75-84</w:t>
            </w:r>
          </w:p>
        </w:tc>
      </w:tr>
      <w:tr w:rsidR="001C5A48" w:rsidRPr="00184986" w:rsidTr="001C5A48">
        <w:trPr>
          <w:trHeight w:val="197"/>
          <w:jc w:val="center"/>
        </w:trPr>
        <w:tc>
          <w:tcPr>
            <w:tcW w:w="2562" w:type="dxa"/>
            <w:vMerge/>
            <w:shd w:val="clear" w:color="auto" w:fill="auto"/>
            <w:vAlign w:val="center"/>
          </w:tcPr>
          <w:p w:rsidR="001C5A48" w:rsidRPr="001C5A48" w:rsidRDefault="001C5A48" w:rsidP="001C5A48">
            <w:pPr>
              <w:jc w:val="center"/>
              <w:rPr>
                <w:rFonts w:ascii="Arial" w:hAnsi="Arial" w:cs="Arial"/>
                <w:color w:val="000000"/>
                <w:sz w:val="20"/>
                <w:szCs w:val="20"/>
              </w:rPr>
            </w:pPr>
          </w:p>
        </w:tc>
        <w:tc>
          <w:tcPr>
            <w:tcW w:w="2048" w:type="dxa"/>
            <w:shd w:val="clear" w:color="auto" w:fill="auto"/>
            <w:vAlign w:val="center"/>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Suficiente</w:t>
            </w:r>
          </w:p>
        </w:tc>
        <w:tc>
          <w:tcPr>
            <w:tcW w:w="6636" w:type="dxa"/>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Cumple  2 de los indicadores definidos en desempeño excelente</w:t>
            </w:r>
          </w:p>
        </w:tc>
        <w:tc>
          <w:tcPr>
            <w:tcW w:w="2134"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70-74</w:t>
            </w:r>
          </w:p>
        </w:tc>
      </w:tr>
      <w:tr w:rsidR="001C5A48" w:rsidRPr="00184986" w:rsidTr="001C5A48">
        <w:trPr>
          <w:trHeight w:val="197"/>
          <w:jc w:val="center"/>
        </w:trPr>
        <w:tc>
          <w:tcPr>
            <w:tcW w:w="2562"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Competencia NoAlcanzada</w:t>
            </w:r>
          </w:p>
        </w:tc>
        <w:tc>
          <w:tcPr>
            <w:tcW w:w="2048" w:type="dxa"/>
            <w:shd w:val="clear" w:color="auto" w:fill="auto"/>
            <w:vAlign w:val="center"/>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Insuficiente</w:t>
            </w:r>
          </w:p>
        </w:tc>
        <w:tc>
          <w:tcPr>
            <w:tcW w:w="6636" w:type="dxa"/>
            <w:shd w:val="clear" w:color="auto" w:fill="auto"/>
          </w:tcPr>
          <w:p w:rsidR="001C5A48" w:rsidRPr="001C5A48" w:rsidRDefault="001C5A48" w:rsidP="001C5A48">
            <w:pPr>
              <w:jc w:val="both"/>
              <w:rPr>
                <w:rFonts w:ascii="Arial" w:hAnsi="Arial" w:cs="Arial"/>
                <w:color w:val="000000"/>
                <w:sz w:val="20"/>
                <w:szCs w:val="20"/>
              </w:rPr>
            </w:pPr>
            <w:r w:rsidRPr="001C5A48">
              <w:rPr>
                <w:rFonts w:ascii="Arial" w:hAnsi="Arial" w:cs="Arial"/>
                <w:color w:val="000000"/>
                <w:sz w:val="20"/>
                <w:szCs w:val="20"/>
              </w:rPr>
              <w:t>No se cumple con el 100% de evidencias conceptuales, procedimentales y actitudinales de los indicadores definidos en desempeño excelente.</w:t>
            </w:r>
          </w:p>
        </w:tc>
        <w:tc>
          <w:tcPr>
            <w:tcW w:w="2134" w:type="dxa"/>
            <w:shd w:val="clear" w:color="auto" w:fill="auto"/>
            <w:vAlign w:val="center"/>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N. A.</w:t>
            </w:r>
          </w:p>
        </w:tc>
      </w:tr>
    </w:tbl>
    <w:p w:rsidR="001C5A48" w:rsidRPr="001C5A48" w:rsidRDefault="001C5A48" w:rsidP="001C5A48">
      <w:pPr>
        <w:rPr>
          <w:rFonts w:ascii="Arial" w:hAnsi="Arial" w:cs="Arial"/>
          <w:color w:val="000000"/>
          <w:sz w:val="20"/>
          <w:szCs w:val="20"/>
        </w:rPr>
      </w:pPr>
    </w:p>
    <w:p w:rsidR="001C5A48" w:rsidRPr="001C5A48" w:rsidRDefault="001C5A48" w:rsidP="001C5A48">
      <w:pPr>
        <w:rPr>
          <w:rFonts w:ascii="Arial" w:hAnsi="Arial" w:cs="Arial"/>
          <w:b/>
          <w:color w:val="000000"/>
          <w:sz w:val="20"/>
          <w:szCs w:val="20"/>
        </w:rPr>
      </w:pPr>
      <w:r w:rsidRPr="001C5A48">
        <w:rPr>
          <w:rFonts w:ascii="Arial" w:hAnsi="Arial" w:cs="Arial"/>
          <w:b/>
          <w:color w:val="000000"/>
          <w:sz w:val="20"/>
          <w:szCs w:val="20"/>
        </w:rPr>
        <w:t>Matriz de evaluación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848"/>
        <w:gridCol w:w="917"/>
        <w:gridCol w:w="902"/>
        <w:gridCol w:w="868"/>
        <w:gridCol w:w="1087"/>
        <w:gridCol w:w="989"/>
        <w:gridCol w:w="1167"/>
        <w:gridCol w:w="3284"/>
      </w:tblGrid>
      <w:tr w:rsidR="001C5A48" w:rsidRPr="00184986" w:rsidTr="001C5A48">
        <w:tc>
          <w:tcPr>
            <w:tcW w:w="1094" w:type="pct"/>
            <w:shd w:val="clear" w:color="auto" w:fill="auto"/>
          </w:tcPr>
          <w:p w:rsidR="001C5A48" w:rsidRPr="001C5A48" w:rsidRDefault="001C5A48" w:rsidP="001C5A48">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Evidencia de aprendizaje </w:t>
            </w:r>
          </w:p>
          <w:p w:rsidR="001C5A48" w:rsidRPr="001C5A48" w:rsidRDefault="001C5A48" w:rsidP="001C5A48">
            <w:pPr>
              <w:rPr>
                <w:rFonts w:ascii="Arial" w:hAnsi="Arial" w:cs="Arial"/>
                <w:color w:val="000000"/>
                <w:sz w:val="20"/>
                <w:szCs w:val="20"/>
              </w:rPr>
            </w:pPr>
          </w:p>
        </w:tc>
        <w:tc>
          <w:tcPr>
            <w:tcW w:w="329"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w:t>
            </w:r>
          </w:p>
        </w:tc>
        <w:tc>
          <w:tcPr>
            <w:tcW w:w="2302" w:type="pct"/>
            <w:gridSpan w:val="6"/>
            <w:shd w:val="clear" w:color="auto" w:fill="auto"/>
          </w:tcPr>
          <w:p w:rsidR="001C5A48" w:rsidRPr="001C5A48" w:rsidRDefault="001C5A48" w:rsidP="001C5A48">
            <w:pPr>
              <w:autoSpaceDE w:val="0"/>
              <w:autoSpaceDN w:val="0"/>
              <w:adjustRightInd w:val="0"/>
              <w:jc w:val="center"/>
              <w:rPr>
                <w:rFonts w:ascii="Arial" w:hAnsi="Arial" w:cs="Arial"/>
                <w:color w:val="000000"/>
                <w:sz w:val="20"/>
                <w:szCs w:val="20"/>
              </w:rPr>
            </w:pPr>
            <w:r w:rsidRPr="001C5A48">
              <w:rPr>
                <w:rFonts w:ascii="Arial" w:hAnsi="Arial" w:cs="Arial"/>
                <w:color w:val="000000"/>
                <w:sz w:val="20"/>
                <w:szCs w:val="20"/>
              </w:rPr>
              <w:t>Indicador de alcance</w:t>
            </w:r>
          </w:p>
          <w:p w:rsidR="001C5A48" w:rsidRPr="001C5A48" w:rsidRDefault="001C5A48" w:rsidP="001C5A48">
            <w:pPr>
              <w:autoSpaceDE w:val="0"/>
              <w:autoSpaceDN w:val="0"/>
              <w:adjustRightInd w:val="0"/>
              <w:rPr>
                <w:rFonts w:ascii="Arial" w:hAnsi="Arial" w:cs="Arial"/>
                <w:color w:val="000000"/>
                <w:sz w:val="20"/>
                <w:szCs w:val="20"/>
              </w:rPr>
            </w:pPr>
          </w:p>
        </w:tc>
        <w:tc>
          <w:tcPr>
            <w:tcW w:w="1275" w:type="pct"/>
            <w:shd w:val="clear" w:color="auto" w:fill="auto"/>
          </w:tcPr>
          <w:p w:rsidR="001C5A48" w:rsidRPr="001C5A48" w:rsidRDefault="001C5A48" w:rsidP="001C5A48">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Evaluación formativa de la competencia </w:t>
            </w:r>
          </w:p>
        </w:tc>
      </w:tr>
      <w:tr w:rsidR="001C5A48" w:rsidRPr="00184986" w:rsidTr="001C5A48">
        <w:tc>
          <w:tcPr>
            <w:tcW w:w="1094" w:type="pct"/>
            <w:shd w:val="clear" w:color="auto" w:fill="auto"/>
          </w:tcPr>
          <w:p w:rsidR="001C5A48" w:rsidRPr="001C5A48" w:rsidRDefault="001C5A48" w:rsidP="001C5A48">
            <w:pPr>
              <w:rPr>
                <w:rFonts w:ascii="Arial" w:hAnsi="Arial" w:cs="Arial"/>
                <w:color w:val="000000"/>
                <w:sz w:val="20"/>
                <w:szCs w:val="20"/>
              </w:rPr>
            </w:pPr>
          </w:p>
        </w:tc>
        <w:tc>
          <w:tcPr>
            <w:tcW w:w="329" w:type="pct"/>
            <w:shd w:val="clear" w:color="auto" w:fill="auto"/>
          </w:tcPr>
          <w:p w:rsidR="001C5A48" w:rsidRPr="001C5A48" w:rsidRDefault="001C5A48" w:rsidP="001C5A48">
            <w:pPr>
              <w:rPr>
                <w:rFonts w:ascii="Arial" w:hAnsi="Arial" w:cs="Arial"/>
                <w:color w:val="000000"/>
                <w:sz w:val="20"/>
                <w:szCs w:val="20"/>
              </w:rPr>
            </w:pPr>
          </w:p>
        </w:tc>
        <w:tc>
          <w:tcPr>
            <w:tcW w:w="356"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A</w:t>
            </w:r>
          </w:p>
        </w:tc>
        <w:tc>
          <w:tcPr>
            <w:tcW w:w="350"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B</w:t>
            </w:r>
          </w:p>
        </w:tc>
        <w:tc>
          <w:tcPr>
            <w:tcW w:w="337"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C</w:t>
            </w:r>
          </w:p>
        </w:tc>
        <w:tc>
          <w:tcPr>
            <w:tcW w:w="422"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D</w:t>
            </w:r>
          </w:p>
        </w:tc>
        <w:tc>
          <w:tcPr>
            <w:tcW w:w="384" w:type="pct"/>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F</w:t>
            </w:r>
          </w:p>
        </w:tc>
        <w:tc>
          <w:tcPr>
            <w:tcW w:w="1728" w:type="pct"/>
            <w:gridSpan w:val="2"/>
            <w:shd w:val="clear" w:color="auto" w:fill="auto"/>
          </w:tcPr>
          <w:p w:rsidR="001C5A48" w:rsidRPr="001C5A48" w:rsidRDefault="001C5A48" w:rsidP="001C5A48">
            <w:pPr>
              <w:rPr>
                <w:rFonts w:ascii="Arial" w:hAnsi="Arial" w:cs="Arial"/>
                <w:color w:val="000000"/>
                <w:sz w:val="20"/>
                <w:szCs w:val="20"/>
              </w:rPr>
            </w:pPr>
          </w:p>
        </w:tc>
      </w:tr>
      <w:tr w:rsidR="001C5A48" w:rsidRPr="00184986" w:rsidTr="001C5A48">
        <w:tc>
          <w:tcPr>
            <w:tcW w:w="1094" w:type="pct"/>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Reporte de Investigación</w:t>
            </w:r>
          </w:p>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(Entrega documental Lista de Cotejo)</w:t>
            </w:r>
          </w:p>
        </w:tc>
        <w:tc>
          <w:tcPr>
            <w:tcW w:w="329"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20%</w:t>
            </w:r>
          </w:p>
        </w:tc>
        <w:tc>
          <w:tcPr>
            <w:tcW w:w="356"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17-20</w:t>
            </w:r>
          </w:p>
        </w:tc>
        <w:tc>
          <w:tcPr>
            <w:tcW w:w="350"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13-16</w:t>
            </w:r>
          </w:p>
        </w:tc>
        <w:tc>
          <w:tcPr>
            <w:tcW w:w="337"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9-12</w:t>
            </w:r>
          </w:p>
        </w:tc>
        <w:tc>
          <w:tcPr>
            <w:tcW w:w="422"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6-9</w:t>
            </w:r>
          </w:p>
        </w:tc>
        <w:tc>
          <w:tcPr>
            <w:tcW w:w="384"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0-5</w:t>
            </w:r>
          </w:p>
        </w:tc>
        <w:tc>
          <w:tcPr>
            <w:tcW w:w="1728" w:type="pct"/>
            <w:gridSpan w:val="2"/>
            <w:shd w:val="clear" w:color="auto" w:fill="auto"/>
          </w:tcPr>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p>
          <w:p w:rsidR="001C5A48" w:rsidRPr="001C5A48" w:rsidRDefault="001C5A48" w:rsidP="001C5A48">
            <w:pPr>
              <w:spacing w:after="120" w:line="259" w:lineRule="auto"/>
              <w:ind w:left="360"/>
              <w:rPr>
                <w:rFonts w:ascii="Arial" w:hAnsi="Arial" w:cs="Arial"/>
                <w:color w:val="000000"/>
                <w:sz w:val="18"/>
                <w:szCs w:val="18"/>
              </w:rPr>
            </w:pPr>
          </w:p>
        </w:tc>
      </w:tr>
      <w:tr w:rsidR="001C5A48" w:rsidRPr="00184986" w:rsidTr="001C5A48">
        <w:tc>
          <w:tcPr>
            <w:tcW w:w="1094" w:type="pct"/>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lastRenderedPageBreak/>
              <w:t>Examen (Porcentaje de la evaluación)</w:t>
            </w:r>
          </w:p>
        </w:tc>
        <w:tc>
          <w:tcPr>
            <w:tcW w:w="329"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80%</w:t>
            </w:r>
          </w:p>
        </w:tc>
        <w:tc>
          <w:tcPr>
            <w:tcW w:w="356"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78-80</w:t>
            </w:r>
          </w:p>
        </w:tc>
        <w:tc>
          <w:tcPr>
            <w:tcW w:w="350"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72-78</w:t>
            </w:r>
          </w:p>
        </w:tc>
        <w:tc>
          <w:tcPr>
            <w:tcW w:w="337"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66-72</w:t>
            </w:r>
          </w:p>
        </w:tc>
        <w:tc>
          <w:tcPr>
            <w:tcW w:w="422"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64-66</w:t>
            </w:r>
          </w:p>
        </w:tc>
        <w:tc>
          <w:tcPr>
            <w:tcW w:w="384"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0-63</w:t>
            </w:r>
          </w:p>
        </w:tc>
        <w:tc>
          <w:tcPr>
            <w:tcW w:w="1728" w:type="pct"/>
            <w:gridSpan w:val="2"/>
            <w:shd w:val="clear" w:color="auto" w:fill="auto"/>
          </w:tcPr>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1C5A48" w:rsidRPr="001C5A48" w:rsidRDefault="001C5A48" w:rsidP="001C5A48">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1C5A48" w:rsidRPr="001C5A48" w:rsidRDefault="001C5A48" w:rsidP="001C5A48">
            <w:pPr>
              <w:spacing w:after="120" w:line="259" w:lineRule="auto"/>
              <w:jc w:val="both"/>
              <w:rPr>
                <w:rFonts w:ascii="Arial" w:hAnsi="Arial" w:cs="Arial"/>
                <w:color w:val="000000"/>
                <w:sz w:val="18"/>
                <w:szCs w:val="18"/>
              </w:rPr>
            </w:pPr>
          </w:p>
        </w:tc>
      </w:tr>
      <w:tr w:rsidR="001C5A48" w:rsidRPr="00184986" w:rsidTr="001C5A48">
        <w:tc>
          <w:tcPr>
            <w:tcW w:w="1094" w:type="pct"/>
            <w:shd w:val="clear" w:color="auto" w:fill="auto"/>
          </w:tcPr>
          <w:p w:rsidR="001C5A48" w:rsidRPr="001C5A48" w:rsidRDefault="001C5A48" w:rsidP="001C5A48">
            <w:pPr>
              <w:jc w:val="right"/>
              <w:rPr>
                <w:rFonts w:ascii="Arial" w:hAnsi="Arial" w:cs="Arial"/>
                <w:color w:val="000000"/>
                <w:sz w:val="20"/>
                <w:szCs w:val="20"/>
              </w:rPr>
            </w:pPr>
            <w:r w:rsidRPr="001C5A48">
              <w:rPr>
                <w:rFonts w:ascii="Arial" w:hAnsi="Arial" w:cs="Arial"/>
                <w:color w:val="000000"/>
                <w:sz w:val="20"/>
                <w:szCs w:val="20"/>
              </w:rPr>
              <w:t>Total</w:t>
            </w:r>
          </w:p>
        </w:tc>
        <w:tc>
          <w:tcPr>
            <w:tcW w:w="329" w:type="pct"/>
            <w:shd w:val="clear" w:color="auto" w:fill="auto"/>
          </w:tcPr>
          <w:p w:rsidR="001C5A48" w:rsidRPr="001C5A48" w:rsidRDefault="001C5A48" w:rsidP="001C5A48">
            <w:pPr>
              <w:rPr>
                <w:rFonts w:ascii="Arial" w:hAnsi="Arial" w:cs="Arial"/>
                <w:color w:val="000000"/>
                <w:sz w:val="20"/>
                <w:szCs w:val="20"/>
              </w:rPr>
            </w:pPr>
            <w:r w:rsidRPr="001C5A48">
              <w:rPr>
                <w:rFonts w:ascii="Arial" w:hAnsi="Arial" w:cs="Arial"/>
                <w:color w:val="000000"/>
                <w:sz w:val="20"/>
                <w:szCs w:val="20"/>
              </w:rPr>
              <w:t>100%</w:t>
            </w:r>
          </w:p>
        </w:tc>
        <w:tc>
          <w:tcPr>
            <w:tcW w:w="356"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95-100</w:t>
            </w:r>
          </w:p>
        </w:tc>
        <w:tc>
          <w:tcPr>
            <w:tcW w:w="350"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85-94</w:t>
            </w:r>
          </w:p>
        </w:tc>
        <w:tc>
          <w:tcPr>
            <w:tcW w:w="337"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75-84</w:t>
            </w:r>
          </w:p>
        </w:tc>
        <w:tc>
          <w:tcPr>
            <w:tcW w:w="422"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70-74</w:t>
            </w:r>
          </w:p>
        </w:tc>
        <w:tc>
          <w:tcPr>
            <w:tcW w:w="384" w:type="pct"/>
            <w:shd w:val="clear" w:color="auto" w:fill="auto"/>
          </w:tcPr>
          <w:p w:rsidR="001C5A48" w:rsidRPr="001C5A48" w:rsidRDefault="001C5A48" w:rsidP="001C5A48">
            <w:pPr>
              <w:jc w:val="center"/>
              <w:rPr>
                <w:rFonts w:ascii="Arial" w:hAnsi="Arial" w:cs="Arial"/>
                <w:color w:val="000000"/>
                <w:sz w:val="20"/>
                <w:szCs w:val="20"/>
              </w:rPr>
            </w:pPr>
            <w:r w:rsidRPr="001C5A48">
              <w:rPr>
                <w:rFonts w:ascii="Arial" w:hAnsi="Arial" w:cs="Arial"/>
                <w:color w:val="000000"/>
                <w:sz w:val="20"/>
                <w:szCs w:val="20"/>
              </w:rPr>
              <w:t>NA</w:t>
            </w:r>
          </w:p>
        </w:tc>
        <w:tc>
          <w:tcPr>
            <w:tcW w:w="1728" w:type="pct"/>
            <w:gridSpan w:val="2"/>
            <w:shd w:val="clear" w:color="auto" w:fill="auto"/>
          </w:tcPr>
          <w:p w:rsidR="001C5A48" w:rsidRPr="001C5A48" w:rsidRDefault="001C5A48" w:rsidP="001C5A48">
            <w:pPr>
              <w:rPr>
                <w:rFonts w:ascii="Arial" w:hAnsi="Arial" w:cs="Arial"/>
                <w:color w:val="000000"/>
                <w:sz w:val="20"/>
                <w:szCs w:val="20"/>
              </w:rPr>
            </w:pPr>
          </w:p>
        </w:tc>
      </w:tr>
    </w:tbl>
    <w:p w:rsidR="001C5A48" w:rsidRPr="001C5A48" w:rsidRDefault="001C5A48" w:rsidP="001C5A48">
      <w:pPr>
        <w:rPr>
          <w:rFonts w:ascii="Arial" w:hAnsi="Arial" w:cs="Arial"/>
          <w:b/>
          <w:color w:val="000000"/>
          <w:sz w:val="20"/>
          <w:szCs w:val="20"/>
        </w:rPr>
      </w:pPr>
    </w:p>
    <w:p w:rsidR="001C5A48" w:rsidRPr="001C5A48" w:rsidRDefault="001C5A48" w:rsidP="001C5A48">
      <w:pPr>
        <w:rPr>
          <w:rFonts w:ascii="Arial" w:hAnsi="Arial" w:cs="Arial"/>
          <w:color w:val="000000"/>
          <w:sz w:val="20"/>
          <w:szCs w:val="20"/>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1C5A48" w:rsidRDefault="001C5A48" w:rsidP="004E3DDD">
      <w:pPr>
        <w:autoSpaceDE w:val="0"/>
        <w:autoSpaceDN w:val="0"/>
        <w:adjustRightInd w:val="0"/>
        <w:spacing w:after="0" w:line="240" w:lineRule="auto"/>
        <w:jc w:val="right"/>
        <w:rPr>
          <w:sz w:val="18"/>
          <w:szCs w:val="18"/>
        </w:rPr>
      </w:pPr>
    </w:p>
    <w:p w:rsidR="005B5780" w:rsidRPr="00C72A57" w:rsidRDefault="004E3DDD" w:rsidP="004E3DDD">
      <w:pPr>
        <w:autoSpaceDE w:val="0"/>
        <w:autoSpaceDN w:val="0"/>
        <w:adjustRightInd w:val="0"/>
        <w:spacing w:after="0" w:line="240" w:lineRule="auto"/>
        <w:jc w:val="right"/>
        <w:rPr>
          <w:rFonts w:ascii="Arial" w:hAnsi="Arial" w:cs="Arial"/>
          <w:color w:val="000000"/>
          <w:sz w:val="14"/>
          <w:szCs w:val="20"/>
        </w:rPr>
      </w:pPr>
      <w:r w:rsidRPr="00C72A57">
        <w:rPr>
          <w:rFonts w:ascii="Arial" w:hAnsi="Arial" w:cs="Arial"/>
          <w:color w:val="000000"/>
          <w:sz w:val="14"/>
          <w:szCs w:val="20"/>
        </w:rPr>
        <w:t>Firma del Responsable Académico de Revisión en Grupo</w:t>
      </w:r>
    </w:p>
    <w:p w:rsidR="0076291A" w:rsidRPr="00C72A57" w:rsidRDefault="0076291A" w:rsidP="003020C8">
      <w:pPr>
        <w:spacing w:after="0" w:line="240" w:lineRule="auto"/>
        <w:rPr>
          <w:rFonts w:ascii="Arial" w:hAnsi="Arial" w:cs="Arial"/>
          <w:color w:val="000000"/>
          <w:sz w:val="20"/>
          <w:szCs w:val="20"/>
        </w:rPr>
      </w:pPr>
    </w:p>
    <w:p w:rsidR="008E0D80" w:rsidRDefault="008E0D80" w:rsidP="00F0113A">
      <w:pPr>
        <w:autoSpaceDE w:val="0"/>
        <w:autoSpaceDN w:val="0"/>
        <w:adjustRightInd w:val="0"/>
        <w:spacing w:after="0" w:line="240" w:lineRule="auto"/>
        <w:rPr>
          <w:rFonts w:ascii="Arial" w:hAnsi="Arial" w:cs="Arial"/>
          <w:color w:val="000000"/>
          <w:sz w:val="20"/>
          <w:szCs w:val="20"/>
        </w:rPr>
      </w:pPr>
    </w:p>
    <w:p w:rsidR="003C37DD" w:rsidRDefault="003C37DD" w:rsidP="00F0113A">
      <w:pPr>
        <w:autoSpaceDE w:val="0"/>
        <w:autoSpaceDN w:val="0"/>
        <w:adjustRightInd w:val="0"/>
        <w:spacing w:after="0" w:line="240" w:lineRule="auto"/>
        <w:rPr>
          <w:rFonts w:ascii="Arial" w:hAnsi="Arial" w:cs="Arial"/>
          <w:color w:val="000000"/>
          <w:sz w:val="20"/>
          <w:szCs w:val="20"/>
        </w:rPr>
      </w:pPr>
    </w:p>
    <w:p w:rsidR="003C37DD" w:rsidRDefault="003C37DD" w:rsidP="00F0113A">
      <w:pPr>
        <w:autoSpaceDE w:val="0"/>
        <w:autoSpaceDN w:val="0"/>
        <w:adjustRightInd w:val="0"/>
        <w:spacing w:after="0" w:line="240" w:lineRule="auto"/>
        <w:rPr>
          <w:rFonts w:ascii="Arial" w:hAnsi="Arial" w:cs="Arial"/>
          <w:color w:val="000000"/>
          <w:sz w:val="20"/>
          <w:szCs w:val="20"/>
        </w:rPr>
      </w:pPr>
    </w:p>
    <w:p w:rsidR="008E0D80" w:rsidRPr="00C72A57" w:rsidRDefault="008E0D80" w:rsidP="00F0113A">
      <w:pPr>
        <w:autoSpaceDE w:val="0"/>
        <w:autoSpaceDN w:val="0"/>
        <w:adjustRightInd w:val="0"/>
        <w:spacing w:after="0" w:line="240" w:lineRule="auto"/>
        <w:rPr>
          <w:rFonts w:ascii="Arial" w:hAnsi="Arial" w:cs="Arial"/>
          <w:color w:val="000000"/>
          <w:sz w:val="20"/>
          <w:szCs w:val="20"/>
          <w:lang w:val="es-ES" w:eastAsia="es-ES"/>
        </w:rPr>
      </w:pPr>
    </w:p>
    <w:p w:rsidR="00F0113A" w:rsidRPr="00C72A57" w:rsidRDefault="00F0113A" w:rsidP="00F0113A">
      <w:pPr>
        <w:spacing w:after="0" w:line="240" w:lineRule="auto"/>
        <w:rPr>
          <w:rFonts w:ascii="Arial" w:hAnsi="Arial" w:cs="Arial"/>
          <w:color w:val="000000"/>
          <w:sz w:val="20"/>
          <w:szCs w:val="20"/>
          <w:lang w:val="es-ES"/>
        </w:rPr>
      </w:pPr>
    </w:p>
    <w:p w:rsidR="00F0113A" w:rsidRPr="00C72A57" w:rsidRDefault="00943607" w:rsidP="00662D5C">
      <w:pPr>
        <w:autoSpaceDE w:val="0"/>
        <w:autoSpaceDN w:val="0"/>
        <w:adjustRightInd w:val="0"/>
        <w:spacing w:after="0" w:line="240" w:lineRule="auto"/>
        <w:rPr>
          <w:rFonts w:ascii="Arial" w:hAnsi="Arial" w:cs="Arial"/>
          <w:color w:val="000000"/>
          <w:sz w:val="20"/>
          <w:szCs w:val="20"/>
          <w:lang w:val="es-ES" w:eastAsia="es-ES"/>
        </w:rPr>
      </w:pPr>
      <w:r w:rsidRPr="00CB4B35">
        <w:rPr>
          <w:rFonts w:ascii="Arial" w:hAnsi="Arial" w:cs="Arial"/>
          <w:noProof/>
          <w:color w:val="000000"/>
          <w:sz w:val="20"/>
          <w:szCs w:val="20"/>
          <w:lang w:val="en-US"/>
        </w:rPr>
        <mc:AlternateContent>
          <mc:Choice Requires="wps">
            <w:drawing>
              <wp:anchor distT="0" distB="0" distL="114300" distR="114300" simplePos="0" relativeHeight="251656192" behindDoc="0" locked="0" layoutInCell="1" allowOverlap="1">
                <wp:simplePos x="0" y="0"/>
                <wp:positionH relativeFrom="column">
                  <wp:posOffset>469265</wp:posOffset>
                </wp:positionH>
                <wp:positionV relativeFrom="paragraph">
                  <wp:posOffset>164465</wp:posOffset>
                </wp:positionV>
                <wp:extent cx="2339975" cy="0"/>
                <wp:effectExtent l="0" t="0" r="0" b="0"/>
                <wp:wrapNone/>
                <wp:docPr id="12071594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D4A96" id="AutoShape 11" o:spid="_x0000_s1026" type="#_x0000_t32" style="position:absolute;margin-left:36.95pt;margin-top:12.95pt;width:18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8DQqwEAAEADAAAOAAAAZHJzL2Uyb0RvYy54bWysUs2OEzEMviPxDlHudNquCnTU6R66LJcF&#13;&#10;Ki08gJtkZiIycWSnnenbk2Tb8ndD5GDZsf3Z/uzN/TQ4cTLEFn0jF7O5FMYr1NZ3jfz29fHNeyk4&#13;&#10;gtfg0JtGng3L++3rV5sx1GaJPTptSCQQz/UYGtnHGOqqYtWbAXiGwfjkbJEGiMmkrtIEY0IfXLWc&#13;&#10;z99WI5IOhMowp9+HF6fcFvy2NSp+aVs2UbhGpt5ikVTkIctqu4G6Iwi9VZc24B+6GMD6VPQG9QAR&#13;&#10;xJHsX1CDVYSMbZwpHCpsW6tMmSFNs5j/Mc1zD8GUWRI5HG408f+DVZ9PO7+n3Lqa/HN4QvWdEynV&#13;&#10;GLi+ObPBYU/iMH5CndYIx4hl3qmlISenScRUaD3faDVTFCp9Lu/u1ut3KynU1VdBfU0MxPGjwUFk&#13;&#10;pZEcCWzXxx16n5aHtChl4PTEMbcF9TUhV/X4aJ0rO3RejI1cr5arksDorM7OHMbUHXaOxAnyFZSX&#13;&#10;F5/AfgsjPHpdwHoD+sNFj2Ddi57inb9Qk9nIR8b1AfV5TxkuW2lNBfhyUvkOfrVL1M/D3/4AAAD/&#13;&#10;/wMAUEsDBBQABgAIAAAAIQBSM6Zi4AAAAA0BAAAPAAAAZHJzL2Rvd25yZXYueG1sTE9LT8MwDL4j&#13;&#10;7T9EnsQFsXSlA9Y1nSYQB457SFyzxrTdGqdq0rXs12PEAS627M/+Htl6tI24YOdrRwrmswgEUuFM&#13;&#10;TaWCw/7t/hmED5qMbhyhgi/0sM4nN5lOjRtoi5ddKAWTkE+1giqENpXSFxVa7WeuRWLs03VWBx67&#13;&#10;UppOD0xuGxlH0aO0uiZWqHSLLxUW511vFaDvF/Nos7Tl4f063H3E19PQ7pW6nY6vKy6bFYiAY/j7&#13;&#10;gJ8M7B9yNnZ0PRkvGgVPD0u+VBAvuDOeJHEC4vi7kHkm/6fIvwEAAP//AwBQSwECLQAUAAYACAAA&#13;&#10;ACEAtoM4kv4AAADhAQAAEwAAAAAAAAAAAAAAAAAAAAAAW0NvbnRlbnRfVHlwZXNdLnhtbFBLAQIt&#13;&#10;ABQABgAIAAAAIQA4/SH/1gAAAJQBAAALAAAAAAAAAAAAAAAAAC8BAABfcmVscy8ucmVsc1BLAQIt&#13;&#10;ABQABgAIAAAAIQDlL8DQqwEAAEADAAAOAAAAAAAAAAAAAAAAAC4CAABkcnMvZTJvRG9jLnhtbFBL&#13;&#10;AQItABQABgAIAAAAIQBSM6Zi4AAAAA0BAAAPAAAAAAAAAAAAAAAAAAUEAABkcnMvZG93bnJldi54&#13;&#10;bWxQSwUGAAAAAAQABADzAAAAEgUAAAAA&#13;&#10;">
                <o:lock v:ext="edit" shapetype="f"/>
              </v:shape>
            </w:pict>
          </mc:Fallback>
        </mc:AlternateContent>
      </w:r>
      <w:r w:rsidRPr="00CB4B35">
        <w:rPr>
          <w:rFonts w:ascii="Arial" w:hAnsi="Arial" w:cs="Arial"/>
          <w:noProof/>
          <w:color w:val="000000"/>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160020</wp:posOffset>
                </wp:positionV>
                <wp:extent cx="4933315" cy="0"/>
                <wp:effectExtent l="0" t="0" r="0" b="0"/>
                <wp:wrapNone/>
                <wp:docPr id="114821646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91CC2" id="AutoShape 10" o:spid="_x0000_s1026" type="#_x0000_t32" style="position:absolute;margin-left:255pt;margin-top:12.6pt;width:388.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2lvqwEAAEADAAAOAAAAZHJzL2Uyb0RvYy54bWysUs2OEzEMviPxDlHudPpDETvqdA9dlssC&#13;&#10;lRYewE0yMxGZOLLTzvTtSbJt+bshcrDs2P5sf/bmfhqcOBlii76Ri9lcCuMVauu7Rn77+vjmvRQc&#13;&#10;wWtw6E0jz4bl/fb1q80YarPEHp02JBKI53oMjexjDHVVserNADzDYHxytkgDxGRSV2mCMaEPrlrO&#13;&#10;5++qEUkHQmWY0+/Di1NuC37bGhW/tC2bKFwjU2+xSCrykGW13UDdEYTeqksb8A9dDGB9KnqDeoAI&#13;&#10;4kj2L6jBKkLGNs4UDhW2rVWmzJCmWcz/mOa5h2DKLIkcDjea+P/Bqs+nnd9Tbl1N/jk8ofrOiZRq&#13;&#10;DFzfnNngsCdxGD+hTmuEY8Qy79TSkJPTJGIqtJ5vtJopCpU+396tVqvFWgp19VVQXxMDcfxocBBZ&#13;&#10;aSRHAtv1cYfep+UhLUoZOD1xzG1BfU3IVT0+WufKDp0XYyPv1st1SWB0VmdnDmPqDjtH4gT5CsrL&#13;&#10;i09gv4URHr0uYL0B/eGiR7DuRU/xzl+oyWzkI+P6gPq8pwyXrbSmAnw5qXwHv9ol6ufhb38AAAD/&#13;&#10;/wMAUEsDBBQABgAIAAAAIQBwPw984QAAAA8BAAAPAAAAZHJzL2Rvd25yZXYueG1sTI9Pa8JAEMXv&#13;&#10;hX6HZQpeSt24oGjMRqTFg8eq0OuanSZps7MhuzHRT9+RHtrLwPz7vfeyzegaccEu1J40zKYJCKTC&#13;&#10;25pKDafj7mUJIkRD1jSeUMMVA2zyx4fMpNYP9I6XQywFQyikRkMVY5tKGYoKnQlT3yLx7tN3zkRu&#13;&#10;u1LazgwMd41USbKQztTECpVp8bXC4vvQOw0Y+vks2a5cedrfhucPdfsa2qPWk6fxbc1luwYRcYx/&#13;&#10;H3DPwP4hZ2Nn35MNotHAFA4UNai5AnE/UMvFCsT5dyLzTP7Pkf8AAAD//wMAUEsBAi0AFAAGAAgA&#13;&#10;AAAhALaDOJL+AAAA4QEAABMAAAAAAAAAAAAAAAAAAAAAAFtDb250ZW50X1R5cGVzXS54bWxQSwEC&#13;&#10;LQAUAAYACAAAACEAOP0h/9YAAACUAQAACwAAAAAAAAAAAAAAAAAvAQAAX3JlbHMvLnJlbHNQSwEC&#13;&#10;LQAUAAYACAAAACEAxDNpb6sBAABAAwAADgAAAAAAAAAAAAAAAAAuAgAAZHJzL2Uyb0RvYy54bWxQ&#13;&#10;SwECLQAUAAYACAAAACEAcD8PfOEAAAAPAQAADwAAAAAAAAAAAAAAAAAFBAAAZHJzL2Rvd25yZXYu&#13;&#10;eG1sUEsFBgAAAAAEAAQA8wAAABMFAAAAAA==&#13;&#10;">
                <o:lock v:ext="edit" shapetype="f"/>
              </v:shape>
            </w:pict>
          </mc:Fallback>
        </mc:AlternateContent>
      </w:r>
      <w:r w:rsidR="00AD2B74">
        <w:rPr>
          <w:rFonts w:ascii="Arial" w:hAnsi="Arial" w:cs="Arial"/>
          <w:color w:val="000000"/>
          <w:sz w:val="20"/>
          <w:szCs w:val="20"/>
        </w:rPr>
        <w:t>Competencia No.</w:t>
      </w:r>
      <w:r w:rsidR="00662D5C">
        <w:rPr>
          <w:rFonts w:ascii="Arial" w:hAnsi="Arial" w:cs="Arial"/>
          <w:color w:val="000000"/>
          <w:sz w:val="20"/>
          <w:szCs w:val="20"/>
        </w:rPr>
        <w:t xml:space="preserve">        </w:t>
      </w:r>
      <w:r w:rsidR="00AD2B74">
        <w:rPr>
          <w:rFonts w:ascii="Arial" w:hAnsi="Arial" w:cs="Arial"/>
          <w:color w:val="000000"/>
          <w:sz w:val="20"/>
          <w:szCs w:val="20"/>
        </w:rPr>
        <w:t>1</w:t>
      </w:r>
      <w:r w:rsidR="00F0113A" w:rsidRPr="00C72A57">
        <w:rPr>
          <w:rFonts w:ascii="Arial" w:hAnsi="Arial" w:cs="Arial"/>
          <w:color w:val="000000"/>
          <w:sz w:val="20"/>
          <w:szCs w:val="20"/>
        </w:rPr>
        <w:t xml:space="preserve">                                         </w:t>
      </w:r>
      <w:r w:rsidR="00662D5C">
        <w:rPr>
          <w:rFonts w:ascii="Arial" w:hAnsi="Arial" w:cs="Arial"/>
          <w:color w:val="000000"/>
          <w:sz w:val="20"/>
          <w:szCs w:val="20"/>
        </w:rPr>
        <w:t xml:space="preserve">                Nombre:     </w:t>
      </w:r>
      <w:r w:rsidR="00012805">
        <w:rPr>
          <w:rFonts w:ascii="Arial" w:hAnsi="Arial" w:cs="Arial"/>
          <w:b/>
          <w:bCs/>
          <w:sz w:val="23"/>
          <w:szCs w:val="23"/>
          <w:lang w:val="es-ES" w:eastAsia="es-ES"/>
        </w:rPr>
        <w:t>La ética en la ciencia y la tecnología.</w:t>
      </w:r>
    </w:p>
    <w:p w:rsidR="00F0113A" w:rsidRPr="00C72A57" w:rsidRDefault="00F0113A" w:rsidP="00F0113A">
      <w:pPr>
        <w:spacing w:after="0" w:line="240" w:lineRule="auto"/>
        <w:rPr>
          <w:rFonts w:ascii="Arial" w:hAnsi="Arial" w:cs="Arial"/>
          <w:color w:val="000000"/>
          <w:sz w:val="20"/>
          <w:szCs w:val="20"/>
          <w:lang w:val="es-ES"/>
        </w:rPr>
      </w:pP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Default="00F0113A" w:rsidP="00F0113A">
      <w:pPr>
        <w:spacing w:after="0" w:line="240" w:lineRule="auto"/>
        <w:rPr>
          <w:rFonts w:ascii="Arial" w:hAnsi="Arial" w:cs="Arial"/>
          <w:color w:val="000000"/>
          <w:sz w:val="20"/>
          <w:szCs w:val="20"/>
        </w:rPr>
      </w:pPr>
    </w:p>
    <w:p w:rsidR="00AD2B74" w:rsidRDefault="00AD2B74" w:rsidP="00F0113A">
      <w:pPr>
        <w:spacing w:after="0" w:line="240" w:lineRule="auto"/>
        <w:rPr>
          <w:rFonts w:ascii="Arial" w:hAnsi="Arial" w:cs="Arial"/>
          <w:color w:val="000000"/>
          <w:sz w:val="20"/>
          <w:szCs w:val="20"/>
        </w:rPr>
      </w:pPr>
    </w:p>
    <w:p w:rsidR="00662D5C" w:rsidRDefault="00662D5C" w:rsidP="00F0113A">
      <w:pPr>
        <w:spacing w:after="0" w:line="240" w:lineRule="auto"/>
        <w:rPr>
          <w:rFonts w:ascii="Arial" w:hAnsi="Arial" w:cs="Arial"/>
          <w:color w:val="000000"/>
          <w:sz w:val="20"/>
          <w:szCs w:val="20"/>
        </w:rPr>
      </w:pPr>
    </w:p>
    <w:tbl>
      <w:tblPr>
        <w:tblW w:w="13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60"/>
        <w:gridCol w:w="2410"/>
        <w:gridCol w:w="3402"/>
        <w:gridCol w:w="2160"/>
      </w:tblGrid>
      <w:tr w:rsidR="005E760A" w:rsidRPr="00C72A57" w:rsidTr="005E760A">
        <w:trPr>
          <w:trHeight w:val="920"/>
        </w:trPr>
        <w:tc>
          <w:tcPr>
            <w:tcW w:w="2660" w:type="dxa"/>
            <w:tcBorders>
              <w:bottom w:val="single" w:sz="4" w:space="0" w:color="000000"/>
            </w:tcBorders>
          </w:tcPr>
          <w:p w:rsidR="005E760A" w:rsidRDefault="005E760A" w:rsidP="000845AF">
            <w:pPr>
              <w:spacing w:after="0" w:line="240" w:lineRule="auto"/>
              <w:jc w:val="center"/>
              <w:rPr>
                <w:rFonts w:ascii="Arial" w:hAnsi="Arial" w:cs="Arial"/>
                <w:b/>
                <w:color w:val="000000"/>
                <w:sz w:val="20"/>
                <w:szCs w:val="20"/>
              </w:rPr>
            </w:pPr>
          </w:p>
          <w:p w:rsidR="005E760A" w:rsidRDefault="00AD2B74" w:rsidP="000845AF">
            <w:pPr>
              <w:spacing w:after="0" w:line="240" w:lineRule="auto"/>
              <w:jc w:val="center"/>
              <w:rPr>
                <w:rFonts w:ascii="Arial" w:hAnsi="Arial" w:cs="Arial"/>
                <w:b/>
                <w:color w:val="000000"/>
                <w:sz w:val="20"/>
                <w:szCs w:val="20"/>
              </w:rPr>
            </w:pPr>
            <w:r w:rsidRPr="00AD2B74">
              <w:rPr>
                <w:rFonts w:ascii="Arial" w:hAnsi="Arial" w:cs="Arial"/>
                <w:color w:val="000000"/>
                <w:sz w:val="20"/>
                <w:szCs w:val="20"/>
              </w:rPr>
              <w:t>Temas y subtemas para desarrollar la competencia específica</w:t>
            </w:r>
          </w:p>
          <w:p w:rsidR="005E760A" w:rsidRPr="00C72A57" w:rsidRDefault="005E760A" w:rsidP="000845AF">
            <w:pPr>
              <w:spacing w:after="0" w:line="240" w:lineRule="auto"/>
              <w:jc w:val="center"/>
              <w:rPr>
                <w:rFonts w:ascii="Arial" w:hAnsi="Arial" w:cs="Arial"/>
                <w:b/>
                <w:color w:val="000000"/>
                <w:sz w:val="20"/>
                <w:szCs w:val="20"/>
              </w:rPr>
            </w:pPr>
          </w:p>
        </w:tc>
        <w:tc>
          <w:tcPr>
            <w:tcW w:w="2660" w:type="dxa"/>
            <w:tcBorders>
              <w:bottom w:val="single" w:sz="4" w:space="0" w:color="000000"/>
            </w:tcBorders>
          </w:tcPr>
          <w:p w:rsidR="005E760A" w:rsidRPr="00614644" w:rsidRDefault="005E760A" w:rsidP="000845AF">
            <w:pPr>
              <w:spacing w:after="0" w:line="240" w:lineRule="auto"/>
              <w:jc w:val="center"/>
              <w:rPr>
                <w:rFonts w:ascii="Arial" w:hAnsi="Arial" w:cs="Arial"/>
                <w:b/>
                <w:color w:val="000000"/>
                <w:sz w:val="18"/>
                <w:szCs w:val="18"/>
              </w:rPr>
            </w:pPr>
          </w:p>
          <w:p w:rsidR="005E760A" w:rsidRPr="00614644" w:rsidRDefault="005E760A" w:rsidP="000845AF">
            <w:pPr>
              <w:spacing w:after="0" w:line="240" w:lineRule="auto"/>
              <w:jc w:val="center"/>
              <w:rPr>
                <w:rFonts w:ascii="Arial" w:hAnsi="Arial" w:cs="Arial"/>
                <w:b/>
                <w:color w:val="000000"/>
                <w:sz w:val="18"/>
                <w:szCs w:val="18"/>
              </w:rPr>
            </w:pPr>
          </w:p>
          <w:p w:rsidR="005E760A" w:rsidRPr="00614644" w:rsidRDefault="005E760A" w:rsidP="000845AF">
            <w:pPr>
              <w:spacing w:after="0" w:line="240" w:lineRule="auto"/>
              <w:jc w:val="center"/>
              <w:rPr>
                <w:rFonts w:ascii="Arial" w:hAnsi="Arial" w:cs="Arial"/>
                <w:b/>
                <w:color w:val="000000"/>
                <w:sz w:val="18"/>
                <w:szCs w:val="18"/>
              </w:rPr>
            </w:pPr>
            <w:r w:rsidRPr="00614644">
              <w:rPr>
                <w:rFonts w:ascii="Arial" w:hAnsi="Arial" w:cs="Arial"/>
                <w:b/>
                <w:color w:val="000000"/>
                <w:sz w:val="18"/>
                <w:szCs w:val="18"/>
              </w:rPr>
              <w:t>Actividades de Aprendizaje</w:t>
            </w:r>
          </w:p>
        </w:tc>
        <w:tc>
          <w:tcPr>
            <w:tcW w:w="2410" w:type="dxa"/>
            <w:tcBorders>
              <w:bottom w:val="single" w:sz="4" w:space="0" w:color="000000"/>
            </w:tcBorders>
          </w:tcPr>
          <w:p w:rsidR="005E760A" w:rsidRPr="00C72A57" w:rsidRDefault="005E760A" w:rsidP="000845AF">
            <w:pPr>
              <w:spacing w:after="0" w:line="240" w:lineRule="auto"/>
              <w:jc w:val="center"/>
              <w:rPr>
                <w:rFonts w:ascii="Arial" w:hAnsi="Arial" w:cs="Arial"/>
                <w:b/>
                <w:color w:val="000000"/>
                <w:sz w:val="20"/>
                <w:szCs w:val="20"/>
              </w:rPr>
            </w:pPr>
          </w:p>
          <w:p w:rsidR="005E760A" w:rsidRPr="00C72A57" w:rsidRDefault="005E760A" w:rsidP="000845AF">
            <w:pPr>
              <w:spacing w:after="0" w:line="240" w:lineRule="auto"/>
              <w:jc w:val="center"/>
              <w:rPr>
                <w:rFonts w:ascii="Arial" w:hAnsi="Arial" w:cs="Arial"/>
                <w:b/>
                <w:color w:val="000000"/>
                <w:sz w:val="20"/>
                <w:szCs w:val="20"/>
              </w:rPr>
            </w:pPr>
          </w:p>
          <w:p w:rsidR="005E760A" w:rsidRPr="00C72A57" w:rsidRDefault="005E760A" w:rsidP="000845AF">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Enseñanza</w:t>
            </w:r>
          </w:p>
        </w:tc>
        <w:tc>
          <w:tcPr>
            <w:tcW w:w="3402" w:type="dxa"/>
            <w:tcBorders>
              <w:bottom w:val="single" w:sz="4" w:space="0" w:color="000000"/>
            </w:tcBorders>
          </w:tcPr>
          <w:p w:rsidR="005E760A" w:rsidRPr="00C72A57" w:rsidRDefault="005E760A" w:rsidP="000845AF">
            <w:pPr>
              <w:spacing w:after="0" w:line="240" w:lineRule="auto"/>
              <w:jc w:val="center"/>
              <w:rPr>
                <w:rFonts w:ascii="Arial" w:hAnsi="Arial" w:cs="Arial"/>
                <w:b/>
                <w:color w:val="000000"/>
                <w:sz w:val="20"/>
                <w:szCs w:val="20"/>
              </w:rPr>
            </w:pPr>
          </w:p>
          <w:p w:rsidR="005E760A" w:rsidRDefault="005E760A" w:rsidP="000845AF">
            <w:pPr>
              <w:spacing w:after="0" w:line="240" w:lineRule="auto"/>
              <w:jc w:val="center"/>
              <w:rPr>
                <w:rFonts w:ascii="Arial" w:hAnsi="Arial" w:cs="Arial"/>
                <w:b/>
                <w:color w:val="000000"/>
                <w:sz w:val="20"/>
                <w:szCs w:val="20"/>
              </w:rPr>
            </w:pPr>
          </w:p>
          <w:p w:rsidR="005E760A" w:rsidRPr="00C72A57" w:rsidRDefault="005E760A" w:rsidP="000845AF">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Portafolio de Evidencia (Producto de Aprendizaje)</w:t>
            </w:r>
          </w:p>
        </w:tc>
        <w:tc>
          <w:tcPr>
            <w:tcW w:w="2160" w:type="dxa"/>
            <w:vMerge w:val="restart"/>
            <w:tcBorders>
              <w:top w:val="single" w:sz="4" w:space="0" w:color="auto"/>
              <w:bottom w:val="single" w:sz="4" w:space="0" w:color="000000"/>
              <w:right w:val="single" w:sz="4" w:space="0" w:color="auto"/>
            </w:tcBorders>
            <w:shd w:val="clear" w:color="auto" w:fill="auto"/>
          </w:tcPr>
          <w:p w:rsidR="005E760A" w:rsidRDefault="005E760A">
            <w:pPr>
              <w:spacing w:after="0" w:line="240" w:lineRule="auto"/>
              <w:rPr>
                <w:b/>
              </w:rPr>
            </w:pPr>
          </w:p>
          <w:p w:rsidR="005E760A" w:rsidRDefault="005E760A">
            <w:pPr>
              <w:spacing w:after="0" w:line="240" w:lineRule="auto"/>
              <w:rPr>
                <w:b/>
              </w:rPr>
            </w:pPr>
            <w:r w:rsidRPr="001C5A48">
              <w:rPr>
                <w:b/>
              </w:rPr>
              <w:t>Horas teorico practicas</w:t>
            </w:r>
            <w:r>
              <w:rPr>
                <w:b/>
              </w:rPr>
              <w:t>.</w:t>
            </w:r>
          </w:p>
          <w:p w:rsidR="005E760A" w:rsidRDefault="005E760A">
            <w:pPr>
              <w:spacing w:after="0" w:line="240" w:lineRule="auto"/>
              <w:rPr>
                <w:b/>
              </w:rPr>
            </w:pPr>
          </w:p>
          <w:p w:rsidR="005E760A" w:rsidRDefault="005E760A">
            <w:pPr>
              <w:spacing w:after="0" w:line="240" w:lineRule="auto"/>
              <w:rPr>
                <w:b/>
              </w:rPr>
            </w:pPr>
          </w:p>
          <w:p w:rsidR="005E760A" w:rsidRDefault="005E760A">
            <w:pPr>
              <w:spacing w:after="0" w:line="240" w:lineRule="auto"/>
              <w:rPr>
                <w:b/>
              </w:rPr>
            </w:pPr>
          </w:p>
          <w:p w:rsidR="005E760A" w:rsidRDefault="005E760A">
            <w:pPr>
              <w:spacing w:after="0" w:line="240" w:lineRule="auto"/>
              <w:rPr>
                <w:b/>
              </w:rPr>
            </w:pPr>
          </w:p>
          <w:p w:rsidR="005E760A" w:rsidRDefault="005E760A">
            <w:pPr>
              <w:spacing w:after="0" w:line="240" w:lineRule="auto"/>
              <w:rPr>
                <w:b/>
              </w:rPr>
            </w:pPr>
          </w:p>
          <w:p w:rsidR="005E760A" w:rsidRDefault="005E760A">
            <w:pPr>
              <w:spacing w:after="0" w:line="240" w:lineRule="auto"/>
              <w:rPr>
                <w:b/>
              </w:rPr>
            </w:pPr>
          </w:p>
          <w:p w:rsidR="005E760A" w:rsidRDefault="005E760A">
            <w:pPr>
              <w:spacing w:after="0" w:line="240" w:lineRule="auto"/>
              <w:rPr>
                <w:b/>
              </w:rPr>
            </w:pPr>
          </w:p>
          <w:p w:rsidR="005E760A" w:rsidRPr="00C72A57" w:rsidRDefault="005E760A">
            <w:pPr>
              <w:spacing w:after="0" w:line="240" w:lineRule="auto"/>
            </w:pPr>
            <w:r>
              <w:rPr>
                <w:b/>
              </w:rPr>
              <w:t>5</w:t>
            </w:r>
          </w:p>
        </w:tc>
      </w:tr>
      <w:tr w:rsidR="005E760A" w:rsidRPr="00C72A57" w:rsidTr="005E760A">
        <w:tc>
          <w:tcPr>
            <w:tcW w:w="2660" w:type="dxa"/>
          </w:tcPr>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2.1. Implicaciones éticas de la investigación</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científica.</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2.1.1 Límites éticos de la investigación.</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 xml:space="preserve">2.1.2 Decisiones éticas </w:t>
            </w:r>
            <w:r>
              <w:rPr>
                <w:rFonts w:ascii="Times New Roman" w:hAnsi="Times New Roman"/>
                <w:color w:val="000000"/>
                <w:sz w:val="24"/>
                <w:szCs w:val="24"/>
                <w:lang w:eastAsia="es-MX"/>
              </w:rPr>
              <w:lastRenderedPageBreak/>
              <w:t>en la investigación</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científica.</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2.1.3 Comportamiento ético del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investigador.</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2.1.4 Motivaciones del investigador.</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2.2 Implicaciones éticas en el desarrollo y</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aplicación de la tecnología.</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2.2.1 Conceptos y problemas de la</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tecnoética y bioética.</w:t>
            </w:r>
          </w:p>
          <w:p w:rsidR="005E760A" w:rsidRPr="00B15F7B" w:rsidRDefault="00AD2B74" w:rsidP="00AD2B74">
            <w:pPr>
              <w:autoSpaceDE w:val="0"/>
              <w:autoSpaceDN w:val="0"/>
              <w:adjustRightInd w:val="0"/>
              <w:spacing w:after="0" w:line="240" w:lineRule="auto"/>
              <w:rPr>
                <w:rFonts w:ascii="Arial" w:hAnsi="Arial" w:cs="Arial"/>
                <w:color w:val="000000"/>
                <w:sz w:val="18"/>
                <w:szCs w:val="18"/>
              </w:rPr>
            </w:pPr>
            <w:r>
              <w:rPr>
                <w:rFonts w:ascii="Times New Roman" w:hAnsi="Times New Roman"/>
                <w:color w:val="000000"/>
                <w:sz w:val="24"/>
                <w:szCs w:val="24"/>
                <w:lang w:eastAsia="es-MX"/>
              </w:rPr>
              <w:t>2.2.2 Comportamiento ético del tecnólogo.</w:t>
            </w:r>
          </w:p>
        </w:tc>
        <w:tc>
          <w:tcPr>
            <w:tcW w:w="2660" w:type="dxa"/>
          </w:tcPr>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lastRenderedPageBreak/>
              <w:t xml:space="preserve">Búsqueda efectiva y </w:t>
            </w:r>
            <w:r>
              <w:rPr>
                <w:rFonts w:ascii="Arial" w:hAnsi="Arial" w:cs="Arial"/>
                <w:sz w:val="18"/>
                <w:szCs w:val="18"/>
                <w:lang w:val="es-ES" w:eastAsia="es-ES"/>
              </w:rPr>
              <w:t>e</w:t>
            </w:r>
            <w:r w:rsidRPr="00614644">
              <w:rPr>
                <w:rFonts w:ascii="Arial" w:hAnsi="Arial" w:cs="Arial"/>
                <w:sz w:val="18"/>
                <w:szCs w:val="18"/>
                <w:lang w:val="es-ES" w:eastAsia="es-ES"/>
              </w:rPr>
              <w:t>ficientemente</w:t>
            </w:r>
            <w:r>
              <w:rPr>
                <w:rFonts w:ascii="Arial" w:hAnsi="Arial" w:cs="Arial"/>
                <w:sz w:val="18"/>
                <w:szCs w:val="18"/>
                <w:lang w:val="es-ES" w:eastAsia="es-ES"/>
              </w:rPr>
              <w:t xml:space="preserve"> </w:t>
            </w:r>
            <w:r w:rsidRPr="00614644">
              <w:rPr>
                <w:rFonts w:ascii="Arial" w:hAnsi="Arial" w:cs="Arial"/>
                <w:sz w:val="18"/>
                <w:szCs w:val="18"/>
                <w:lang w:val="es-ES" w:eastAsia="es-ES"/>
              </w:rPr>
              <w:t>información confiable en internet, sobre las</w:t>
            </w:r>
            <w:r>
              <w:rPr>
                <w:rFonts w:ascii="Arial" w:hAnsi="Arial" w:cs="Arial"/>
                <w:sz w:val="18"/>
                <w:szCs w:val="18"/>
                <w:lang w:val="es-ES" w:eastAsia="es-ES"/>
              </w:rPr>
              <w:t xml:space="preserve"> </w:t>
            </w:r>
            <w:r w:rsidRPr="00614644">
              <w:rPr>
                <w:rFonts w:ascii="Arial" w:hAnsi="Arial" w:cs="Arial"/>
                <w:sz w:val="18"/>
                <w:szCs w:val="18"/>
                <w:lang w:val="es-ES" w:eastAsia="es-ES"/>
              </w:rPr>
              <w:t>implicaciones éticas de los avances</w:t>
            </w:r>
            <w:r>
              <w:rPr>
                <w:rFonts w:ascii="Arial" w:hAnsi="Arial" w:cs="Arial"/>
                <w:sz w:val="18"/>
                <w:szCs w:val="18"/>
                <w:lang w:val="es-ES" w:eastAsia="es-ES"/>
              </w:rPr>
              <w:t xml:space="preserve"> </w:t>
            </w:r>
            <w:r w:rsidRPr="00614644">
              <w:rPr>
                <w:rFonts w:ascii="Arial" w:hAnsi="Arial" w:cs="Arial"/>
                <w:sz w:val="18"/>
                <w:szCs w:val="18"/>
                <w:lang w:val="es-ES" w:eastAsia="es-ES"/>
              </w:rPr>
              <w:t>científicos.</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SymbolMT" w:hAnsi="SymbolMT" w:cs="SymbolMT"/>
                <w:sz w:val="18"/>
                <w:szCs w:val="18"/>
                <w:lang w:val="es-ES" w:eastAsia="es-ES"/>
              </w:rPr>
              <w:t xml:space="preserve">• </w:t>
            </w:r>
            <w:r w:rsidRPr="00614644">
              <w:rPr>
                <w:rFonts w:ascii="Arial" w:hAnsi="Arial" w:cs="Arial"/>
                <w:sz w:val="18"/>
                <w:szCs w:val="18"/>
                <w:lang w:val="es-ES" w:eastAsia="es-ES"/>
              </w:rPr>
              <w:t>Buscar efectiva y eficientemente ejemplos</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 xml:space="preserve">de comportamiento ético del </w:t>
            </w:r>
            <w:r w:rsidRPr="00614644">
              <w:rPr>
                <w:rFonts w:ascii="Arial" w:hAnsi="Arial" w:cs="Arial"/>
                <w:sz w:val="18"/>
                <w:szCs w:val="18"/>
                <w:lang w:val="es-ES" w:eastAsia="es-ES"/>
              </w:rPr>
              <w:lastRenderedPageBreak/>
              <w:t>investigador,en revistas de divulgación científica,</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medios de difusión, internet, etc.</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SymbolMT" w:hAnsi="SymbolMT" w:cs="SymbolMT"/>
                <w:sz w:val="18"/>
                <w:szCs w:val="18"/>
                <w:lang w:val="es-ES" w:eastAsia="es-ES"/>
              </w:rPr>
              <w:t xml:space="preserve">• </w:t>
            </w:r>
            <w:r w:rsidRPr="00614644">
              <w:rPr>
                <w:rFonts w:ascii="Arial" w:hAnsi="Arial" w:cs="Arial"/>
                <w:sz w:val="18"/>
                <w:szCs w:val="18"/>
                <w:lang w:val="es-ES" w:eastAsia="es-ES"/>
              </w:rPr>
              <w:t>Buscar efectiva y eficientemente</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información confiable en internet, sobre</w:t>
            </w:r>
          </w:p>
          <w:p w:rsidR="005E760A"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tecnoética.</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SymbolMT" w:hAnsi="SymbolMT" w:cs="SymbolMT"/>
                <w:sz w:val="18"/>
                <w:szCs w:val="18"/>
                <w:lang w:val="es-ES" w:eastAsia="es-ES"/>
              </w:rPr>
              <w:t xml:space="preserve">• </w:t>
            </w:r>
            <w:r w:rsidRPr="00614644">
              <w:rPr>
                <w:rFonts w:ascii="Arial" w:hAnsi="Arial" w:cs="Arial"/>
                <w:sz w:val="18"/>
                <w:szCs w:val="18"/>
                <w:lang w:val="es-ES" w:eastAsia="es-ES"/>
              </w:rPr>
              <w:t>A partir de un caso propuesto por el</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profesor, construir casos cotidianos que</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expresen la connotación ética en relación</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con la tecnología.</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SymbolMT" w:hAnsi="SymbolMT" w:cs="SymbolMT"/>
                <w:sz w:val="18"/>
                <w:szCs w:val="18"/>
                <w:lang w:val="es-ES" w:eastAsia="es-ES"/>
              </w:rPr>
              <w:t xml:space="preserve">• </w:t>
            </w:r>
            <w:r w:rsidRPr="00614644">
              <w:rPr>
                <w:rFonts w:ascii="Arial" w:hAnsi="Arial" w:cs="Arial"/>
                <w:sz w:val="18"/>
                <w:szCs w:val="18"/>
                <w:lang w:val="es-ES" w:eastAsia="es-ES"/>
              </w:rPr>
              <w:t>Buscar efectiva y eficientemente</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información confiable en internet, sobre el</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desarrollo, aplicación e implicaciones</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éticas de las tecnologías actuales y</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Arial" w:hAnsi="Arial" w:cs="Arial"/>
                <w:sz w:val="18"/>
                <w:szCs w:val="18"/>
                <w:lang w:val="es-ES" w:eastAsia="es-ES"/>
              </w:rPr>
              <w:t>Emergentes en su campo profesional.</w:t>
            </w:r>
          </w:p>
          <w:p w:rsidR="005E760A" w:rsidRPr="00614644" w:rsidRDefault="005E760A" w:rsidP="00012805">
            <w:pPr>
              <w:autoSpaceDE w:val="0"/>
              <w:autoSpaceDN w:val="0"/>
              <w:adjustRightInd w:val="0"/>
              <w:spacing w:after="0" w:line="240" w:lineRule="auto"/>
              <w:rPr>
                <w:rFonts w:ascii="Arial" w:hAnsi="Arial" w:cs="Arial"/>
                <w:sz w:val="18"/>
                <w:szCs w:val="18"/>
                <w:lang w:val="es-ES" w:eastAsia="es-ES"/>
              </w:rPr>
            </w:pPr>
            <w:r w:rsidRPr="00614644">
              <w:rPr>
                <w:rFonts w:ascii="SymbolMT" w:hAnsi="SymbolMT" w:cs="SymbolMT"/>
                <w:sz w:val="18"/>
                <w:szCs w:val="18"/>
                <w:lang w:val="es-ES" w:eastAsia="es-ES"/>
              </w:rPr>
              <w:t xml:space="preserve">• </w:t>
            </w:r>
            <w:r w:rsidRPr="00614644">
              <w:rPr>
                <w:rFonts w:ascii="Arial" w:hAnsi="Arial" w:cs="Arial"/>
                <w:sz w:val="18"/>
                <w:szCs w:val="18"/>
                <w:lang w:val="es-ES" w:eastAsia="es-ES"/>
              </w:rPr>
              <w:t>Analizar casos de toma de decisiones</w:t>
            </w:r>
          </w:p>
          <w:p w:rsidR="005E760A" w:rsidRPr="00614644" w:rsidRDefault="005E760A" w:rsidP="001A3B12">
            <w:pPr>
              <w:autoSpaceDE w:val="0"/>
              <w:autoSpaceDN w:val="0"/>
              <w:adjustRightInd w:val="0"/>
              <w:spacing w:after="0" w:line="240" w:lineRule="auto"/>
              <w:rPr>
                <w:rFonts w:ascii="Arial" w:hAnsi="Arial" w:cs="Arial"/>
                <w:color w:val="000000"/>
                <w:sz w:val="18"/>
                <w:szCs w:val="18"/>
              </w:rPr>
            </w:pPr>
            <w:r w:rsidRPr="00614644">
              <w:rPr>
                <w:rFonts w:ascii="Arial" w:hAnsi="Arial" w:cs="Arial"/>
                <w:sz w:val="18"/>
                <w:szCs w:val="18"/>
                <w:lang w:val="es-ES" w:eastAsia="es-ES"/>
              </w:rPr>
              <w:lastRenderedPageBreak/>
              <w:t xml:space="preserve">éticas, en ciencia y Tecnología </w:t>
            </w:r>
            <w:r>
              <w:rPr>
                <w:rFonts w:ascii="Arial" w:hAnsi="Arial" w:cs="Arial"/>
                <w:sz w:val="18"/>
                <w:szCs w:val="18"/>
                <w:lang w:val="es-ES" w:eastAsia="es-ES"/>
              </w:rPr>
              <w:t>.</w:t>
            </w:r>
          </w:p>
          <w:p w:rsidR="005E760A" w:rsidRPr="00614644" w:rsidRDefault="005E760A" w:rsidP="00012805">
            <w:pPr>
              <w:widowControl w:val="0"/>
              <w:autoSpaceDE w:val="0"/>
              <w:autoSpaceDN w:val="0"/>
              <w:adjustRightInd w:val="0"/>
              <w:spacing w:after="0" w:line="240" w:lineRule="auto"/>
              <w:ind w:left="20" w:right="11"/>
              <w:jc w:val="both"/>
              <w:rPr>
                <w:rFonts w:ascii="Arial" w:hAnsi="Arial" w:cs="Arial"/>
                <w:color w:val="000000"/>
                <w:sz w:val="18"/>
                <w:szCs w:val="18"/>
              </w:rPr>
            </w:pPr>
          </w:p>
        </w:tc>
        <w:tc>
          <w:tcPr>
            <w:tcW w:w="2410" w:type="dxa"/>
          </w:tcPr>
          <w:p w:rsidR="005E760A" w:rsidRDefault="005E760A" w:rsidP="000845AF">
            <w:pPr>
              <w:pStyle w:val="Encabezado"/>
              <w:tabs>
                <w:tab w:val="clear" w:pos="4252"/>
                <w:tab w:val="clear" w:pos="8504"/>
              </w:tabs>
              <w:jc w:val="both"/>
              <w:rPr>
                <w:rFonts w:ascii="Calibri" w:hAnsi="Calibri" w:cs="Helvetica"/>
                <w:sz w:val="20"/>
                <w:lang w:val="es-ES"/>
              </w:rPr>
            </w:pPr>
            <w:r>
              <w:rPr>
                <w:rFonts w:ascii="Arial" w:hAnsi="Arial" w:cs="Arial"/>
                <w:color w:val="000000"/>
                <w:sz w:val="18"/>
                <w:lang w:val="es-MX"/>
              </w:rPr>
              <w:lastRenderedPageBreak/>
              <w:t>El docente solicitara  realizar ciertas investigaciones referentes a la unidad.</w:t>
            </w:r>
            <w:r>
              <w:t xml:space="preserve"> (</w:t>
            </w:r>
            <w:r w:rsidRPr="0012670B">
              <w:rPr>
                <w:rFonts w:ascii="Calibri" w:hAnsi="Calibri" w:cs="Helvetica"/>
                <w:sz w:val="20"/>
                <w:lang w:val="es-ES"/>
              </w:rPr>
              <w:t>implicaciones éticas de los avances científicos., ejemplos de comportamiento ético del</w:t>
            </w:r>
            <w:r>
              <w:rPr>
                <w:rFonts w:ascii="Calibri" w:hAnsi="Calibri" w:cs="Helvetica"/>
                <w:sz w:val="20"/>
                <w:lang w:val="es-ES"/>
              </w:rPr>
              <w:t xml:space="preserve"> </w:t>
            </w:r>
            <w:r w:rsidRPr="0012670B">
              <w:rPr>
                <w:rFonts w:ascii="Calibri" w:hAnsi="Calibri" w:cs="Helvetica"/>
                <w:sz w:val="20"/>
                <w:lang w:val="es-ES"/>
              </w:rPr>
              <w:lastRenderedPageBreak/>
              <w:t>Investigador, el desarrollo, aplicación e implicaciones éticas de las tecnologías actuales y emergentes en su campo profesional.)</w:t>
            </w:r>
          </w:p>
          <w:p w:rsidR="005E760A" w:rsidRPr="0032300C" w:rsidRDefault="005E760A" w:rsidP="000845AF">
            <w:pPr>
              <w:pStyle w:val="Encabezado"/>
              <w:tabs>
                <w:tab w:val="clear" w:pos="4252"/>
                <w:tab w:val="clear" w:pos="8504"/>
              </w:tabs>
              <w:jc w:val="both"/>
              <w:rPr>
                <w:rFonts w:ascii="Arial" w:hAnsi="Arial" w:cs="Arial"/>
                <w:color w:val="000000"/>
                <w:sz w:val="18"/>
                <w:lang w:val="es-MX"/>
              </w:rPr>
            </w:pPr>
            <w:r>
              <w:rPr>
                <w:rFonts w:ascii="Calibri" w:hAnsi="Calibri" w:cs="Helvetica"/>
                <w:sz w:val="20"/>
                <w:lang w:val="es-ES"/>
              </w:rPr>
              <w:t>El docente solicitara que construyan casos cotidianos que tengan relación de la connotación ética en relación con la tecnología.</w:t>
            </w:r>
          </w:p>
        </w:tc>
        <w:tc>
          <w:tcPr>
            <w:tcW w:w="3402" w:type="dxa"/>
          </w:tcPr>
          <w:p w:rsidR="005E760A" w:rsidRDefault="005E760A" w:rsidP="0012670B">
            <w:pPr>
              <w:autoSpaceDE w:val="0"/>
              <w:autoSpaceDN w:val="0"/>
              <w:adjustRightInd w:val="0"/>
              <w:spacing w:after="0" w:line="240" w:lineRule="auto"/>
              <w:rPr>
                <w:b/>
              </w:rPr>
            </w:pPr>
            <w:r w:rsidRPr="0012670B">
              <w:rPr>
                <w:b/>
              </w:rPr>
              <w:lastRenderedPageBreak/>
              <w:t>Examen  Escrito</w:t>
            </w:r>
            <w:r>
              <w:t xml:space="preserve">  </w:t>
            </w:r>
          </w:p>
          <w:p w:rsidR="005E760A" w:rsidRDefault="005E760A" w:rsidP="0012670B">
            <w:pPr>
              <w:autoSpaceDE w:val="0"/>
              <w:autoSpaceDN w:val="0"/>
              <w:adjustRightInd w:val="0"/>
              <w:spacing w:after="0" w:line="240" w:lineRule="auto"/>
            </w:pPr>
          </w:p>
          <w:p w:rsidR="005E760A" w:rsidRDefault="005E760A" w:rsidP="0012670B">
            <w:pPr>
              <w:autoSpaceDE w:val="0"/>
              <w:autoSpaceDN w:val="0"/>
              <w:adjustRightInd w:val="0"/>
              <w:spacing w:after="0" w:line="240" w:lineRule="auto"/>
              <w:rPr>
                <w:b/>
              </w:rPr>
            </w:pPr>
          </w:p>
          <w:p w:rsidR="005E760A" w:rsidRDefault="005E760A" w:rsidP="0012670B">
            <w:pPr>
              <w:autoSpaceDE w:val="0"/>
              <w:autoSpaceDN w:val="0"/>
              <w:adjustRightInd w:val="0"/>
              <w:spacing w:after="0" w:line="240" w:lineRule="auto"/>
              <w:rPr>
                <w:b/>
              </w:rPr>
            </w:pPr>
          </w:p>
          <w:p w:rsidR="005E760A" w:rsidRDefault="005E760A" w:rsidP="0012670B">
            <w:pPr>
              <w:autoSpaceDE w:val="0"/>
              <w:autoSpaceDN w:val="0"/>
              <w:adjustRightInd w:val="0"/>
              <w:spacing w:after="0" w:line="240" w:lineRule="auto"/>
            </w:pPr>
            <w:r w:rsidRPr="0012670B">
              <w:rPr>
                <w:b/>
              </w:rPr>
              <w:t>Lista de cotejo de Investigaciones</w:t>
            </w:r>
            <w:r>
              <w:t xml:space="preserve"> </w:t>
            </w:r>
          </w:p>
          <w:p w:rsidR="005E760A" w:rsidRDefault="005E760A" w:rsidP="0012670B">
            <w:pPr>
              <w:autoSpaceDE w:val="0"/>
              <w:autoSpaceDN w:val="0"/>
              <w:adjustRightInd w:val="0"/>
              <w:spacing w:after="0" w:line="240" w:lineRule="auto"/>
            </w:pPr>
          </w:p>
          <w:p w:rsidR="005E760A" w:rsidRDefault="005E760A" w:rsidP="0012670B">
            <w:pPr>
              <w:autoSpaceDE w:val="0"/>
              <w:autoSpaceDN w:val="0"/>
              <w:adjustRightInd w:val="0"/>
              <w:spacing w:after="0" w:line="240" w:lineRule="auto"/>
            </w:pPr>
          </w:p>
          <w:p w:rsidR="005E760A" w:rsidRDefault="005E760A" w:rsidP="0012670B">
            <w:pPr>
              <w:autoSpaceDE w:val="0"/>
              <w:autoSpaceDN w:val="0"/>
              <w:adjustRightInd w:val="0"/>
              <w:spacing w:after="0" w:line="240" w:lineRule="auto"/>
            </w:pPr>
          </w:p>
          <w:p w:rsidR="005E760A" w:rsidRPr="00100570" w:rsidRDefault="005E760A" w:rsidP="0012670B">
            <w:pPr>
              <w:autoSpaceDE w:val="0"/>
              <w:autoSpaceDN w:val="0"/>
              <w:adjustRightInd w:val="0"/>
              <w:spacing w:after="0" w:line="240" w:lineRule="auto"/>
              <w:rPr>
                <w:rFonts w:ascii="Arial" w:hAnsi="Arial" w:cs="Arial"/>
                <w:color w:val="000000"/>
                <w:sz w:val="18"/>
                <w:szCs w:val="20"/>
              </w:rPr>
            </w:pPr>
            <w:r w:rsidRPr="0012670B">
              <w:rPr>
                <w:b/>
              </w:rPr>
              <w:t>Libreta de apuntes</w:t>
            </w:r>
            <w:r>
              <w:t xml:space="preserve">  </w:t>
            </w:r>
          </w:p>
        </w:tc>
        <w:tc>
          <w:tcPr>
            <w:tcW w:w="2160" w:type="dxa"/>
            <w:vMerge/>
            <w:tcBorders>
              <w:bottom w:val="single" w:sz="4" w:space="0" w:color="auto"/>
              <w:right w:val="single" w:sz="4" w:space="0" w:color="auto"/>
            </w:tcBorders>
            <w:shd w:val="clear" w:color="auto" w:fill="auto"/>
          </w:tcPr>
          <w:p w:rsidR="005E760A" w:rsidRPr="00C72A57" w:rsidRDefault="005E760A">
            <w:pPr>
              <w:spacing w:after="0" w:line="240" w:lineRule="auto"/>
            </w:pPr>
          </w:p>
        </w:tc>
      </w:tr>
    </w:tbl>
    <w:p w:rsidR="00F0113A" w:rsidRPr="00C72A57" w:rsidRDefault="00F0113A" w:rsidP="00F0113A">
      <w:pPr>
        <w:autoSpaceDE w:val="0"/>
        <w:autoSpaceDN w:val="0"/>
        <w:adjustRightInd w:val="0"/>
        <w:spacing w:after="0" w:line="240" w:lineRule="auto"/>
        <w:jc w:val="right"/>
        <w:rPr>
          <w:rFonts w:ascii="Arial" w:hAnsi="Arial" w:cs="Arial"/>
          <w:color w:val="000000"/>
          <w:sz w:val="14"/>
          <w:szCs w:val="20"/>
        </w:rPr>
      </w:pPr>
    </w:p>
    <w:p w:rsidR="00065B32" w:rsidRDefault="00065B32" w:rsidP="00F0113A">
      <w:pPr>
        <w:autoSpaceDE w:val="0"/>
        <w:autoSpaceDN w:val="0"/>
        <w:adjustRightInd w:val="0"/>
        <w:spacing w:after="0" w:line="240" w:lineRule="auto"/>
        <w:rPr>
          <w:rFonts w:ascii="Arial" w:hAnsi="Arial" w:cs="Arial"/>
          <w:color w:val="000000"/>
          <w:sz w:val="20"/>
          <w:szCs w:val="20"/>
        </w:rPr>
      </w:pPr>
    </w:p>
    <w:p w:rsidR="002A6535" w:rsidRDefault="002A6535" w:rsidP="00F0113A">
      <w:pPr>
        <w:autoSpaceDE w:val="0"/>
        <w:autoSpaceDN w:val="0"/>
        <w:adjustRightInd w:val="0"/>
        <w:spacing w:after="0" w:line="240" w:lineRule="auto"/>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6"/>
        <w:gridCol w:w="6474"/>
      </w:tblGrid>
      <w:tr w:rsidR="005E760A" w:rsidRPr="00184986" w:rsidTr="005E760A">
        <w:tc>
          <w:tcPr>
            <w:tcW w:w="6498" w:type="dxa"/>
            <w:shd w:val="clear" w:color="auto" w:fill="auto"/>
          </w:tcPr>
          <w:p w:rsidR="005E760A" w:rsidRPr="001C5A48" w:rsidRDefault="005E760A" w:rsidP="005E760A">
            <w:pPr>
              <w:pStyle w:val="Cuadrculamedia2"/>
              <w:rPr>
                <w:rFonts w:ascii="Arial" w:hAnsi="Arial" w:cs="Arial"/>
                <w:color w:val="000000"/>
                <w:sz w:val="20"/>
                <w:szCs w:val="20"/>
              </w:rPr>
            </w:pPr>
            <w:r w:rsidRPr="001C5A48">
              <w:rPr>
                <w:rFonts w:ascii="Arial" w:hAnsi="Arial" w:cs="Arial"/>
                <w:color w:val="000000"/>
                <w:sz w:val="20"/>
                <w:szCs w:val="20"/>
              </w:rPr>
              <w:t xml:space="preserve">Indicadores de Alcance </w:t>
            </w:r>
          </w:p>
        </w:tc>
        <w:tc>
          <w:tcPr>
            <w:tcW w:w="6498" w:type="dxa"/>
            <w:shd w:val="clear" w:color="auto" w:fill="auto"/>
          </w:tcPr>
          <w:p w:rsidR="005E760A" w:rsidRPr="001C5A48" w:rsidRDefault="005E760A" w:rsidP="005E760A">
            <w:pPr>
              <w:pStyle w:val="Cuadrculamedia2"/>
              <w:rPr>
                <w:rFonts w:ascii="Arial" w:hAnsi="Arial" w:cs="Arial"/>
                <w:color w:val="000000"/>
                <w:sz w:val="20"/>
                <w:szCs w:val="20"/>
              </w:rPr>
            </w:pPr>
            <w:r w:rsidRPr="001C5A48">
              <w:rPr>
                <w:rFonts w:ascii="Arial" w:hAnsi="Arial" w:cs="Arial"/>
                <w:color w:val="000000"/>
                <w:sz w:val="20"/>
                <w:szCs w:val="20"/>
              </w:rPr>
              <w:t xml:space="preserve">Valor de Indicador </w:t>
            </w:r>
          </w:p>
        </w:tc>
      </w:tr>
      <w:tr w:rsidR="005E760A" w:rsidRPr="00184986" w:rsidTr="005E760A">
        <w:tc>
          <w:tcPr>
            <w:tcW w:w="6498" w:type="dxa"/>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Evaluacion de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 xml:space="preserve">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ind w:left="29"/>
              <w:rPr>
                <w:rFonts w:ascii="Arial" w:hAnsi="Arial" w:cs="Arial"/>
                <w:color w:val="000000"/>
                <w:sz w:val="18"/>
                <w:szCs w:val="18"/>
              </w:rPr>
            </w:pPr>
            <w:r w:rsidRPr="001C5A48">
              <w:rPr>
                <w:rFonts w:ascii="Arial" w:hAnsi="Arial" w:cs="Arial"/>
                <w:color w:val="000000"/>
                <w:sz w:val="18"/>
                <w:szCs w:val="18"/>
                <w:lang w:val="es-ES"/>
              </w:rPr>
              <w:t xml:space="preserve">   Mediante : </w:t>
            </w:r>
            <w:r w:rsidRPr="001C5A48">
              <w:rPr>
                <w:rFonts w:ascii="Arial" w:hAnsi="Arial" w:cs="Arial"/>
                <w:color w:val="000000"/>
                <w:sz w:val="18"/>
                <w:szCs w:val="18"/>
              </w:rPr>
              <w:t xml:space="preserve">REPORTE DE INVESTIGACION </w:t>
            </w:r>
          </w:p>
        </w:tc>
        <w:tc>
          <w:tcPr>
            <w:tcW w:w="6498" w:type="dxa"/>
            <w:shd w:val="clear" w:color="auto" w:fill="auto"/>
          </w:tcPr>
          <w:p w:rsidR="005E760A" w:rsidRPr="001C5A48" w:rsidRDefault="005E760A" w:rsidP="005E760A">
            <w:pPr>
              <w:pStyle w:val="Cuadrculamedia2"/>
              <w:spacing w:line="360" w:lineRule="auto"/>
              <w:ind w:left="357"/>
              <w:rPr>
                <w:rFonts w:ascii="Arial" w:hAnsi="Arial" w:cs="Arial"/>
                <w:color w:val="000000"/>
                <w:sz w:val="18"/>
                <w:szCs w:val="18"/>
              </w:rPr>
            </w:pPr>
            <w:r w:rsidRPr="001C5A48">
              <w:rPr>
                <w:rFonts w:ascii="Arial" w:hAnsi="Arial" w:cs="Arial"/>
                <w:color w:val="000000"/>
                <w:sz w:val="16"/>
                <w:szCs w:val="16"/>
              </w:rPr>
              <w:t>20 %</w:t>
            </w:r>
          </w:p>
        </w:tc>
      </w:tr>
      <w:tr w:rsidR="005E760A" w:rsidRPr="00184986" w:rsidTr="005E760A">
        <w:tc>
          <w:tcPr>
            <w:tcW w:w="6498" w:type="dxa"/>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lastRenderedPageBreak/>
              <w:t>Evaluacion de : 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jc w:val="both"/>
              <w:rPr>
                <w:rFonts w:ascii="Arial" w:hAnsi="Arial" w:cs="Arial"/>
                <w:color w:val="000000"/>
                <w:sz w:val="18"/>
                <w:szCs w:val="18"/>
              </w:rPr>
            </w:pPr>
            <w:r w:rsidRPr="001C5A48">
              <w:rPr>
                <w:rFonts w:ascii="Arial" w:hAnsi="Arial" w:cs="Arial"/>
                <w:color w:val="000000"/>
                <w:sz w:val="18"/>
                <w:szCs w:val="18"/>
              </w:rPr>
              <w:t>Mediante : EXAMEN ESCRITO</w:t>
            </w:r>
          </w:p>
          <w:p w:rsidR="005E760A" w:rsidRPr="001C5A48" w:rsidRDefault="005E760A" w:rsidP="005E760A">
            <w:pPr>
              <w:pStyle w:val="Default"/>
              <w:rPr>
                <w:sz w:val="18"/>
                <w:szCs w:val="18"/>
              </w:rPr>
            </w:pPr>
          </w:p>
        </w:tc>
        <w:tc>
          <w:tcPr>
            <w:tcW w:w="6498" w:type="dxa"/>
            <w:shd w:val="clear" w:color="auto" w:fill="auto"/>
          </w:tcPr>
          <w:p w:rsidR="005E760A" w:rsidRPr="001C5A48" w:rsidRDefault="005E760A" w:rsidP="005E760A">
            <w:pPr>
              <w:pStyle w:val="Cuadrculamedia2"/>
              <w:rPr>
                <w:rFonts w:ascii="Arial" w:hAnsi="Arial" w:cs="Arial"/>
                <w:color w:val="000000"/>
                <w:sz w:val="16"/>
                <w:szCs w:val="16"/>
              </w:rPr>
            </w:pPr>
            <w:r w:rsidRPr="001C5A48">
              <w:rPr>
                <w:rFonts w:ascii="Arial" w:hAnsi="Arial" w:cs="Arial"/>
                <w:color w:val="000000"/>
                <w:sz w:val="16"/>
                <w:szCs w:val="16"/>
              </w:rPr>
              <w:t xml:space="preserve">     80%</w:t>
            </w:r>
          </w:p>
        </w:tc>
      </w:tr>
      <w:tr w:rsidR="005E760A" w:rsidRPr="00184986" w:rsidTr="005E760A">
        <w:tc>
          <w:tcPr>
            <w:tcW w:w="6498" w:type="dxa"/>
            <w:shd w:val="clear" w:color="auto" w:fill="auto"/>
          </w:tcPr>
          <w:p w:rsidR="005E760A" w:rsidRPr="001C5A48" w:rsidRDefault="005E760A" w:rsidP="005E760A">
            <w:pPr>
              <w:pStyle w:val="Default"/>
              <w:rPr>
                <w:sz w:val="20"/>
                <w:szCs w:val="20"/>
              </w:rPr>
            </w:pPr>
          </w:p>
        </w:tc>
        <w:tc>
          <w:tcPr>
            <w:tcW w:w="6498" w:type="dxa"/>
            <w:shd w:val="clear" w:color="auto" w:fill="auto"/>
          </w:tcPr>
          <w:p w:rsidR="005E760A" w:rsidRPr="001C5A48" w:rsidRDefault="005E760A" w:rsidP="005E760A">
            <w:pPr>
              <w:pStyle w:val="Cuadrculamedia2"/>
              <w:rPr>
                <w:rFonts w:ascii="Arial" w:hAnsi="Arial" w:cs="Arial"/>
                <w:color w:val="000000"/>
                <w:sz w:val="20"/>
                <w:szCs w:val="20"/>
              </w:rPr>
            </w:pPr>
          </w:p>
        </w:tc>
      </w:tr>
    </w:tbl>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t>Niveles de desempeño</w:t>
      </w:r>
    </w:p>
    <w:p w:rsidR="005E760A" w:rsidRPr="001C5A48" w:rsidRDefault="005E760A" w:rsidP="005E760A">
      <w:pP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06"/>
        <w:gridCol w:w="6367"/>
        <w:gridCol w:w="2082"/>
      </w:tblGrid>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Desempeño</w:t>
            </w:r>
          </w:p>
        </w:tc>
        <w:tc>
          <w:tcPr>
            <w:tcW w:w="2048"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Nivel de desempeño</w:t>
            </w:r>
          </w:p>
        </w:tc>
        <w:tc>
          <w:tcPr>
            <w:tcW w:w="6636"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Indicadores de Alcance</w:t>
            </w:r>
          </w:p>
        </w:tc>
        <w:tc>
          <w:tcPr>
            <w:tcW w:w="2134"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Valoración numérica</w:t>
            </w:r>
          </w:p>
        </w:tc>
      </w:tr>
      <w:tr w:rsidR="005E760A" w:rsidRPr="00184986" w:rsidTr="005E760A">
        <w:trPr>
          <w:trHeight w:val="197"/>
          <w:jc w:val="center"/>
        </w:trPr>
        <w:tc>
          <w:tcPr>
            <w:tcW w:w="2562" w:type="dxa"/>
            <w:vMerge w:val="restart"/>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Competencia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Excelente</w:t>
            </w:r>
          </w:p>
        </w:tc>
        <w:tc>
          <w:tcPr>
            <w:tcW w:w="6636" w:type="dxa"/>
            <w:shd w:val="clear" w:color="auto" w:fill="auto"/>
          </w:tcPr>
          <w:p w:rsidR="005E760A" w:rsidRPr="001C5A48" w:rsidRDefault="005E760A" w:rsidP="005E760A">
            <w:pPr>
              <w:ind w:left="-108"/>
              <w:jc w:val="both"/>
              <w:rPr>
                <w:rFonts w:ascii="Arial" w:hAnsi="Arial" w:cs="Arial"/>
                <w:color w:val="000000"/>
                <w:sz w:val="20"/>
                <w:szCs w:val="20"/>
              </w:rPr>
            </w:pPr>
            <w:r w:rsidRPr="001C5A48">
              <w:rPr>
                <w:rFonts w:ascii="Arial" w:hAnsi="Arial" w:cs="Arial"/>
                <w:color w:val="000000"/>
                <w:sz w:val="20"/>
                <w:szCs w:val="20"/>
              </w:rPr>
              <w:t xml:space="preserve">  Cumple al menos 5 de los siguientes indicadores</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 xml:space="preserve">Se adapta a situaciones y contextos complejos: </w:t>
            </w:r>
            <w:r w:rsidRPr="001C5A48">
              <w:rPr>
                <w:rFonts w:ascii="Arial" w:hAnsi="Arial" w:cs="Arial"/>
                <w:color w:val="000000"/>
                <w:sz w:val="20"/>
                <w:szCs w:val="20"/>
              </w:rPr>
              <w:t xml:space="preserve">Puede trabajar en equipo, refleja sus conocimientos en la interpretación de la realidad. </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Hace aportaciones a las actividades académicas desarrolladas:</w:t>
            </w:r>
            <w:r w:rsidRPr="001C5A48">
              <w:rPr>
                <w:rFonts w:ascii="Arial" w:hAnsi="Arial" w:cs="Arial"/>
                <w:color w:val="000000"/>
                <w:sz w:val="20"/>
                <w:szCs w:val="20"/>
              </w:rPr>
              <w:t xml:space="preserve"> Pregunta integrando conocimientos de otras </w:t>
            </w:r>
            <w:r w:rsidRPr="001C5A48">
              <w:rPr>
                <w:rFonts w:ascii="Arial" w:hAnsi="Arial" w:cs="Arial"/>
                <w:color w:val="000000"/>
                <w:sz w:val="20"/>
                <w:szCs w:val="20"/>
              </w:rPr>
              <w:lastRenderedPageBreak/>
              <w:t>asignaturas o de casos anteriores de la misma asignatura. Presenta otros puntos de vista que complementen al presentado en la clase, presenta fuentes de información adicionales (internet y documental etc.) y usa más bibliografía.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Propone y/o explica soluciones o procedimientos no visto en clase (creatividad)</w:t>
            </w:r>
            <w:r w:rsidRPr="001C5A48">
              <w:rPr>
                <w:rFonts w:ascii="Arial" w:hAnsi="Arial" w:cs="Arial"/>
                <w:color w:val="000000"/>
                <w:sz w:val="20"/>
                <w:szCs w:val="20"/>
              </w:rPr>
              <w:t>: Ante problemas o caso de estudio propone perspectivas diferentes, para abordarlos y sustentarlos correctamente. Aplica procedimientos aprendidos en otra asignatura o contexto para el problema que se está resolviendo.</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Introduce recursos y experiencias que promueven un pensamiento crítico:</w:t>
            </w:r>
            <w:r w:rsidRPr="001C5A48">
              <w:rPr>
                <w:rFonts w:ascii="Arial" w:hAnsi="Arial" w:cs="Arial"/>
                <w:color w:val="000000"/>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Incorpora conocimientos y actividades  interdisciplinarios en su aprendizaje</w:t>
            </w:r>
            <w:r w:rsidRPr="001C5A48">
              <w:rPr>
                <w:rFonts w:ascii="Arial" w:hAnsi="Arial" w:cs="Arial"/>
                <w:color w:val="000000"/>
                <w:sz w:val="20"/>
                <w:szCs w:val="20"/>
              </w:rPr>
              <w:t>: En el desarrollo de los temas de la asignatura incorpora conocimientos y actividades desarrolladas en otras asignaturas para lograr la competencia.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 xml:space="preserve">Realiza su trabajo de manera autónoma y autorregulada. </w:t>
            </w:r>
            <w:r w:rsidRPr="001C5A48">
              <w:rPr>
                <w:rFonts w:ascii="Arial" w:hAnsi="Arial" w:cs="Arial"/>
                <w:color w:val="000000"/>
                <w:sz w:val="20"/>
                <w:szCs w:val="20"/>
              </w:rPr>
              <w:t>Es capaz de</w:t>
            </w:r>
            <w:r w:rsidRPr="001C5A48">
              <w:rPr>
                <w:rFonts w:ascii="Arial" w:hAnsi="Arial" w:cs="Arial"/>
                <w:b/>
                <w:color w:val="000000"/>
                <w:sz w:val="20"/>
                <w:szCs w:val="20"/>
              </w:rPr>
              <w:t xml:space="preserve"> </w:t>
            </w:r>
            <w:r w:rsidRPr="001C5A48">
              <w:rPr>
                <w:rFonts w:ascii="Arial" w:hAnsi="Arial" w:cs="Arial"/>
                <w:color w:val="000000"/>
                <w:sz w:val="20"/>
                <w:szCs w:val="20"/>
              </w:rPr>
              <w:t>organizar su tiempo y trabajar sin necesidad de una supervisión estrecha y/o coercitiva. Realiza actividades de investigación para participar de forma activa durante el curso.</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lastRenderedPageBreak/>
              <w:t>95-100</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Notable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4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Bueno</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3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Suficiente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2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r>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Competencia No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Insuficiente</w:t>
            </w:r>
          </w:p>
        </w:tc>
        <w:tc>
          <w:tcPr>
            <w:tcW w:w="6636" w:type="dxa"/>
            <w:shd w:val="clear" w:color="auto" w:fill="auto"/>
          </w:tcPr>
          <w:p w:rsidR="005E760A" w:rsidRPr="001C5A48" w:rsidRDefault="005E760A" w:rsidP="005E760A">
            <w:pPr>
              <w:jc w:val="both"/>
              <w:rPr>
                <w:rFonts w:ascii="Arial" w:hAnsi="Arial" w:cs="Arial"/>
                <w:color w:val="000000"/>
                <w:sz w:val="20"/>
                <w:szCs w:val="20"/>
              </w:rPr>
            </w:pPr>
            <w:r w:rsidRPr="001C5A48">
              <w:rPr>
                <w:rFonts w:ascii="Arial" w:hAnsi="Arial" w:cs="Arial"/>
                <w:color w:val="000000"/>
                <w:sz w:val="20"/>
                <w:szCs w:val="20"/>
              </w:rPr>
              <w:t>No se cumple con el 100% de evidencias conceptuales, procedimentales y actitudinales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 A.</w:t>
            </w:r>
          </w:p>
        </w:tc>
      </w:tr>
    </w:tbl>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t>Matriz de evaluación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848"/>
        <w:gridCol w:w="917"/>
        <w:gridCol w:w="902"/>
        <w:gridCol w:w="868"/>
        <w:gridCol w:w="1087"/>
        <w:gridCol w:w="989"/>
        <w:gridCol w:w="1167"/>
        <w:gridCol w:w="3284"/>
      </w:tblGrid>
      <w:tr w:rsidR="005E760A" w:rsidRPr="00184986" w:rsidTr="005E760A">
        <w:tc>
          <w:tcPr>
            <w:tcW w:w="1094"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Evidencia de aprendizaje </w:t>
            </w:r>
          </w:p>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w:t>
            </w:r>
          </w:p>
        </w:tc>
        <w:tc>
          <w:tcPr>
            <w:tcW w:w="2302" w:type="pct"/>
            <w:gridSpan w:val="6"/>
            <w:shd w:val="clear" w:color="auto" w:fill="auto"/>
          </w:tcPr>
          <w:p w:rsidR="005E760A" w:rsidRPr="001C5A48" w:rsidRDefault="005E760A" w:rsidP="005E760A">
            <w:pPr>
              <w:autoSpaceDE w:val="0"/>
              <w:autoSpaceDN w:val="0"/>
              <w:adjustRightInd w:val="0"/>
              <w:jc w:val="center"/>
              <w:rPr>
                <w:rFonts w:ascii="Arial" w:hAnsi="Arial" w:cs="Arial"/>
                <w:color w:val="000000"/>
                <w:sz w:val="20"/>
                <w:szCs w:val="20"/>
              </w:rPr>
            </w:pPr>
            <w:r w:rsidRPr="001C5A48">
              <w:rPr>
                <w:rFonts w:ascii="Arial" w:hAnsi="Arial" w:cs="Arial"/>
                <w:color w:val="000000"/>
                <w:sz w:val="20"/>
                <w:szCs w:val="20"/>
              </w:rPr>
              <w:t>Indicador de alcance</w:t>
            </w:r>
          </w:p>
          <w:p w:rsidR="005E760A" w:rsidRPr="001C5A48" w:rsidRDefault="005E760A" w:rsidP="005E760A">
            <w:pPr>
              <w:autoSpaceDE w:val="0"/>
              <w:autoSpaceDN w:val="0"/>
              <w:adjustRightInd w:val="0"/>
              <w:rPr>
                <w:rFonts w:ascii="Arial" w:hAnsi="Arial" w:cs="Arial"/>
                <w:color w:val="000000"/>
                <w:sz w:val="20"/>
                <w:szCs w:val="20"/>
              </w:rPr>
            </w:pPr>
          </w:p>
        </w:tc>
        <w:tc>
          <w:tcPr>
            <w:tcW w:w="1275"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Evaluación formativa de la competencia </w:t>
            </w: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rPr>
                <w:rFonts w:ascii="Arial" w:hAnsi="Arial" w:cs="Arial"/>
                <w:color w:val="000000"/>
                <w:sz w:val="20"/>
                <w:szCs w:val="20"/>
              </w:rPr>
            </w:pP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A</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B</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D</w:t>
            </w:r>
          </w:p>
        </w:tc>
        <w:tc>
          <w:tcPr>
            <w:tcW w:w="38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F</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Reporte de Investigación</w:t>
            </w:r>
          </w:p>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(Entrega documental Lista de Cotejo)</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20%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17-20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13-16</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9-12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6-9</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0-5</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lastRenderedPageBreak/>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spacing w:after="120" w:line="259" w:lineRule="auto"/>
              <w:ind w:left="360"/>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lastRenderedPageBreak/>
              <w:t>Examen (Porcentaje de la evaluación)</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78-80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72-78</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66-72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64-66</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0-63</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jc w:val="both"/>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jc w:val="right"/>
              <w:rPr>
                <w:rFonts w:ascii="Arial" w:hAnsi="Arial" w:cs="Arial"/>
                <w:color w:val="000000"/>
                <w:sz w:val="20"/>
                <w:szCs w:val="20"/>
              </w:rPr>
            </w:pPr>
            <w:r w:rsidRPr="001C5A48">
              <w:rPr>
                <w:rFonts w:ascii="Arial" w:hAnsi="Arial" w:cs="Arial"/>
                <w:color w:val="000000"/>
                <w:sz w:val="20"/>
                <w:szCs w:val="20"/>
              </w:rPr>
              <w:t>Total</w:t>
            </w:r>
          </w:p>
        </w:tc>
        <w:tc>
          <w:tcPr>
            <w:tcW w:w="329"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100%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95-100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NA</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bl>
    <w:p w:rsidR="005E760A" w:rsidRPr="001C5A48" w:rsidRDefault="005E760A" w:rsidP="005E760A">
      <w:pPr>
        <w:rPr>
          <w:rFonts w:ascii="Arial" w:hAnsi="Arial" w:cs="Arial"/>
          <w:b/>
          <w:color w:val="000000"/>
          <w:sz w:val="20"/>
          <w:szCs w:val="20"/>
        </w:rPr>
      </w:pPr>
    </w:p>
    <w:p w:rsidR="002A6535" w:rsidRDefault="002A6535" w:rsidP="00F0113A">
      <w:pPr>
        <w:autoSpaceDE w:val="0"/>
        <w:autoSpaceDN w:val="0"/>
        <w:adjustRightInd w:val="0"/>
        <w:spacing w:after="0" w:line="240" w:lineRule="auto"/>
        <w:rPr>
          <w:rFonts w:ascii="Arial" w:hAnsi="Arial" w:cs="Arial"/>
          <w:color w:val="000000"/>
          <w:sz w:val="20"/>
          <w:szCs w:val="20"/>
        </w:rPr>
      </w:pPr>
    </w:p>
    <w:p w:rsidR="00B15F7B" w:rsidRDefault="00B15F7B" w:rsidP="00F0113A">
      <w:pPr>
        <w:autoSpaceDE w:val="0"/>
        <w:autoSpaceDN w:val="0"/>
        <w:adjustRightInd w:val="0"/>
        <w:spacing w:after="0" w:line="240" w:lineRule="auto"/>
        <w:rPr>
          <w:rFonts w:ascii="Arial" w:hAnsi="Arial" w:cs="Arial"/>
          <w:color w:val="000000"/>
          <w:sz w:val="20"/>
          <w:szCs w:val="20"/>
        </w:rPr>
      </w:pPr>
    </w:p>
    <w:p w:rsidR="003C37DD" w:rsidRDefault="003C37DD" w:rsidP="00F0113A">
      <w:pPr>
        <w:autoSpaceDE w:val="0"/>
        <w:autoSpaceDN w:val="0"/>
        <w:adjustRightInd w:val="0"/>
        <w:spacing w:after="0" w:line="240" w:lineRule="auto"/>
        <w:rPr>
          <w:rFonts w:ascii="Arial" w:hAnsi="Arial" w:cs="Arial"/>
          <w:color w:val="000000"/>
          <w:sz w:val="20"/>
          <w:szCs w:val="20"/>
        </w:rPr>
      </w:pPr>
    </w:p>
    <w:p w:rsidR="003C37DD" w:rsidRDefault="003C37DD" w:rsidP="00F0113A">
      <w:pPr>
        <w:autoSpaceDE w:val="0"/>
        <w:autoSpaceDN w:val="0"/>
        <w:adjustRightInd w:val="0"/>
        <w:spacing w:after="0" w:line="240" w:lineRule="auto"/>
        <w:rPr>
          <w:rFonts w:ascii="Arial" w:hAnsi="Arial" w:cs="Arial"/>
          <w:color w:val="000000"/>
          <w:sz w:val="20"/>
          <w:szCs w:val="20"/>
        </w:rPr>
      </w:pPr>
    </w:p>
    <w:p w:rsidR="002A6535" w:rsidRDefault="002A6535" w:rsidP="00F0113A">
      <w:pPr>
        <w:autoSpaceDE w:val="0"/>
        <w:autoSpaceDN w:val="0"/>
        <w:adjustRightInd w:val="0"/>
        <w:spacing w:after="0" w:line="240" w:lineRule="auto"/>
        <w:rPr>
          <w:rFonts w:ascii="Arial" w:hAnsi="Arial" w:cs="Arial"/>
          <w:color w:val="000000"/>
          <w:sz w:val="20"/>
          <w:szCs w:val="20"/>
        </w:rPr>
      </w:pPr>
    </w:p>
    <w:p w:rsidR="00751B69" w:rsidRDefault="00751B69"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AD2B74" w:rsidRDefault="00AD2B74" w:rsidP="00F0113A">
      <w:pPr>
        <w:autoSpaceDE w:val="0"/>
        <w:autoSpaceDN w:val="0"/>
        <w:adjustRightInd w:val="0"/>
        <w:spacing w:after="0" w:line="240" w:lineRule="auto"/>
        <w:rPr>
          <w:rFonts w:ascii="Arial" w:hAnsi="Arial" w:cs="Arial"/>
          <w:color w:val="000000"/>
          <w:sz w:val="20"/>
          <w:szCs w:val="20"/>
        </w:rPr>
      </w:pPr>
    </w:p>
    <w:p w:rsidR="00F0113A" w:rsidRPr="00C72A57" w:rsidRDefault="00943607" w:rsidP="00F0113A">
      <w:pPr>
        <w:autoSpaceDE w:val="0"/>
        <w:autoSpaceDN w:val="0"/>
        <w:adjustRightInd w:val="0"/>
        <w:spacing w:after="0" w:line="240" w:lineRule="auto"/>
        <w:rPr>
          <w:rFonts w:ascii="Arial" w:hAnsi="Arial" w:cs="Arial"/>
          <w:color w:val="000000"/>
          <w:sz w:val="20"/>
          <w:szCs w:val="20"/>
          <w:lang w:val="es-ES" w:eastAsia="es-ES"/>
        </w:rPr>
      </w:pPr>
      <w:r w:rsidRPr="00361BC8">
        <w:rPr>
          <w:rFonts w:ascii="Arial" w:hAnsi="Arial" w:cs="Arial"/>
          <w:noProof/>
          <w:color w:val="000000"/>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469265</wp:posOffset>
                </wp:positionH>
                <wp:positionV relativeFrom="paragraph">
                  <wp:posOffset>164465</wp:posOffset>
                </wp:positionV>
                <wp:extent cx="2339975" cy="0"/>
                <wp:effectExtent l="0" t="0" r="0" b="0"/>
                <wp:wrapNone/>
                <wp:docPr id="15043903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4067F" id="AutoShape 9" o:spid="_x0000_s1026" type="#_x0000_t32" style="position:absolute;margin-left:36.95pt;margin-top:12.95pt;width:18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8DQqwEAAEADAAAOAAAAZHJzL2Uyb0RvYy54bWysUs2OEzEMviPxDlHudNquCnTU6R66LJcF&#13;&#10;Ki08gJtkZiIycWSnnenbk2Tb8ndD5GDZsf3Z/uzN/TQ4cTLEFn0jF7O5FMYr1NZ3jfz29fHNeyk4&#13;&#10;gtfg0JtGng3L++3rV5sx1GaJPTptSCQQz/UYGtnHGOqqYtWbAXiGwfjkbJEGiMmkrtIEY0IfXLWc&#13;&#10;z99WI5IOhMowp9+HF6fcFvy2NSp+aVs2UbhGpt5ikVTkIctqu4G6Iwi9VZc24B+6GMD6VPQG9QAR&#13;&#10;xJHsX1CDVYSMbZwpHCpsW6tMmSFNs5j/Mc1zD8GUWRI5HG408f+DVZ9PO7+n3Lqa/HN4QvWdEynV&#13;&#10;GLi+ObPBYU/iMH5CndYIx4hl3qmlISenScRUaD3faDVTFCp9Lu/u1ut3KynU1VdBfU0MxPGjwUFk&#13;&#10;pZEcCWzXxx16n5aHtChl4PTEMbcF9TUhV/X4aJ0rO3RejI1cr5arksDorM7OHMbUHXaOxAnyFZSX&#13;&#10;F5/AfgsjPHpdwHoD+sNFj2Ddi57inb9Qk9nIR8b1AfV5TxkuW2lNBfhyUvkOfrVL1M/D3/4AAAD/&#13;&#10;/wMAUEsDBBQABgAIAAAAIQBSM6Zi4AAAAA0BAAAPAAAAZHJzL2Rvd25yZXYueG1sTE9LT8MwDL4j&#13;&#10;7T9EnsQFsXSlA9Y1nSYQB457SFyzxrTdGqdq0rXs12PEAS627M/+Htl6tI24YOdrRwrmswgEUuFM&#13;&#10;TaWCw/7t/hmED5qMbhyhgi/0sM4nN5lOjRtoi5ddKAWTkE+1giqENpXSFxVa7WeuRWLs03VWBx67&#13;&#10;UppOD0xuGxlH0aO0uiZWqHSLLxUW511vFaDvF/Nos7Tl4f063H3E19PQ7pW6nY6vKy6bFYiAY/j7&#13;&#10;gJ8M7B9yNnZ0PRkvGgVPD0u+VBAvuDOeJHEC4vi7kHkm/6fIvwEAAP//AwBQSwECLQAUAAYACAAA&#13;&#10;ACEAtoM4kv4AAADhAQAAEwAAAAAAAAAAAAAAAAAAAAAAW0NvbnRlbnRfVHlwZXNdLnhtbFBLAQIt&#13;&#10;ABQABgAIAAAAIQA4/SH/1gAAAJQBAAALAAAAAAAAAAAAAAAAAC8BAABfcmVscy8ucmVsc1BLAQIt&#13;&#10;ABQABgAIAAAAIQDlL8DQqwEAAEADAAAOAAAAAAAAAAAAAAAAAC4CAABkcnMvZTJvRG9jLnhtbFBL&#13;&#10;AQItABQABgAIAAAAIQBSM6Zi4AAAAA0BAAAPAAAAAAAAAAAAAAAAAAUEAABkcnMvZG93bnJldi54&#13;&#10;bWxQSwUGAAAAAAQABADzAAAAEgUAAAAA&#13;&#10;">
                <o:lock v:ext="edit" shapetype="f"/>
              </v:shape>
            </w:pict>
          </mc:Fallback>
        </mc:AlternateContent>
      </w:r>
      <w:r w:rsidRPr="00361BC8">
        <w:rPr>
          <w:rFonts w:ascii="Arial" w:hAnsi="Arial" w:cs="Arial"/>
          <w:noProof/>
          <w:color w:val="000000"/>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3238500</wp:posOffset>
                </wp:positionH>
                <wp:positionV relativeFrom="paragraph">
                  <wp:posOffset>160020</wp:posOffset>
                </wp:positionV>
                <wp:extent cx="4933315" cy="0"/>
                <wp:effectExtent l="0" t="0" r="0" b="0"/>
                <wp:wrapNone/>
                <wp:docPr id="461356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0C04A" id="AutoShape 8" o:spid="_x0000_s1026" type="#_x0000_t32" style="position:absolute;margin-left:255pt;margin-top:12.6pt;width:38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2lvqwEAAEADAAAOAAAAZHJzL2Uyb0RvYy54bWysUs2OEzEMviPxDlHudPpDETvqdA9dlssC&#13;&#10;lRYewE0yMxGZOLLTzvTtSbJt+bshcrDs2P5sf/bmfhqcOBlii76Ri9lcCuMVauu7Rn77+vjmvRQc&#13;&#10;wWtw6E0jz4bl/fb1q80YarPEHp02JBKI53oMjexjDHVVserNADzDYHxytkgDxGRSV2mCMaEPrlrO&#13;&#10;5++qEUkHQmWY0+/Di1NuC37bGhW/tC2bKFwjU2+xSCrykGW13UDdEYTeqksb8A9dDGB9KnqDeoAI&#13;&#10;4kj2L6jBKkLGNs4UDhW2rVWmzJCmWcz/mOa5h2DKLIkcDjea+P/Bqs+nnd9Tbl1N/jk8ofrOiZRq&#13;&#10;DFzfnNngsCdxGD+hTmuEY8Qy79TSkJPTJGIqtJ5vtJopCpU+396tVqvFWgp19VVQXxMDcfxocBBZ&#13;&#10;aSRHAtv1cYfep+UhLUoZOD1xzG1BfU3IVT0+WufKDp0XYyPv1st1SWB0VmdnDmPqDjtH4gT5CsrL&#13;&#10;i09gv4URHr0uYL0B/eGiR7DuRU/xzl+oyWzkI+P6gPq8pwyXrbSmAnw5qXwHv9ol6ufhb38AAAD/&#13;&#10;/wMAUEsDBBQABgAIAAAAIQBwPw984QAAAA8BAAAPAAAAZHJzL2Rvd25yZXYueG1sTI9Pa8JAEMXv&#13;&#10;hX6HZQpeSt24oGjMRqTFg8eq0OuanSZps7MhuzHRT9+RHtrLwPz7vfeyzegaccEu1J40zKYJCKTC&#13;&#10;25pKDafj7mUJIkRD1jSeUMMVA2zyx4fMpNYP9I6XQywFQyikRkMVY5tKGYoKnQlT3yLx7tN3zkRu&#13;&#10;u1LazgwMd41USbKQztTECpVp8bXC4vvQOw0Y+vks2a5cedrfhucPdfsa2qPWk6fxbc1luwYRcYx/&#13;&#10;H3DPwP4hZ2Nn35MNotHAFA4UNai5AnE/UMvFCsT5dyLzTP7Pkf8AAAD//wMAUEsBAi0AFAAGAAgA&#13;&#10;AAAhALaDOJL+AAAA4QEAABMAAAAAAAAAAAAAAAAAAAAAAFtDb250ZW50X1R5cGVzXS54bWxQSwEC&#13;&#10;LQAUAAYACAAAACEAOP0h/9YAAACUAQAACwAAAAAAAAAAAAAAAAAvAQAAX3JlbHMvLnJlbHNQSwEC&#13;&#10;LQAUAAYACAAAACEAxDNpb6sBAABAAwAADgAAAAAAAAAAAAAAAAAuAgAAZHJzL2Uyb0RvYy54bWxQ&#13;&#10;SwECLQAUAAYACAAAACEAcD8PfOEAAAAPAQAADwAAAAAAAAAAAAAAAAAFBAAAZHJzL2Rvd25yZXYu&#13;&#10;eG1sUEsFBgAAAAAEAAQA8wAAABMFAAAAAA==&#13;&#10;">
                <o:lock v:ext="edit" shapetype="f"/>
              </v:shape>
            </w:pict>
          </mc:Fallback>
        </mc:AlternateContent>
      </w:r>
      <w:r w:rsidR="00AD2B74" w:rsidRPr="00AD2B74">
        <w:rPr>
          <w:rFonts w:ascii="Arial" w:hAnsi="Arial" w:cs="Arial"/>
          <w:color w:val="000000"/>
          <w:sz w:val="20"/>
          <w:szCs w:val="20"/>
        </w:rPr>
        <w:t>Competencia</w:t>
      </w:r>
      <w:r w:rsidR="00AD2B74">
        <w:rPr>
          <w:rFonts w:ascii="Arial" w:hAnsi="Arial" w:cs="Arial"/>
          <w:color w:val="000000"/>
          <w:sz w:val="20"/>
          <w:szCs w:val="20"/>
        </w:rPr>
        <w:t xml:space="preserve"> No.</w:t>
      </w:r>
      <w:r w:rsidR="002A6535" w:rsidRPr="00361BC8">
        <w:rPr>
          <w:rFonts w:ascii="Arial" w:hAnsi="Arial" w:cs="Arial"/>
          <w:color w:val="000000"/>
          <w:sz w:val="20"/>
          <w:szCs w:val="20"/>
        </w:rPr>
        <w:t xml:space="preserve">:        </w:t>
      </w:r>
      <w:r w:rsidR="00AD2B74">
        <w:rPr>
          <w:rFonts w:ascii="Arial" w:hAnsi="Arial" w:cs="Arial"/>
          <w:color w:val="000000"/>
          <w:sz w:val="20"/>
          <w:szCs w:val="20"/>
        </w:rPr>
        <w:t>1</w:t>
      </w:r>
      <w:r w:rsidR="00F0113A" w:rsidRPr="00361BC8">
        <w:rPr>
          <w:rFonts w:ascii="Arial" w:hAnsi="Arial" w:cs="Arial"/>
          <w:color w:val="000000"/>
          <w:sz w:val="20"/>
          <w:szCs w:val="20"/>
        </w:rPr>
        <w:t xml:space="preserve">                                            </w:t>
      </w:r>
      <w:r w:rsidR="002A6535" w:rsidRPr="00361BC8">
        <w:rPr>
          <w:rFonts w:ascii="Arial" w:hAnsi="Arial" w:cs="Arial"/>
          <w:color w:val="000000"/>
          <w:sz w:val="20"/>
          <w:szCs w:val="20"/>
        </w:rPr>
        <w:t xml:space="preserve">                Nombre:     </w:t>
      </w:r>
      <w:r w:rsidR="00AD2B74">
        <w:rPr>
          <w:rFonts w:ascii="Arial" w:hAnsi="Arial" w:cs="Arial"/>
          <w:b/>
          <w:bCs/>
          <w:sz w:val="23"/>
          <w:szCs w:val="23"/>
          <w:lang w:val="es-ES" w:eastAsia="es-ES"/>
        </w:rPr>
        <w:t>Etica en el ejercicio de la profesion</w:t>
      </w:r>
    </w:p>
    <w:tbl>
      <w:tblPr>
        <w:tblpPr w:leftFromText="141" w:rightFromText="141" w:vertAnchor="text" w:horzAnchor="margin" w:tblpY="829"/>
        <w:tblOverlap w:val="never"/>
        <w:tblW w:w="13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60"/>
        <w:gridCol w:w="2410"/>
        <w:gridCol w:w="3402"/>
        <w:gridCol w:w="2060"/>
      </w:tblGrid>
      <w:tr w:rsidR="00AD2B74" w:rsidRPr="00C72A57" w:rsidTr="00AD2B74">
        <w:trPr>
          <w:trHeight w:val="339"/>
        </w:trPr>
        <w:tc>
          <w:tcPr>
            <w:tcW w:w="2660" w:type="dxa"/>
            <w:vMerge w:val="restart"/>
          </w:tcPr>
          <w:p w:rsidR="00AD2B74" w:rsidRDefault="00AD2B74" w:rsidP="00AD2B74">
            <w:pPr>
              <w:spacing w:after="0" w:line="240" w:lineRule="auto"/>
              <w:rPr>
                <w:rFonts w:ascii="Arial" w:hAnsi="Arial" w:cs="Arial"/>
                <w:b/>
                <w:color w:val="000000"/>
                <w:sz w:val="20"/>
                <w:szCs w:val="20"/>
              </w:rPr>
            </w:pPr>
          </w:p>
          <w:p w:rsidR="00AD2B74"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r w:rsidRPr="00AD2B74">
              <w:rPr>
                <w:rFonts w:ascii="Arial" w:hAnsi="Arial" w:cs="Arial"/>
                <w:color w:val="000000"/>
                <w:sz w:val="20"/>
                <w:szCs w:val="20"/>
              </w:rPr>
              <w:t>Temas y subtemas para desarrollar la competencia específica</w:t>
            </w:r>
          </w:p>
        </w:tc>
        <w:tc>
          <w:tcPr>
            <w:tcW w:w="2660" w:type="dxa"/>
            <w:vMerge w:val="restart"/>
          </w:tcPr>
          <w:p w:rsidR="00AD2B74" w:rsidRPr="00C72A57"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Aprendizaje</w:t>
            </w:r>
          </w:p>
        </w:tc>
        <w:tc>
          <w:tcPr>
            <w:tcW w:w="2410" w:type="dxa"/>
            <w:vMerge w:val="restart"/>
          </w:tcPr>
          <w:p w:rsidR="00AD2B74" w:rsidRPr="00C72A57"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Enseñanza</w:t>
            </w:r>
          </w:p>
        </w:tc>
        <w:tc>
          <w:tcPr>
            <w:tcW w:w="3402" w:type="dxa"/>
            <w:vMerge w:val="restart"/>
          </w:tcPr>
          <w:p w:rsidR="00AD2B74" w:rsidRPr="00C72A57" w:rsidRDefault="00AD2B74" w:rsidP="00AD2B74">
            <w:pPr>
              <w:spacing w:after="0" w:line="240" w:lineRule="auto"/>
              <w:jc w:val="center"/>
              <w:rPr>
                <w:rFonts w:ascii="Arial" w:hAnsi="Arial" w:cs="Arial"/>
                <w:b/>
                <w:color w:val="000000"/>
                <w:sz w:val="20"/>
                <w:szCs w:val="20"/>
              </w:rPr>
            </w:pPr>
          </w:p>
          <w:p w:rsidR="00AD2B74" w:rsidRDefault="00AD2B74" w:rsidP="00AD2B74">
            <w:pPr>
              <w:spacing w:after="0" w:line="240" w:lineRule="auto"/>
              <w:jc w:val="center"/>
              <w:rPr>
                <w:rFonts w:ascii="Arial" w:hAnsi="Arial" w:cs="Arial"/>
                <w:b/>
                <w:color w:val="000000"/>
                <w:sz w:val="20"/>
                <w:szCs w:val="20"/>
              </w:rPr>
            </w:pPr>
          </w:p>
          <w:p w:rsidR="00AD2B74" w:rsidRPr="00C72A57" w:rsidRDefault="00AD2B74" w:rsidP="00AD2B74">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Portafolio de Evidencia (Producto de Aprendizaje)</w:t>
            </w:r>
          </w:p>
        </w:tc>
        <w:tc>
          <w:tcPr>
            <w:tcW w:w="2060" w:type="dxa"/>
            <w:tcBorders>
              <w:top w:val="single" w:sz="4" w:space="0" w:color="auto"/>
              <w:bottom w:val="single" w:sz="4" w:space="0" w:color="auto"/>
              <w:right w:val="single" w:sz="4" w:space="0" w:color="auto"/>
            </w:tcBorders>
            <w:shd w:val="clear" w:color="auto" w:fill="auto"/>
          </w:tcPr>
          <w:p w:rsidR="00AD2B74" w:rsidRPr="00C72A57" w:rsidRDefault="00AD2B74" w:rsidP="00AD2B74">
            <w:pPr>
              <w:spacing w:after="0" w:line="240" w:lineRule="auto"/>
            </w:pPr>
          </w:p>
        </w:tc>
      </w:tr>
      <w:tr w:rsidR="00AD2B74" w:rsidRPr="00C72A57" w:rsidTr="00AD2B74">
        <w:trPr>
          <w:trHeight w:val="353"/>
        </w:trPr>
        <w:tc>
          <w:tcPr>
            <w:tcW w:w="2660" w:type="dxa"/>
            <w:vMerge/>
          </w:tcPr>
          <w:p w:rsidR="00AD2B74" w:rsidRPr="00C72A57" w:rsidRDefault="00AD2B74" w:rsidP="00AD2B74">
            <w:pPr>
              <w:spacing w:after="0" w:line="240" w:lineRule="auto"/>
              <w:rPr>
                <w:rFonts w:ascii="Arial" w:hAnsi="Arial" w:cs="Arial"/>
                <w:b/>
                <w:color w:val="000000"/>
                <w:sz w:val="16"/>
                <w:szCs w:val="20"/>
              </w:rPr>
            </w:pPr>
          </w:p>
        </w:tc>
        <w:tc>
          <w:tcPr>
            <w:tcW w:w="2660" w:type="dxa"/>
            <w:vMerge/>
          </w:tcPr>
          <w:p w:rsidR="00AD2B74" w:rsidRPr="00C72A57" w:rsidRDefault="00AD2B74" w:rsidP="00AD2B74">
            <w:pPr>
              <w:spacing w:after="0" w:line="240" w:lineRule="auto"/>
              <w:rPr>
                <w:rFonts w:ascii="Arial" w:hAnsi="Arial" w:cs="Arial"/>
                <w:b/>
                <w:color w:val="000000"/>
                <w:sz w:val="16"/>
                <w:szCs w:val="20"/>
              </w:rPr>
            </w:pPr>
          </w:p>
        </w:tc>
        <w:tc>
          <w:tcPr>
            <w:tcW w:w="2410" w:type="dxa"/>
            <w:vMerge/>
          </w:tcPr>
          <w:p w:rsidR="00AD2B74" w:rsidRPr="00C72A57" w:rsidRDefault="00AD2B74" w:rsidP="00AD2B74">
            <w:pPr>
              <w:spacing w:after="0" w:line="240" w:lineRule="auto"/>
              <w:rPr>
                <w:rFonts w:ascii="Arial" w:hAnsi="Arial" w:cs="Arial"/>
                <w:b/>
                <w:color w:val="000000"/>
                <w:sz w:val="16"/>
                <w:szCs w:val="20"/>
              </w:rPr>
            </w:pPr>
          </w:p>
        </w:tc>
        <w:tc>
          <w:tcPr>
            <w:tcW w:w="3402" w:type="dxa"/>
            <w:vMerge/>
          </w:tcPr>
          <w:p w:rsidR="00AD2B74" w:rsidRPr="00C72A57" w:rsidRDefault="00AD2B74" w:rsidP="00AD2B74">
            <w:pPr>
              <w:spacing w:after="0" w:line="240" w:lineRule="auto"/>
              <w:rPr>
                <w:rFonts w:ascii="Arial" w:hAnsi="Arial" w:cs="Arial"/>
                <w:b/>
                <w:color w:val="000000"/>
                <w:sz w:val="16"/>
                <w:szCs w:val="20"/>
              </w:rPr>
            </w:pPr>
          </w:p>
        </w:tc>
        <w:tc>
          <w:tcPr>
            <w:tcW w:w="2060" w:type="dxa"/>
            <w:tcBorders>
              <w:top w:val="single" w:sz="4" w:space="0" w:color="auto"/>
              <w:bottom w:val="single" w:sz="4" w:space="0" w:color="auto"/>
              <w:right w:val="single" w:sz="4" w:space="0" w:color="auto"/>
            </w:tcBorders>
            <w:shd w:val="clear" w:color="auto" w:fill="auto"/>
          </w:tcPr>
          <w:p w:rsidR="00AD2B74" w:rsidRPr="00C72A57" w:rsidRDefault="00AD2B74" w:rsidP="00AD2B74">
            <w:pPr>
              <w:spacing w:after="0" w:line="240" w:lineRule="auto"/>
            </w:pPr>
            <w:r w:rsidRPr="001C5A48">
              <w:rPr>
                <w:b/>
              </w:rPr>
              <w:t>Horas teorico practicas</w:t>
            </w:r>
            <w:r>
              <w:rPr>
                <w:b/>
              </w:rPr>
              <w:t>.</w:t>
            </w:r>
          </w:p>
        </w:tc>
      </w:tr>
      <w:tr w:rsidR="00AD2B74" w:rsidRPr="00C72A57" w:rsidTr="00AD2B74">
        <w:tc>
          <w:tcPr>
            <w:tcW w:w="2660" w:type="dxa"/>
          </w:tcPr>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3.1. Consideraciones generales de la ética</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profesional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lastRenderedPageBreak/>
              <w:t>3.1.1Dimensiones, deberes e</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implicaciones de la ética profesional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3.1.2 El profesionista y su ética en el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ejercicio del liderazgo</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3.1.3 Dilemas éticos profesionales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3.2 Códigos de ética profesionales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3.2.1 Contenido, sentido e implicaciones</w:t>
            </w:r>
          </w:p>
          <w:p w:rsidR="00AD2B74" w:rsidRPr="00A0204D" w:rsidRDefault="00AD2B74" w:rsidP="00AD2B74">
            <w:pPr>
              <w:widowControl w:val="0"/>
              <w:autoSpaceDE w:val="0"/>
              <w:autoSpaceDN w:val="0"/>
              <w:adjustRightInd w:val="0"/>
              <w:spacing w:after="0" w:line="240" w:lineRule="auto"/>
              <w:ind w:left="20" w:right="11"/>
              <w:jc w:val="both"/>
              <w:rPr>
                <w:rFonts w:cs="Arial"/>
                <w:color w:val="000000"/>
                <w:sz w:val="20"/>
                <w:szCs w:val="20"/>
              </w:rPr>
            </w:pPr>
            <w:r>
              <w:rPr>
                <w:rFonts w:ascii="Times New Roman" w:hAnsi="Times New Roman"/>
                <w:color w:val="000000"/>
                <w:sz w:val="24"/>
                <w:szCs w:val="24"/>
                <w:lang w:eastAsia="es-MX"/>
              </w:rPr>
              <w:t>de los códigos de ética profesionales.</w:t>
            </w:r>
          </w:p>
        </w:tc>
        <w:tc>
          <w:tcPr>
            <w:tcW w:w="2660" w:type="dxa"/>
          </w:tcPr>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lastRenderedPageBreak/>
              <w:t>Investigar códigos de ética de diferentes instituciones, organizaciones.</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SymbolMT"/>
                <w:sz w:val="20"/>
                <w:szCs w:val="20"/>
                <w:lang w:val="es-ES" w:eastAsia="es-ES"/>
              </w:rPr>
              <w:lastRenderedPageBreak/>
              <w:t xml:space="preserve">• Investigar y analizar </w:t>
            </w:r>
            <w:r w:rsidRPr="00A0204D">
              <w:rPr>
                <w:rFonts w:cs="Arial"/>
                <w:sz w:val="20"/>
                <w:szCs w:val="20"/>
                <w:lang w:val="es-ES" w:eastAsia="es-ES"/>
              </w:rPr>
              <w:t xml:space="preserve"> casos concretos del proceder ético en las</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organizaciones e instituciones.</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Investigar sobre los derechos humanos laborales</w:t>
            </w:r>
          </w:p>
          <w:p w:rsidR="00AD2B74" w:rsidRPr="00A0204D" w:rsidRDefault="00AD2B74" w:rsidP="00AD2B74">
            <w:pPr>
              <w:autoSpaceDE w:val="0"/>
              <w:autoSpaceDN w:val="0"/>
              <w:adjustRightInd w:val="0"/>
              <w:spacing w:after="0" w:line="240" w:lineRule="auto"/>
              <w:rPr>
                <w:rFonts w:cs="Arial"/>
                <w:sz w:val="20"/>
                <w:szCs w:val="20"/>
                <w:lang w:val="es-ES" w:eastAsia="es-ES"/>
              </w:rPr>
            </w:pP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SymbolMT"/>
                <w:sz w:val="20"/>
                <w:szCs w:val="20"/>
                <w:lang w:val="es-ES" w:eastAsia="es-ES"/>
              </w:rPr>
              <w:t xml:space="preserve">• </w:t>
            </w:r>
            <w:r w:rsidRPr="00A0204D">
              <w:rPr>
                <w:rFonts w:cs="Arial"/>
                <w:sz w:val="20"/>
                <w:szCs w:val="20"/>
                <w:lang w:val="es-ES" w:eastAsia="es-ES"/>
              </w:rPr>
              <w:t>Cuestionar, reflexionar, plantear problemas</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e hipótesis, sobre la responsabilidad social</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de las instituciones y organizaciones en su</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contexto actual, a partir de una exposición</w:t>
            </w:r>
          </w:p>
          <w:p w:rsidR="00AD2B74" w:rsidRPr="00A0204D" w:rsidRDefault="00AD2B74" w:rsidP="00AD2B74">
            <w:pPr>
              <w:autoSpaceDE w:val="0"/>
              <w:autoSpaceDN w:val="0"/>
              <w:adjustRightInd w:val="0"/>
              <w:spacing w:after="0" w:line="240" w:lineRule="auto"/>
              <w:rPr>
                <w:rFonts w:cs="Arial"/>
                <w:sz w:val="20"/>
                <w:szCs w:val="20"/>
                <w:lang w:val="es-ES" w:eastAsia="es-ES"/>
              </w:rPr>
            </w:pPr>
            <w:r w:rsidRPr="00A0204D">
              <w:rPr>
                <w:rFonts w:cs="Arial"/>
                <w:sz w:val="20"/>
                <w:szCs w:val="20"/>
                <w:lang w:val="es-ES" w:eastAsia="es-ES"/>
              </w:rPr>
              <w:t>dialogada del profesor .</w:t>
            </w:r>
          </w:p>
          <w:p w:rsidR="00AD2B74" w:rsidRPr="00A0204D" w:rsidRDefault="00AD2B74" w:rsidP="00AD2B74">
            <w:pPr>
              <w:autoSpaceDE w:val="0"/>
              <w:autoSpaceDN w:val="0"/>
              <w:adjustRightInd w:val="0"/>
              <w:spacing w:after="0" w:line="240" w:lineRule="auto"/>
              <w:jc w:val="both"/>
              <w:rPr>
                <w:rFonts w:cs="Arial"/>
                <w:color w:val="000000"/>
                <w:sz w:val="20"/>
                <w:szCs w:val="20"/>
              </w:rPr>
            </w:pPr>
          </w:p>
        </w:tc>
        <w:tc>
          <w:tcPr>
            <w:tcW w:w="2410" w:type="dxa"/>
          </w:tcPr>
          <w:p w:rsidR="00AD2B74" w:rsidRPr="00A0204D" w:rsidRDefault="00AD2B74" w:rsidP="00AD2B74">
            <w:pPr>
              <w:autoSpaceDE w:val="0"/>
              <w:autoSpaceDN w:val="0"/>
              <w:adjustRightInd w:val="0"/>
              <w:spacing w:after="0" w:line="240" w:lineRule="auto"/>
              <w:jc w:val="both"/>
              <w:rPr>
                <w:rFonts w:cs="Arial"/>
                <w:color w:val="000000"/>
                <w:sz w:val="20"/>
                <w:szCs w:val="20"/>
              </w:rPr>
            </w:pPr>
            <w:r w:rsidRPr="00A0204D">
              <w:rPr>
                <w:rFonts w:cs="Arial"/>
                <w:color w:val="000000"/>
                <w:sz w:val="20"/>
                <w:szCs w:val="20"/>
              </w:rPr>
              <w:lastRenderedPageBreak/>
              <w:t xml:space="preserve">El docente solicitara realizar investigaciones que pueden ser de manera </w:t>
            </w:r>
            <w:r w:rsidRPr="00A0204D">
              <w:rPr>
                <w:rFonts w:cs="Arial"/>
                <w:color w:val="000000"/>
                <w:sz w:val="20"/>
                <w:szCs w:val="20"/>
              </w:rPr>
              <w:lastRenderedPageBreak/>
              <w:t>individual o por equipo.</w:t>
            </w:r>
          </w:p>
          <w:p w:rsidR="00AD2B74" w:rsidRPr="00A0204D" w:rsidRDefault="00AD2B74" w:rsidP="00AD2B74">
            <w:pPr>
              <w:autoSpaceDE w:val="0"/>
              <w:autoSpaceDN w:val="0"/>
              <w:adjustRightInd w:val="0"/>
              <w:spacing w:after="0" w:line="240" w:lineRule="auto"/>
              <w:jc w:val="both"/>
              <w:rPr>
                <w:rFonts w:cs="Arial"/>
                <w:color w:val="000000"/>
                <w:sz w:val="20"/>
                <w:szCs w:val="20"/>
              </w:rPr>
            </w:pPr>
          </w:p>
          <w:p w:rsidR="00AD2B74" w:rsidRPr="00A0204D" w:rsidRDefault="00AD2B74" w:rsidP="00AD2B74">
            <w:pPr>
              <w:autoSpaceDE w:val="0"/>
              <w:autoSpaceDN w:val="0"/>
              <w:adjustRightInd w:val="0"/>
              <w:spacing w:after="0" w:line="240" w:lineRule="auto"/>
              <w:jc w:val="both"/>
              <w:rPr>
                <w:rFonts w:cs="Arial"/>
                <w:color w:val="000000"/>
                <w:sz w:val="20"/>
                <w:szCs w:val="20"/>
              </w:rPr>
            </w:pPr>
          </w:p>
          <w:p w:rsidR="00AD2B74" w:rsidRPr="00A0204D" w:rsidRDefault="00AD2B74" w:rsidP="00AD2B74">
            <w:pPr>
              <w:autoSpaceDE w:val="0"/>
              <w:autoSpaceDN w:val="0"/>
              <w:adjustRightInd w:val="0"/>
              <w:spacing w:after="0" w:line="240" w:lineRule="auto"/>
              <w:jc w:val="both"/>
              <w:rPr>
                <w:rFonts w:cs="Arial"/>
                <w:color w:val="000000"/>
                <w:sz w:val="20"/>
                <w:szCs w:val="20"/>
              </w:rPr>
            </w:pPr>
            <w:r w:rsidRPr="00A0204D">
              <w:rPr>
                <w:rFonts w:cs="Arial"/>
                <w:color w:val="000000"/>
                <w:sz w:val="20"/>
                <w:szCs w:val="20"/>
              </w:rPr>
              <w:t>Se solicitara que se formen equipos para realizar al menos 5 hipotesis en su libreta de apuntes sobre la responsabilidad social de las instituciones.</w:t>
            </w:r>
          </w:p>
        </w:tc>
        <w:tc>
          <w:tcPr>
            <w:tcW w:w="3402" w:type="dxa"/>
          </w:tcPr>
          <w:p w:rsidR="00AD2B74" w:rsidRPr="00A0204D" w:rsidRDefault="00AD2B74" w:rsidP="00AD2B74">
            <w:pPr>
              <w:spacing w:after="0" w:line="240" w:lineRule="auto"/>
              <w:jc w:val="both"/>
              <w:rPr>
                <w:rFonts w:cs="Arial"/>
                <w:color w:val="000000"/>
                <w:sz w:val="20"/>
                <w:szCs w:val="20"/>
              </w:rPr>
            </w:pPr>
          </w:p>
          <w:p w:rsidR="00AD2B74" w:rsidRPr="00A0204D" w:rsidRDefault="00AD2B74" w:rsidP="00AD2B74">
            <w:pPr>
              <w:autoSpaceDE w:val="0"/>
              <w:autoSpaceDN w:val="0"/>
              <w:adjustRightInd w:val="0"/>
              <w:spacing w:after="0" w:line="240" w:lineRule="auto"/>
              <w:rPr>
                <w:b/>
                <w:sz w:val="20"/>
                <w:szCs w:val="20"/>
              </w:rPr>
            </w:pPr>
            <w:r w:rsidRPr="00A0204D">
              <w:rPr>
                <w:sz w:val="20"/>
                <w:szCs w:val="20"/>
              </w:rPr>
              <w:t xml:space="preserve">Examen   escrito  </w:t>
            </w:r>
          </w:p>
          <w:p w:rsidR="00AD2B74" w:rsidRPr="00A0204D" w:rsidRDefault="00AD2B74" w:rsidP="00AD2B74">
            <w:pPr>
              <w:autoSpaceDE w:val="0"/>
              <w:autoSpaceDN w:val="0"/>
              <w:adjustRightInd w:val="0"/>
              <w:spacing w:after="0" w:line="240" w:lineRule="auto"/>
              <w:rPr>
                <w:b/>
                <w:sz w:val="20"/>
                <w:szCs w:val="20"/>
              </w:rPr>
            </w:pP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r w:rsidRPr="00A0204D">
              <w:rPr>
                <w:sz w:val="20"/>
                <w:szCs w:val="20"/>
              </w:rPr>
              <w:t xml:space="preserve">Investigación  </w:t>
            </w: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r w:rsidRPr="00A0204D">
              <w:rPr>
                <w:sz w:val="20"/>
                <w:szCs w:val="20"/>
              </w:rPr>
              <w:t xml:space="preserve">Tareas en clase –extraclase  </w:t>
            </w: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sz w:val="20"/>
                <w:szCs w:val="20"/>
              </w:rPr>
            </w:pPr>
          </w:p>
          <w:p w:rsidR="00AD2B74" w:rsidRPr="00A0204D" w:rsidRDefault="00AD2B74" w:rsidP="00AD2B74">
            <w:pPr>
              <w:autoSpaceDE w:val="0"/>
              <w:autoSpaceDN w:val="0"/>
              <w:adjustRightInd w:val="0"/>
              <w:spacing w:after="0" w:line="240" w:lineRule="auto"/>
              <w:rPr>
                <w:b/>
                <w:sz w:val="20"/>
                <w:szCs w:val="20"/>
              </w:rPr>
            </w:pPr>
            <w:r w:rsidRPr="00A0204D">
              <w:rPr>
                <w:sz w:val="20"/>
                <w:szCs w:val="20"/>
              </w:rPr>
              <w:t xml:space="preserve">Libreta </w:t>
            </w:r>
          </w:p>
          <w:p w:rsidR="00AD2B74" w:rsidRPr="00A0204D" w:rsidRDefault="00AD2B74" w:rsidP="00AD2B74">
            <w:pPr>
              <w:jc w:val="center"/>
              <w:rPr>
                <w:rFonts w:cs="Arial"/>
                <w:sz w:val="20"/>
                <w:szCs w:val="20"/>
              </w:rPr>
            </w:pPr>
          </w:p>
        </w:tc>
        <w:tc>
          <w:tcPr>
            <w:tcW w:w="2060" w:type="dxa"/>
            <w:tcBorders>
              <w:top w:val="single" w:sz="4" w:space="0" w:color="auto"/>
              <w:bottom w:val="single" w:sz="4" w:space="0" w:color="auto"/>
              <w:right w:val="single" w:sz="4" w:space="0" w:color="auto"/>
            </w:tcBorders>
            <w:shd w:val="clear" w:color="auto" w:fill="auto"/>
          </w:tcPr>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Default="00AD2B74" w:rsidP="00AD2B74">
            <w:pPr>
              <w:spacing w:after="0" w:line="240" w:lineRule="auto"/>
            </w:pPr>
          </w:p>
          <w:p w:rsidR="00AD2B74" w:rsidRPr="00C72A57" w:rsidRDefault="00AD2B74" w:rsidP="00AD2B74">
            <w:pPr>
              <w:spacing w:after="0" w:line="240" w:lineRule="auto"/>
            </w:pPr>
            <w:r>
              <w:t>5</w:t>
            </w:r>
          </w:p>
        </w:tc>
      </w:tr>
    </w:tbl>
    <w:p w:rsidR="002A6535" w:rsidRDefault="002A6535" w:rsidP="00F0113A">
      <w:pPr>
        <w:spacing w:after="0" w:line="240" w:lineRule="auto"/>
        <w:rPr>
          <w:rFonts w:ascii="Arial" w:hAnsi="Arial" w:cs="Arial"/>
          <w:color w:val="000000"/>
          <w:sz w:val="20"/>
          <w:szCs w:val="20"/>
        </w:rPr>
      </w:pPr>
    </w:p>
    <w:p w:rsidR="005E760A" w:rsidRDefault="005E760A" w:rsidP="003064CA">
      <w:pPr>
        <w:autoSpaceDE w:val="0"/>
        <w:autoSpaceDN w:val="0"/>
        <w:adjustRightInd w:val="0"/>
        <w:spacing w:after="0" w:line="240" w:lineRule="auto"/>
        <w:jc w:val="right"/>
        <w:rPr>
          <w:rFonts w:ascii="Arial" w:hAnsi="Arial" w:cs="Arial"/>
          <w:color w:val="000000"/>
          <w:sz w:val="14"/>
          <w:szCs w:val="20"/>
        </w:rPr>
      </w:pPr>
      <w:r>
        <w:rPr>
          <w:rFonts w:ascii="Arial" w:hAnsi="Arial" w:cs="Arial"/>
          <w:color w:val="000000"/>
          <w:sz w:val="14"/>
          <w:szCs w:val="20"/>
        </w:rPr>
        <w:br w:type="textWrapping" w:clear="all"/>
      </w:r>
    </w:p>
    <w:p w:rsidR="005E760A" w:rsidRDefault="005E760A" w:rsidP="00F0113A">
      <w:pPr>
        <w:spacing w:after="0" w:line="240" w:lineRule="auto"/>
        <w:rPr>
          <w:rFonts w:ascii="Arial" w:hAnsi="Arial" w:cs="Arial"/>
          <w:color w:val="000000"/>
          <w:sz w:val="14"/>
          <w:szCs w:val="20"/>
        </w:rPr>
      </w:pPr>
    </w:p>
    <w:tbl>
      <w:tblPr>
        <w:tblpPr w:leftFromText="141" w:rightFromText="141" w:vertAnchor="text" w:horzAnchor="margin"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6"/>
        <w:gridCol w:w="6474"/>
      </w:tblGrid>
      <w:tr w:rsidR="00AD2B74" w:rsidRPr="00184986" w:rsidTr="00AD2B74">
        <w:tc>
          <w:tcPr>
            <w:tcW w:w="6498" w:type="dxa"/>
            <w:shd w:val="clear" w:color="auto" w:fill="auto"/>
          </w:tcPr>
          <w:p w:rsidR="00AD2B74" w:rsidRPr="001C5A48" w:rsidRDefault="00AD2B74" w:rsidP="00AD2B74">
            <w:pPr>
              <w:pStyle w:val="Cuadrculamedia2"/>
              <w:rPr>
                <w:rFonts w:ascii="Arial" w:hAnsi="Arial" w:cs="Arial"/>
                <w:color w:val="000000"/>
                <w:sz w:val="20"/>
                <w:szCs w:val="20"/>
              </w:rPr>
            </w:pPr>
            <w:r w:rsidRPr="001C5A48">
              <w:rPr>
                <w:rFonts w:ascii="Arial" w:hAnsi="Arial" w:cs="Arial"/>
                <w:color w:val="000000"/>
                <w:sz w:val="20"/>
                <w:szCs w:val="20"/>
              </w:rPr>
              <w:t xml:space="preserve">Indicadores de Alcance </w:t>
            </w:r>
          </w:p>
        </w:tc>
        <w:tc>
          <w:tcPr>
            <w:tcW w:w="6498" w:type="dxa"/>
            <w:shd w:val="clear" w:color="auto" w:fill="auto"/>
          </w:tcPr>
          <w:p w:rsidR="00AD2B74" w:rsidRPr="001C5A48" w:rsidRDefault="00AD2B74" w:rsidP="00AD2B74">
            <w:pPr>
              <w:pStyle w:val="Cuadrculamedia2"/>
              <w:rPr>
                <w:rFonts w:ascii="Arial" w:hAnsi="Arial" w:cs="Arial"/>
                <w:color w:val="000000"/>
                <w:sz w:val="20"/>
                <w:szCs w:val="20"/>
              </w:rPr>
            </w:pPr>
            <w:r w:rsidRPr="001C5A48">
              <w:rPr>
                <w:rFonts w:ascii="Arial" w:hAnsi="Arial" w:cs="Arial"/>
                <w:color w:val="000000"/>
                <w:sz w:val="20"/>
                <w:szCs w:val="20"/>
              </w:rPr>
              <w:t xml:space="preserve">Valor de Indicador </w:t>
            </w:r>
          </w:p>
        </w:tc>
      </w:tr>
      <w:tr w:rsidR="00AD2B74" w:rsidRPr="00184986" w:rsidTr="00AD2B74">
        <w:tc>
          <w:tcPr>
            <w:tcW w:w="6498" w:type="dxa"/>
            <w:shd w:val="clear" w:color="auto" w:fill="auto"/>
          </w:tcPr>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Evaluacion de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lastRenderedPageBreak/>
              <w:t xml:space="preserve">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AD2B74" w:rsidRPr="001C5A48" w:rsidRDefault="00AD2B74" w:rsidP="00AD2B74">
            <w:pPr>
              <w:spacing w:after="120" w:line="259" w:lineRule="auto"/>
              <w:ind w:left="29"/>
              <w:rPr>
                <w:rFonts w:ascii="Arial" w:hAnsi="Arial" w:cs="Arial"/>
                <w:color w:val="000000"/>
                <w:sz w:val="18"/>
                <w:szCs w:val="18"/>
              </w:rPr>
            </w:pPr>
            <w:r w:rsidRPr="001C5A48">
              <w:rPr>
                <w:rFonts w:ascii="Arial" w:hAnsi="Arial" w:cs="Arial"/>
                <w:color w:val="000000"/>
                <w:sz w:val="18"/>
                <w:szCs w:val="18"/>
                <w:lang w:val="es-ES"/>
              </w:rPr>
              <w:t xml:space="preserve">   Mediante : </w:t>
            </w:r>
            <w:r w:rsidRPr="001C5A48">
              <w:rPr>
                <w:rFonts w:ascii="Arial" w:hAnsi="Arial" w:cs="Arial"/>
                <w:color w:val="000000"/>
                <w:sz w:val="18"/>
                <w:szCs w:val="18"/>
              </w:rPr>
              <w:t xml:space="preserve">REPORTE DE INVESTIGACION </w:t>
            </w:r>
          </w:p>
        </w:tc>
        <w:tc>
          <w:tcPr>
            <w:tcW w:w="6498" w:type="dxa"/>
            <w:shd w:val="clear" w:color="auto" w:fill="auto"/>
          </w:tcPr>
          <w:p w:rsidR="00AD2B74" w:rsidRPr="001C5A48" w:rsidRDefault="00AD2B74" w:rsidP="00AD2B74">
            <w:pPr>
              <w:pStyle w:val="Cuadrculamedia2"/>
              <w:spacing w:line="360" w:lineRule="auto"/>
              <w:ind w:left="357"/>
              <w:rPr>
                <w:rFonts w:ascii="Arial" w:hAnsi="Arial" w:cs="Arial"/>
                <w:color w:val="000000"/>
                <w:sz w:val="18"/>
                <w:szCs w:val="18"/>
              </w:rPr>
            </w:pPr>
            <w:r w:rsidRPr="001C5A48">
              <w:rPr>
                <w:rFonts w:ascii="Arial" w:hAnsi="Arial" w:cs="Arial"/>
                <w:color w:val="000000"/>
                <w:sz w:val="16"/>
                <w:szCs w:val="16"/>
              </w:rPr>
              <w:lastRenderedPageBreak/>
              <w:t>20 %</w:t>
            </w:r>
          </w:p>
        </w:tc>
      </w:tr>
      <w:tr w:rsidR="00AD2B74" w:rsidRPr="00184986" w:rsidTr="00AD2B74">
        <w:tc>
          <w:tcPr>
            <w:tcW w:w="6498" w:type="dxa"/>
            <w:shd w:val="clear" w:color="auto" w:fill="auto"/>
          </w:tcPr>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Evaluacion de : 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AD2B74" w:rsidRPr="001C5A48" w:rsidRDefault="00AD2B74" w:rsidP="00AD2B74">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AD2B74" w:rsidRPr="001C5A48" w:rsidRDefault="00AD2B74" w:rsidP="00AD2B74">
            <w:pPr>
              <w:spacing w:after="120" w:line="259" w:lineRule="auto"/>
              <w:jc w:val="both"/>
              <w:rPr>
                <w:rFonts w:ascii="Arial" w:hAnsi="Arial" w:cs="Arial"/>
                <w:color w:val="000000"/>
                <w:sz w:val="18"/>
                <w:szCs w:val="18"/>
              </w:rPr>
            </w:pPr>
            <w:r w:rsidRPr="001C5A48">
              <w:rPr>
                <w:rFonts w:ascii="Arial" w:hAnsi="Arial" w:cs="Arial"/>
                <w:color w:val="000000"/>
                <w:sz w:val="18"/>
                <w:szCs w:val="18"/>
              </w:rPr>
              <w:t>Mediante : EXAMEN ESCRITO</w:t>
            </w:r>
          </w:p>
          <w:p w:rsidR="00AD2B74" w:rsidRPr="001C5A48" w:rsidRDefault="00AD2B74" w:rsidP="00AD2B74">
            <w:pPr>
              <w:pStyle w:val="Default"/>
              <w:rPr>
                <w:sz w:val="18"/>
                <w:szCs w:val="18"/>
              </w:rPr>
            </w:pPr>
          </w:p>
        </w:tc>
        <w:tc>
          <w:tcPr>
            <w:tcW w:w="6498" w:type="dxa"/>
            <w:shd w:val="clear" w:color="auto" w:fill="auto"/>
          </w:tcPr>
          <w:p w:rsidR="00AD2B74" w:rsidRPr="001C5A48" w:rsidRDefault="00AD2B74" w:rsidP="00AD2B74">
            <w:pPr>
              <w:pStyle w:val="Cuadrculamedia2"/>
              <w:rPr>
                <w:rFonts w:ascii="Arial" w:hAnsi="Arial" w:cs="Arial"/>
                <w:color w:val="000000"/>
                <w:sz w:val="16"/>
                <w:szCs w:val="16"/>
              </w:rPr>
            </w:pPr>
            <w:r w:rsidRPr="001C5A48">
              <w:rPr>
                <w:rFonts w:ascii="Arial" w:hAnsi="Arial" w:cs="Arial"/>
                <w:color w:val="000000"/>
                <w:sz w:val="16"/>
                <w:szCs w:val="16"/>
              </w:rPr>
              <w:t xml:space="preserve">     80%</w:t>
            </w:r>
          </w:p>
        </w:tc>
      </w:tr>
      <w:tr w:rsidR="00AD2B74" w:rsidRPr="00184986" w:rsidTr="00AD2B74">
        <w:tc>
          <w:tcPr>
            <w:tcW w:w="6498" w:type="dxa"/>
            <w:shd w:val="clear" w:color="auto" w:fill="auto"/>
          </w:tcPr>
          <w:p w:rsidR="00AD2B74" w:rsidRPr="001C5A48" w:rsidRDefault="00AD2B74" w:rsidP="00AD2B74">
            <w:pPr>
              <w:pStyle w:val="Default"/>
              <w:rPr>
                <w:sz w:val="20"/>
                <w:szCs w:val="20"/>
              </w:rPr>
            </w:pPr>
          </w:p>
        </w:tc>
        <w:tc>
          <w:tcPr>
            <w:tcW w:w="6498" w:type="dxa"/>
            <w:shd w:val="clear" w:color="auto" w:fill="auto"/>
          </w:tcPr>
          <w:p w:rsidR="00AD2B74" w:rsidRPr="001C5A48" w:rsidRDefault="00AD2B74" w:rsidP="00AD2B74">
            <w:pPr>
              <w:pStyle w:val="Cuadrculamedia2"/>
              <w:rPr>
                <w:rFonts w:ascii="Arial" w:hAnsi="Arial" w:cs="Arial"/>
                <w:color w:val="000000"/>
                <w:sz w:val="20"/>
                <w:szCs w:val="20"/>
              </w:rPr>
            </w:pPr>
          </w:p>
        </w:tc>
      </w:tr>
    </w:tbl>
    <w:p w:rsidR="005E760A" w:rsidRDefault="005E760A" w:rsidP="00F0113A">
      <w:pPr>
        <w:spacing w:after="0" w:line="240" w:lineRule="auto"/>
        <w:rPr>
          <w:rFonts w:ascii="Arial" w:hAnsi="Arial" w:cs="Arial"/>
          <w:color w:val="000000"/>
          <w:sz w:val="14"/>
          <w:szCs w:val="20"/>
        </w:rPr>
      </w:pPr>
    </w:p>
    <w:p w:rsidR="005E760A" w:rsidRDefault="005E760A" w:rsidP="00F0113A">
      <w:pPr>
        <w:spacing w:after="0" w:line="240" w:lineRule="auto"/>
        <w:rPr>
          <w:rFonts w:ascii="Arial" w:hAnsi="Arial" w:cs="Arial"/>
          <w:color w:val="000000"/>
          <w:sz w:val="14"/>
          <w:szCs w:val="20"/>
        </w:rPr>
      </w:pPr>
    </w:p>
    <w:p w:rsidR="005E760A" w:rsidRDefault="005E760A" w:rsidP="00F0113A">
      <w:pPr>
        <w:spacing w:after="0" w:line="240" w:lineRule="auto"/>
        <w:rPr>
          <w:rFonts w:ascii="Arial" w:hAnsi="Arial" w:cs="Arial"/>
          <w:color w:val="000000"/>
          <w:sz w:val="14"/>
          <w:szCs w:val="20"/>
        </w:rPr>
      </w:pPr>
    </w:p>
    <w:p w:rsidR="005E760A" w:rsidRDefault="005E760A" w:rsidP="00F0113A">
      <w:pPr>
        <w:spacing w:after="0" w:line="240" w:lineRule="auto"/>
        <w:rPr>
          <w:rFonts w:ascii="Arial" w:hAnsi="Arial" w:cs="Arial"/>
          <w:color w:val="000000"/>
          <w:sz w:val="14"/>
          <w:szCs w:val="20"/>
        </w:rPr>
      </w:pPr>
    </w:p>
    <w:p w:rsidR="005E760A" w:rsidRPr="003064CA" w:rsidRDefault="00F0113A" w:rsidP="003064CA">
      <w:pPr>
        <w:spacing w:after="0" w:line="240" w:lineRule="auto"/>
        <w:rPr>
          <w:rFonts w:ascii="Arial" w:hAnsi="Arial" w:cs="Arial"/>
          <w:color w:val="000000"/>
          <w:sz w:val="20"/>
          <w:szCs w:val="20"/>
        </w:rPr>
      </w:pP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p w:rsidR="003064CA" w:rsidRPr="001C5A48" w:rsidRDefault="003064C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t>Niveles de desempeño</w:t>
      </w:r>
    </w:p>
    <w:p w:rsidR="005E760A" w:rsidRPr="001C5A48" w:rsidRDefault="005E760A" w:rsidP="005E760A">
      <w:pP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06"/>
        <w:gridCol w:w="6367"/>
        <w:gridCol w:w="2082"/>
      </w:tblGrid>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Desempeño</w:t>
            </w:r>
          </w:p>
        </w:tc>
        <w:tc>
          <w:tcPr>
            <w:tcW w:w="2048"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Nivel de desempeño</w:t>
            </w:r>
          </w:p>
        </w:tc>
        <w:tc>
          <w:tcPr>
            <w:tcW w:w="6636"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Indicadores de Alcance</w:t>
            </w:r>
          </w:p>
        </w:tc>
        <w:tc>
          <w:tcPr>
            <w:tcW w:w="2134"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Valoración numérica</w:t>
            </w:r>
          </w:p>
        </w:tc>
      </w:tr>
      <w:tr w:rsidR="005E760A" w:rsidRPr="00184986" w:rsidTr="005E760A">
        <w:trPr>
          <w:trHeight w:val="197"/>
          <w:jc w:val="center"/>
        </w:trPr>
        <w:tc>
          <w:tcPr>
            <w:tcW w:w="2562" w:type="dxa"/>
            <w:vMerge w:val="restart"/>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Competencia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Excelente</w:t>
            </w:r>
          </w:p>
        </w:tc>
        <w:tc>
          <w:tcPr>
            <w:tcW w:w="6636" w:type="dxa"/>
            <w:shd w:val="clear" w:color="auto" w:fill="auto"/>
          </w:tcPr>
          <w:p w:rsidR="005E760A" w:rsidRPr="001C5A48" w:rsidRDefault="005E760A" w:rsidP="005E760A">
            <w:pPr>
              <w:ind w:left="-108"/>
              <w:jc w:val="both"/>
              <w:rPr>
                <w:rFonts w:ascii="Arial" w:hAnsi="Arial" w:cs="Arial"/>
                <w:color w:val="000000"/>
                <w:sz w:val="20"/>
                <w:szCs w:val="20"/>
              </w:rPr>
            </w:pPr>
            <w:r w:rsidRPr="001C5A48">
              <w:rPr>
                <w:rFonts w:ascii="Arial" w:hAnsi="Arial" w:cs="Arial"/>
                <w:color w:val="000000"/>
                <w:sz w:val="20"/>
                <w:szCs w:val="20"/>
              </w:rPr>
              <w:t xml:space="preserve">  Cumple al menos 5 de los siguientes indicadores</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 xml:space="preserve">Se adapta a situaciones y contextos complejos: </w:t>
            </w:r>
            <w:r w:rsidRPr="001C5A48">
              <w:rPr>
                <w:rFonts w:ascii="Arial" w:hAnsi="Arial" w:cs="Arial"/>
                <w:color w:val="000000"/>
                <w:sz w:val="20"/>
                <w:szCs w:val="20"/>
              </w:rPr>
              <w:t xml:space="preserve">Puede trabajar en equipo, refleja sus conocimientos en la interpretación de la realidad. </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Hace aportaciones a las actividades académicas desarrolladas:</w:t>
            </w:r>
            <w:r w:rsidRPr="001C5A48">
              <w:rPr>
                <w:rFonts w:ascii="Arial" w:hAnsi="Arial" w:cs="Arial"/>
                <w:color w:val="000000"/>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lastRenderedPageBreak/>
              <w:t>Propone y/o explica soluciones o procedimientos no visto en clase (creatividad)</w:t>
            </w:r>
            <w:r w:rsidRPr="001C5A48">
              <w:rPr>
                <w:rFonts w:ascii="Arial" w:hAnsi="Arial" w:cs="Arial"/>
                <w:color w:val="000000"/>
                <w:sz w:val="20"/>
                <w:szCs w:val="20"/>
              </w:rPr>
              <w:t>: Ante problemas o caso de estudio propone perspectivas diferentes, para abordarlos y sustentarlos correctamente. Aplica procedimientos aprendidos en otra asignatura o contexto para el problema que se está resolviendo.</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Introduce recursos y experiencias que promueven un pensamiento crítico:</w:t>
            </w:r>
            <w:r w:rsidRPr="001C5A48">
              <w:rPr>
                <w:rFonts w:ascii="Arial" w:hAnsi="Arial" w:cs="Arial"/>
                <w:color w:val="000000"/>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Incorpora conocimientos y actividades  interdisciplinarios en su aprendizaje</w:t>
            </w:r>
            <w:r w:rsidRPr="001C5A48">
              <w:rPr>
                <w:rFonts w:ascii="Arial" w:hAnsi="Arial" w:cs="Arial"/>
                <w:color w:val="000000"/>
                <w:sz w:val="20"/>
                <w:szCs w:val="20"/>
              </w:rPr>
              <w:t>: En el desarrollo de los temas de la asignatura incorpora conocimientos y actividades desarrolladas en otras asignaturas para lograr la competencia.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 xml:space="preserve">Realiza su trabajo de manera autónoma y autorregulada. </w:t>
            </w:r>
            <w:r w:rsidRPr="001C5A48">
              <w:rPr>
                <w:rFonts w:ascii="Arial" w:hAnsi="Arial" w:cs="Arial"/>
                <w:color w:val="000000"/>
                <w:sz w:val="20"/>
                <w:szCs w:val="20"/>
              </w:rPr>
              <w:t>Es capaz de</w:t>
            </w:r>
            <w:r w:rsidRPr="001C5A48">
              <w:rPr>
                <w:rFonts w:ascii="Arial" w:hAnsi="Arial" w:cs="Arial"/>
                <w:b/>
                <w:color w:val="000000"/>
                <w:sz w:val="20"/>
                <w:szCs w:val="20"/>
              </w:rPr>
              <w:t xml:space="preserve"> </w:t>
            </w:r>
            <w:r w:rsidRPr="001C5A48">
              <w:rPr>
                <w:rFonts w:ascii="Arial" w:hAnsi="Arial" w:cs="Arial"/>
                <w:color w:val="000000"/>
                <w:sz w:val="20"/>
                <w:szCs w:val="20"/>
              </w:rPr>
              <w:t>organizar su tiempo y trabajar sin necesidad de una supervisión estrecha y/o coercitiva. Realiza actividades de investigación para participar de forma activa durante el curso.</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lastRenderedPageBreak/>
              <w:t>95-100</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Notable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4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Bueno</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3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Suficiente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2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r>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lastRenderedPageBreak/>
              <w:t>Competencia No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Insuficiente</w:t>
            </w:r>
          </w:p>
        </w:tc>
        <w:tc>
          <w:tcPr>
            <w:tcW w:w="6636" w:type="dxa"/>
            <w:shd w:val="clear" w:color="auto" w:fill="auto"/>
          </w:tcPr>
          <w:p w:rsidR="005E760A" w:rsidRPr="001C5A48" w:rsidRDefault="005E760A" w:rsidP="005E760A">
            <w:pPr>
              <w:jc w:val="both"/>
              <w:rPr>
                <w:rFonts w:ascii="Arial" w:hAnsi="Arial" w:cs="Arial"/>
                <w:color w:val="000000"/>
                <w:sz w:val="20"/>
                <w:szCs w:val="20"/>
              </w:rPr>
            </w:pPr>
            <w:r w:rsidRPr="001C5A48">
              <w:rPr>
                <w:rFonts w:ascii="Arial" w:hAnsi="Arial" w:cs="Arial"/>
                <w:color w:val="000000"/>
                <w:sz w:val="20"/>
                <w:szCs w:val="20"/>
              </w:rPr>
              <w:t>No se cumple con el 100% de evidencias conceptuales, procedimentales y actitudinales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 A.</w:t>
            </w:r>
          </w:p>
        </w:tc>
      </w:tr>
    </w:tbl>
    <w:p w:rsidR="005E760A" w:rsidRPr="001C5A48" w:rsidRDefault="005E760A" w:rsidP="005E760A">
      <w:pPr>
        <w:rPr>
          <w:rFonts w:ascii="Arial" w:hAnsi="Arial" w:cs="Arial"/>
          <w:color w:val="000000"/>
          <w:sz w:val="20"/>
          <w:szCs w:val="20"/>
        </w:rPr>
      </w:pPr>
    </w:p>
    <w:p w:rsidR="005E760A" w:rsidRDefault="005E760A" w:rsidP="005E760A">
      <w:pPr>
        <w:rPr>
          <w:rFonts w:ascii="Arial" w:hAnsi="Arial" w:cs="Arial"/>
          <w:color w:val="000000"/>
        </w:rPr>
      </w:pPr>
    </w:p>
    <w:p w:rsidR="003C37DD" w:rsidRDefault="003C37DD" w:rsidP="005E760A">
      <w:pPr>
        <w:rPr>
          <w:rFonts w:ascii="Arial" w:hAnsi="Arial" w:cs="Arial"/>
          <w:color w:val="000000"/>
        </w:rPr>
      </w:pPr>
    </w:p>
    <w:p w:rsidR="003C37DD" w:rsidRDefault="003C37DD" w:rsidP="005E760A">
      <w:pPr>
        <w:rPr>
          <w:rFonts w:ascii="Arial" w:hAnsi="Arial" w:cs="Arial"/>
          <w:color w:val="000000"/>
        </w:rPr>
      </w:pPr>
    </w:p>
    <w:p w:rsidR="003C37DD" w:rsidRDefault="003C37DD" w:rsidP="005E760A">
      <w:pPr>
        <w:rPr>
          <w:rFonts w:ascii="Arial" w:hAnsi="Arial" w:cs="Arial"/>
          <w:color w:val="000000"/>
        </w:rPr>
      </w:pPr>
    </w:p>
    <w:p w:rsidR="003C37DD" w:rsidRPr="001C5A48" w:rsidRDefault="003C37DD" w:rsidP="005E760A">
      <w:pPr>
        <w:rPr>
          <w:rFonts w:ascii="Arial" w:hAnsi="Arial" w:cs="Arial"/>
          <w:color w:val="00000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t>Matriz de evaluación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848"/>
        <w:gridCol w:w="917"/>
        <w:gridCol w:w="902"/>
        <w:gridCol w:w="868"/>
        <w:gridCol w:w="1087"/>
        <w:gridCol w:w="989"/>
        <w:gridCol w:w="1167"/>
        <w:gridCol w:w="3284"/>
      </w:tblGrid>
      <w:tr w:rsidR="005E760A" w:rsidRPr="00184986" w:rsidTr="005E760A">
        <w:tc>
          <w:tcPr>
            <w:tcW w:w="1094"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Evidencia de aprendizaje </w:t>
            </w:r>
          </w:p>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lastRenderedPageBreak/>
              <w:t>%</w:t>
            </w:r>
          </w:p>
        </w:tc>
        <w:tc>
          <w:tcPr>
            <w:tcW w:w="2302" w:type="pct"/>
            <w:gridSpan w:val="6"/>
            <w:shd w:val="clear" w:color="auto" w:fill="auto"/>
          </w:tcPr>
          <w:p w:rsidR="005E760A" w:rsidRPr="001C5A48" w:rsidRDefault="005E760A" w:rsidP="005E760A">
            <w:pPr>
              <w:autoSpaceDE w:val="0"/>
              <w:autoSpaceDN w:val="0"/>
              <w:adjustRightInd w:val="0"/>
              <w:jc w:val="center"/>
              <w:rPr>
                <w:rFonts w:ascii="Arial" w:hAnsi="Arial" w:cs="Arial"/>
                <w:color w:val="000000"/>
                <w:sz w:val="20"/>
                <w:szCs w:val="20"/>
              </w:rPr>
            </w:pPr>
            <w:r w:rsidRPr="001C5A48">
              <w:rPr>
                <w:rFonts w:ascii="Arial" w:hAnsi="Arial" w:cs="Arial"/>
                <w:color w:val="000000"/>
                <w:sz w:val="20"/>
                <w:szCs w:val="20"/>
              </w:rPr>
              <w:t>Indicador de alcance</w:t>
            </w:r>
          </w:p>
          <w:p w:rsidR="005E760A" w:rsidRPr="001C5A48" w:rsidRDefault="005E760A" w:rsidP="005E760A">
            <w:pPr>
              <w:autoSpaceDE w:val="0"/>
              <w:autoSpaceDN w:val="0"/>
              <w:adjustRightInd w:val="0"/>
              <w:rPr>
                <w:rFonts w:ascii="Arial" w:hAnsi="Arial" w:cs="Arial"/>
                <w:color w:val="000000"/>
                <w:sz w:val="20"/>
                <w:szCs w:val="20"/>
              </w:rPr>
            </w:pPr>
          </w:p>
        </w:tc>
        <w:tc>
          <w:tcPr>
            <w:tcW w:w="1275"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lastRenderedPageBreak/>
              <w:t xml:space="preserve">Evaluación formativa de la competencia </w:t>
            </w: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rPr>
                <w:rFonts w:ascii="Arial" w:hAnsi="Arial" w:cs="Arial"/>
                <w:color w:val="000000"/>
                <w:sz w:val="20"/>
                <w:szCs w:val="20"/>
              </w:rPr>
            </w:pP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A</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B</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D</w:t>
            </w:r>
          </w:p>
        </w:tc>
        <w:tc>
          <w:tcPr>
            <w:tcW w:w="38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F</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Reporte de Investigación</w:t>
            </w:r>
          </w:p>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(Entrega documental Lista de Cotejo)</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20%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17-20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13-16</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9-12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6-9</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0-5</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spacing w:after="120" w:line="259" w:lineRule="auto"/>
              <w:ind w:left="360"/>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Examen (Porcentaje de la evaluación)</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78-80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72-78</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66-72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64-66</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0-63</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jc w:val="both"/>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jc w:val="right"/>
              <w:rPr>
                <w:rFonts w:ascii="Arial" w:hAnsi="Arial" w:cs="Arial"/>
                <w:color w:val="000000"/>
                <w:sz w:val="20"/>
                <w:szCs w:val="20"/>
              </w:rPr>
            </w:pPr>
            <w:r w:rsidRPr="001C5A48">
              <w:rPr>
                <w:rFonts w:ascii="Arial" w:hAnsi="Arial" w:cs="Arial"/>
                <w:color w:val="000000"/>
                <w:sz w:val="20"/>
                <w:szCs w:val="20"/>
              </w:rPr>
              <w:lastRenderedPageBreak/>
              <w:t>Total</w:t>
            </w:r>
          </w:p>
        </w:tc>
        <w:tc>
          <w:tcPr>
            <w:tcW w:w="329"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100%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95-100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NA</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bl>
    <w:p w:rsidR="00361BC8" w:rsidRDefault="00361BC8" w:rsidP="003020C8">
      <w:pPr>
        <w:spacing w:after="0" w:line="240" w:lineRule="auto"/>
        <w:rPr>
          <w:rFonts w:ascii="Arial" w:hAnsi="Arial" w:cs="Arial"/>
          <w:color w:val="000000"/>
          <w:sz w:val="20"/>
          <w:szCs w:val="20"/>
        </w:rPr>
      </w:pPr>
    </w:p>
    <w:p w:rsidR="00361BC8" w:rsidRDefault="00361BC8" w:rsidP="003020C8">
      <w:pPr>
        <w:spacing w:after="0" w:line="240" w:lineRule="auto"/>
        <w:rPr>
          <w:rFonts w:ascii="Arial" w:hAnsi="Arial" w:cs="Arial"/>
          <w:color w:val="000000"/>
          <w:sz w:val="20"/>
          <w:szCs w:val="20"/>
        </w:rPr>
      </w:pPr>
    </w:p>
    <w:p w:rsidR="00361BC8" w:rsidRDefault="00361BC8" w:rsidP="003020C8">
      <w:pPr>
        <w:spacing w:after="0" w:line="240" w:lineRule="auto"/>
        <w:rPr>
          <w:rFonts w:ascii="Arial" w:hAnsi="Arial" w:cs="Arial"/>
          <w:color w:val="000000"/>
          <w:sz w:val="20"/>
          <w:szCs w:val="20"/>
        </w:rPr>
      </w:pPr>
    </w:p>
    <w:p w:rsidR="00361BC8" w:rsidRDefault="00361BC8" w:rsidP="003020C8">
      <w:pPr>
        <w:spacing w:after="0" w:line="240" w:lineRule="auto"/>
        <w:rPr>
          <w:rFonts w:ascii="Arial" w:hAnsi="Arial" w:cs="Arial"/>
          <w:color w:val="000000"/>
          <w:sz w:val="20"/>
          <w:szCs w:val="20"/>
        </w:rPr>
      </w:pPr>
    </w:p>
    <w:p w:rsidR="003C37DD" w:rsidRDefault="003C37DD" w:rsidP="003020C8">
      <w:pPr>
        <w:spacing w:after="0" w:line="240" w:lineRule="auto"/>
        <w:rPr>
          <w:rFonts w:ascii="Arial" w:hAnsi="Arial" w:cs="Arial"/>
          <w:color w:val="000000"/>
          <w:sz w:val="20"/>
          <w:szCs w:val="20"/>
        </w:rPr>
      </w:pPr>
    </w:p>
    <w:p w:rsidR="003C37DD" w:rsidRDefault="003C37DD" w:rsidP="003020C8">
      <w:pPr>
        <w:spacing w:after="0" w:line="240" w:lineRule="auto"/>
        <w:rPr>
          <w:rFonts w:ascii="Arial" w:hAnsi="Arial" w:cs="Arial"/>
          <w:color w:val="000000"/>
          <w:sz w:val="20"/>
          <w:szCs w:val="20"/>
        </w:rPr>
      </w:pPr>
    </w:p>
    <w:p w:rsidR="00361BC8" w:rsidRDefault="00361BC8" w:rsidP="003020C8">
      <w:pPr>
        <w:spacing w:after="0" w:line="240" w:lineRule="auto"/>
        <w:rPr>
          <w:rFonts w:ascii="Arial" w:hAnsi="Arial" w:cs="Arial"/>
          <w:color w:val="000000"/>
          <w:sz w:val="20"/>
          <w:szCs w:val="20"/>
        </w:rPr>
      </w:pPr>
    </w:p>
    <w:p w:rsidR="00AD2B74" w:rsidRDefault="00AD2B74" w:rsidP="003020C8">
      <w:pPr>
        <w:spacing w:after="0" w:line="240" w:lineRule="auto"/>
        <w:rPr>
          <w:rFonts w:ascii="Arial" w:hAnsi="Arial" w:cs="Arial"/>
          <w:color w:val="000000"/>
          <w:sz w:val="20"/>
          <w:szCs w:val="20"/>
        </w:rPr>
      </w:pPr>
    </w:p>
    <w:p w:rsidR="00AD2B74" w:rsidRDefault="00AD2B74" w:rsidP="003020C8">
      <w:pPr>
        <w:spacing w:after="0" w:line="240" w:lineRule="auto"/>
        <w:rPr>
          <w:rFonts w:ascii="Arial" w:hAnsi="Arial" w:cs="Arial"/>
          <w:color w:val="000000"/>
          <w:sz w:val="20"/>
          <w:szCs w:val="20"/>
        </w:rPr>
      </w:pPr>
    </w:p>
    <w:p w:rsidR="00AD2B74" w:rsidRDefault="00AD2B74" w:rsidP="003020C8">
      <w:pPr>
        <w:spacing w:after="0" w:line="240" w:lineRule="auto"/>
        <w:rPr>
          <w:rFonts w:ascii="Arial" w:hAnsi="Arial" w:cs="Arial"/>
          <w:color w:val="000000"/>
          <w:sz w:val="20"/>
          <w:szCs w:val="20"/>
        </w:rPr>
      </w:pPr>
    </w:p>
    <w:p w:rsidR="00AD2B74" w:rsidRDefault="00AD2B74" w:rsidP="003020C8">
      <w:pPr>
        <w:spacing w:after="0" w:line="240" w:lineRule="auto"/>
        <w:rPr>
          <w:rFonts w:ascii="Arial" w:hAnsi="Arial" w:cs="Arial"/>
          <w:color w:val="000000"/>
          <w:sz w:val="20"/>
          <w:szCs w:val="20"/>
        </w:rPr>
      </w:pPr>
    </w:p>
    <w:p w:rsidR="00AD2B74" w:rsidRDefault="00AD2B74" w:rsidP="003020C8">
      <w:pPr>
        <w:spacing w:after="0" w:line="240" w:lineRule="auto"/>
        <w:rPr>
          <w:rFonts w:ascii="Arial" w:hAnsi="Arial" w:cs="Arial"/>
          <w:color w:val="000000"/>
          <w:sz w:val="20"/>
          <w:szCs w:val="20"/>
        </w:rPr>
      </w:pPr>
    </w:p>
    <w:p w:rsidR="00F0113A" w:rsidRPr="00C72A57" w:rsidRDefault="00943607" w:rsidP="0054356B">
      <w:pPr>
        <w:autoSpaceDE w:val="0"/>
        <w:autoSpaceDN w:val="0"/>
        <w:adjustRightInd w:val="0"/>
        <w:spacing w:after="0" w:line="240" w:lineRule="auto"/>
        <w:rPr>
          <w:rFonts w:ascii="Arial" w:hAnsi="Arial" w:cs="Arial"/>
          <w:color w:val="000000"/>
          <w:sz w:val="20"/>
          <w:szCs w:val="20"/>
          <w:lang w:val="es-ES" w:eastAsia="es-ES"/>
        </w:rPr>
      </w:pPr>
      <w:r w:rsidRPr="00CB4B35">
        <w:rPr>
          <w:rFonts w:ascii="Arial" w:hAnsi="Arial" w:cs="Arial"/>
          <w:noProof/>
          <w:color w:val="000000"/>
          <w:sz w:val="20"/>
          <w:szCs w:val="20"/>
          <w:lang w:val="en-US"/>
        </w:rPr>
        <mc:AlternateContent>
          <mc:Choice Requires="wps">
            <w:drawing>
              <wp:anchor distT="0" distB="0" distL="114300" distR="114300" simplePos="0" relativeHeight="251660288" behindDoc="0" locked="0" layoutInCell="1" allowOverlap="1">
                <wp:simplePos x="0" y="0"/>
                <wp:positionH relativeFrom="column">
                  <wp:posOffset>469265</wp:posOffset>
                </wp:positionH>
                <wp:positionV relativeFrom="paragraph">
                  <wp:posOffset>164465</wp:posOffset>
                </wp:positionV>
                <wp:extent cx="2339975" cy="0"/>
                <wp:effectExtent l="0" t="0" r="0" b="0"/>
                <wp:wrapNone/>
                <wp:docPr id="143425129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F3F0E" id="AutoShape 7" o:spid="_x0000_s1026" type="#_x0000_t32" style="position:absolute;margin-left:36.95pt;margin-top:12.95pt;width:18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8DQqwEAAEADAAAOAAAAZHJzL2Uyb0RvYy54bWysUs2OEzEMviPxDlHudNquCnTU6R66LJcF&#13;&#10;Ki08gJtkZiIycWSnnenbk2Tb8ndD5GDZsf3Z/uzN/TQ4cTLEFn0jF7O5FMYr1NZ3jfz29fHNeyk4&#13;&#10;gtfg0JtGng3L++3rV5sx1GaJPTptSCQQz/UYGtnHGOqqYtWbAXiGwfjkbJEGiMmkrtIEY0IfXLWc&#13;&#10;z99WI5IOhMowp9+HF6fcFvy2NSp+aVs2UbhGpt5ikVTkIctqu4G6Iwi9VZc24B+6GMD6VPQG9QAR&#13;&#10;xJHsX1CDVYSMbZwpHCpsW6tMmSFNs5j/Mc1zD8GUWRI5HG408f+DVZ9PO7+n3Lqa/HN4QvWdEynV&#13;&#10;GLi+ObPBYU/iMH5CndYIx4hl3qmlISenScRUaD3faDVTFCp9Lu/u1ut3KynU1VdBfU0MxPGjwUFk&#13;&#10;pZEcCWzXxx16n5aHtChl4PTEMbcF9TUhV/X4aJ0rO3RejI1cr5arksDorM7OHMbUHXaOxAnyFZSX&#13;&#10;F5/AfgsjPHpdwHoD+sNFj2Ddi57inb9Qk9nIR8b1AfV5TxkuW2lNBfhyUvkOfrVL1M/D3/4AAAD/&#13;&#10;/wMAUEsDBBQABgAIAAAAIQBSM6Zi4AAAAA0BAAAPAAAAZHJzL2Rvd25yZXYueG1sTE9LT8MwDL4j&#13;&#10;7T9EnsQFsXSlA9Y1nSYQB457SFyzxrTdGqdq0rXs12PEAS627M/+Htl6tI24YOdrRwrmswgEUuFM&#13;&#10;TaWCw/7t/hmED5qMbhyhgi/0sM4nN5lOjRtoi5ddKAWTkE+1giqENpXSFxVa7WeuRWLs03VWBx67&#13;&#10;UppOD0xuGxlH0aO0uiZWqHSLLxUW511vFaDvF/Nos7Tl4f063H3E19PQ7pW6nY6vKy6bFYiAY/j7&#13;&#10;gJ8M7B9yNnZ0PRkvGgVPD0u+VBAvuDOeJHEC4vi7kHkm/6fIvwEAAP//AwBQSwECLQAUAAYACAAA&#13;&#10;ACEAtoM4kv4AAADhAQAAEwAAAAAAAAAAAAAAAAAAAAAAW0NvbnRlbnRfVHlwZXNdLnhtbFBLAQIt&#13;&#10;ABQABgAIAAAAIQA4/SH/1gAAAJQBAAALAAAAAAAAAAAAAAAAAC8BAABfcmVscy8ucmVsc1BLAQIt&#13;&#10;ABQABgAIAAAAIQDlL8DQqwEAAEADAAAOAAAAAAAAAAAAAAAAAC4CAABkcnMvZTJvRG9jLnhtbFBL&#13;&#10;AQItABQABgAIAAAAIQBSM6Zi4AAAAA0BAAAPAAAAAAAAAAAAAAAAAAUEAABkcnMvZG93bnJldi54&#13;&#10;bWxQSwUGAAAAAAQABADzAAAAEgUAAAAA&#13;&#10;">
                <o:lock v:ext="edit" shapetype="f"/>
              </v:shape>
            </w:pict>
          </mc:Fallback>
        </mc:AlternateContent>
      </w:r>
      <w:r w:rsidRPr="00CB4B35">
        <w:rPr>
          <w:rFonts w:ascii="Arial" w:hAnsi="Arial" w:cs="Arial"/>
          <w:noProof/>
          <w:color w:val="000000"/>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3238500</wp:posOffset>
                </wp:positionH>
                <wp:positionV relativeFrom="paragraph">
                  <wp:posOffset>160020</wp:posOffset>
                </wp:positionV>
                <wp:extent cx="4933315" cy="0"/>
                <wp:effectExtent l="0" t="0" r="0" b="0"/>
                <wp:wrapNone/>
                <wp:docPr id="72520265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33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B5608" id="AutoShape 6" o:spid="_x0000_s1026" type="#_x0000_t32" style="position:absolute;margin-left:255pt;margin-top:12.6pt;width:388.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2lvqwEAAEADAAAOAAAAZHJzL2Uyb0RvYy54bWysUs2OEzEMviPxDlHudPpDETvqdA9dlssC&#13;&#10;lRYewE0yMxGZOLLTzvTtSbJt+bshcrDs2P5sf/bmfhqcOBlii76Ri9lcCuMVauu7Rn77+vjmvRQc&#13;&#10;wWtw6E0jz4bl/fb1q80YarPEHp02JBKI53oMjexjDHVVserNADzDYHxytkgDxGRSV2mCMaEPrlrO&#13;&#10;5++qEUkHQmWY0+/Di1NuC37bGhW/tC2bKFwjU2+xSCrykGW13UDdEYTeqksb8A9dDGB9KnqDeoAI&#13;&#10;4kj2L6jBKkLGNs4UDhW2rVWmzJCmWcz/mOa5h2DKLIkcDjea+P/Bqs+nnd9Tbl1N/jk8ofrOiZRq&#13;&#10;DFzfnNngsCdxGD+hTmuEY8Qy79TSkJPTJGIqtJ5vtJopCpU+396tVqvFWgp19VVQXxMDcfxocBBZ&#13;&#10;aSRHAtv1cYfep+UhLUoZOD1xzG1BfU3IVT0+WufKDp0XYyPv1st1SWB0VmdnDmPqDjtH4gT5CsrL&#13;&#10;i09gv4URHr0uYL0B/eGiR7DuRU/xzl+oyWzkI+P6gPq8pwyXrbSmAnw5qXwHv9ol6ufhb38AAAD/&#13;&#10;/wMAUEsDBBQABgAIAAAAIQBwPw984QAAAA8BAAAPAAAAZHJzL2Rvd25yZXYueG1sTI9Pa8JAEMXv&#13;&#10;hX6HZQpeSt24oGjMRqTFg8eq0OuanSZps7MhuzHRT9+RHtrLwPz7vfeyzegaccEu1J40zKYJCKTC&#13;&#10;25pKDafj7mUJIkRD1jSeUMMVA2zyx4fMpNYP9I6XQywFQyikRkMVY5tKGYoKnQlT3yLx7tN3zkRu&#13;&#10;u1LazgwMd41USbKQztTECpVp8bXC4vvQOw0Y+vks2a5cedrfhucPdfsa2qPWk6fxbc1luwYRcYx/&#13;&#10;H3DPwP4hZ2Nn35MNotHAFA4UNai5AnE/UMvFCsT5dyLzTP7Pkf8AAAD//wMAUEsBAi0AFAAGAAgA&#13;&#10;AAAhALaDOJL+AAAA4QEAABMAAAAAAAAAAAAAAAAAAAAAAFtDb250ZW50X1R5cGVzXS54bWxQSwEC&#13;&#10;LQAUAAYACAAAACEAOP0h/9YAAACUAQAACwAAAAAAAAAAAAAAAAAvAQAAX3JlbHMvLnJlbHNQSwEC&#13;&#10;LQAUAAYACAAAACEAxDNpb6sBAABAAwAADgAAAAAAAAAAAAAAAAAuAgAAZHJzL2Uyb0RvYy54bWxQ&#13;&#10;SwECLQAUAAYACAAAACEAcD8PfOEAAAAPAQAADwAAAAAAAAAAAAAAAAAFBAAAZHJzL2Rvd25yZXYu&#13;&#10;eG1sUEsFBgAAAAAEAAQA8wAAABMFAAAAAA==&#13;&#10;">
                <o:lock v:ext="edit" shapetype="f"/>
              </v:shape>
            </w:pict>
          </mc:Fallback>
        </mc:AlternateContent>
      </w:r>
      <w:r w:rsidR="00AD2B74" w:rsidRPr="00AD2B74">
        <w:rPr>
          <w:rFonts w:ascii="Arial" w:hAnsi="Arial" w:cs="Arial"/>
          <w:color w:val="000000"/>
          <w:sz w:val="20"/>
          <w:szCs w:val="20"/>
        </w:rPr>
        <w:t>Competencia</w:t>
      </w:r>
      <w:r w:rsidR="00AD2B74">
        <w:rPr>
          <w:rFonts w:ascii="Arial" w:hAnsi="Arial" w:cs="Arial"/>
          <w:color w:val="000000"/>
          <w:sz w:val="20"/>
          <w:szCs w:val="20"/>
        </w:rPr>
        <w:t xml:space="preserve"> No.</w:t>
      </w:r>
      <w:r w:rsidR="0054356B">
        <w:rPr>
          <w:rFonts w:ascii="Arial" w:hAnsi="Arial" w:cs="Arial"/>
          <w:color w:val="000000"/>
          <w:sz w:val="20"/>
          <w:szCs w:val="20"/>
        </w:rPr>
        <w:t xml:space="preserve">:        </w:t>
      </w:r>
      <w:r w:rsidR="00AD2B74">
        <w:rPr>
          <w:rFonts w:ascii="Arial" w:hAnsi="Arial" w:cs="Arial"/>
          <w:color w:val="000000"/>
          <w:sz w:val="20"/>
          <w:szCs w:val="20"/>
        </w:rPr>
        <w:t>1</w:t>
      </w:r>
      <w:r w:rsidR="00F0113A" w:rsidRPr="00C72A57">
        <w:rPr>
          <w:rFonts w:ascii="Arial" w:hAnsi="Arial" w:cs="Arial"/>
          <w:color w:val="000000"/>
          <w:sz w:val="20"/>
          <w:szCs w:val="20"/>
        </w:rPr>
        <w:t xml:space="preserve">                                           </w:t>
      </w:r>
      <w:r w:rsidR="0054356B">
        <w:rPr>
          <w:rFonts w:ascii="Arial" w:hAnsi="Arial" w:cs="Arial"/>
          <w:color w:val="000000"/>
          <w:sz w:val="20"/>
          <w:szCs w:val="20"/>
        </w:rPr>
        <w:t xml:space="preserve">                Nombre:     </w:t>
      </w:r>
      <w:r w:rsidR="00AD2B74">
        <w:rPr>
          <w:rFonts w:ascii="Arial" w:hAnsi="Arial" w:cs="Arial"/>
          <w:b/>
          <w:bCs/>
          <w:sz w:val="23"/>
          <w:szCs w:val="23"/>
          <w:lang w:val="es-ES" w:eastAsia="es-ES"/>
        </w:rPr>
        <w:t>La ética en las instituciones y organizaciones</w:t>
      </w:r>
    </w:p>
    <w:p w:rsidR="00F0113A" w:rsidRPr="00C72A57" w:rsidRDefault="00F0113A" w:rsidP="00F0113A">
      <w:pPr>
        <w:spacing w:after="0" w:line="240" w:lineRule="auto"/>
        <w:rPr>
          <w:rFonts w:ascii="Arial" w:hAnsi="Arial" w:cs="Arial"/>
          <w:color w:val="000000"/>
          <w:sz w:val="20"/>
          <w:szCs w:val="20"/>
          <w:lang w:val="es-ES"/>
        </w:rPr>
      </w:pPr>
    </w:p>
    <w:p w:rsidR="00F0113A" w:rsidRPr="00772402" w:rsidRDefault="00F0113A" w:rsidP="00F0113A">
      <w:pPr>
        <w:spacing w:after="0" w:line="240" w:lineRule="auto"/>
        <w:rPr>
          <w:rFonts w:ascii="Arial" w:hAnsi="Arial" w:cs="Arial"/>
          <w:color w:val="000000"/>
          <w:sz w:val="18"/>
          <w:szCs w:val="20"/>
        </w:rPr>
      </w:pPr>
      <w:r w:rsidRPr="00C72A57">
        <w:rPr>
          <w:rFonts w:ascii="Arial" w:hAnsi="Arial" w:cs="Arial"/>
          <w:color w:val="000000"/>
          <w:sz w:val="20"/>
          <w:szCs w:val="20"/>
        </w:rPr>
        <w:t>Competencias Genéricas a desarrollar en la unidad</w:t>
      </w:r>
      <w:r w:rsidRPr="00C72A57">
        <w:rPr>
          <w:rFonts w:ascii="Arial" w:hAnsi="Arial" w:cs="Arial"/>
          <w:color w:val="000000"/>
          <w:sz w:val="20"/>
          <w:szCs w:val="20"/>
        </w:rPr>
        <w:tab/>
      </w:r>
      <w:r w:rsidRPr="00C72A57">
        <w:rPr>
          <w:rFonts w:ascii="Arial" w:hAnsi="Arial" w:cs="Arial"/>
          <w:color w:val="000000"/>
          <w:sz w:val="20"/>
          <w:szCs w:val="20"/>
        </w:rPr>
        <w:tab/>
        <w:t>Criterios de evaluación de la Unidad</w:t>
      </w:r>
      <w:r>
        <w:rPr>
          <w:rFonts w:ascii="Arial" w:hAnsi="Arial" w:cs="Arial"/>
          <w:color w:val="000000"/>
          <w:sz w:val="20"/>
          <w:szCs w:val="20"/>
        </w:rPr>
        <w:t xml:space="preserve"> (</w:t>
      </w:r>
      <w:r w:rsidRPr="00772402">
        <w:rPr>
          <w:rFonts w:ascii="Arial" w:hAnsi="Arial" w:cs="Arial"/>
          <w:color w:val="000000"/>
          <w:sz w:val="18"/>
          <w:szCs w:val="20"/>
        </w:rPr>
        <w:t>Conceptuales, Procedimentales y Actitudinales)</w:t>
      </w:r>
    </w:p>
    <w:p w:rsidR="00B15F7B" w:rsidRDefault="00F0113A" w:rsidP="00AD2B74">
      <w:pPr>
        <w:tabs>
          <w:tab w:val="left" w:pos="5916"/>
        </w:tabs>
        <w:spacing w:after="0" w:line="240" w:lineRule="auto"/>
        <w:rPr>
          <w:rFonts w:ascii="Arial" w:hAnsi="Arial" w:cs="Arial"/>
          <w:color w:val="000000"/>
          <w:sz w:val="20"/>
          <w:szCs w:val="20"/>
        </w:rPr>
      </w:pPr>
      <w:r w:rsidRPr="00C72A57">
        <w:rPr>
          <w:rFonts w:ascii="Arial" w:hAnsi="Arial" w:cs="Arial"/>
          <w:color w:val="000000"/>
          <w:sz w:val="20"/>
          <w:szCs w:val="20"/>
        </w:rPr>
        <w:tab/>
      </w:r>
    </w:p>
    <w:p w:rsidR="00B15F7B" w:rsidRDefault="00B15F7B" w:rsidP="00F0113A">
      <w:pPr>
        <w:spacing w:after="0" w:line="240" w:lineRule="auto"/>
        <w:rPr>
          <w:rFonts w:ascii="Arial" w:hAnsi="Arial" w:cs="Arial"/>
          <w:color w:val="000000"/>
          <w:sz w:val="20"/>
          <w:szCs w:val="20"/>
        </w:rPr>
      </w:pPr>
    </w:p>
    <w:tbl>
      <w:tblPr>
        <w:tblW w:w="13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660"/>
        <w:gridCol w:w="2410"/>
        <w:gridCol w:w="3402"/>
        <w:gridCol w:w="2060"/>
      </w:tblGrid>
      <w:tr w:rsidR="003064CA" w:rsidRPr="00C72A57" w:rsidTr="00C36808">
        <w:trPr>
          <w:trHeight w:val="920"/>
        </w:trPr>
        <w:tc>
          <w:tcPr>
            <w:tcW w:w="2660" w:type="dxa"/>
            <w:tcBorders>
              <w:bottom w:val="single" w:sz="4" w:space="0" w:color="000000"/>
            </w:tcBorders>
          </w:tcPr>
          <w:p w:rsidR="003064CA" w:rsidRDefault="003064CA" w:rsidP="000845AF">
            <w:pPr>
              <w:spacing w:after="0" w:line="240" w:lineRule="auto"/>
              <w:jc w:val="center"/>
              <w:rPr>
                <w:rFonts w:ascii="Arial" w:hAnsi="Arial" w:cs="Arial"/>
                <w:b/>
                <w:color w:val="000000"/>
                <w:sz w:val="20"/>
                <w:szCs w:val="20"/>
              </w:rPr>
            </w:pPr>
          </w:p>
          <w:p w:rsidR="003064CA" w:rsidRDefault="003064CA" w:rsidP="000845AF">
            <w:pPr>
              <w:spacing w:after="0" w:line="240" w:lineRule="auto"/>
              <w:jc w:val="center"/>
              <w:rPr>
                <w:rFonts w:ascii="Arial" w:hAnsi="Arial" w:cs="Arial"/>
                <w:b/>
                <w:color w:val="000000"/>
                <w:sz w:val="20"/>
                <w:szCs w:val="20"/>
              </w:rPr>
            </w:pPr>
          </w:p>
          <w:p w:rsidR="003064CA" w:rsidRPr="00C72A57" w:rsidRDefault="00AD2B74" w:rsidP="000845AF">
            <w:pPr>
              <w:spacing w:after="0" w:line="240" w:lineRule="auto"/>
              <w:jc w:val="center"/>
              <w:rPr>
                <w:rFonts w:ascii="Arial" w:hAnsi="Arial" w:cs="Arial"/>
                <w:b/>
                <w:color w:val="000000"/>
                <w:sz w:val="20"/>
                <w:szCs w:val="20"/>
              </w:rPr>
            </w:pPr>
            <w:r w:rsidRPr="00AD2B74">
              <w:rPr>
                <w:rFonts w:ascii="Arial" w:hAnsi="Arial" w:cs="Arial"/>
                <w:color w:val="000000"/>
                <w:sz w:val="20"/>
                <w:szCs w:val="20"/>
              </w:rPr>
              <w:t>Temas y subtemas para desarrollar la competencia específica</w:t>
            </w:r>
          </w:p>
        </w:tc>
        <w:tc>
          <w:tcPr>
            <w:tcW w:w="2660" w:type="dxa"/>
            <w:tcBorders>
              <w:bottom w:val="single" w:sz="4" w:space="0" w:color="000000"/>
            </w:tcBorders>
          </w:tcPr>
          <w:p w:rsidR="003064CA" w:rsidRPr="00C72A57" w:rsidRDefault="003064CA" w:rsidP="000845AF">
            <w:pPr>
              <w:spacing w:after="0" w:line="240" w:lineRule="auto"/>
              <w:jc w:val="center"/>
              <w:rPr>
                <w:rFonts w:ascii="Arial" w:hAnsi="Arial" w:cs="Arial"/>
                <w:b/>
                <w:color w:val="000000"/>
                <w:sz w:val="20"/>
                <w:szCs w:val="20"/>
              </w:rPr>
            </w:pPr>
          </w:p>
          <w:p w:rsidR="003064CA" w:rsidRPr="00C72A57" w:rsidRDefault="003064CA" w:rsidP="000845AF">
            <w:pPr>
              <w:spacing w:after="0" w:line="240" w:lineRule="auto"/>
              <w:jc w:val="center"/>
              <w:rPr>
                <w:rFonts w:ascii="Arial" w:hAnsi="Arial" w:cs="Arial"/>
                <w:b/>
                <w:color w:val="000000"/>
                <w:sz w:val="20"/>
                <w:szCs w:val="20"/>
              </w:rPr>
            </w:pPr>
          </w:p>
          <w:p w:rsidR="003064CA" w:rsidRPr="00C72A57" w:rsidRDefault="003064CA" w:rsidP="000845AF">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Actividades de Aprendizaje</w:t>
            </w:r>
          </w:p>
        </w:tc>
        <w:tc>
          <w:tcPr>
            <w:tcW w:w="2410" w:type="dxa"/>
            <w:tcBorders>
              <w:bottom w:val="single" w:sz="4" w:space="0" w:color="000000"/>
            </w:tcBorders>
          </w:tcPr>
          <w:p w:rsidR="003064CA" w:rsidRPr="00C72A57" w:rsidRDefault="003064CA" w:rsidP="00751B69">
            <w:pPr>
              <w:spacing w:after="0" w:line="240" w:lineRule="auto"/>
              <w:jc w:val="both"/>
              <w:rPr>
                <w:rFonts w:ascii="Arial" w:hAnsi="Arial" w:cs="Arial"/>
                <w:b/>
                <w:color w:val="000000"/>
                <w:sz w:val="20"/>
                <w:szCs w:val="20"/>
              </w:rPr>
            </w:pPr>
          </w:p>
          <w:p w:rsidR="003064CA" w:rsidRPr="00C72A57" w:rsidRDefault="003064CA" w:rsidP="00751B69">
            <w:pPr>
              <w:spacing w:after="0" w:line="240" w:lineRule="auto"/>
              <w:jc w:val="both"/>
              <w:rPr>
                <w:rFonts w:ascii="Arial" w:hAnsi="Arial" w:cs="Arial"/>
                <w:b/>
                <w:color w:val="000000"/>
                <w:sz w:val="20"/>
                <w:szCs w:val="20"/>
              </w:rPr>
            </w:pPr>
          </w:p>
          <w:p w:rsidR="003064CA" w:rsidRPr="00C72A57" w:rsidRDefault="003064CA" w:rsidP="00751B69">
            <w:pPr>
              <w:spacing w:after="0" w:line="240" w:lineRule="auto"/>
              <w:jc w:val="both"/>
              <w:rPr>
                <w:rFonts w:ascii="Arial" w:hAnsi="Arial" w:cs="Arial"/>
                <w:b/>
                <w:color w:val="000000"/>
                <w:sz w:val="20"/>
                <w:szCs w:val="20"/>
              </w:rPr>
            </w:pPr>
            <w:r w:rsidRPr="00C72A57">
              <w:rPr>
                <w:rFonts w:ascii="Arial" w:hAnsi="Arial" w:cs="Arial"/>
                <w:b/>
                <w:color w:val="000000"/>
                <w:sz w:val="20"/>
                <w:szCs w:val="20"/>
              </w:rPr>
              <w:t>Actividades de Enseñanza</w:t>
            </w:r>
          </w:p>
        </w:tc>
        <w:tc>
          <w:tcPr>
            <w:tcW w:w="3402" w:type="dxa"/>
            <w:tcBorders>
              <w:bottom w:val="single" w:sz="4" w:space="0" w:color="000000"/>
            </w:tcBorders>
          </w:tcPr>
          <w:p w:rsidR="003064CA" w:rsidRPr="00C72A57" w:rsidRDefault="003064CA" w:rsidP="000845AF">
            <w:pPr>
              <w:spacing w:after="0" w:line="240" w:lineRule="auto"/>
              <w:jc w:val="center"/>
              <w:rPr>
                <w:rFonts w:ascii="Arial" w:hAnsi="Arial" w:cs="Arial"/>
                <w:b/>
                <w:color w:val="000000"/>
                <w:sz w:val="20"/>
                <w:szCs w:val="20"/>
              </w:rPr>
            </w:pPr>
          </w:p>
          <w:p w:rsidR="003064CA" w:rsidRDefault="003064CA" w:rsidP="000845AF">
            <w:pPr>
              <w:spacing w:after="0" w:line="240" w:lineRule="auto"/>
              <w:jc w:val="center"/>
              <w:rPr>
                <w:rFonts w:ascii="Arial" w:hAnsi="Arial" w:cs="Arial"/>
                <w:b/>
                <w:color w:val="000000"/>
                <w:sz w:val="20"/>
                <w:szCs w:val="20"/>
              </w:rPr>
            </w:pPr>
          </w:p>
          <w:p w:rsidR="003064CA" w:rsidRPr="00C72A57" w:rsidRDefault="003064CA" w:rsidP="000845AF">
            <w:pPr>
              <w:spacing w:after="0" w:line="240" w:lineRule="auto"/>
              <w:jc w:val="center"/>
              <w:rPr>
                <w:rFonts w:ascii="Arial" w:hAnsi="Arial" w:cs="Arial"/>
                <w:b/>
                <w:color w:val="000000"/>
                <w:sz w:val="20"/>
                <w:szCs w:val="20"/>
              </w:rPr>
            </w:pPr>
            <w:r w:rsidRPr="00C72A57">
              <w:rPr>
                <w:rFonts w:ascii="Arial" w:hAnsi="Arial" w:cs="Arial"/>
                <w:b/>
                <w:color w:val="000000"/>
                <w:sz w:val="20"/>
                <w:szCs w:val="20"/>
              </w:rPr>
              <w:t>Portafolio de Evidencia (Producto de Aprendizaje)</w:t>
            </w:r>
          </w:p>
        </w:tc>
        <w:tc>
          <w:tcPr>
            <w:tcW w:w="2060" w:type="dxa"/>
            <w:vMerge w:val="restart"/>
            <w:tcBorders>
              <w:top w:val="single" w:sz="4" w:space="0" w:color="auto"/>
              <w:bottom w:val="single" w:sz="4" w:space="0" w:color="000000"/>
              <w:right w:val="single" w:sz="4" w:space="0" w:color="auto"/>
            </w:tcBorders>
            <w:shd w:val="clear" w:color="auto" w:fill="auto"/>
          </w:tcPr>
          <w:p w:rsidR="003064CA" w:rsidRDefault="003064CA">
            <w:pPr>
              <w:spacing w:after="0" w:line="240" w:lineRule="auto"/>
              <w:rPr>
                <w:b/>
              </w:rPr>
            </w:pPr>
            <w:r w:rsidRPr="001C5A48">
              <w:rPr>
                <w:b/>
              </w:rPr>
              <w:t>Horas teorico practicas</w:t>
            </w:r>
            <w:r>
              <w:rPr>
                <w:b/>
              </w:rPr>
              <w:t>.</w:t>
            </w: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Default="003064CA">
            <w:pPr>
              <w:spacing w:after="0" w:line="240" w:lineRule="auto"/>
              <w:rPr>
                <w:b/>
              </w:rPr>
            </w:pPr>
          </w:p>
          <w:p w:rsidR="003064CA" w:rsidRPr="00C72A57" w:rsidRDefault="003064CA">
            <w:pPr>
              <w:spacing w:after="0" w:line="240" w:lineRule="auto"/>
            </w:pPr>
            <w:r>
              <w:rPr>
                <w:b/>
              </w:rPr>
              <w:t>5</w:t>
            </w:r>
          </w:p>
        </w:tc>
      </w:tr>
      <w:tr w:rsidR="003064CA" w:rsidRPr="00C72A57" w:rsidTr="003064CA">
        <w:trPr>
          <w:trHeight w:val="533"/>
        </w:trPr>
        <w:tc>
          <w:tcPr>
            <w:tcW w:w="2660" w:type="dxa"/>
          </w:tcPr>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lastRenderedPageBreak/>
              <w:t>4.1. Proceder ético en las instituciones y</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organizaciones.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4.1.1 Código de ética de las instituciones y</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organizaciones.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4.1.2 Casos concretos del proceder ético</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en las instituciones y organizaciones.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4.2 La Responsabilidad social de las instituciones y organizaciones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4.2.1 Desarrollo del concepto de</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Responsabilidad social.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4.2.2 Contexto actual de la responsabilidad</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social.</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4.3 Derechos humanos laborales.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lastRenderedPageBreak/>
              <w:t>4.3.1 Conceptos generales.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4.3.2 Observancia de los derechos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humanos laborales.</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5F5F5F"/>
                <w:sz w:val="24"/>
                <w:szCs w:val="24"/>
                <w:lang w:eastAsia="es-MX"/>
              </w:rPr>
            </w:pPr>
            <w:r>
              <w:rPr>
                <w:rFonts w:ascii="Helvetica" w:hAnsi="Helvetica" w:cs="Helvetica"/>
                <w:color w:val="5F5F5F"/>
                <w:sz w:val="24"/>
                <w:szCs w:val="24"/>
                <w:lang w:eastAsia="es-MX"/>
              </w:rPr>
              <w:t>TECNOLÓGICO NACIONAL DE MÉXICO</w:t>
            </w:r>
          </w:p>
          <w:p w:rsidR="00AD2B74" w:rsidRDefault="00AD2B74" w:rsidP="00AD2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5F5F5F"/>
                <w:sz w:val="20"/>
                <w:szCs w:val="20"/>
                <w:lang w:eastAsia="es-MX"/>
              </w:rPr>
            </w:pPr>
            <w:r>
              <w:rPr>
                <w:rFonts w:ascii="Helvetica" w:hAnsi="Helvetica" w:cs="Helvetica"/>
                <w:color w:val="5F5F5F"/>
                <w:sz w:val="20"/>
                <w:szCs w:val="20"/>
                <w:lang w:eastAsia="es-MX"/>
              </w:rPr>
              <w:t>Secretaría Académica, de Investigación e Innovación</w:t>
            </w:r>
          </w:p>
          <w:p w:rsidR="003064CA" w:rsidRPr="00624CC2" w:rsidRDefault="00AD2B74" w:rsidP="00AD2B74">
            <w:pPr>
              <w:autoSpaceDE w:val="0"/>
              <w:autoSpaceDN w:val="0"/>
              <w:adjustRightInd w:val="0"/>
              <w:spacing w:after="0" w:line="240" w:lineRule="auto"/>
              <w:rPr>
                <w:rFonts w:cs="Arial"/>
                <w:color w:val="000000"/>
                <w:sz w:val="20"/>
                <w:szCs w:val="20"/>
              </w:rPr>
            </w:pPr>
            <w:r>
              <w:rPr>
                <w:rFonts w:ascii="Helvetica" w:hAnsi="Helvetica" w:cs="Helvetica"/>
                <w:color w:val="5F5F5F"/>
                <w:sz w:val="18"/>
                <w:szCs w:val="18"/>
                <w:lang w:eastAsia="es-MX"/>
              </w:rPr>
              <w:t>Dirección de Docencia e Innovación Educativa</w:t>
            </w:r>
          </w:p>
        </w:tc>
        <w:tc>
          <w:tcPr>
            <w:tcW w:w="2660" w:type="dxa"/>
          </w:tcPr>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Arial"/>
                <w:sz w:val="20"/>
                <w:szCs w:val="20"/>
                <w:lang w:val="es-ES" w:eastAsia="es-ES"/>
              </w:rPr>
              <w:lastRenderedPageBreak/>
              <w:t>Plantear y debatir dilemas éticos en la vida</w:t>
            </w:r>
          </w:p>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Arial"/>
                <w:sz w:val="20"/>
                <w:szCs w:val="20"/>
                <w:lang w:val="es-ES" w:eastAsia="es-ES"/>
              </w:rPr>
              <w:t>profesional y su solución hipotética.</w:t>
            </w:r>
          </w:p>
          <w:p w:rsidR="003064CA" w:rsidRPr="00624CC2" w:rsidRDefault="003064CA" w:rsidP="00BF0F6D">
            <w:pPr>
              <w:autoSpaceDE w:val="0"/>
              <w:autoSpaceDN w:val="0"/>
              <w:adjustRightInd w:val="0"/>
              <w:spacing w:after="0" w:line="240" w:lineRule="auto"/>
              <w:rPr>
                <w:rFonts w:cs="Arial"/>
                <w:sz w:val="20"/>
                <w:szCs w:val="20"/>
                <w:lang w:val="es-ES" w:eastAsia="es-ES"/>
              </w:rPr>
            </w:pPr>
          </w:p>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SymbolMT"/>
                <w:sz w:val="20"/>
                <w:szCs w:val="20"/>
                <w:lang w:val="es-ES" w:eastAsia="es-ES"/>
              </w:rPr>
              <w:t xml:space="preserve">• </w:t>
            </w:r>
            <w:r w:rsidRPr="00624CC2">
              <w:rPr>
                <w:rFonts w:cs="Arial"/>
                <w:sz w:val="20"/>
                <w:szCs w:val="20"/>
                <w:lang w:val="es-ES" w:eastAsia="es-ES"/>
              </w:rPr>
              <w:t>Identificar en Reportes de Residencias</w:t>
            </w:r>
          </w:p>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Arial"/>
                <w:sz w:val="20"/>
                <w:szCs w:val="20"/>
                <w:lang w:val="es-ES" w:eastAsia="es-ES"/>
              </w:rPr>
              <w:t>profesionales el código de ética de la</w:t>
            </w:r>
          </w:p>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Arial"/>
                <w:sz w:val="20"/>
                <w:szCs w:val="20"/>
                <w:lang w:val="es-ES" w:eastAsia="es-ES"/>
              </w:rPr>
              <w:t>organización en donde se realizó.</w:t>
            </w:r>
          </w:p>
          <w:p w:rsidR="003064CA" w:rsidRPr="00624CC2" w:rsidRDefault="003064CA" w:rsidP="00BF0F6D">
            <w:pPr>
              <w:autoSpaceDE w:val="0"/>
              <w:autoSpaceDN w:val="0"/>
              <w:adjustRightInd w:val="0"/>
              <w:spacing w:after="0" w:line="240" w:lineRule="auto"/>
              <w:rPr>
                <w:rFonts w:cs="Arial"/>
                <w:sz w:val="20"/>
                <w:szCs w:val="20"/>
                <w:lang w:val="es-ES" w:eastAsia="es-ES"/>
              </w:rPr>
            </w:pPr>
            <w:r w:rsidRPr="00624CC2">
              <w:rPr>
                <w:rFonts w:cs="SymbolMT"/>
                <w:sz w:val="20"/>
                <w:szCs w:val="20"/>
                <w:lang w:val="es-ES" w:eastAsia="es-ES"/>
              </w:rPr>
              <w:t xml:space="preserve">• </w:t>
            </w:r>
            <w:r w:rsidRPr="00624CC2">
              <w:rPr>
                <w:rFonts w:cs="Arial"/>
                <w:sz w:val="20"/>
                <w:szCs w:val="20"/>
                <w:lang w:val="es-ES" w:eastAsia="es-ES"/>
              </w:rPr>
              <w:t>Crear un ensayo sobre la práctica ética del</w:t>
            </w:r>
          </w:p>
          <w:p w:rsidR="003064CA" w:rsidRPr="00624CC2" w:rsidRDefault="003064CA" w:rsidP="00BF0F6D">
            <w:pPr>
              <w:autoSpaceDE w:val="0"/>
              <w:autoSpaceDN w:val="0"/>
              <w:adjustRightInd w:val="0"/>
              <w:spacing w:after="0" w:line="240" w:lineRule="auto"/>
              <w:jc w:val="both"/>
              <w:rPr>
                <w:rFonts w:cs="Arial"/>
                <w:sz w:val="20"/>
                <w:szCs w:val="20"/>
                <w:lang w:val="es-ES" w:eastAsia="es-ES"/>
              </w:rPr>
            </w:pPr>
            <w:r w:rsidRPr="00624CC2">
              <w:rPr>
                <w:rFonts w:cs="Arial"/>
                <w:sz w:val="20"/>
                <w:szCs w:val="20"/>
                <w:lang w:val="es-ES" w:eastAsia="es-ES"/>
              </w:rPr>
              <w:t>profesionista en las organizaciones.</w:t>
            </w:r>
          </w:p>
          <w:p w:rsidR="003064CA" w:rsidRPr="00624CC2" w:rsidRDefault="003064CA" w:rsidP="00BF0F6D">
            <w:pPr>
              <w:autoSpaceDE w:val="0"/>
              <w:autoSpaceDN w:val="0"/>
              <w:adjustRightInd w:val="0"/>
              <w:spacing w:after="0" w:line="240" w:lineRule="auto"/>
              <w:jc w:val="both"/>
              <w:rPr>
                <w:rFonts w:cs="Arial"/>
                <w:color w:val="000000"/>
                <w:sz w:val="20"/>
                <w:szCs w:val="20"/>
              </w:rPr>
            </w:pPr>
            <w:r w:rsidRPr="00624CC2">
              <w:rPr>
                <w:rFonts w:cs="Arial"/>
                <w:sz w:val="20"/>
                <w:szCs w:val="20"/>
                <w:lang w:val="es-ES" w:eastAsia="es-ES"/>
              </w:rPr>
              <w:t>Realización de un código de ética profesional</w:t>
            </w:r>
          </w:p>
        </w:tc>
        <w:tc>
          <w:tcPr>
            <w:tcW w:w="2410" w:type="dxa"/>
          </w:tcPr>
          <w:p w:rsidR="003064CA" w:rsidRPr="00624CC2" w:rsidRDefault="003064CA" w:rsidP="00751B69">
            <w:pPr>
              <w:pStyle w:val="Encabezado"/>
              <w:tabs>
                <w:tab w:val="clear" w:pos="4252"/>
                <w:tab w:val="clear" w:pos="8504"/>
              </w:tabs>
              <w:jc w:val="both"/>
              <w:rPr>
                <w:rFonts w:ascii="Calibri" w:hAnsi="Calibri" w:cs="Arial"/>
                <w:color w:val="000000"/>
                <w:sz w:val="20"/>
                <w:lang w:val="es-MX"/>
              </w:rPr>
            </w:pPr>
            <w:r w:rsidRPr="00624CC2">
              <w:rPr>
                <w:rFonts w:ascii="Calibri" w:hAnsi="Calibri" w:cs="Arial"/>
                <w:color w:val="000000"/>
                <w:sz w:val="20"/>
                <w:lang w:val="es-MX"/>
              </w:rPr>
              <w:t>El docente solicitara que planteen por equipos Dilemas éticos y sus posibles soluciones. En libreta de apuntes.</w:t>
            </w:r>
          </w:p>
          <w:p w:rsidR="003064CA" w:rsidRPr="00624CC2" w:rsidRDefault="003064CA" w:rsidP="00751B69">
            <w:pPr>
              <w:pStyle w:val="Encabezado"/>
              <w:tabs>
                <w:tab w:val="clear" w:pos="4252"/>
                <w:tab w:val="clear" w:pos="8504"/>
              </w:tabs>
              <w:jc w:val="both"/>
              <w:rPr>
                <w:rFonts w:ascii="Calibri" w:hAnsi="Calibri" w:cs="Arial"/>
                <w:color w:val="000000"/>
                <w:sz w:val="20"/>
                <w:lang w:val="es-MX"/>
              </w:rPr>
            </w:pPr>
            <w:r w:rsidRPr="00624CC2">
              <w:rPr>
                <w:rFonts w:ascii="Calibri" w:hAnsi="Calibri" w:cs="Arial"/>
                <w:color w:val="000000"/>
                <w:sz w:val="20"/>
                <w:lang w:val="es-MX"/>
              </w:rPr>
              <w:t xml:space="preserve"> Se solicitara investigar en las diferentes Residencias profesionales el código de ética de la organización en libreta de apuntes</w:t>
            </w:r>
          </w:p>
          <w:p w:rsidR="003064CA" w:rsidRPr="00624CC2" w:rsidRDefault="003064CA" w:rsidP="00751B69">
            <w:pPr>
              <w:pStyle w:val="Encabezado"/>
              <w:tabs>
                <w:tab w:val="clear" w:pos="4252"/>
                <w:tab w:val="clear" w:pos="8504"/>
              </w:tabs>
              <w:jc w:val="both"/>
              <w:rPr>
                <w:rFonts w:ascii="Calibri" w:hAnsi="Calibri" w:cs="Arial"/>
                <w:color w:val="000000"/>
                <w:sz w:val="20"/>
                <w:lang w:val="es-MX"/>
              </w:rPr>
            </w:pPr>
          </w:p>
          <w:p w:rsidR="003064CA" w:rsidRPr="00624CC2" w:rsidRDefault="003064CA" w:rsidP="00751B69">
            <w:pPr>
              <w:pStyle w:val="Encabezado"/>
              <w:tabs>
                <w:tab w:val="clear" w:pos="4252"/>
                <w:tab w:val="clear" w:pos="8504"/>
              </w:tabs>
              <w:jc w:val="both"/>
              <w:rPr>
                <w:rFonts w:ascii="Calibri" w:hAnsi="Calibri" w:cs="Arial"/>
                <w:color w:val="000000"/>
                <w:sz w:val="20"/>
                <w:lang w:val="es-MX"/>
              </w:rPr>
            </w:pPr>
            <w:r w:rsidRPr="00624CC2">
              <w:rPr>
                <w:rFonts w:ascii="Calibri" w:hAnsi="Calibri" w:cs="Arial"/>
                <w:color w:val="000000"/>
                <w:sz w:val="20"/>
                <w:lang w:val="es-MX"/>
              </w:rPr>
              <w:t>El docente solicitara un ensayo sobre la practica ética de los profesionistas en las organizaciones</w:t>
            </w:r>
          </w:p>
          <w:p w:rsidR="003064CA" w:rsidRPr="00624CC2" w:rsidRDefault="003064CA" w:rsidP="00751B69">
            <w:pPr>
              <w:pStyle w:val="Encabezado"/>
              <w:tabs>
                <w:tab w:val="clear" w:pos="4252"/>
                <w:tab w:val="clear" w:pos="8504"/>
              </w:tabs>
              <w:jc w:val="both"/>
              <w:rPr>
                <w:rFonts w:ascii="Calibri" w:hAnsi="Calibri" w:cs="Arial"/>
                <w:color w:val="000000"/>
                <w:sz w:val="20"/>
                <w:lang w:val="es-MX"/>
              </w:rPr>
            </w:pPr>
            <w:r w:rsidRPr="00624CC2">
              <w:rPr>
                <w:rFonts w:ascii="Calibri" w:hAnsi="Calibri" w:cs="Arial"/>
                <w:color w:val="000000"/>
                <w:sz w:val="20"/>
                <w:lang w:val="es-MX"/>
              </w:rPr>
              <w:t>El docente solicitara hacer un mapa conceptual de la unidad</w:t>
            </w:r>
          </w:p>
          <w:p w:rsidR="003064CA" w:rsidRPr="00624CC2" w:rsidRDefault="003064CA" w:rsidP="00751B69">
            <w:pPr>
              <w:pStyle w:val="Encabezado"/>
              <w:tabs>
                <w:tab w:val="clear" w:pos="4252"/>
                <w:tab w:val="clear" w:pos="8504"/>
              </w:tabs>
              <w:jc w:val="both"/>
              <w:rPr>
                <w:rFonts w:ascii="Calibri" w:hAnsi="Calibri" w:cs="Arial"/>
                <w:color w:val="000000"/>
                <w:sz w:val="20"/>
                <w:lang w:val="es-MX"/>
              </w:rPr>
            </w:pPr>
            <w:r w:rsidRPr="00624CC2">
              <w:rPr>
                <w:rFonts w:ascii="Calibri" w:hAnsi="Calibri" w:cs="Arial"/>
                <w:color w:val="000000"/>
                <w:sz w:val="20"/>
                <w:lang w:val="es-MX"/>
              </w:rPr>
              <w:t>El docente solicitara investigar analizar y crear un código de ética profesional</w:t>
            </w:r>
          </w:p>
        </w:tc>
        <w:tc>
          <w:tcPr>
            <w:tcW w:w="3402" w:type="dxa"/>
          </w:tcPr>
          <w:p w:rsidR="003064CA" w:rsidRPr="00624CC2" w:rsidRDefault="003064CA" w:rsidP="00773227">
            <w:pPr>
              <w:autoSpaceDE w:val="0"/>
              <w:autoSpaceDN w:val="0"/>
              <w:adjustRightInd w:val="0"/>
              <w:spacing w:after="0" w:line="240" w:lineRule="auto"/>
              <w:rPr>
                <w:sz w:val="20"/>
                <w:szCs w:val="20"/>
              </w:rPr>
            </w:pPr>
            <w:r w:rsidRPr="00624CC2">
              <w:rPr>
                <w:sz w:val="20"/>
                <w:szCs w:val="20"/>
              </w:rPr>
              <w:t xml:space="preserve">Examen  </w:t>
            </w: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r w:rsidRPr="00624CC2">
              <w:rPr>
                <w:sz w:val="20"/>
                <w:szCs w:val="20"/>
              </w:rPr>
              <w:t xml:space="preserve">Lista de cotejo Mapa conceptual </w:t>
            </w: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r w:rsidRPr="00624CC2">
              <w:rPr>
                <w:sz w:val="20"/>
                <w:szCs w:val="20"/>
              </w:rPr>
              <w:t xml:space="preserve"> Tareas Código de ética profesional </w:t>
            </w: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r w:rsidRPr="00624CC2">
              <w:rPr>
                <w:sz w:val="20"/>
                <w:szCs w:val="20"/>
              </w:rPr>
              <w:t xml:space="preserve">Lista de cotejo Ensayo </w:t>
            </w:r>
          </w:p>
          <w:p w:rsidR="003064CA" w:rsidRPr="00624CC2" w:rsidRDefault="003064CA" w:rsidP="00773227">
            <w:pPr>
              <w:autoSpaceDE w:val="0"/>
              <w:autoSpaceDN w:val="0"/>
              <w:adjustRightInd w:val="0"/>
              <w:spacing w:after="0" w:line="240" w:lineRule="auto"/>
              <w:rPr>
                <w:sz w:val="20"/>
                <w:szCs w:val="20"/>
              </w:rPr>
            </w:pPr>
          </w:p>
          <w:p w:rsidR="003064CA" w:rsidRPr="00624CC2" w:rsidRDefault="003064CA" w:rsidP="00773227">
            <w:pPr>
              <w:autoSpaceDE w:val="0"/>
              <w:autoSpaceDN w:val="0"/>
              <w:adjustRightInd w:val="0"/>
              <w:spacing w:after="0" w:line="240" w:lineRule="auto"/>
              <w:rPr>
                <w:sz w:val="20"/>
                <w:szCs w:val="20"/>
              </w:rPr>
            </w:pPr>
            <w:r w:rsidRPr="00624CC2">
              <w:rPr>
                <w:sz w:val="20"/>
                <w:szCs w:val="20"/>
              </w:rPr>
              <w:t xml:space="preserve">Lista de cotejo Libreta </w:t>
            </w:r>
          </w:p>
          <w:p w:rsidR="003064CA" w:rsidRPr="00624CC2" w:rsidRDefault="003064CA" w:rsidP="00633158">
            <w:pPr>
              <w:jc w:val="both"/>
              <w:rPr>
                <w:rFonts w:cs="Arial"/>
                <w:color w:val="000000"/>
                <w:sz w:val="20"/>
                <w:szCs w:val="20"/>
              </w:rPr>
            </w:pPr>
          </w:p>
        </w:tc>
        <w:tc>
          <w:tcPr>
            <w:tcW w:w="2060" w:type="dxa"/>
            <w:vMerge/>
            <w:tcBorders>
              <w:bottom w:val="single" w:sz="4" w:space="0" w:color="auto"/>
              <w:right w:val="single" w:sz="4" w:space="0" w:color="auto"/>
            </w:tcBorders>
            <w:shd w:val="clear" w:color="auto" w:fill="auto"/>
          </w:tcPr>
          <w:p w:rsidR="003064CA" w:rsidRPr="00C72A57" w:rsidRDefault="003064CA">
            <w:pPr>
              <w:spacing w:after="0" w:line="240" w:lineRule="auto"/>
            </w:pPr>
          </w:p>
        </w:tc>
      </w:tr>
    </w:tbl>
    <w:p w:rsidR="00F0113A" w:rsidRPr="00C72A57" w:rsidRDefault="00F0113A" w:rsidP="00F0113A">
      <w:pPr>
        <w:autoSpaceDE w:val="0"/>
        <w:autoSpaceDN w:val="0"/>
        <w:adjustRightInd w:val="0"/>
        <w:spacing w:after="0" w:line="240" w:lineRule="auto"/>
        <w:jc w:val="right"/>
        <w:rPr>
          <w:rFonts w:ascii="Arial" w:hAnsi="Arial" w:cs="Arial"/>
          <w:color w:val="000000"/>
          <w:sz w:val="14"/>
          <w:szCs w:val="20"/>
        </w:rPr>
      </w:pPr>
    </w:p>
    <w:p w:rsidR="00F0113A" w:rsidRPr="00C72A57" w:rsidRDefault="00F0113A" w:rsidP="00F0113A">
      <w:pPr>
        <w:autoSpaceDE w:val="0"/>
        <w:autoSpaceDN w:val="0"/>
        <w:adjustRightInd w:val="0"/>
        <w:spacing w:after="0" w:line="240" w:lineRule="auto"/>
        <w:jc w:val="right"/>
        <w:rPr>
          <w:rFonts w:ascii="Arial" w:hAnsi="Arial" w:cs="Arial"/>
          <w:color w:val="000000"/>
          <w:sz w:val="14"/>
          <w:szCs w:val="20"/>
        </w:rPr>
      </w:pPr>
    </w:p>
    <w:p w:rsidR="00F0113A" w:rsidRDefault="00F0113A" w:rsidP="00F0113A">
      <w:pPr>
        <w:spacing w:after="0" w:line="240" w:lineRule="auto"/>
        <w:rPr>
          <w:rFonts w:ascii="Arial" w:hAnsi="Arial" w:cs="Arial"/>
          <w:color w:val="000000"/>
          <w:sz w:val="14"/>
          <w:szCs w:val="20"/>
        </w:rPr>
      </w:pPr>
    </w:p>
    <w:p w:rsidR="005E760A" w:rsidRDefault="005E760A" w:rsidP="00F0113A">
      <w:pPr>
        <w:spacing w:after="0" w:line="240" w:lineRule="auto"/>
        <w:rPr>
          <w:rFonts w:ascii="Arial" w:hAnsi="Arial" w:cs="Arial"/>
          <w:color w:val="000000"/>
          <w:sz w:val="14"/>
          <w:szCs w:val="2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6"/>
        <w:gridCol w:w="6474"/>
      </w:tblGrid>
      <w:tr w:rsidR="005E760A" w:rsidRPr="00184986" w:rsidTr="005E760A">
        <w:tc>
          <w:tcPr>
            <w:tcW w:w="6498" w:type="dxa"/>
            <w:shd w:val="clear" w:color="auto" w:fill="auto"/>
          </w:tcPr>
          <w:p w:rsidR="005E760A" w:rsidRPr="001C5A48" w:rsidRDefault="005E760A" w:rsidP="005E760A">
            <w:pPr>
              <w:pStyle w:val="Cuadrculamedia2"/>
              <w:rPr>
                <w:rFonts w:ascii="Arial" w:hAnsi="Arial" w:cs="Arial"/>
                <w:color w:val="000000"/>
                <w:sz w:val="20"/>
                <w:szCs w:val="20"/>
              </w:rPr>
            </w:pPr>
            <w:r w:rsidRPr="001C5A48">
              <w:rPr>
                <w:rFonts w:ascii="Arial" w:hAnsi="Arial" w:cs="Arial"/>
                <w:color w:val="000000"/>
                <w:sz w:val="20"/>
                <w:szCs w:val="20"/>
              </w:rPr>
              <w:t xml:space="preserve">Indicadores de Alcance </w:t>
            </w:r>
          </w:p>
        </w:tc>
        <w:tc>
          <w:tcPr>
            <w:tcW w:w="6498" w:type="dxa"/>
            <w:shd w:val="clear" w:color="auto" w:fill="auto"/>
          </w:tcPr>
          <w:p w:rsidR="005E760A" w:rsidRPr="001C5A48" w:rsidRDefault="005E760A" w:rsidP="005E760A">
            <w:pPr>
              <w:pStyle w:val="Cuadrculamedia2"/>
              <w:rPr>
                <w:rFonts w:ascii="Arial" w:hAnsi="Arial" w:cs="Arial"/>
                <w:color w:val="000000"/>
                <w:sz w:val="20"/>
                <w:szCs w:val="20"/>
              </w:rPr>
            </w:pPr>
            <w:r w:rsidRPr="001C5A48">
              <w:rPr>
                <w:rFonts w:ascii="Arial" w:hAnsi="Arial" w:cs="Arial"/>
                <w:color w:val="000000"/>
                <w:sz w:val="20"/>
                <w:szCs w:val="20"/>
              </w:rPr>
              <w:t xml:space="preserve">Valor de Indicador </w:t>
            </w:r>
          </w:p>
        </w:tc>
      </w:tr>
      <w:tr w:rsidR="005E760A" w:rsidRPr="00184986" w:rsidTr="005E760A">
        <w:tc>
          <w:tcPr>
            <w:tcW w:w="6498" w:type="dxa"/>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Evaluacion de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 xml:space="preserve">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lastRenderedPageBreak/>
              <w:t>Capacidad de análisis y síntesis.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ind w:left="29"/>
              <w:rPr>
                <w:rFonts w:ascii="Arial" w:hAnsi="Arial" w:cs="Arial"/>
                <w:color w:val="000000"/>
                <w:sz w:val="18"/>
                <w:szCs w:val="18"/>
              </w:rPr>
            </w:pPr>
            <w:r w:rsidRPr="001C5A48">
              <w:rPr>
                <w:rFonts w:ascii="Arial" w:hAnsi="Arial" w:cs="Arial"/>
                <w:color w:val="000000"/>
                <w:sz w:val="18"/>
                <w:szCs w:val="18"/>
                <w:lang w:val="es-ES"/>
              </w:rPr>
              <w:t xml:space="preserve">   Mediante : </w:t>
            </w:r>
            <w:r w:rsidRPr="001C5A48">
              <w:rPr>
                <w:rFonts w:ascii="Arial" w:hAnsi="Arial" w:cs="Arial"/>
                <w:color w:val="000000"/>
                <w:sz w:val="18"/>
                <w:szCs w:val="18"/>
              </w:rPr>
              <w:t xml:space="preserve">REPORTE DE INVESTIGACION </w:t>
            </w:r>
          </w:p>
        </w:tc>
        <w:tc>
          <w:tcPr>
            <w:tcW w:w="6498" w:type="dxa"/>
            <w:shd w:val="clear" w:color="auto" w:fill="auto"/>
          </w:tcPr>
          <w:p w:rsidR="005E760A" w:rsidRPr="001C5A48" w:rsidRDefault="005E760A" w:rsidP="005E760A">
            <w:pPr>
              <w:pStyle w:val="Cuadrculamedia2"/>
              <w:spacing w:line="360" w:lineRule="auto"/>
              <w:ind w:left="357"/>
              <w:rPr>
                <w:rFonts w:ascii="Arial" w:hAnsi="Arial" w:cs="Arial"/>
                <w:color w:val="000000"/>
                <w:sz w:val="18"/>
                <w:szCs w:val="18"/>
              </w:rPr>
            </w:pPr>
            <w:r w:rsidRPr="001C5A48">
              <w:rPr>
                <w:rFonts w:ascii="Arial" w:hAnsi="Arial" w:cs="Arial"/>
                <w:color w:val="000000"/>
                <w:sz w:val="16"/>
                <w:szCs w:val="16"/>
              </w:rPr>
              <w:lastRenderedPageBreak/>
              <w:t>20 %</w:t>
            </w:r>
          </w:p>
        </w:tc>
      </w:tr>
      <w:tr w:rsidR="005E760A" w:rsidRPr="00184986" w:rsidTr="005E760A">
        <w:tc>
          <w:tcPr>
            <w:tcW w:w="6498" w:type="dxa"/>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Evaluacion de : 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jc w:val="both"/>
              <w:rPr>
                <w:rFonts w:ascii="Arial" w:hAnsi="Arial" w:cs="Arial"/>
                <w:color w:val="000000"/>
                <w:sz w:val="18"/>
                <w:szCs w:val="18"/>
              </w:rPr>
            </w:pPr>
            <w:r w:rsidRPr="001C5A48">
              <w:rPr>
                <w:rFonts w:ascii="Arial" w:hAnsi="Arial" w:cs="Arial"/>
                <w:color w:val="000000"/>
                <w:sz w:val="18"/>
                <w:szCs w:val="18"/>
              </w:rPr>
              <w:t>Mediante : EXAMEN ESCRITO</w:t>
            </w:r>
          </w:p>
          <w:p w:rsidR="005E760A" w:rsidRPr="001C5A48" w:rsidRDefault="005E760A" w:rsidP="005E760A">
            <w:pPr>
              <w:pStyle w:val="Default"/>
              <w:rPr>
                <w:sz w:val="18"/>
                <w:szCs w:val="18"/>
              </w:rPr>
            </w:pPr>
          </w:p>
        </w:tc>
        <w:tc>
          <w:tcPr>
            <w:tcW w:w="6498" w:type="dxa"/>
            <w:shd w:val="clear" w:color="auto" w:fill="auto"/>
          </w:tcPr>
          <w:p w:rsidR="005E760A" w:rsidRPr="001C5A48" w:rsidRDefault="005E760A" w:rsidP="005E760A">
            <w:pPr>
              <w:pStyle w:val="Cuadrculamedia2"/>
              <w:rPr>
                <w:rFonts w:ascii="Arial" w:hAnsi="Arial" w:cs="Arial"/>
                <w:color w:val="000000"/>
                <w:sz w:val="16"/>
                <w:szCs w:val="16"/>
              </w:rPr>
            </w:pPr>
            <w:r w:rsidRPr="001C5A48">
              <w:rPr>
                <w:rFonts w:ascii="Arial" w:hAnsi="Arial" w:cs="Arial"/>
                <w:color w:val="000000"/>
                <w:sz w:val="16"/>
                <w:szCs w:val="16"/>
              </w:rPr>
              <w:t xml:space="preserve">     80%</w:t>
            </w:r>
          </w:p>
        </w:tc>
      </w:tr>
      <w:tr w:rsidR="005E760A" w:rsidRPr="00184986" w:rsidTr="005E760A">
        <w:tc>
          <w:tcPr>
            <w:tcW w:w="6498" w:type="dxa"/>
            <w:shd w:val="clear" w:color="auto" w:fill="auto"/>
          </w:tcPr>
          <w:p w:rsidR="005E760A" w:rsidRPr="001C5A48" w:rsidRDefault="005E760A" w:rsidP="005E760A">
            <w:pPr>
              <w:pStyle w:val="Default"/>
              <w:rPr>
                <w:sz w:val="20"/>
                <w:szCs w:val="20"/>
              </w:rPr>
            </w:pPr>
          </w:p>
        </w:tc>
        <w:tc>
          <w:tcPr>
            <w:tcW w:w="6498" w:type="dxa"/>
            <w:shd w:val="clear" w:color="auto" w:fill="auto"/>
          </w:tcPr>
          <w:p w:rsidR="005E760A" w:rsidRPr="001C5A48" w:rsidRDefault="005E760A" w:rsidP="005E760A">
            <w:pPr>
              <w:pStyle w:val="Cuadrculamedia2"/>
              <w:rPr>
                <w:rFonts w:ascii="Arial" w:hAnsi="Arial" w:cs="Arial"/>
                <w:color w:val="000000"/>
                <w:sz w:val="20"/>
                <w:szCs w:val="20"/>
              </w:rPr>
            </w:pPr>
          </w:p>
        </w:tc>
      </w:tr>
    </w:tbl>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lastRenderedPageBreak/>
        <w:t>Niveles de desempeño</w:t>
      </w:r>
    </w:p>
    <w:p w:rsidR="005E760A" w:rsidRPr="001C5A48" w:rsidRDefault="005E760A" w:rsidP="005E760A">
      <w:pPr>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06"/>
        <w:gridCol w:w="6367"/>
        <w:gridCol w:w="2082"/>
      </w:tblGrid>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Desempeño</w:t>
            </w:r>
          </w:p>
        </w:tc>
        <w:tc>
          <w:tcPr>
            <w:tcW w:w="2048"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Nivel de desempeño</w:t>
            </w:r>
          </w:p>
        </w:tc>
        <w:tc>
          <w:tcPr>
            <w:tcW w:w="6636"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Indicadores de Alcance</w:t>
            </w:r>
          </w:p>
        </w:tc>
        <w:tc>
          <w:tcPr>
            <w:tcW w:w="2134" w:type="dxa"/>
            <w:shd w:val="clear" w:color="auto" w:fill="auto"/>
            <w:vAlign w:val="center"/>
          </w:tcPr>
          <w:p w:rsidR="005E760A" w:rsidRPr="001C5A48" w:rsidRDefault="005E760A" w:rsidP="005E760A">
            <w:pPr>
              <w:jc w:val="center"/>
              <w:rPr>
                <w:rFonts w:ascii="Arial" w:hAnsi="Arial" w:cs="Arial"/>
                <w:b/>
                <w:color w:val="000000"/>
                <w:sz w:val="20"/>
                <w:szCs w:val="20"/>
              </w:rPr>
            </w:pPr>
            <w:r w:rsidRPr="001C5A48">
              <w:rPr>
                <w:rFonts w:ascii="Arial" w:hAnsi="Arial" w:cs="Arial"/>
                <w:b/>
                <w:color w:val="000000"/>
                <w:sz w:val="20"/>
                <w:szCs w:val="20"/>
              </w:rPr>
              <w:t>Valoración numérica</w:t>
            </w:r>
          </w:p>
        </w:tc>
      </w:tr>
      <w:tr w:rsidR="005E760A" w:rsidRPr="00184986" w:rsidTr="005E760A">
        <w:trPr>
          <w:trHeight w:val="197"/>
          <w:jc w:val="center"/>
        </w:trPr>
        <w:tc>
          <w:tcPr>
            <w:tcW w:w="2562" w:type="dxa"/>
            <w:vMerge w:val="restart"/>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Competencia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Excelente</w:t>
            </w:r>
          </w:p>
        </w:tc>
        <w:tc>
          <w:tcPr>
            <w:tcW w:w="6636" w:type="dxa"/>
            <w:shd w:val="clear" w:color="auto" w:fill="auto"/>
          </w:tcPr>
          <w:p w:rsidR="005E760A" w:rsidRPr="001C5A48" w:rsidRDefault="005E760A" w:rsidP="005E760A">
            <w:pPr>
              <w:ind w:left="-108"/>
              <w:jc w:val="both"/>
              <w:rPr>
                <w:rFonts w:ascii="Arial" w:hAnsi="Arial" w:cs="Arial"/>
                <w:color w:val="000000"/>
                <w:sz w:val="20"/>
                <w:szCs w:val="20"/>
              </w:rPr>
            </w:pPr>
            <w:r w:rsidRPr="001C5A48">
              <w:rPr>
                <w:rFonts w:ascii="Arial" w:hAnsi="Arial" w:cs="Arial"/>
                <w:color w:val="000000"/>
                <w:sz w:val="20"/>
                <w:szCs w:val="20"/>
              </w:rPr>
              <w:t xml:space="preserve">  Cumple al menos 5 de los siguientes indicadores</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 xml:space="preserve">Se adapta a situaciones y contextos complejos: </w:t>
            </w:r>
            <w:r w:rsidRPr="001C5A48">
              <w:rPr>
                <w:rFonts w:ascii="Arial" w:hAnsi="Arial" w:cs="Arial"/>
                <w:color w:val="000000"/>
                <w:sz w:val="20"/>
                <w:szCs w:val="20"/>
              </w:rPr>
              <w:t xml:space="preserve">Puede trabajar en equipo, refleja sus conocimientos en la interpretación de la realidad. </w:t>
            </w:r>
          </w:p>
          <w:p w:rsidR="005E760A" w:rsidRPr="001C5A48" w:rsidRDefault="005E760A" w:rsidP="005E760A">
            <w:pPr>
              <w:numPr>
                <w:ilvl w:val="0"/>
                <w:numId w:val="5"/>
              </w:numPr>
              <w:spacing w:after="0" w:line="240" w:lineRule="auto"/>
              <w:ind w:left="33" w:hanging="141"/>
              <w:jc w:val="both"/>
              <w:rPr>
                <w:rFonts w:ascii="Arial" w:hAnsi="Arial" w:cs="Arial"/>
                <w:b/>
                <w:color w:val="000000"/>
                <w:sz w:val="20"/>
                <w:szCs w:val="20"/>
              </w:rPr>
            </w:pPr>
            <w:r w:rsidRPr="001C5A48">
              <w:rPr>
                <w:rFonts w:ascii="Arial" w:hAnsi="Arial" w:cs="Arial"/>
                <w:b/>
                <w:color w:val="000000"/>
                <w:sz w:val="20"/>
                <w:szCs w:val="20"/>
              </w:rPr>
              <w:t>Hace aportaciones a las actividades académicas desarrolladas:</w:t>
            </w:r>
            <w:r w:rsidRPr="001C5A48">
              <w:rPr>
                <w:rFonts w:ascii="Arial" w:hAnsi="Arial" w:cs="Arial"/>
                <w:color w:val="000000"/>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Propone y/o explica soluciones o procedimientos no visto en clase (creatividad)</w:t>
            </w:r>
            <w:r w:rsidRPr="001C5A48">
              <w:rPr>
                <w:rFonts w:ascii="Arial" w:hAnsi="Arial" w:cs="Arial"/>
                <w:color w:val="000000"/>
                <w:sz w:val="20"/>
                <w:szCs w:val="20"/>
              </w:rPr>
              <w:t>: Ante problemas o caso de estudio propone perspectivas diferentes, para abordarlos y sustentarlos correctamente. Aplica procedimientos aprendidos en otra asignatura o contexto para el problema que se está resolviendo.</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Introduce recursos y experiencias que promueven un pensamiento crítico:</w:t>
            </w:r>
            <w:r w:rsidRPr="001C5A48">
              <w:rPr>
                <w:rFonts w:ascii="Arial" w:hAnsi="Arial" w:cs="Arial"/>
                <w:color w:val="000000"/>
                <w:sz w:val="20"/>
                <w:szCs w:val="20"/>
              </w:rPr>
              <w:t xml:space="preserve"> Ante los temas de la asignatura introduce cuestionamientos de tipo ético, ecológico, histórico, político, </w:t>
            </w:r>
            <w:r w:rsidRPr="001C5A48">
              <w:rPr>
                <w:rFonts w:ascii="Arial" w:hAnsi="Arial" w:cs="Arial"/>
                <w:color w:val="000000"/>
                <w:sz w:val="20"/>
                <w:szCs w:val="20"/>
              </w:rPr>
              <w:lastRenderedPageBreak/>
              <w:t>económico, etc. que deben tomarse en cuenta para comprender mejor o a futuro dicho tema. Se apoya en foros, autores, bibliografía, documentales, etc. para sustentar su punto de vista.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Incorpora conocimientos y actividades  interdisciplinarios en su aprendizaje</w:t>
            </w:r>
            <w:r w:rsidRPr="001C5A48">
              <w:rPr>
                <w:rFonts w:ascii="Arial" w:hAnsi="Arial" w:cs="Arial"/>
                <w:color w:val="000000"/>
                <w:sz w:val="20"/>
                <w:szCs w:val="20"/>
              </w:rPr>
              <w:t>: En el desarrollo de los temas de la asignatura incorpora conocimientos y actividades desarrolladas en otras asignaturas para lograr la competencia.</w:t>
            </w:r>
          </w:p>
          <w:p w:rsidR="005E760A" w:rsidRPr="001C5A48" w:rsidRDefault="005E760A" w:rsidP="005E760A">
            <w:pPr>
              <w:numPr>
                <w:ilvl w:val="0"/>
                <w:numId w:val="5"/>
              </w:numPr>
              <w:spacing w:after="0" w:line="240" w:lineRule="auto"/>
              <w:ind w:left="33" w:hanging="141"/>
              <w:jc w:val="both"/>
              <w:rPr>
                <w:rFonts w:ascii="Arial" w:hAnsi="Arial" w:cs="Arial"/>
                <w:color w:val="000000"/>
                <w:sz w:val="20"/>
                <w:szCs w:val="20"/>
              </w:rPr>
            </w:pPr>
            <w:r w:rsidRPr="001C5A48">
              <w:rPr>
                <w:rFonts w:ascii="Arial" w:hAnsi="Arial" w:cs="Arial"/>
                <w:b/>
                <w:color w:val="000000"/>
                <w:sz w:val="20"/>
                <w:szCs w:val="20"/>
              </w:rPr>
              <w:t xml:space="preserve">Realiza su trabajo de manera autónoma y autorregulada. </w:t>
            </w:r>
            <w:r w:rsidRPr="001C5A48">
              <w:rPr>
                <w:rFonts w:ascii="Arial" w:hAnsi="Arial" w:cs="Arial"/>
                <w:color w:val="000000"/>
                <w:sz w:val="20"/>
                <w:szCs w:val="20"/>
              </w:rPr>
              <w:t>Es capaz de</w:t>
            </w:r>
            <w:r w:rsidRPr="001C5A48">
              <w:rPr>
                <w:rFonts w:ascii="Arial" w:hAnsi="Arial" w:cs="Arial"/>
                <w:b/>
                <w:color w:val="000000"/>
                <w:sz w:val="20"/>
                <w:szCs w:val="20"/>
              </w:rPr>
              <w:t xml:space="preserve"> </w:t>
            </w:r>
            <w:r w:rsidRPr="001C5A48">
              <w:rPr>
                <w:rFonts w:ascii="Arial" w:hAnsi="Arial" w:cs="Arial"/>
                <w:color w:val="000000"/>
                <w:sz w:val="20"/>
                <w:szCs w:val="20"/>
              </w:rPr>
              <w:t>organizar su tiempo y trabajar sin necesidad de una supervisión estrecha y/o coercitiva. Realiza actividades de investigación para participar de forma activa durante el curso.</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lastRenderedPageBreak/>
              <w:t>95-100</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Notable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4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Bueno</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3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r>
      <w:tr w:rsidR="005E760A" w:rsidRPr="00184986" w:rsidTr="005E760A">
        <w:trPr>
          <w:trHeight w:val="197"/>
          <w:jc w:val="center"/>
        </w:trPr>
        <w:tc>
          <w:tcPr>
            <w:tcW w:w="2562" w:type="dxa"/>
            <w:vMerge/>
            <w:shd w:val="clear" w:color="auto" w:fill="auto"/>
            <w:vAlign w:val="center"/>
          </w:tcPr>
          <w:p w:rsidR="005E760A" w:rsidRPr="001C5A48" w:rsidRDefault="005E760A" w:rsidP="005E760A">
            <w:pPr>
              <w:jc w:val="center"/>
              <w:rPr>
                <w:rFonts w:ascii="Arial" w:hAnsi="Arial" w:cs="Arial"/>
                <w:color w:val="000000"/>
                <w:sz w:val="20"/>
                <w:szCs w:val="20"/>
              </w:rPr>
            </w:pP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Suficiente</w:t>
            </w:r>
          </w:p>
        </w:tc>
        <w:tc>
          <w:tcPr>
            <w:tcW w:w="6636" w:type="dxa"/>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Cumple  2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r>
      <w:tr w:rsidR="005E760A" w:rsidRPr="00184986" w:rsidTr="005E760A">
        <w:trPr>
          <w:trHeight w:val="197"/>
          <w:jc w:val="center"/>
        </w:trPr>
        <w:tc>
          <w:tcPr>
            <w:tcW w:w="2562"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Competencia No Alcanzada</w:t>
            </w:r>
          </w:p>
        </w:tc>
        <w:tc>
          <w:tcPr>
            <w:tcW w:w="2048" w:type="dxa"/>
            <w:shd w:val="clear" w:color="auto" w:fill="auto"/>
            <w:vAlign w:val="center"/>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Insuficiente</w:t>
            </w:r>
          </w:p>
        </w:tc>
        <w:tc>
          <w:tcPr>
            <w:tcW w:w="6636" w:type="dxa"/>
            <w:shd w:val="clear" w:color="auto" w:fill="auto"/>
          </w:tcPr>
          <w:p w:rsidR="005E760A" w:rsidRPr="001C5A48" w:rsidRDefault="005E760A" w:rsidP="005E760A">
            <w:pPr>
              <w:jc w:val="both"/>
              <w:rPr>
                <w:rFonts w:ascii="Arial" w:hAnsi="Arial" w:cs="Arial"/>
                <w:color w:val="000000"/>
                <w:sz w:val="20"/>
                <w:szCs w:val="20"/>
              </w:rPr>
            </w:pPr>
            <w:r w:rsidRPr="001C5A48">
              <w:rPr>
                <w:rFonts w:ascii="Arial" w:hAnsi="Arial" w:cs="Arial"/>
                <w:color w:val="000000"/>
                <w:sz w:val="20"/>
                <w:szCs w:val="20"/>
              </w:rPr>
              <w:t>No se cumple con el 100% de evidencias conceptuales, procedimentales y actitudinales de los indicadores definidos en desempeño excelente.</w:t>
            </w:r>
          </w:p>
        </w:tc>
        <w:tc>
          <w:tcPr>
            <w:tcW w:w="2134" w:type="dxa"/>
            <w:shd w:val="clear" w:color="auto" w:fill="auto"/>
            <w:vAlign w:val="center"/>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 A.</w:t>
            </w:r>
          </w:p>
        </w:tc>
      </w:tr>
    </w:tbl>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color w:val="000000"/>
          <w:sz w:val="20"/>
          <w:szCs w:val="20"/>
        </w:rPr>
      </w:pPr>
    </w:p>
    <w:p w:rsidR="005E760A" w:rsidRPr="001C5A48" w:rsidRDefault="005E760A" w:rsidP="005E760A">
      <w:pPr>
        <w:rPr>
          <w:rFonts w:ascii="Arial" w:hAnsi="Arial" w:cs="Arial"/>
          <w:b/>
          <w:color w:val="000000"/>
          <w:sz w:val="20"/>
          <w:szCs w:val="20"/>
        </w:rPr>
      </w:pPr>
      <w:r w:rsidRPr="001C5A48">
        <w:rPr>
          <w:rFonts w:ascii="Arial" w:hAnsi="Arial" w:cs="Arial"/>
          <w:b/>
          <w:color w:val="000000"/>
          <w:sz w:val="20"/>
          <w:szCs w:val="20"/>
        </w:rPr>
        <w:t>Matriz de evaluación</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848"/>
        <w:gridCol w:w="917"/>
        <w:gridCol w:w="902"/>
        <w:gridCol w:w="868"/>
        <w:gridCol w:w="1087"/>
        <w:gridCol w:w="989"/>
        <w:gridCol w:w="1167"/>
        <w:gridCol w:w="3284"/>
      </w:tblGrid>
      <w:tr w:rsidR="005E760A" w:rsidRPr="00184986" w:rsidTr="005E760A">
        <w:tc>
          <w:tcPr>
            <w:tcW w:w="1094"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Evidencia de aprendizaje </w:t>
            </w:r>
          </w:p>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w:t>
            </w:r>
          </w:p>
        </w:tc>
        <w:tc>
          <w:tcPr>
            <w:tcW w:w="2302" w:type="pct"/>
            <w:gridSpan w:val="6"/>
            <w:shd w:val="clear" w:color="auto" w:fill="auto"/>
          </w:tcPr>
          <w:p w:rsidR="005E760A" w:rsidRPr="001C5A48" w:rsidRDefault="005E760A" w:rsidP="005E760A">
            <w:pPr>
              <w:autoSpaceDE w:val="0"/>
              <w:autoSpaceDN w:val="0"/>
              <w:adjustRightInd w:val="0"/>
              <w:jc w:val="center"/>
              <w:rPr>
                <w:rFonts w:ascii="Arial" w:hAnsi="Arial" w:cs="Arial"/>
                <w:color w:val="000000"/>
                <w:sz w:val="20"/>
                <w:szCs w:val="20"/>
              </w:rPr>
            </w:pPr>
            <w:r w:rsidRPr="001C5A48">
              <w:rPr>
                <w:rFonts w:ascii="Arial" w:hAnsi="Arial" w:cs="Arial"/>
                <w:color w:val="000000"/>
                <w:sz w:val="20"/>
                <w:szCs w:val="20"/>
              </w:rPr>
              <w:t>Indicador de alcance</w:t>
            </w:r>
          </w:p>
          <w:p w:rsidR="005E760A" w:rsidRPr="001C5A48" w:rsidRDefault="005E760A" w:rsidP="005E760A">
            <w:pPr>
              <w:autoSpaceDE w:val="0"/>
              <w:autoSpaceDN w:val="0"/>
              <w:adjustRightInd w:val="0"/>
              <w:rPr>
                <w:rFonts w:ascii="Arial" w:hAnsi="Arial" w:cs="Arial"/>
                <w:color w:val="000000"/>
                <w:sz w:val="20"/>
                <w:szCs w:val="20"/>
              </w:rPr>
            </w:pPr>
          </w:p>
        </w:tc>
        <w:tc>
          <w:tcPr>
            <w:tcW w:w="1275" w:type="pct"/>
            <w:shd w:val="clear" w:color="auto" w:fill="auto"/>
          </w:tcPr>
          <w:p w:rsidR="005E760A" w:rsidRPr="001C5A48" w:rsidRDefault="005E760A" w:rsidP="005E760A">
            <w:pPr>
              <w:autoSpaceDE w:val="0"/>
              <w:autoSpaceDN w:val="0"/>
              <w:adjustRightInd w:val="0"/>
              <w:rPr>
                <w:rFonts w:ascii="Arial" w:hAnsi="Arial" w:cs="Arial"/>
                <w:color w:val="000000"/>
                <w:sz w:val="20"/>
                <w:szCs w:val="20"/>
              </w:rPr>
            </w:pPr>
            <w:r w:rsidRPr="001C5A48">
              <w:rPr>
                <w:rFonts w:ascii="Arial" w:hAnsi="Arial" w:cs="Arial"/>
                <w:color w:val="000000"/>
                <w:sz w:val="20"/>
                <w:szCs w:val="20"/>
              </w:rPr>
              <w:t xml:space="preserve">Evaluación formativa de la competencia </w:t>
            </w: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p>
        </w:tc>
        <w:tc>
          <w:tcPr>
            <w:tcW w:w="329" w:type="pct"/>
            <w:shd w:val="clear" w:color="auto" w:fill="auto"/>
          </w:tcPr>
          <w:p w:rsidR="005E760A" w:rsidRPr="001C5A48" w:rsidRDefault="005E760A" w:rsidP="005E760A">
            <w:pPr>
              <w:rPr>
                <w:rFonts w:ascii="Arial" w:hAnsi="Arial" w:cs="Arial"/>
                <w:color w:val="000000"/>
                <w:sz w:val="20"/>
                <w:szCs w:val="20"/>
              </w:rPr>
            </w:pP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A</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B</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C</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D</w:t>
            </w:r>
          </w:p>
        </w:tc>
        <w:tc>
          <w:tcPr>
            <w:tcW w:w="38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F</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Reporte de Investigación</w:t>
            </w:r>
          </w:p>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(Entrega documental Lista de Cotejo)</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20%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17-20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13-16</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9-12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6-9</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0-5</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análisis y síntesis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Habilidad para buscar y analizar información  proveniente de fuentes diversas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Trabajo en equipo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p>
          <w:p w:rsidR="005E760A" w:rsidRPr="001C5A48" w:rsidRDefault="005E760A" w:rsidP="005E760A">
            <w:pPr>
              <w:spacing w:after="120" w:line="259" w:lineRule="auto"/>
              <w:ind w:left="360"/>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Examen (Porcentaje de la evaluación)</w:t>
            </w:r>
          </w:p>
        </w:tc>
        <w:tc>
          <w:tcPr>
            <w:tcW w:w="329"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78-80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72-78</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66-72</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64-66</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0-63</w:t>
            </w:r>
          </w:p>
        </w:tc>
        <w:tc>
          <w:tcPr>
            <w:tcW w:w="1728" w:type="pct"/>
            <w:gridSpan w:val="2"/>
            <w:shd w:val="clear" w:color="auto" w:fill="auto"/>
          </w:tcPr>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organizar y planificar  </w:t>
            </w:r>
          </w:p>
          <w:p w:rsidR="005E760A" w:rsidRPr="001C5A48" w:rsidRDefault="005E760A" w:rsidP="005E760A">
            <w:pPr>
              <w:widowControl w:val="0"/>
              <w:tabs>
                <w:tab w:val="left" w:pos="220"/>
                <w:tab w:val="left" w:pos="720"/>
              </w:tabs>
              <w:autoSpaceDE w:val="0"/>
              <w:autoSpaceDN w:val="0"/>
              <w:adjustRightInd w:val="0"/>
              <w:rPr>
                <w:rFonts w:ascii="Arial" w:hAnsi="Arial" w:cs="Arial"/>
                <w:color w:val="000000"/>
                <w:sz w:val="18"/>
                <w:szCs w:val="18"/>
                <w:lang w:val="es-ES"/>
              </w:rPr>
            </w:pPr>
            <w:r w:rsidRPr="001C5A48">
              <w:rPr>
                <w:rFonts w:ascii="Arial" w:hAnsi="Arial" w:cs="Arial"/>
                <w:color w:val="000000"/>
                <w:sz w:val="18"/>
                <w:szCs w:val="18"/>
                <w:lang w:val="es-ES"/>
              </w:rPr>
              <w:t>Capacidad de aplicar los conocimientos   </w:t>
            </w:r>
          </w:p>
          <w:p w:rsidR="005E760A" w:rsidRPr="001C5A48" w:rsidRDefault="005E760A" w:rsidP="005E760A">
            <w:pPr>
              <w:spacing w:after="120" w:line="259" w:lineRule="auto"/>
              <w:jc w:val="both"/>
              <w:rPr>
                <w:rFonts w:ascii="Arial" w:hAnsi="Arial" w:cs="Arial"/>
                <w:color w:val="000000"/>
                <w:sz w:val="18"/>
                <w:szCs w:val="18"/>
              </w:rPr>
            </w:pPr>
          </w:p>
        </w:tc>
      </w:tr>
      <w:tr w:rsidR="005E760A" w:rsidRPr="00184986" w:rsidTr="005E760A">
        <w:tc>
          <w:tcPr>
            <w:tcW w:w="1094" w:type="pct"/>
            <w:shd w:val="clear" w:color="auto" w:fill="auto"/>
          </w:tcPr>
          <w:p w:rsidR="005E760A" w:rsidRPr="001C5A48" w:rsidRDefault="005E760A" w:rsidP="005E760A">
            <w:pPr>
              <w:jc w:val="right"/>
              <w:rPr>
                <w:rFonts w:ascii="Arial" w:hAnsi="Arial" w:cs="Arial"/>
                <w:color w:val="000000"/>
                <w:sz w:val="20"/>
                <w:szCs w:val="20"/>
              </w:rPr>
            </w:pPr>
            <w:r w:rsidRPr="001C5A48">
              <w:rPr>
                <w:rFonts w:ascii="Arial" w:hAnsi="Arial" w:cs="Arial"/>
                <w:color w:val="000000"/>
                <w:sz w:val="20"/>
                <w:szCs w:val="20"/>
              </w:rPr>
              <w:t>Total</w:t>
            </w:r>
          </w:p>
        </w:tc>
        <w:tc>
          <w:tcPr>
            <w:tcW w:w="329" w:type="pct"/>
            <w:shd w:val="clear" w:color="auto" w:fill="auto"/>
          </w:tcPr>
          <w:p w:rsidR="005E760A" w:rsidRPr="001C5A48" w:rsidRDefault="005E760A" w:rsidP="005E760A">
            <w:pPr>
              <w:rPr>
                <w:rFonts w:ascii="Arial" w:hAnsi="Arial" w:cs="Arial"/>
                <w:color w:val="000000"/>
                <w:sz w:val="20"/>
                <w:szCs w:val="20"/>
              </w:rPr>
            </w:pPr>
            <w:r w:rsidRPr="001C5A48">
              <w:rPr>
                <w:rFonts w:ascii="Arial" w:hAnsi="Arial" w:cs="Arial"/>
                <w:color w:val="000000"/>
                <w:sz w:val="20"/>
                <w:szCs w:val="20"/>
              </w:rPr>
              <w:t>100%</w:t>
            </w:r>
          </w:p>
        </w:tc>
        <w:tc>
          <w:tcPr>
            <w:tcW w:w="356"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95-100</w:t>
            </w:r>
          </w:p>
        </w:tc>
        <w:tc>
          <w:tcPr>
            <w:tcW w:w="350"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85-94</w:t>
            </w:r>
          </w:p>
        </w:tc>
        <w:tc>
          <w:tcPr>
            <w:tcW w:w="337"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75-84</w:t>
            </w:r>
          </w:p>
        </w:tc>
        <w:tc>
          <w:tcPr>
            <w:tcW w:w="422"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70-74</w:t>
            </w:r>
          </w:p>
        </w:tc>
        <w:tc>
          <w:tcPr>
            <w:tcW w:w="384" w:type="pct"/>
            <w:shd w:val="clear" w:color="auto" w:fill="auto"/>
          </w:tcPr>
          <w:p w:rsidR="005E760A" w:rsidRPr="001C5A48" w:rsidRDefault="005E760A" w:rsidP="005E760A">
            <w:pPr>
              <w:jc w:val="center"/>
              <w:rPr>
                <w:rFonts w:ascii="Arial" w:hAnsi="Arial" w:cs="Arial"/>
                <w:color w:val="000000"/>
                <w:sz w:val="20"/>
                <w:szCs w:val="20"/>
              </w:rPr>
            </w:pPr>
            <w:r w:rsidRPr="001C5A48">
              <w:rPr>
                <w:rFonts w:ascii="Arial" w:hAnsi="Arial" w:cs="Arial"/>
                <w:color w:val="000000"/>
                <w:sz w:val="20"/>
                <w:szCs w:val="20"/>
              </w:rPr>
              <w:t>NA</w:t>
            </w:r>
          </w:p>
        </w:tc>
        <w:tc>
          <w:tcPr>
            <w:tcW w:w="1728" w:type="pct"/>
            <w:gridSpan w:val="2"/>
            <w:shd w:val="clear" w:color="auto" w:fill="auto"/>
          </w:tcPr>
          <w:p w:rsidR="005E760A" w:rsidRPr="001C5A48" w:rsidRDefault="005E760A" w:rsidP="005E760A">
            <w:pPr>
              <w:rPr>
                <w:rFonts w:ascii="Arial" w:hAnsi="Arial" w:cs="Arial"/>
                <w:color w:val="000000"/>
                <w:sz w:val="20"/>
                <w:szCs w:val="20"/>
              </w:rPr>
            </w:pPr>
          </w:p>
        </w:tc>
      </w:tr>
    </w:tbl>
    <w:p w:rsidR="005E760A" w:rsidRPr="001C5A48" w:rsidRDefault="005E760A" w:rsidP="005E760A">
      <w:pPr>
        <w:rPr>
          <w:rFonts w:ascii="Arial" w:hAnsi="Arial" w:cs="Arial"/>
          <w:b/>
          <w:color w:val="000000"/>
          <w:sz w:val="20"/>
          <w:szCs w:val="20"/>
        </w:rPr>
      </w:pPr>
    </w:p>
    <w:p w:rsidR="005E760A" w:rsidRPr="00C72A57" w:rsidRDefault="005E760A" w:rsidP="00F0113A">
      <w:pPr>
        <w:spacing w:after="0" w:line="240" w:lineRule="auto"/>
        <w:rPr>
          <w:rFonts w:ascii="Arial" w:hAnsi="Arial" w:cs="Arial"/>
          <w:color w:val="000000"/>
          <w:sz w:val="20"/>
          <w:szCs w:val="20"/>
        </w:rPr>
      </w:pPr>
    </w:p>
    <w:p w:rsidR="00F0113A" w:rsidRPr="00C72A57" w:rsidRDefault="00B57544" w:rsidP="00F0113A">
      <w:pPr>
        <w:spacing w:after="0" w:line="240" w:lineRule="auto"/>
        <w:rPr>
          <w:rFonts w:ascii="Arial" w:hAnsi="Arial" w:cs="Arial"/>
          <w:color w:val="000000"/>
          <w:sz w:val="20"/>
          <w:szCs w:val="20"/>
        </w:rPr>
      </w:pPr>
      <w:r w:rsidRPr="00B57544">
        <w:rPr>
          <w:rFonts w:ascii="Arial" w:hAnsi="Arial" w:cs="Arial"/>
          <w:b/>
          <w:color w:val="000000"/>
          <w:sz w:val="20"/>
          <w:szCs w:val="20"/>
        </w:rPr>
        <w:t>5</w:t>
      </w:r>
      <w:r w:rsidR="00F0113A" w:rsidRPr="00B57544">
        <w:rPr>
          <w:rFonts w:ascii="Arial" w:hAnsi="Arial" w:cs="Arial"/>
          <w:b/>
          <w:color w:val="000000"/>
          <w:sz w:val="20"/>
          <w:szCs w:val="20"/>
        </w:rPr>
        <w:t>. Fuentes de información</w:t>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r>
      <w:r w:rsidR="00F0113A" w:rsidRPr="00C72A57">
        <w:rPr>
          <w:rFonts w:ascii="Arial" w:hAnsi="Arial" w:cs="Arial"/>
          <w:color w:val="000000"/>
          <w:sz w:val="20"/>
          <w:szCs w:val="20"/>
        </w:rPr>
        <w:tab/>
        <w:t>Apoyos didácticos</w:t>
      </w:r>
    </w:p>
    <w:p w:rsidR="00F0113A" w:rsidRPr="00C72A57" w:rsidRDefault="00943607" w:rsidP="00F0113A">
      <w:pPr>
        <w:spacing w:after="0" w:line="240" w:lineRule="auto"/>
        <w:rPr>
          <w:rFonts w:ascii="Arial" w:hAnsi="Arial" w:cs="Arial"/>
          <w:color w:val="000000"/>
          <w:sz w:val="20"/>
          <w:szCs w:val="20"/>
        </w:rPr>
      </w:pPr>
      <w:r w:rsidRPr="00CB4B35">
        <w:rPr>
          <w:rFonts w:ascii="Arial" w:hAnsi="Arial" w:cs="Arial"/>
          <w:noProof/>
          <w:color w:val="000000"/>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4211955</wp:posOffset>
                </wp:positionH>
                <wp:positionV relativeFrom="paragraph">
                  <wp:posOffset>71120</wp:posOffset>
                </wp:positionV>
                <wp:extent cx="4077970" cy="1100455"/>
                <wp:effectExtent l="0" t="0" r="0" b="4445"/>
                <wp:wrapNone/>
                <wp:docPr id="15975372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7970" cy="1100455"/>
                        </a:xfrm>
                        <a:prstGeom prst="rect">
                          <a:avLst/>
                        </a:prstGeom>
                        <a:solidFill>
                          <a:srgbClr val="FFFFFF"/>
                        </a:solidFill>
                        <a:ln w="9525">
                          <a:solidFill>
                            <a:srgbClr val="000000"/>
                          </a:solidFill>
                          <a:miter lim="800000"/>
                          <a:headEnd/>
                          <a:tailEnd/>
                        </a:ln>
                      </wps:spPr>
                      <wps:txbx>
                        <w:txbxContent>
                          <w:p w:rsidR="005E760A" w:rsidRPr="009A0DE0" w:rsidRDefault="005E760A" w:rsidP="00945283">
                            <w:pPr>
                              <w:pStyle w:val="Encabezado"/>
                              <w:rPr>
                                <w:rFonts w:ascii="Arial" w:hAnsi="Arial"/>
                                <w:sz w:val="20"/>
                              </w:rPr>
                            </w:pPr>
                            <w:r w:rsidRPr="009A0DE0">
                              <w:rPr>
                                <w:rFonts w:ascii="Arial" w:hAnsi="Arial"/>
                                <w:sz w:val="20"/>
                              </w:rPr>
                              <w:t>Cañón</w:t>
                            </w:r>
                          </w:p>
                          <w:p w:rsidR="005E760A" w:rsidRPr="009A0DE0" w:rsidRDefault="005E760A" w:rsidP="00945283">
                            <w:pPr>
                              <w:pStyle w:val="Encabezado"/>
                              <w:rPr>
                                <w:rFonts w:ascii="Arial" w:hAnsi="Arial"/>
                                <w:sz w:val="20"/>
                              </w:rPr>
                            </w:pPr>
                            <w:r w:rsidRPr="009A0DE0">
                              <w:rPr>
                                <w:rFonts w:ascii="Arial" w:hAnsi="Arial"/>
                                <w:sz w:val="20"/>
                              </w:rPr>
                              <w:t>PC</w:t>
                            </w:r>
                          </w:p>
                          <w:p w:rsidR="005E760A" w:rsidRPr="009A0DE0" w:rsidRDefault="005E760A" w:rsidP="00945283">
                            <w:pPr>
                              <w:pStyle w:val="Encabezado"/>
                              <w:rPr>
                                <w:rFonts w:ascii="Arial" w:hAnsi="Arial"/>
                                <w:sz w:val="20"/>
                              </w:rPr>
                            </w:pPr>
                            <w:r w:rsidRPr="009A0DE0">
                              <w:rPr>
                                <w:rFonts w:ascii="Arial" w:hAnsi="Arial"/>
                                <w:sz w:val="20"/>
                              </w:rPr>
                              <w:t>Pizarrón blanco</w:t>
                            </w:r>
                          </w:p>
                          <w:p w:rsidR="005E760A" w:rsidRPr="0076291A" w:rsidRDefault="005E760A" w:rsidP="00945283">
                            <w:pPr>
                              <w:pStyle w:val="Encabezado"/>
                            </w:pPr>
                            <w:r w:rsidRPr="009A0DE0">
                              <w:rPr>
                                <w:rFonts w:ascii="Arial" w:hAnsi="Arial"/>
                                <w:sz w:val="20"/>
                              </w:rPr>
                              <w:t>Pintarrones</w:t>
                            </w:r>
                          </w:p>
                          <w:p w:rsidR="005E760A" w:rsidRPr="0076291A" w:rsidRDefault="005E760A" w:rsidP="00F0113A">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1.65pt;margin-top:5.6pt;width:321.1pt;height:8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j0/BwIAABUEAAAOAAAAZHJzL2Uyb0RvYy54bWysU9tu2zAMfR+wfxD0vtgJkqUx4hRbuwwD&#13;&#10;ugvQ7QNkWY6FSaJGKbG7rx8tu2l2exmmB4EUqSOeQ2p73VvDTgqDBlfy+SznTDkJtXaHkn/5vH9x&#13;&#10;xVmIwtXCgFMlf1CBX++eP9t2vlALaMHUChmBuFB0vuRtjL7IsiBbZUWYgVeOgg2gFZFcPGQ1io7Q&#13;&#10;rckWef4y6wBrjyBVCHR6Owb5LuE3jZLxY9MEFZkpOdUW045pr4Y9221FcUDhWy2nMsQ/VGGFdvTo&#13;&#10;GepWRMGOqH+DsloiBGjiTILNoGm0VIkDsZnnv7C5b4VXiQuJE/xZpvD/YOWH073/hCz2r6GnBiYS&#13;&#10;wd+B/BpIm6zzoZhyBk1DEYbsqnsPNXVTHCOkG32DdqBPhBjBkNIPZ3VVH5mkw2W+Xm/WFJIUm8/z&#13;&#10;fLlaDfpnoni87jHEtwosG4ySI7UvwYvTXYhj6mPK8FoAo+u9NiY5eKhuDLKToFbv05rQf0ozjnUl&#13;&#10;36wWq5HqXyHytP4EYXWkmTXalvzqnCSKVon6javTREWhzWgTO+MmIQftRhVjX/WUOAhaQf1AkiKM&#13;&#10;s0l/iYwW8DtnHc1lycO3o0DFmXnnqPGb+XI5DHJylqv1ghy8jFSXEeEkQZU8cjaaN3Ec/qNHfWjp&#13;&#10;pbHjDl5RKxudRH6qaqqbZi+1afonw3Bf+inr6TfvfgAAAP//AwBQSwMEFAAGAAgAAAAhAL6myjHj&#13;&#10;AAAAEAEAAA8AAABkcnMvZG93bnJldi54bWxMT9tKw0AQfRf8h2UE3+ymjQklzaaoRRARik0/YJsd&#13;&#10;s9HsbMhu2/j3Tp/qyzDDOXMu5XpyvTjhGDpPCuazBARS401HrYJ9/fqwBBGiJqN7T6jgFwOsq9ub&#13;&#10;UhfGn+kTT7vYChahUGgFNsahkDI0Fp0OMz8gMfblR6cjn2MrzajPLO56uUiSXDrdETtYPeCLxeZn&#13;&#10;d3QKNt/pdk+dNW5I397r+mPKtvJZqfu7abPi8bQCEXGK1w+4dOD8UHGwgz+SCaJXkOdpylQG5gsQ&#13;&#10;F0KaZBmIA2/LxwxkVcr/Rao/AAAA//8DAFBLAQItABQABgAIAAAAIQC2gziS/gAAAOEBAAATAAAA&#13;&#10;AAAAAAAAAAAAAAAAAABbQ29udGVudF9UeXBlc10ueG1sUEsBAi0AFAAGAAgAAAAhADj9If/WAAAA&#13;&#10;lAEAAAsAAAAAAAAAAAAAAAAALwEAAF9yZWxzLy5yZWxzUEsBAi0AFAAGAAgAAAAhAC6ePT8HAgAA&#13;&#10;FQQAAA4AAAAAAAAAAAAAAAAALgIAAGRycy9lMm9Eb2MueG1sUEsBAi0AFAAGAAgAAAAhAL6myjHj&#13;&#10;AAAAEAEAAA8AAAAAAAAAAAAAAAAAYQQAAGRycy9kb3ducmV2LnhtbFBLBQYAAAAABAAEAPMAAABx&#13;&#10;BQAAAAA=&#13;&#10;">
                <v:path arrowok="t"/>
                <v:textbox>
                  <w:txbxContent>
                    <w:p w:rsidR="005E760A" w:rsidRPr="009A0DE0" w:rsidRDefault="005E760A" w:rsidP="00945283">
                      <w:pPr>
                        <w:pStyle w:val="Encabezado"/>
                        <w:rPr>
                          <w:rFonts w:ascii="Arial" w:hAnsi="Arial"/>
                          <w:sz w:val="20"/>
                        </w:rPr>
                      </w:pPr>
                      <w:r w:rsidRPr="009A0DE0">
                        <w:rPr>
                          <w:rFonts w:ascii="Arial" w:hAnsi="Arial"/>
                          <w:sz w:val="20"/>
                        </w:rPr>
                        <w:t>Cañón</w:t>
                      </w:r>
                    </w:p>
                    <w:p w:rsidR="005E760A" w:rsidRPr="009A0DE0" w:rsidRDefault="005E760A" w:rsidP="00945283">
                      <w:pPr>
                        <w:pStyle w:val="Encabezado"/>
                        <w:rPr>
                          <w:rFonts w:ascii="Arial" w:hAnsi="Arial"/>
                          <w:sz w:val="20"/>
                        </w:rPr>
                      </w:pPr>
                      <w:r w:rsidRPr="009A0DE0">
                        <w:rPr>
                          <w:rFonts w:ascii="Arial" w:hAnsi="Arial"/>
                          <w:sz w:val="20"/>
                        </w:rPr>
                        <w:t>PC</w:t>
                      </w:r>
                    </w:p>
                    <w:p w:rsidR="005E760A" w:rsidRPr="009A0DE0" w:rsidRDefault="005E760A" w:rsidP="00945283">
                      <w:pPr>
                        <w:pStyle w:val="Encabezado"/>
                        <w:rPr>
                          <w:rFonts w:ascii="Arial" w:hAnsi="Arial"/>
                          <w:sz w:val="20"/>
                        </w:rPr>
                      </w:pPr>
                      <w:r w:rsidRPr="009A0DE0">
                        <w:rPr>
                          <w:rFonts w:ascii="Arial" w:hAnsi="Arial"/>
                          <w:sz w:val="20"/>
                        </w:rPr>
                        <w:t>Pizarrón blanco</w:t>
                      </w:r>
                    </w:p>
                    <w:p w:rsidR="005E760A" w:rsidRPr="0076291A" w:rsidRDefault="005E760A" w:rsidP="00945283">
                      <w:pPr>
                        <w:pStyle w:val="Encabezado"/>
                      </w:pPr>
                      <w:r w:rsidRPr="009A0DE0">
                        <w:rPr>
                          <w:rFonts w:ascii="Arial" w:hAnsi="Arial"/>
                          <w:sz w:val="20"/>
                        </w:rPr>
                        <w:t>Pintarrones</w:t>
                      </w:r>
                    </w:p>
                    <w:p w:rsidR="005E760A" w:rsidRPr="0076291A" w:rsidRDefault="005E760A" w:rsidP="00F0113A">
                      <w:pPr>
                        <w:rPr>
                          <w:szCs w:val="20"/>
                        </w:rPr>
                      </w:pPr>
                    </w:p>
                  </w:txbxContent>
                </v:textbox>
              </v:shape>
            </w:pict>
          </mc:Fallback>
        </mc:AlternateContent>
      </w:r>
      <w:r w:rsidRPr="00CB4B35">
        <w:rPr>
          <w:rFonts w:ascii="Arial" w:hAnsi="Arial" w:cs="Arial"/>
          <w:noProof/>
          <w:color w:val="000000"/>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71120</wp:posOffset>
                </wp:positionV>
                <wp:extent cx="4077970" cy="1207770"/>
                <wp:effectExtent l="0" t="0" r="0" b="0"/>
                <wp:wrapNone/>
                <wp:docPr id="19377763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7970" cy="1207770"/>
                        </a:xfrm>
                        <a:prstGeom prst="rect">
                          <a:avLst/>
                        </a:prstGeom>
                        <a:solidFill>
                          <a:srgbClr val="FFFFFF"/>
                        </a:solidFill>
                        <a:ln w="9525">
                          <a:solidFill>
                            <a:srgbClr val="000000"/>
                          </a:solidFill>
                          <a:miter lim="800000"/>
                          <a:headEnd/>
                          <a:tailEnd/>
                        </a:ln>
                      </wps:spPr>
                      <wps:txbx>
                        <w:txbxContent>
                          <w:p w:rsidR="005E760A" w:rsidRPr="00804728" w:rsidRDefault="005E760A" w:rsidP="00624CC2">
                            <w:pPr>
                              <w:rPr>
                                <w:rFonts w:cs="Helvetica"/>
                                <w:b/>
                                <w:sz w:val="20"/>
                                <w:szCs w:val="20"/>
                                <w:lang w:val="es-ES" w:eastAsia="es-ES"/>
                              </w:rPr>
                            </w:pPr>
                            <w:r w:rsidRPr="00543013">
                              <w:rPr>
                                <w:sz w:val="20"/>
                                <w:szCs w:val="20"/>
                              </w:rPr>
                              <w:t xml:space="preserve">Pdf, Cuadernillo de taller de ética por competencias para  el primer semestre para ingeniería en sistemas computacionales - </w:t>
                            </w:r>
                            <w:r w:rsidRPr="00804728">
                              <w:rPr>
                                <w:rFonts w:cs="Helvetica"/>
                                <w:b/>
                                <w:sz w:val="20"/>
                                <w:szCs w:val="20"/>
                                <w:lang w:val="es-ES" w:eastAsia="es-ES"/>
                              </w:rPr>
                              <w:t>Ing. Alma Alejandra</w:t>
                            </w:r>
                          </w:p>
                          <w:p w:rsidR="005E760A" w:rsidRPr="00804728" w:rsidRDefault="005E760A" w:rsidP="00F0113A">
                            <w:pPr>
                              <w:rPr>
                                <w:sz w:val="20"/>
                                <w:szCs w:val="20"/>
                              </w:rPr>
                            </w:pPr>
                            <w:r w:rsidRPr="00804728">
                              <w:rPr>
                                <w:rFonts w:cs="Helvetica"/>
                                <w:sz w:val="20"/>
                                <w:szCs w:val="20"/>
                                <w:lang w:val="es-ES" w:eastAsia="es-ES"/>
                              </w:rPr>
                              <w:t>Fuente: http://www.ecs.csun.edu/~gem/Spain/Apoyo/CodigoEticadelProfe.htm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45pt;margin-top:5.6pt;width:321.1pt;height:9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gYTUCAIAABwEAAAOAAAAZHJzL2Uyb0RvYy54bWysU9uO2yAQfa/Uf0C8N3aipNlYcVbtblNV&#13;&#10;2l6kbT8AA45RgaFAYm+/vgP2ZtPbS1UeEMMMhzlnZrbXg9HkJH1QYGs6n5WUSMtBKHuo6ZfP+xdX&#13;&#10;lITIrGAarKzpgwz0evf82bZ3lVxAB1pITxDEhqp3Ne1idFVRBN5Jw8IMnLTobMEbFtH0h0J41iO6&#13;&#10;0cWiLF8WPXjhPHAZAt7ejk66y/htK3n82LZBRqJrirnFvPu8N2kvdltWHTxzneJTGuwfsjBMWfz0&#13;&#10;DHXLIiNHr36DMop7CNDGGQdTQNsqLjMHZDMvf2Fz3zEnMxcUJ7izTOH/wfIPp3v3yZM4vIYBC5hJ&#13;&#10;BHcH/GtAbYrehWqKSZqGKqTopn8PAqvJjhHyi6H1JtFHQgRhUOmHs7pyiITj5bJcrzdrdHH0zRdo&#13;&#10;oZH+YNXjc+dDfCvBkHSoqcfyZXh2ugtxDH0MSb8F0ErsldbZ8IfmRntyYljqfV4T+k9h2pK+ppvV&#13;&#10;YjVS/StEmdefIIyK2LNamZpenYNY1Ukm3liROyoypcczstN2EjJpN6oYh2YgSiTBMT7p2oB4QGU9&#13;&#10;jC2KI4WHDvx3Snpsz5qGb0fmJSX6ncX6b+bLZernbCxX6wUa/tLTXHqY5QhV00jJeLyJ4wwcnVeH&#13;&#10;Dn8aC2/hFVa0VVnrp6ym9LEFc7WmcUk9fmnnqKeh3v0AAAD//wMAUEsDBBQABgAIAAAAIQCvof77&#13;&#10;4gAAAA4BAAAPAAAAZHJzL2Rvd25yZXYueG1sTE/bSsNAEH0X/IdlBN/azcUGTbMpahFECsWmH7DN&#13;&#10;TpPU7GzIbtv4945P+jIwc86cS7GabC8uOPrOkYJ4HoFAqp3pqFGwr95mjyB80GR07wgVfKOHVXl7&#13;&#10;U+jcuCt94mUXGsEi5HOtoA1hyKX0dYtW+7kbkBg7utHqwOvYSDPqK4vbXiZRlEmrO2KHVg/42mL9&#13;&#10;tTtbBetTut1T1xo7pO8fVbWZFlv5otT93bRe8nheggg4hb8P+O3A+aHkYAd3JuNFr2CWPTGT73EC&#13;&#10;gvEsXaQgDgqSKH4AWRbyf43yBwAA//8DAFBLAQItABQABgAIAAAAIQC2gziS/gAAAOEBAAATAAAA&#13;&#10;AAAAAAAAAAAAAAAAAABbQ29udGVudF9UeXBlc10ueG1sUEsBAi0AFAAGAAgAAAAhADj9If/WAAAA&#13;&#10;lAEAAAsAAAAAAAAAAAAAAAAALwEAAF9yZWxzLy5yZWxzUEsBAi0AFAAGAAgAAAAhADyBhNQIAgAA&#13;&#10;HAQAAA4AAAAAAAAAAAAAAAAALgIAAGRycy9lMm9Eb2MueG1sUEsBAi0AFAAGAAgAAAAhAK+h/vvi&#13;&#10;AAAADgEAAA8AAAAAAAAAAAAAAAAAYgQAAGRycy9kb3ducmV2LnhtbFBLBQYAAAAABAAEAPMAAABx&#13;&#10;BQAAAAA=&#13;&#10;">
                <v:path arrowok="t"/>
                <v:textbox>
                  <w:txbxContent>
                    <w:p w:rsidR="005E760A" w:rsidRPr="00804728" w:rsidRDefault="005E760A" w:rsidP="00624CC2">
                      <w:pPr>
                        <w:rPr>
                          <w:rFonts w:cs="Helvetica"/>
                          <w:b/>
                          <w:sz w:val="20"/>
                          <w:szCs w:val="20"/>
                          <w:lang w:val="es-ES" w:eastAsia="es-ES"/>
                        </w:rPr>
                      </w:pPr>
                      <w:r w:rsidRPr="00543013">
                        <w:rPr>
                          <w:sz w:val="20"/>
                          <w:szCs w:val="20"/>
                        </w:rPr>
                        <w:t xml:space="preserve">Pdf, Cuadernillo de taller de ética por competencias para  el primer semestre para ingeniería en sistemas computacionales - </w:t>
                      </w:r>
                      <w:r w:rsidRPr="00804728">
                        <w:rPr>
                          <w:rFonts w:cs="Helvetica"/>
                          <w:b/>
                          <w:sz w:val="20"/>
                          <w:szCs w:val="20"/>
                          <w:lang w:val="es-ES" w:eastAsia="es-ES"/>
                        </w:rPr>
                        <w:t>Ing. Alma Alejandra</w:t>
                      </w:r>
                    </w:p>
                    <w:p w:rsidR="005E760A" w:rsidRPr="00804728" w:rsidRDefault="005E760A" w:rsidP="00F0113A">
                      <w:pPr>
                        <w:rPr>
                          <w:sz w:val="20"/>
                          <w:szCs w:val="20"/>
                        </w:rPr>
                      </w:pPr>
                      <w:r w:rsidRPr="00804728">
                        <w:rPr>
                          <w:rFonts w:cs="Helvetica"/>
                          <w:sz w:val="20"/>
                          <w:szCs w:val="20"/>
                          <w:lang w:val="es-ES" w:eastAsia="es-ES"/>
                        </w:rPr>
                        <w:t>Fuente: http://www.ecs.csun.edu/~gem/Spain/Apoyo/CodigoEticadelProfe.htm</w:t>
                      </w:r>
                    </w:p>
                  </w:txbxContent>
                </v:textbox>
              </v:shape>
            </w:pict>
          </mc:Fallback>
        </mc:AlternateContent>
      </w:r>
    </w:p>
    <w:p w:rsidR="00F0113A" w:rsidRPr="00C72A57" w:rsidRDefault="00F0113A" w:rsidP="00F0113A">
      <w:pPr>
        <w:spacing w:after="0" w:line="240" w:lineRule="auto"/>
        <w:rPr>
          <w:rFonts w:ascii="Arial" w:hAnsi="Arial" w:cs="Arial"/>
          <w:color w:val="000000"/>
          <w:sz w:val="20"/>
          <w:szCs w:val="20"/>
        </w:rPr>
      </w:pP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r w:rsidRPr="00C72A57">
        <w:rPr>
          <w:rFonts w:ascii="Arial" w:hAnsi="Arial" w:cs="Arial"/>
          <w:color w:val="000000"/>
          <w:sz w:val="20"/>
          <w:szCs w:val="20"/>
        </w:rPr>
        <w:tab/>
      </w:r>
    </w:p>
    <w:p w:rsidR="00F0113A" w:rsidRPr="00C72A57" w:rsidRDefault="00F0113A" w:rsidP="00F0113A">
      <w:pPr>
        <w:spacing w:after="0" w:line="240" w:lineRule="auto"/>
        <w:rPr>
          <w:rFonts w:ascii="Arial" w:hAnsi="Arial" w:cs="Arial"/>
          <w:color w:val="000000"/>
          <w:sz w:val="20"/>
          <w:szCs w:val="20"/>
        </w:rPr>
      </w:pPr>
    </w:p>
    <w:p w:rsidR="00F0113A" w:rsidRPr="00C72A57" w:rsidRDefault="00F0113A" w:rsidP="00F0113A">
      <w:pPr>
        <w:spacing w:after="0" w:line="240" w:lineRule="auto"/>
        <w:rPr>
          <w:rFonts w:ascii="Arial" w:hAnsi="Arial" w:cs="Arial"/>
          <w:color w:val="000000"/>
          <w:sz w:val="20"/>
          <w:szCs w:val="20"/>
        </w:rPr>
      </w:pPr>
    </w:p>
    <w:p w:rsidR="00F0113A" w:rsidRDefault="00F0113A" w:rsidP="00F0113A">
      <w:pPr>
        <w:spacing w:after="0" w:line="240" w:lineRule="auto"/>
        <w:rPr>
          <w:rFonts w:ascii="Arial" w:hAnsi="Arial" w:cs="Arial"/>
          <w:color w:val="000000"/>
          <w:sz w:val="20"/>
          <w:szCs w:val="20"/>
        </w:rPr>
      </w:pPr>
    </w:p>
    <w:p w:rsidR="00751B69" w:rsidRDefault="00751B69" w:rsidP="00F0113A">
      <w:pPr>
        <w:spacing w:after="0" w:line="240" w:lineRule="auto"/>
        <w:rPr>
          <w:rFonts w:ascii="Arial" w:hAnsi="Arial" w:cs="Arial"/>
          <w:color w:val="000000"/>
          <w:sz w:val="20"/>
          <w:szCs w:val="20"/>
        </w:rPr>
      </w:pPr>
    </w:p>
    <w:p w:rsidR="00751B69" w:rsidRDefault="00751B69" w:rsidP="00F0113A">
      <w:pPr>
        <w:spacing w:after="0" w:line="240" w:lineRule="auto"/>
        <w:rPr>
          <w:rFonts w:ascii="Arial" w:hAnsi="Arial" w:cs="Arial"/>
          <w:color w:val="000000"/>
          <w:sz w:val="20"/>
          <w:szCs w:val="20"/>
        </w:rPr>
      </w:pPr>
    </w:p>
    <w:p w:rsidR="00751B69" w:rsidRDefault="00751B69" w:rsidP="00F0113A">
      <w:pPr>
        <w:spacing w:after="0" w:line="240" w:lineRule="auto"/>
        <w:rPr>
          <w:rFonts w:ascii="Arial" w:hAnsi="Arial" w:cs="Arial"/>
          <w:color w:val="000000"/>
          <w:sz w:val="20"/>
          <w:szCs w:val="20"/>
        </w:rPr>
      </w:pPr>
    </w:p>
    <w:p w:rsidR="00751B69" w:rsidRDefault="00751B69" w:rsidP="00F0113A">
      <w:pPr>
        <w:spacing w:after="0" w:line="240" w:lineRule="auto"/>
        <w:rPr>
          <w:rFonts w:ascii="Arial" w:hAnsi="Arial" w:cs="Arial"/>
          <w:color w:val="000000"/>
          <w:sz w:val="20"/>
          <w:szCs w:val="20"/>
        </w:rPr>
      </w:pPr>
    </w:p>
    <w:p w:rsidR="00751B69" w:rsidRPr="00C72A57" w:rsidRDefault="00751B69" w:rsidP="00F0113A">
      <w:pPr>
        <w:spacing w:after="0" w:line="240" w:lineRule="auto"/>
        <w:rPr>
          <w:rFonts w:ascii="Arial" w:hAnsi="Arial" w:cs="Arial"/>
          <w:color w:val="000000"/>
          <w:sz w:val="20"/>
          <w:szCs w:val="20"/>
        </w:rPr>
      </w:pPr>
    </w:p>
    <w:p w:rsidR="00A937C8" w:rsidRPr="00B57544" w:rsidRDefault="004F0637" w:rsidP="00B57544">
      <w:pPr>
        <w:pStyle w:val="Listavistosa-nfasis1"/>
        <w:tabs>
          <w:tab w:val="left" w:pos="922"/>
        </w:tabs>
        <w:ind w:left="561" w:firstLine="0"/>
        <w:rPr>
          <w:b/>
          <w:sz w:val="20"/>
        </w:rPr>
      </w:pPr>
      <w:r>
        <w:rPr>
          <w:color w:val="000000"/>
          <w:sz w:val="20"/>
          <w:szCs w:val="20"/>
        </w:rPr>
        <w:br w:type="page"/>
      </w:r>
      <w:r w:rsidR="00B57544" w:rsidRPr="00B57544">
        <w:rPr>
          <w:b/>
          <w:color w:val="000000"/>
          <w:sz w:val="20"/>
          <w:szCs w:val="20"/>
        </w:rPr>
        <w:t>6.</w:t>
      </w:r>
      <w:r w:rsidR="00396776" w:rsidRPr="00B57544">
        <w:rPr>
          <w:b/>
          <w:color w:val="000000"/>
        </w:rPr>
        <w:t xml:space="preserve"> </w:t>
      </w:r>
      <w:r w:rsidR="00A937C8" w:rsidRPr="00B57544">
        <w:rPr>
          <w:b/>
          <w:sz w:val="20"/>
        </w:rPr>
        <w:t>Calendarización</w:t>
      </w:r>
      <w:r w:rsidR="00A937C8" w:rsidRPr="00B57544">
        <w:rPr>
          <w:b/>
          <w:spacing w:val="-3"/>
          <w:sz w:val="20"/>
        </w:rPr>
        <w:t xml:space="preserve"> </w:t>
      </w:r>
      <w:r w:rsidR="00A937C8" w:rsidRPr="00B57544">
        <w:rPr>
          <w:b/>
          <w:sz w:val="20"/>
        </w:rPr>
        <w:t>de</w:t>
      </w:r>
      <w:r w:rsidR="00A937C8" w:rsidRPr="00B57544">
        <w:rPr>
          <w:b/>
          <w:spacing w:val="-3"/>
          <w:sz w:val="20"/>
        </w:rPr>
        <w:t xml:space="preserve"> </w:t>
      </w:r>
      <w:r w:rsidR="00A937C8" w:rsidRPr="00B57544">
        <w:rPr>
          <w:b/>
          <w:sz w:val="20"/>
        </w:rPr>
        <w:t>evaluación</w:t>
      </w:r>
      <w:r w:rsidR="00A937C8" w:rsidRPr="00B57544">
        <w:rPr>
          <w:b/>
          <w:spacing w:val="-3"/>
          <w:sz w:val="20"/>
        </w:rPr>
        <w:t xml:space="preserve"> </w:t>
      </w:r>
      <w:r w:rsidR="00A937C8" w:rsidRPr="00B57544">
        <w:rPr>
          <w:b/>
          <w:sz w:val="20"/>
        </w:rPr>
        <w:t>en semanas</w:t>
      </w:r>
    </w:p>
    <w:p w:rsidR="00A937C8" w:rsidRDefault="00A937C8" w:rsidP="00A937C8">
      <w:pPr>
        <w:pStyle w:val="Textoindependiente"/>
        <w:spacing w:before="5" w:after="1"/>
        <w:rPr>
          <w:rFonts w:ascii="Arial"/>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753"/>
        <w:gridCol w:w="772"/>
        <w:gridCol w:w="992"/>
        <w:gridCol w:w="850"/>
        <w:gridCol w:w="851"/>
        <w:gridCol w:w="567"/>
        <w:gridCol w:w="475"/>
        <w:gridCol w:w="748"/>
        <w:gridCol w:w="755"/>
        <w:gridCol w:w="757"/>
        <w:gridCol w:w="752"/>
        <w:gridCol w:w="752"/>
        <w:gridCol w:w="757"/>
        <w:gridCol w:w="752"/>
        <w:gridCol w:w="752"/>
        <w:gridCol w:w="759"/>
      </w:tblGrid>
      <w:tr w:rsidR="00A937C8" w:rsidTr="00A937C8">
        <w:trPr>
          <w:trHeight w:val="230"/>
        </w:trPr>
        <w:tc>
          <w:tcPr>
            <w:tcW w:w="962" w:type="dxa"/>
            <w:shd w:val="clear" w:color="auto" w:fill="auto"/>
          </w:tcPr>
          <w:p w:rsidR="00A937C8" w:rsidRPr="00A937C8" w:rsidRDefault="00A937C8" w:rsidP="00A937C8">
            <w:pPr>
              <w:pStyle w:val="TableParagraph"/>
              <w:spacing w:line="210" w:lineRule="exact"/>
              <w:ind w:left="107"/>
              <w:rPr>
                <w:sz w:val="20"/>
              </w:rPr>
            </w:pPr>
            <w:r w:rsidRPr="00A937C8">
              <w:rPr>
                <w:sz w:val="20"/>
              </w:rPr>
              <w:t>Semana</w:t>
            </w:r>
          </w:p>
        </w:tc>
        <w:tc>
          <w:tcPr>
            <w:tcW w:w="753" w:type="dxa"/>
            <w:shd w:val="clear" w:color="auto" w:fill="auto"/>
          </w:tcPr>
          <w:p w:rsidR="00A937C8" w:rsidRPr="00A937C8" w:rsidRDefault="00A937C8" w:rsidP="00A937C8">
            <w:pPr>
              <w:pStyle w:val="TableParagraph"/>
              <w:spacing w:line="210" w:lineRule="exact"/>
              <w:ind w:left="108"/>
              <w:rPr>
                <w:sz w:val="20"/>
              </w:rPr>
            </w:pPr>
            <w:r w:rsidRPr="00A937C8">
              <w:rPr>
                <w:w w:val="99"/>
                <w:sz w:val="20"/>
              </w:rPr>
              <w:t>1</w:t>
            </w:r>
          </w:p>
        </w:tc>
        <w:tc>
          <w:tcPr>
            <w:tcW w:w="772" w:type="dxa"/>
            <w:shd w:val="clear" w:color="auto" w:fill="auto"/>
          </w:tcPr>
          <w:p w:rsidR="00A937C8" w:rsidRPr="00A937C8" w:rsidRDefault="00A937C8" w:rsidP="00A937C8">
            <w:pPr>
              <w:pStyle w:val="TableParagraph"/>
              <w:spacing w:line="210" w:lineRule="exact"/>
              <w:ind w:left="108"/>
              <w:rPr>
                <w:sz w:val="20"/>
              </w:rPr>
            </w:pPr>
            <w:r w:rsidRPr="00A937C8">
              <w:rPr>
                <w:w w:val="99"/>
                <w:sz w:val="20"/>
              </w:rPr>
              <w:t>2</w:t>
            </w:r>
          </w:p>
        </w:tc>
        <w:tc>
          <w:tcPr>
            <w:tcW w:w="992" w:type="dxa"/>
            <w:shd w:val="clear" w:color="auto" w:fill="auto"/>
          </w:tcPr>
          <w:p w:rsidR="00A937C8" w:rsidRPr="00A937C8" w:rsidRDefault="00A937C8" w:rsidP="00A937C8">
            <w:pPr>
              <w:pStyle w:val="TableParagraph"/>
              <w:spacing w:line="210" w:lineRule="exact"/>
              <w:ind w:left="109"/>
              <w:rPr>
                <w:sz w:val="20"/>
              </w:rPr>
            </w:pPr>
            <w:r w:rsidRPr="00A937C8">
              <w:rPr>
                <w:w w:val="99"/>
                <w:sz w:val="20"/>
              </w:rPr>
              <w:t>3</w:t>
            </w:r>
          </w:p>
        </w:tc>
        <w:tc>
          <w:tcPr>
            <w:tcW w:w="850" w:type="dxa"/>
            <w:shd w:val="clear" w:color="auto" w:fill="auto"/>
          </w:tcPr>
          <w:p w:rsidR="00A937C8" w:rsidRPr="00A937C8" w:rsidRDefault="00A937C8" w:rsidP="00A937C8">
            <w:pPr>
              <w:pStyle w:val="TableParagraph"/>
              <w:spacing w:line="210" w:lineRule="exact"/>
              <w:ind w:left="109"/>
              <w:rPr>
                <w:sz w:val="20"/>
              </w:rPr>
            </w:pPr>
            <w:r w:rsidRPr="00A937C8">
              <w:rPr>
                <w:w w:val="99"/>
                <w:sz w:val="20"/>
              </w:rPr>
              <w:t>4</w:t>
            </w:r>
          </w:p>
        </w:tc>
        <w:tc>
          <w:tcPr>
            <w:tcW w:w="851" w:type="dxa"/>
            <w:shd w:val="clear" w:color="auto" w:fill="auto"/>
          </w:tcPr>
          <w:p w:rsidR="00A937C8" w:rsidRPr="00A937C8" w:rsidRDefault="00A937C8" w:rsidP="00A937C8">
            <w:pPr>
              <w:pStyle w:val="TableParagraph"/>
              <w:spacing w:line="210" w:lineRule="exact"/>
              <w:ind w:left="109"/>
              <w:rPr>
                <w:sz w:val="20"/>
              </w:rPr>
            </w:pPr>
            <w:r w:rsidRPr="00A937C8">
              <w:rPr>
                <w:w w:val="99"/>
                <w:sz w:val="20"/>
              </w:rPr>
              <w:t>5</w:t>
            </w:r>
          </w:p>
        </w:tc>
        <w:tc>
          <w:tcPr>
            <w:tcW w:w="567" w:type="dxa"/>
            <w:shd w:val="clear" w:color="auto" w:fill="auto"/>
          </w:tcPr>
          <w:p w:rsidR="00A937C8" w:rsidRPr="00A937C8" w:rsidRDefault="00A937C8" w:rsidP="00A937C8">
            <w:pPr>
              <w:pStyle w:val="TableParagraph"/>
              <w:spacing w:line="210" w:lineRule="exact"/>
              <w:ind w:left="108"/>
              <w:rPr>
                <w:sz w:val="20"/>
              </w:rPr>
            </w:pPr>
            <w:r w:rsidRPr="00A937C8">
              <w:rPr>
                <w:w w:val="99"/>
                <w:sz w:val="20"/>
              </w:rPr>
              <w:t>6</w:t>
            </w:r>
          </w:p>
        </w:tc>
        <w:tc>
          <w:tcPr>
            <w:tcW w:w="475" w:type="dxa"/>
            <w:shd w:val="clear" w:color="auto" w:fill="auto"/>
          </w:tcPr>
          <w:p w:rsidR="00A937C8" w:rsidRPr="00A937C8" w:rsidRDefault="00A937C8" w:rsidP="00A937C8">
            <w:pPr>
              <w:pStyle w:val="TableParagraph"/>
              <w:spacing w:line="210" w:lineRule="exact"/>
              <w:ind w:left="105"/>
              <w:rPr>
                <w:sz w:val="20"/>
              </w:rPr>
            </w:pPr>
            <w:r w:rsidRPr="00A937C8">
              <w:rPr>
                <w:w w:val="99"/>
                <w:sz w:val="20"/>
              </w:rPr>
              <w:t>7</w:t>
            </w:r>
          </w:p>
        </w:tc>
        <w:tc>
          <w:tcPr>
            <w:tcW w:w="748" w:type="dxa"/>
            <w:shd w:val="clear" w:color="auto" w:fill="auto"/>
          </w:tcPr>
          <w:p w:rsidR="00A937C8" w:rsidRPr="00A937C8" w:rsidRDefault="00A937C8" w:rsidP="00A937C8">
            <w:pPr>
              <w:pStyle w:val="TableParagraph"/>
              <w:spacing w:line="210" w:lineRule="exact"/>
              <w:ind w:left="104"/>
              <w:rPr>
                <w:sz w:val="20"/>
              </w:rPr>
            </w:pPr>
            <w:r w:rsidRPr="00A937C8">
              <w:rPr>
                <w:w w:val="99"/>
                <w:sz w:val="20"/>
              </w:rPr>
              <w:t>8</w:t>
            </w:r>
          </w:p>
        </w:tc>
        <w:tc>
          <w:tcPr>
            <w:tcW w:w="755" w:type="dxa"/>
            <w:shd w:val="clear" w:color="auto" w:fill="auto"/>
          </w:tcPr>
          <w:p w:rsidR="00A937C8" w:rsidRPr="00A937C8" w:rsidRDefault="00A937C8" w:rsidP="00A937C8">
            <w:pPr>
              <w:pStyle w:val="TableParagraph"/>
              <w:spacing w:line="210" w:lineRule="exact"/>
              <w:ind w:left="103"/>
              <w:rPr>
                <w:sz w:val="20"/>
              </w:rPr>
            </w:pPr>
            <w:r w:rsidRPr="00A937C8">
              <w:rPr>
                <w:w w:val="99"/>
                <w:sz w:val="20"/>
              </w:rPr>
              <w:t>9</w:t>
            </w:r>
          </w:p>
        </w:tc>
        <w:tc>
          <w:tcPr>
            <w:tcW w:w="757" w:type="dxa"/>
            <w:shd w:val="clear" w:color="auto" w:fill="auto"/>
          </w:tcPr>
          <w:p w:rsidR="00A937C8" w:rsidRPr="00A937C8" w:rsidRDefault="00A937C8" w:rsidP="00A937C8">
            <w:pPr>
              <w:pStyle w:val="TableParagraph"/>
              <w:spacing w:line="210" w:lineRule="exact"/>
              <w:ind w:left="102"/>
              <w:rPr>
                <w:sz w:val="20"/>
              </w:rPr>
            </w:pPr>
            <w:r w:rsidRPr="00A937C8">
              <w:rPr>
                <w:sz w:val="20"/>
              </w:rPr>
              <w:t>10</w:t>
            </w:r>
          </w:p>
        </w:tc>
        <w:tc>
          <w:tcPr>
            <w:tcW w:w="752" w:type="dxa"/>
            <w:shd w:val="clear" w:color="auto" w:fill="auto"/>
          </w:tcPr>
          <w:p w:rsidR="00A937C8" w:rsidRPr="00A937C8" w:rsidRDefault="00A937C8" w:rsidP="00A937C8">
            <w:pPr>
              <w:pStyle w:val="TableParagraph"/>
              <w:spacing w:line="210" w:lineRule="exact"/>
              <w:ind w:left="103"/>
              <w:rPr>
                <w:sz w:val="20"/>
              </w:rPr>
            </w:pPr>
            <w:r w:rsidRPr="00A937C8">
              <w:rPr>
                <w:sz w:val="20"/>
              </w:rPr>
              <w:t>11</w:t>
            </w:r>
          </w:p>
        </w:tc>
        <w:tc>
          <w:tcPr>
            <w:tcW w:w="752" w:type="dxa"/>
            <w:shd w:val="clear" w:color="auto" w:fill="auto"/>
          </w:tcPr>
          <w:p w:rsidR="00A937C8" w:rsidRPr="00A937C8" w:rsidRDefault="00A937C8" w:rsidP="00A937C8">
            <w:pPr>
              <w:pStyle w:val="TableParagraph"/>
              <w:spacing w:line="210" w:lineRule="exact"/>
              <w:ind w:left="102"/>
              <w:rPr>
                <w:sz w:val="20"/>
              </w:rPr>
            </w:pPr>
            <w:r w:rsidRPr="00A937C8">
              <w:rPr>
                <w:sz w:val="20"/>
              </w:rPr>
              <w:t>12</w:t>
            </w:r>
          </w:p>
        </w:tc>
        <w:tc>
          <w:tcPr>
            <w:tcW w:w="757" w:type="dxa"/>
            <w:shd w:val="clear" w:color="auto" w:fill="auto"/>
          </w:tcPr>
          <w:p w:rsidR="00A937C8" w:rsidRPr="00A937C8" w:rsidRDefault="00A937C8" w:rsidP="00A937C8">
            <w:pPr>
              <w:pStyle w:val="TableParagraph"/>
              <w:spacing w:line="210" w:lineRule="exact"/>
              <w:ind w:left="102"/>
              <w:rPr>
                <w:sz w:val="20"/>
              </w:rPr>
            </w:pPr>
            <w:r w:rsidRPr="00A937C8">
              <w:rPr>
                <w:sz w:val="20"/>
              </w:rPr>
              <w:t>13</w:t>
            </w:r>
          </w:p>
        </w:tc>
        <w:tc>
          <w:tcPr>
            <w:tcW w:w="752" w:type="dxa"/>
            <w:shd w:val="clear" w:color="auto" w:fill="auto"/>
          </w:tcPr>
          <w:p w:rsidR="00A937C8" w:rsidRPr="00A937C8" w:rsidRDefault="00A937C8" w:rsidP="00A937C8">
            <w:pPr>
              <w:pStyle w:val="TableParagraph"/>
              <w:spacing w:line="210" w:lineRule="exact"/>
              <w:ind w:left="101"/>
              <w:rPr>
                <w:sz w:val="20"/>
              </w:rPr>
            </w:pPr>
            <w:r w:rsidRPr="00A937C8">
              <w:rPr>
                <w:sz w:val="20"/>
              </w:rPr>
              <w:t>14</w:t>
            </w:r>
          </w:p>
        </w:tc>
        <w:tc>
          <w:tcPr>
            <w:tcW w:w="752" w:type="dxa"/>
            <w:shd w:val="clear" w:color="auto" w:fill="auto"/>
          </w:tcPr>
          <w:p w:rsidR="00A937C8" w:rsidRPr="00A937C8" w:rsidRDefault="00A937C8" w:rsidP="00A937C8">
            <w:pPr>
              <w:pStyle w:val="TableParagraph"/>
              <w:spacing w:line="210" w:lineRule="exact"/>
              <w:ind w:left="100"/>
              <w:rPr>
                <w:sz w:val="20"/>
              </w:rPr>
            </w:pPr>
            <w:r w:rsidRPr="00A937C8">
              <w:rPr>
                <w:sz w:val="20"/>
              </w:rPr>
              <w:t>15</w:t>
            </w:r>
          </w:p>
        </w:tc>
        <w:tc>
          <w:tcPr>
            <w:tcW w:w="759" w:type="dxa"/>
            <w:shd w:val="clear" w:color="auto" w:fill="auto"/>
          </w:tcPr>
          <w:p w:rsidR="00A937C8" w:rsidRPr="00A937C8" w:rsidRDefault="00A937C8" w:rsidP="00A937C8">
            <w:pPr>
              <w:pStyle w:val="TableParagraph"/>
              <w:spacing w:line="210" w:lineRule="exact"/>
              <w:ind w:left="99"/>
              <w:rPr>
                <w:sz w:val="20"/>
              </w:rPr>
            </w:pPr>
            <w:r w:rsidRPr="00A937C8">
              <w:rPr>
                <w:sz w:val="20"/>
              </w:rPr>
              <w:t>16</w:t>
            </w:r>
          </w:p>
        </w:tc>
      </w:tr>
      <w:tr w:rsidR="00A937C8" w:rsidTr="00A937C8">
        <w:trPr>
          <w:trHeight w:val="458"/>
        </w:trPr>
        <w:tc>
          <w:tcPr>
            <w:tcW w:w="962" w:type="dxa"/>
            <w:shd w:val="clear" w:color="auto" w:fill="auto"/>
          </w:tcPr>
          <w:p w:rsidR="00A937C8" w:rsidRPr="00A937C8" w:rsidRDefault="00A937C8" w:rsidP="00A937C8">
            <w:pPr>
              <w:pStyle w:val="TableParagraph"/>
              <w:spacing w:line="227" w:lineRule="exact"/>
              <w:ind w:left="107"/>
              <w:rPr>
                <w:sz w:val="20"/>
              </w:rPr>
            </w:pPr>
            <w:r w:rsidRPr="00A937C8">
              <w:rPr>
                <w:sz w:val="20"/>
              </w:rPr>
              <w:t>TP</w:t>
            </w:r>
          </w:p>
        </w:tc>
        <w:tc>
          <w:tcPr>
            <w:tcW w:w="753" w:type="dxa"/>
            <w:shd w:val="clear" w:color="auto" w:fill="auto"/>
          </w:tcPr>
          <w:p w:rsidR="00A937C8" w:rsidRPr="00A937C8" w:rsidRDefault="00A937C8" w:rsidP="00A937C8">
            <w:pPr>
              <w:pStyle w:val="TableParagraph"/>
              <w:spacing w:line="227" w:lineRule="exact"/>
              <w:ind w:left="108"/>
              <w:rPr>
                <w:sz w:val="20"/>
              </w:rPr>
            </w:pPr>
            <w:r w:rsidRPr="00A937C8">
              <w:rPr>
                <w:sz w:val="20"/>
              </w:rPr>
              <w:t>ED</w:t>
            </w:r>
          </w:p>
        </w:tc>
        <w:tc>
          <w:tcPr>
            <w:tcW w:w="772" w:type="dxa"/>
            <w:shd w:val="clear" w:color="auto" w:fill="auto"/>
          </w:tcPr>
          <w:p w:rsidR="00A937C8" w:rsidRPr="00A937C8" w:rsidRDefault="00A937C8" w:rsidP="00B57544">
            <w:pPr>
              <w:pStyle w:val="TableParagraph"/>
              <w:rPr>
                <w:rFonts w:ascii="Times New Roman"/>
                <w:sz w:val="20"/>
              </w:rPr>
            </w:pPr>
            <w:r w:rsidRPr="00A937C8">
              <w:rPr>
                <w:rFonts w:ascii="Times New Roman"/>
                <w:sz w:val="20"/>
              </w:rPr>
              <w:t>EF1,SD1</w:t>
            </w:r>
          </w:p>
        </w:tc>
        <w:tc>
          <w:tcPr>
            <w:tcW w:w="992" w:type="dxa"/>
            <w:shd w:val="clear" w:color="auto" w:fill="auto"/>
          </w:tcPr>
          <w:p w:rsidR="00A937C8" w:rsidRPr="00A937C8" w:rsidRDefault="00A937C8" w:rsidP="00A937C8">
            <w:pPr>
              <w:pStyle w:val="TableParagraph"/>
              <w:spacing w:line="227" w:lineRule="exact"/>
              <w:ind w:left="109"/>
              <w:rPr>
                <w:sz w:val="20"/>
              </w:rPr>
            </w:pPr>
            <w:r w:rsidRPr="00A937C8">
              <w:rPr>
                <w:sz w:val="20"/>
              </w:rPr>
              <w:t>EF2,SD2</w:t>
            </w:r>
          </w:p>
        </w:tc>
        <w:tc>
          <w:tcPr>
            <w:tcW w:w="850" w:type="dxa"/>
            <w:shd w:val="clear" w:color="auto" w:fill="auto"/>
          </w:tcPr>
          <w:p w:rsidR="00A937C8" w:rsidRPr="00A937C8" w:rsidRDefault="00A937C8" w:rsidP="00B57544">
            <w:pPr>
              <w:pStyle w:val="TableParagraph"/>
              <w:rPr>
                <w:rFonts w:ascii="Times New Roman"/>
                <w:sz w:val="20"/>
              </w:rPr>
            </w:pPr>
            <w:r w:rsidRPr="00A937C8">
              <w:rPr>
                <w:rFonts w:ascii="Times New Roman"/>
                <w:sz w:val="20"/>
              </w:rPr>
              <w:t>EF3,SD3</w:t>
            </w:r>
          </w:p>
        </w:tc>
        <w:tc>
          <w:tcPr>
            <w:tcW w:w="851" w:type="dxa"/>
            <w:shd w:val="clear" w:color="auto" w:fill="auto"/>
          </w:tcPr>
          <w:p w:rsidR="00A937C8" w:rsidRPr="00A937C8" w:rsidRDefault="00A937C8" w:rsidP="00A937C8">
            <w:pPr>
              <w:pStyle w:val="TableParagraph"/>
              <w:rPr>
                <w:rFonts w:ascii="Times New Roman"/>
                <w:sz w:val="20"/>
              </w:rPr>
            </w:pPr>
            <w:r w:rsidRPr="00A937C8">
              <w:rPr>
                <w:rFonts w:ascii="Times New Roman"/>
                <w:sz w:val="20"/>
              </w:rPr>
              <w:t xml:space="preserve">EF4, </w:t>
            </w:r>
            <w:r>
              <w:rPr>
                <w:rFonts w:ascii="Times New Roman"/>
                <w:sz w:val="20"/>
              </w:rPr>
              <w:t>D4</w:t>
            </w:r>
          </w:p>
        </w:tc>
        <w:tc>
          <w:tcPr>
            <w:tcW w:w="567" w:type="dxa"/>
            <w:shd w:val="clear" w:color="auto" w:fill="auto"/>
          </w:tcPr>
          <w:p w:rsidR="00A937C8" w:rsidRPr="00A937C8" w:rsidRDefault="00A937C8" w:rsidP="00B57544">
            <w:pPr>
              <w:pStyle w:val="TableParagraph"/>
              <w:rPr>
                <w:rFonts w:ascii="Times New Roman"/>
                <w:sz w:val="20"/>
              </w:rPr>
            </w:pPr>
          </w:p>
        </w:tc>
        <w:tc>
          <w:tcPr>
            <w:tcW w:w="475" w:type="dxa"/>
            <w:shd w:val="clear" w:color="auto" w:fill="auto"/>
          </w:tcPr>
          <w:p w:rsidR="00A937C8" w:rsidRPr="00A937C8" w:rsidRDefault="00A937C8" w:rsidP="00A937C8">
            <w:pPr>
              <w:pStyle w:val="TableParagraph"/>
              <w:spacing w:line="227" w:lineRule="exact"/>
              <w:ind w:left="105"/>
              <w:rPr>
                <w:sz w:val="20"/>
              </w:rPr>
            </w:pPr>
          </w:p>
        </w:tc>
        <w:tc>
          <w:tcPr>
            <w:tcW w:w="748" w:type="dxa"/>
            <w:shd w:val="clear" w:color="auto" w:fill="auto"/>
          </w:tcPr>
          <w:p w:rsidR="00A937C8" w:rsidRPr="00A937C8" w:rsidRDefault="00A937C8" w:rsidP="00B57544">
            <w:pPr>
              <w:pStyle w:val="TableParagraph"/>
              <w:rPr>
                <w:rFonts w:ascii="Times New Roman"/>
                <w:sz w:val="20"/>
              </w:rPr>
            </w:pPr>
          </w:p>
        </w:tc>
        <w:tc>
          <w:tcPr>
            <w:tcW w:w="755" w:type="dxa"/>
            <w:shd w:val="clear" w:color="auto" w:fill="auto"/>
          </w:tcPr>
          <w:p w:rsidR="00A937C8" w:rsidRPr="00A937C8" w:rsidRDefault="00A937C8" w:rsidP="00B57544">
            <w:pPr>
              <w:pStyle w:val="TableParagraph"/>
              <w:rPr>
                <w:rFonts w:ascii="Times New Roman"/>
                <w:sz w:val="20"/>
              </w:rPr>
            </w:pPr>
          </w:p>
        </w:tc>
        <w:tc>
          <w:tcPr>
            <w:tcW w:w="757" w:type="dxa"/>
            <w:shd w:val="clear" w:color="auto" w:fill="auto"/>
          </w:tcPr>
          <w:p w:rsidR="00A937C8" w:rsidRPr="00A937C8" w:rsidRDefault="00A937C8" w:rsidP="00A937C8">
            <w:pPr>
              <w:pStyle w:val="TableParagraph"/>
              <w:spacing w:line="227" w:lineRule="exact"/>
              <w:ind w:left="102"/>
              <w:rPr>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7" w:type="dxa"/>
            <w:shd w:val="clear" w:color="auto" w:fill="auto"/>
          </w:tcPr>
          <w:p w:rsidR="00A937C8" w:rsidRPr="00A937C8" w:rsidRDefault="00A937C8" w:rsidP="00A937C8">
            <w:pPr>
              <w:pStyle w:val="TableParagraph"/>
              <w:spacing w:line="227" w:lineRule="exact"/>
              <w:ind w:left="102"/>
              <w:rPr>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9" w:type="dxa"/>
            <w:shd w:val="clear" w:color="auto" w:fill="auto"/>
          </w:tcPr>
          <w:p w:rsidR="00A937C8" w:rsidRPr="00A937C8" w:rsidRDefault="00A937C8" w:rsidP="00A937C8">
            <w:pPr>
              <w:pStyle w:val="TableParagraph"/>
              <w:spacing w:line="228" w:lineRule="exact"/>
              <w:ind w:left="99" w:right="266"/>
              <w:rPr>
                <w:sz w:val="20"/>
              </w:rPr>
            </w:pPr>
          </w:p>
        </w:tc>
      </w:tr>
      <w:tr w:rsidR="00A937C8" w:rsidTr="00A937C8">
        <w:trPr>
          <w:trHeight w:val="460"/>
        </w:trPr>
        <w:tc>
          <w:tcPr>
            <w:tcW w:w="962" w:type="dxa"/>
            <w:shd w:val="clear" w:color="auto" w:fill="auto"/>
          </w:tcPr>
          <w:p w:rsidR="00A937C8" w:rsidRPr="00A937C8" w:rsidRDefault="00A937C8" w:rsidP="00A937C8">
            <w:pPr>
              <w:pStyle w:val="TableParagraph"/>
              <w:spacing w:line="227" w:lineRule="exact"/>
              <w:ind w:left="107"/>
              <w:rPr>
                <w:sz w:val="20"/>
              </w:rPr>
            </w:pPr>
            <w:r w:rsidRPr="00A937C8">
              <w:rPr>
                <w:sz w:val="20"/>
              </w:rPr>
              <w:t>TR</w:t>
            </w:r>
          </w:p>
        </w:tc>
        <w:tc>
          <w:tcPr>
            <w:tcW w:w="753" w:type="dxa"/>
            <w:shd w:val="clear" w:color="auto" w:fill="auto"/>
          </w:tcPr>
          <w:p w:rsidR="00A937C8" w:rsidRPr="00A937C8" w:rsidRDefault="00A937C8" w:rsidP="00B57544">
            <w:pPr>
              <w:pStyle w:val="TableParagraph"/>
              <w:rPr>
                <w:rFonts w:ascii="Times New Roman"/>
                <w:sz w:val="20"/>
              </w:rPr>
            </w:pPr>
          </w:p>
        </w:tc>
        <w:tc>
          <w:tcPr>
            <w:tcW w:w="772" w:type="dxa"/>
            <w:shd w:val="clear" w:color="auto" w:fill="auto"/>
          </w:tcPr>
          <w:p w:rsidR="00A937C8" w:rsidRPr="00A937C8" w:rsidRDefault="00A937C8" w:rsidP="00B57544">
            <w:pPr>
              <w:pStyle w:val="TableParagraph"/>
              <w:rPr>
                <w:rFonts w:ascii="Times New Roman"/>
                <w:sz w:val="20"/>
              </w:rPr>
            </w:pPr>
          </w:p>
        </w:tc>
        <w:tc>
          <w:tcPr>
            <w:tcW w:w="992" w:type="dxa"/>
            <w:shd w:val="clear" w:color="auto" w:fill="auto"/>
          </w:tcPr>
          <w:p w:rsidR="00A937C8" w:rsidRPr="00A937C8" w:rsidRDefault="00A937C8" w:rsidP="00B57544">
            <w:pPr>
              <w:pStyle w:val="TableParagraph"/>
              <w:rPr>
                <w:rFonts w:ascii="Times New Roman"/>
                <w:sz w:val="20"/>
              </w:rPr>
            </w:pPr>
          </w:p>
        </w:tc>
        <w:tc>
          <w:tcPr>
            <w:tcW w:w="850" w:type="dxa"/>
            <w:shd w:val="clear" w:color="auto" w:fill="auto"/>
          </w:tcPr>
          <w:p w:rsidR="00A937C8" w:rsidRPr="00A937C8" w:rsidRDefault="00A937C8" w:rsidP="00B57544">
            <w:pPr>
              <w:pStyle w:val="TableParagraph"/>
              <w:rPr>
                <w:rFonts w:ascii="Times New Roman"/>
                <w:sz w:val="20"/>
              </w:rPr>
            </w:pPr>
          </w:p>
        </w:tc>
        <w:tc>
          <w:tcPr>
            <w:tcW w:w="851" w:type="dxa"/>
            <w:shd w:val="clear" w:color="auto" w:fill="auto"/>
          </w:tcPr>
          <w:p w:rsidR="00A937C8" w:rsidRPr="00A937C8" w:rsidRDefault="00A937C8" w:rsidP="00B57544">
            <w:pPr>
              <w:pStyle w:val="TableParagraph"/>
              <w:rPr>
                <w:rFonts w:ascii="Times New Roman"/>
                <w:sz w:val="20"/>
              </w:rPr>
            </w:pPr>
          </w:p>
        </w:tc>
        <w:tc>
          <w:tcPr>
            <w:tcW w:w="567" w:type="dxa"/>
            <w:shd w:val="clear" w:color="auto" w:fill="auto"/>
          </w:tcPr>
          <w:p w:rsidR="00A937C8" w:rsidRPr="00A937C8" w:rsidRDefault="00A937C8" w:rsidP="00B57544">
            <w:pPr>
              <w:pStyle w:val="TableParagraph"/>
              <w:rPr>
                <w:rFonts w:ascii="Times New Roman"/>
                <w:sz w:val="20"/>
              </w:rPr>
            </w:pPr>
          </w:p>
        </w:tc>
        <w:tc>
          <w:tcPr>
            <w:tcW w:w="475" w:type="dxa"/>
            <w:shd w:val="clear" w:color="auto" w:fill="auto"/>
          </w:tcPr>
          <w:p w:rsidR="00A937C8" w:rsidRPr="00A937C8" w:rsidRDefault="00A937C8" w:rsidP="00B57544">
            <w:pPr>
              <w:pStyle w:val="TableParagraph"/>
              <w:rPr>
                <w:rFonts w:ascii="Times New Roman"/>
                <w:sz w:val="20"/>
              </w:rPr>
            </w:pPr>
          </w:p>
        </w:tc>
        <w:tc>
          <w:tcPr>
            <w:tcW w:w="748" w:type="dxa"/>
            <w:shd w:val="clear" w:color="auto" w:fill="auto"/>
          </w:tcPr>
          <w:p w:rsidR="00A937C8" w:rsidRPr="00A937C8" w:rsidRDefault="00A937C8" w:rsidP="00B57544">
            <w:pPr>
              <w:pStyle w:val="TableParagraph"/>
              <w:rPr>
                <w:rFonts w:ascii="Times New Roman"/>
                <w:sz w:val="20"/>
              </w:rPr>
            </w:pPr>
          </w:p>
        </w:tc>
        <w:tc>
          <w:tcPr>
            <w:tcW w:w="755" w:type="dxa"/>
            <w:shd w:val="clear" w:color="auto" w:fill="auto"/>
          </w:tcPr>
          <w:p w:rsidR="00A937C8" w:rsidRPr="00A937C8" w:rsidRDefault="00A937C8" w:rsidP="00B57544">
            <w:pPr>
              <w:pStyle w:val="TableParagraph"/>
              <w:rPr>
                <w:rFonts w:ascii="Times New Roman"/>
                <w:sz w:val="20"/>
              </w:rPr>
            </w:pPr>
          </w:p>
        </w:tc>
        <w:tc>
          <w:tcPr>
            <w:tcW w:w="757"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7"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9" w:type="dxa"/>
            <w:shd w:val="clear" w:color="auto" w:fill="auto"/>
          </w:tcPr>
          <w:p w:rsidR="00A937C8" w:rsidRPr="00A937C8" w:rsidRDefault="00A937C8" w:rsidP="00B57544">
            <w:pPr>
              <w:pStyle w:val="TableParagraph"/>
              <w:rPr>
                <w:rFonts w:ascii="Times New Roman"/>
                <w:sz w:val="20"/>
              </w:rPr>
            </w:pPr>
          </w:p>
        </w:tc>
      </w:tr>
      <w:tr w:rsidR="00A937C8" w:rsidTr="00A937C8">
        <w:trPr>
          <w:trHeight w:val="460"/>
        </w:trPr>
        <w:tc>
          <w:tcPr>
            <w:tcW w:w="962" w:type="dxa"/>
            <w:shd w:val="clear" w:color="auto" w:fill="auto"/>
          </w:tcPr>
          <w:p w:rsidR="00A937C8" w:rsidRPr="00A937C8" w:rsidRDefault="00A937C8" w:rsidP="00A937C8">
            <w:pPr>
              <w:pStyle w:val="TableParagraph"/>
              <w:spacing w:line="227" w:lineRule="exact"/>
              <w:ind w:left="107"/>
              <w:rPr>
                <w:sz w:val="20"/>
              </w:rPr>
            </w:pPr>
            <w:r w:rsidRPr="00A937C8">
              <w:rPr>
                <w:sz w:val="20"/>
              </w:rPr>
              <w:t>SD</w:t>
            </w:r>
          </w:p>
        </w:tc>
        <w:tc>
          <w:tcPr>
            <w:tcW w:w="753" w:type="dxa"/>
            <w:shd w:val="clear" w:color="auto" w:fill="auto"/>
          </w:tcPr>
          <w:p w:rsidR="00A937C8" w:rsidRPr="00A937C8" w:rsidRDefault="00A937C8" w:rsidP="00B57544">
            <w:pPr>
              <w:pStyle w:val="TableParagraph"/>
              <w:rPr>
                <w:rFonts w:ascii="Times New Roman"/>
                <w:sz w:val="20"/>
              </w:rPr>
            </w:pPr>
          </w:p>
        </w:tc>
        <w:tc>
          <w:tcPr>
            <w:tcW w:w="772" w:type="dxa"/>
            <w:shd w:val="clear" w:color="auto" w:fill="auto"/>
          </w:tcPr>
          <w:p w:rsidR="00A937C8" w:rsidRPr="00A937C8" w:rsidRDefault="00A937C8" w:rsidP="00B57544">
            <w:pPr>
              <w:pStyle w:val="TableParagraph"/>
              <w:rPr>
                <w:rFonts w:ascii="Times New Roman"/>
                <w:sz w:val="20"/>
              </w:rPr>
            </w:pPr>
          </w:p>
        </w:tc>
        <w:tc>
          <w:tcPr>
            <w:tcW w:w="992" w:type="dxa"/>
            <w:shd w:val="clear" w:color="auto" w:fill="auto"/>
          </w:tcPr>
          <w:p w:rsidR="00A937C8" w:rsidRPr="00A937C8" w:rsidRDefault="00A937C8" w:rsidP="00B57544">
            <w:pPr>
              <w:pStyle w:val="TableParagraph"/>
              <w:rPr>
                <w:rFonts w:ascii="Times New Roman"/>
                <w:sz w:val="20"/>
              </w:rPr>
            </w:pPr>
          </w:p>
        </w:tc>
        <w:tc>
          <w:tcPr>
            <w:tcW w:w="850" w:type="dxa"/>
            <w:shd w:val="clear" w:color="auto" w:fill="auto"/>
          </w:tcPr>
          <w:p w:rsidR="00A937C8" w:rsidRPr="00A937C8" w:rsidRDefault="00A937C8" w:rsidP="00B57544">
            <w:pPr>
              <w:pStyle w:val="TableParagraph"/>
              <w:rPr>
                <w:rFonts w:ascii="Times New Roman"/>
                <w:sz w:val="20"/>
              </w:rPr>
            </w:pPr>
          </w:p>
        </w:tc>
        <w:tc>
          <w:tcPr>
            <w:tcW w:w="851" w:type="dxa"/>
            <w:shd w:val="clear" w:color="auto" w:fill="auto"/>
          </w:tcPr>
          <w:p w:rsidR="00A937C8" w:rsidRPr="00A937C8" w:rsidRDefault="00A937C8" w:rsidP="00A937C8">
            <w:pPr>
              <w:pStyle w:val="TableParagraph"/>
              <w:spacing w:line="227" w:lineRule="exact"/>
              <w:ind w:left="109"/>
              <w:rPr>
                <w:sz w:val="20"/>
              </w:rPr>
            </w:pPr>
          </w:p>
        </w:tc>
        <w:tc>
          <w:tcPr>
            <w:tcW w:w="567" w:type="dxa"/>
            <w:shd w:val="clear" w:color="auto" w:fill="auto"/>
          </w:tcPr>
          <w:p w:rsidR="00A937C8" w:rsidRPr="00A937C8" w:rsidRDefault="00A937C8" w:rsidP="00B57544">
            <w:pPr>
              <w:pStyle w:val="TableParagraph"/>
              <w:rPr>
                <w:rFonts w:ascii="Times New Roman"/>
                <w:sz w:val="20"/>
              </w:rPr>
            </w:pPr>
          </w:p>
        </w:tc>
        <w:tc>
          <w:tcPr>
            <w:tcW w:w="475" w:type="dxa"/>
            <w:shd w:val="clear" w:color="auto" w:fill="auto"/>
          </w:tcPr>
          <w:p w:rsidR="00A937C8" w:rsidRPr="00A937C8" w:rsidRDefault="00A937C8" w:rsidP="00B57544">
            <w:pPr>
              <w:pStyle w:val="TableParagraph"/>
              <w:rPr>
                <w:rFonts w:ascii="Times New Roman"/>
                <w:sz w:val="20"/>
              </w:rPr>
            </w:pPr>
          </w:p>
        </w:tc>
        <w:tc>
          <w:tcPr>
            <w:tcW w:w="748" w:type="dxa"/>
            <w:shd w:val="clear" w:color="auto" w:fill="auto"/>
          </w:tcPr>
          <w:p w:rsidR="00A937C8" w:rsidRPr="00A937C8" w:rsidRDefault="00A937C8" w:rsidP="00B57544">
            <w:pPr>
              <w:pStyle w:val="TableParagraph"/>
              <w:rPr>
                <w:rFonts w:ascii="Times New Roman"/>
                <w:sz w:val="20"/>
              </w:rPr>
            </w:pPr>
          </w:p>
        </w:tc>
        <w:tc>
          <w:tcPr>
            <w:tcW w:w="755" w:type="dxa"/>
            <w:shd w:val="clear" w:color="auto" w:fill="auto"/>
          </w:tcPr>
          <w:p w:rsidR="00A937C8" w:rsidRPr="00A937C8" w:rsidRDefault="00A937C8" w:rsidP="00A937C8">
            <w:pPr>
              <w:pStyle w:val="TableParagraph"/>
              <w:spacing w:line="227" w:lineRule="exact"/>
              <w:ind w:left="103"/>
              <w:rPr>
                <w:sz w:val="20"/>
              </w:rPr>
            </w:pPr>
          </w:p>
        </w:tc>
        <w:tc>
          <w:tcPr>
            <w:tcW w:w="757"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7" w:type="dxa"/>
            <w:shd w:val="clear" w:color="auto" w:fill="auto"/>
          </w:tcPr>
          <w:p w:rsidR="00A937C8" w:rsidRPr="00A937C8" w:rsidRDefault="00A937C8" w:rsidP="00A937C8">
            <w:pPr>
              <w:pStyle w:val="TableParagraph"/>
              <w:spacing w:line="227" w:lineRule="exact"/>
              <w:ind w:left="102"/>
              <w:rPr>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2" w:type="dxa"/>
            <w:shd w:val="clear" w:color="auto" w:fill="auto"/>
          </w:tcPr>
          <w:p w:rsidR="00A937C8" w:rsidRPr="00A937C8" w:rsidRDefault="00A937C8" w:rsidP="00B57544">
            <w:pPr>
              <w:pStyle w:val="TableParagraph"/>
              <w:rPr>
                <w:rFonts w:ascii="Times New Roman"/>
                <w:sz w:val="20"/>
              </w:rPr>
            </w:pPr>
          </w:p>
        </w:tc>
        <w:tc>
          <w:tcPr>
            <w:tcW w:w="759" w:type="dxa"/>
            <w:shd w:val="clear" w:color="auto" w:fill="auto"/>
          </w:tcPr>
          <w:p w:rsidR="00A937C8" w:rsidRPr="00A937C8" w:rsidRDefault="00A937C8" w:rsidP="00A937C8">
            <w:pPr>
              <w:pStyle w:val="TableParagraph"/>
              <w:spacing w:line="227" w:lineRule="exact"/>
              <w:ind w:left="99"/>
              <w:rPr>
                <w:sz w:val="20"/>
              </w:rPr>
            </w:pPr>
          </w:p>
        </w:tc>
      </w:tr>
    </w:tbl>
    <w:p w:rsidR="00A937C8" w:rsidRDefault="00A937C8" w:rsidP="00A937C8">
      <w:pPr>
        <w:pStyle w:val="Textoindependiente"/>
        <w:rPr>
          <w:rFonts w:ascii="Arial"/>
          <w:b/>
        </w:rPr>
      </w:pPr>
    </w:p>
    <w:p w:rsidR="00A937C8" w:rsidRDefault="00A937C8" w:rsidP="00A937C8">
      <w:pPr>
        <w:pStyle w:val="Textoindependiente"/>
        <w:spacing w:before="5"/>
        <w:rPr>
          <w:rFonts w:ascii="Arial"/>
          <w:b/>
        </w:rPr>
      </w:pPr>
    </w:p>
    <w:tbl>
      <w:tblPr>
        <w:tblW w:w="0" w:type="auto"/>
        <w:tblInd w:w="117" w:type="dxa"/>
        <w:tblLayout w:type="fixed"/>
        <w:tblCellMar>
          <w:left w:w="0" w:type="dxa"/>
          <w:right w:w="0" w:type="dxa"/>
        </w:tblCellMar>
        <w:tblLook w:val="01E0" w:firstRow="1" w:lastRow="1" w:firstColumn="1" w:lastColumn="1" w:noHBand="0" w:noVBand="0"/>
      </w:tblPr>
      <w:tblGrid>
        <w:gridCol w:w="3781"/>
        <w:gridCol w:w="4933"/>
        <w:gridCol w:w="3186"/>
      </w:tblGrid>
      <w:tr w:rsidR="00A937C8" w:rsidTr="00A937C8">
        <w:trPr>
          <w:trHeight w:val="680"/>
        </w:trPr>
        <w:tc>
          <w:tcPr>
            <w:tcW w:w="3781" w:type="dxa"/>
            <w:shd w:val="clear" w:color="auto" w:fill="auto"/>
          </w:tcPr>
          <w:p w:rsidR="00A937C8" w:rsidRPr="00A937C8" w:rsidRDefault="00A937C8" w:rsidP="00A937C8">
            <w:pPr>
              <w:pStyle w:val="TableParagraph"/>
              <w:spacing w:line="223" w:lineRule="exact"/>
              <w:ind w:left="200"/>
              <w:rPr>
                <w:sz w:val="20"/>
              </w:rPr>
            </w:pPr>
            <w:r w:rsidRPr="00A937C8">
              <w:rPr>
                <w:sz w:val="20"/>
              </w:rPr>
              <w:t>P:</w:t>
            </w:r>
            <w:r w:rsidRPr="00A937C8">
              <w:rPr>
                <w:spacing w:val="-3"/>
                <w:sz w:val="20"/>
              </w:rPr>
              <w:t xml:space="preserve"> </w:t>
            </w:r>
            <w:r w:rsidRPr="00A937C8">
              <w:rPr>
                <w:sz w:val="20"/>
              </w:rPr>
              <w:t>Tiempo</w:t>
            </w:r>
            <w:r w:rsidRPr="00A937C8">
              <w:rPr>
                <w:spacing w:val="-3"/>
                <w:sz w:val="20"/>
              </w:rPr>
              <w:t xml:space="preserve"> </w:t>
            </w:r>
            <w:r w:rsidRPr="00A937C8">
              <w:rPr>
                <w:sz w:val="20"/>
              </w:rPr>
              <w:t>Planeado</w:t>
            </w:r>
          </w:p>
          <w:p w:rsidR="00A937C8" w:rsidRPr="00A937C8" w:rsidRDefault="00A937C8" w:rsidP="00A937C8">
            <w:pPr>
              <w:pStyle w:val="TableParagraph"/>
              <w:ind w:left="200"/>
              <w:rPr>
                <w:sz w:val="20"/>
              </w:rPr>
            </w:pPr>
            <w:r w:rsidRPr="00A937C8">
              <w:rPr>
                <w:sz w:val="20"/>
              </w:rPr>
              <w:t>ED:</w:t>
            </w:r>
            <w:r w:rsidRPr="00A937C8">
              <w:rPr>
                <w:spacing w:val="-2"/>
                <w:sz w:val="20"/>
              </w:rPr>
              <w:t xml:space="preserve"> </w:t>
            </w:r>
            <w:r w:rsidRPr="00A937C8">
              <w:rPr>
                <w:sz w:val="20"/>
              </w:rPr>
              <w:t>Evaluación</w:t>
            </w:r>
            <w:r w:rsidRPr="00A937C8">
              <w:rPr>
                <w:spacing w:val="-4"/>
                <w:sz w:val="20"/>
              </w:rPr>
              <w:t xml:space="preserve"> </w:t>
            </w:r>
            <w:r w:rsidRPr="00A937C8">
              <w:rPr>
                <w:sz w:val="20"/>
              </w:rPr>
              <w:t>diagnóstica</w:t>
            </w:r>
          </w:p>
        </w:tc>
        <w:tc>
          <w:tcPr>
            <w:tcW w:w="4933" w:type="dxa"/>
            <w:shd w:val="clear" w:color="auto" w:fill="auto"/>
          </w:tcPr>
          <w:p w:rsidR="00A937C8" w:rsidRPr="00A937C8" w:rsidRDefault="00A937C8" w:rsidP="00A937C8">
            <w:pPr>
              <w:pStyle w:val="TableParagraph"/>
              <w:spacing w:line="223" w:lineRule="exact"/>
              <w:ind w:left="1149"/>
              <w:rPr>
                <w:sz w:val="20"/>
              </w:rPr>
            </w:pPr>
            <w:r w:rsidRPr="00A937C8">
              <w:rPr>
                <w:sz w:val="20"/>
              </w:rPr>
              <w:t>TR:</w:t>
            </w:r>
            <w:r w:rsidRPr="00A937C8">
              <w:rPr>
                <w:spacing w:val="-4"/>
                <w:sz w:val="20"/>
              </w:rPr>
              <w:t xml:space="preserve"> </w:t>
            </w:r>
            <w:r w:rsidRPr="00A937C8">
              <w:rPr>
                <w:sz w:val="20"/>
              </w:rPr>
              <w:t>Tiempo</w:t>
            </w:r>
            <w:r w:rsidRPr="00A937C8">
              <w:rPr>
                <w:spacing w:val="-1"/>
                <w:sz w:val="20"/>
              </w:rPr>
              <w:t xml:space="preserve"> </w:t>
            </w:r>
            <w:r w:rsidRPr="00A937C8">
              <w:rPr>
                <w:sz w:val="20"/>
              </w:rPr>
              <w:t>Real</w:t>
            </w:r>
          </w:p>
          <w:p w:rsidR="00A937C8" w:rsidRPr="00A937C8" w:rsidRDefault="00A937C8" w:rsidP="00A937C8">
            <w:pPr>
              <w:pStyle w:val="TableParagraph"/>
              <w:spacing w:line="228" w:lineRule="exact"/>
              <w:ind w:left="1149" w:right="139"/>
              <w:rPr>
                <w:sz w:val="20"/>
              </w:rPr>
            </w:pPr>
            <w:r w:rsidRPr="00A937C8">
              <w:rPr>
                <w:sz w:val="20"/>
              </w:rPr>
              <w:t>EFn:</w:t>
            </w:r>
            <w:r w:rsidRPr="00A937C8">
              <w:rPr>
                <w:spacing w:val="-3"/>
                <w:sz w:val="20"/>
              </w:rPr>
              <w:t xml:space="preserve"> </w:t>
            </w:r>
            <w:r w:rsidRPr="00A937C8">
              <w:rPr>
                <w:sz w:val="20"/>
              </w:rPr>
              <w:t>Evaluación</w:t>
            </w:r>
            <w:r w:rsidRPr="00A937C8">
              <w:rPr>
                <w:spacing w:val="-5"/>
                <w:sz w:val="20"/>
              </w:rPr>
              <w:t xml:space="preserve"> </w:t>
            </w:r>
            <w:r w:rsidRPr="00A937C8">
              <w:rPr>
                <w:sz w:val="20"/>
              </w:rPr>
              <w:t>formativa</w:t>
            </w:r>
            <w:r w:rsidRPr="00A937C8">
              <w:rPr>
                <w:spacing w:val="-2"/>
                <w:sz w:val="20"/>
              </w:rPr>
              <w:t xml:space="preserve"> </w:t>
            </w:r>
            <w:r w:rsidRPr="00A937C8">
              <w:rPr>
                <w:sz w:val="20"/>
              </w:rPr>
              <w:t>(Competencia</w:t>
            </w:r>
            <w:r w:rsidRPr="00A937C8">
              <w:rPr>
                <w:spacing w:val="-53"/>
                <w:sz w:val="20"/>
              </w:rPr>
              <w:t xml:space="preserve"> </w:t>
            </w:r>
            <w:r w:rsidRPr="00A937C8">
              <w:rPr>
                <w:sz w:val="20"/>
              </w:rPr>
              <w:t>específica</w:t>
            </w:r>
            <w:r w:rsidRPr="00A937C8">
              <w:rPr>
                <w:spacing w:val="-2"/>
                <w:sz w:val="20"/>
              </w:rPr>
              <w:t xml:space="preserve"> </w:t>
            </w:r>
            <w:r w:rsidRPr="00A937C8">
              <w:rPr>
                <w:sz w:val="20"/>
              </w:rPr>
              <w:t>n)</w:t>
            </w:r>
          </w:p>
        </w:tc>
        <w:tc>
          <w:tcPr>
            <w:tcW w:w="3186" w:type="dxa"/>
            <w:shd w:val="clear" w:color="auto" w:fill="auto"/>
          </w:tcPr>
          <w:p w:rsidR="00A937C8" w:rsidRPr="00A937C8" w:rsidRDefault="00A937C8" w:rsidP="00A937C8">
            <w:pPr>
              <w:pStyle w:val="TableParagraph"/>
              <w:ind w:left="153" w:right="194"/>
              <w:rPr>
                <w:sz w:val="20"/>
              </w:rPr>
            </w:pPr>
            <w:r w:rsidRPr="00A937C8">
              <w:rPr>
                <w:sz w:val="20"/>
              </w:rPr>
              <w:t>SD:</w:t>
            </w:r>
            <w:r w:rsidRPr="00A937C8">
              <w:rPr>
                <w:spacing w:val="-8"/>
                <w:sz w:val="20"/>
              </w:rPr>
              <w:t xml:space="preserve"> </w:t>
            </w:r>
            <w:r w:rsidRPr="00A937C8">
              <w:rPr>
                <w:sz w:val="20"/>
              </w:rPr>
              <w:t>Seguimiento</w:t>
            </w:r>
            <w:r w:rsidRPr="00A937C8">
              <w:rPr>
                <w:spacing w:val="-8"/>
                <w:sz w:val="20"/>
              </w:rPr>
              <w:t xml:space="preserve"> </w:t>
            </w:r>
            <w:r w:rsidRPr="00A937C8">
              <w:rPr>
                <w:sz w:val="20"/>
              </w:rPr>
              <w:t>departamental</w:t>
            </w:r>
            <w:r w:rsidRPr="00A937C8">
              <w:rPr>
                <w:spacing w:val="-53"/>
                <w:sz w:val="20"/>
              </w:rPr>
              <w:t xml:space="preserve"> </w:t>
            </w:r>
            <w:r w:rsidRPr="00A937C8">
              <w:rPr>
                <w:sz w:val="20"/>
              </w:rPr>
              <w:t>ES: Evaluación</w:t>
            </w:r>
            <w:r w:rsidRPr="00A937C8">
              <w:rPr>
                <w:spacing w:val="-2"/>
                <w:sz w:val="20"/>
              </w:rPr>
              <w:t xml:space="preserve"> </w:t>
            </w:r>
            <w:r w:rsidRPr="00A937C8">
              <w:rPr>
                <w:sz w:val="20"/>
              </w:rPr>
              <w:t>sumativa</w:t>
            </w:r>
          </w:p>
        </w:tc>
      </w:tr>
    </w:tbl>
    <w:p w:rsidR="00A937C8" w:rsidRDefault="00A937C8" w:rsidP="00A937C8">
      <w:pPr>
        <w:pStyle w:val="Textoindependiente"/>
        <w:rPr>
          <w:rFonts w:ascii="Arial"/>
          <w:b/>
        </w:rPr>
      </w:pPr>
    </w:p>
    <w:p w:rsidR="00A937C8" w:rsidRDefault="00A937C8" w:rsidP="00A937C8">
      <w:pPr>
        <w:pStyle w:val="Textoindependiente"/>
        <w:rPr>
          <w:rFonts w:ascii="Arial"/>
          <w:b/>
        </w:rPr>
      </w:pPr>
    </w:p>
    <w:p w:rsidR="00D10EA3" w:rsidRPr="00C72A57" w:rsidRDefault="00D10EA3" w:rsidP="00A937C8">
      <w:pPr>
        <w:spacing w:after="0" w:line="240" w:lineRule="auto"/>
        <w:rPr>
          <w:rFonts w:ascii="Arial" w:hAnsi="Arial" w:cs="Arial"/>
          <w:color w:val="000000"/>
        </w:rPr>
      </w:pPr>
    </w:p>
    <w:p w:rsidR="00396776" w:rsidRPr="00C72A57" w:rsidRDefault="00396776" w:rsidP="00D10EA3">
      <w:pPr>
        <w:pBdr>
          <w:bottom w:val="single" w:sz="12" w:space="1" w:color="auto"/>
        </w:pBdr>
        <w:spacing w:after="0" w:line="240" w:lineRule="auto"/>
        <w:jc w:val="right"/>
        <w:rPr>
          <w:rFonts w:ascii="Arial" w:hAnsi="Arial" w:cs="Arial"/>
          <w:color w:val="000000"/>
          <w:sz w:val="20"/>
          <w:szCs w:val="20"/>
        </w:rPr>
      </w:pPr>
      <w:r w:rsidRPr="00C72A57">
        <w:rPr>
          <w:rFonts w:ascii="Arial" w:hAnsi="Arial" w:cs="Arial"/>
          <w:color w:val="000000"/>
        </w:rPr>
        <w:t xml:space="preserve">   </w:t>
      </w:r>
      <w:r w:rsidRPr="00C72A57">
        <w:rPr>
          <w:rFonts w:ascii="Arial" w:hAnsi="Arial" w:cs="Arial"/>
          <w:color w:val="000000"/>
          <w:sz w:val="20"/>
          <w:szCs w:val="20"/>
        </w:rPr>
        <w:t xml:space="preserve">     Fecha de elaboración:</w:t>
      </w:r>
      <w:r w:rsidR="00400F17" w:rsidRPr="00C72A57">
        <w:rPr>
          <w:rFonts w:ascii="Arial" w:hAnsi="Arial" w:cs="Arial"/>
          <w:color w:val="000000"/>
          <w:sz w:val="20"/>
          <w:szCs w:val="20"/>
        </w:rPr>
        <w:t xml:space="preserve"> </w:t>
      </w:r>
      <w:r w:rsidR="00BA5D76">
        <w:rPr>
          <w:rFonts w:ascii="Arial" w:hAnsi="Arial" w:cs="Arial"/>
          <w:color w:val="000000"/>
          <w:sz w:val="20"/>
          <w:szCs w:val="20"/>
        </w:rPr>
        <w:t>26</w:t>
      </w:r>
      <w:r w:rsidR="00624CC2">
        <w:rPr>
          <w:rFonts w:ascii="Arial" w:hAnsi="Arial" w:cs="Arial"/>
          <w:color w:val="000000"/>
          <w:sz w:val="20"/>
          <w:szCs w:val="20"/>
        </w:rPr>
        <w:t xml:space="preserve"> </w:t>
      </w:r>
      <w:r w:rsidR="0074630F">
        <w:rPr>
          <w:rFonts w:ascii="Arial" w:hAnsi="Arial" w:cs="Arial"/>
          <w:color w:val="000000"/>
          <w:sz w:val="20"/>
          <w:szCs w:val="20"/>
        </w:rPr>
        <w:t>agosto 2023</w:t>
      </w:r>
    </w:p>
    <w:p w:rsidR="00D10EA3" w:rsidRPr="00C72A57" w:rsidRDefault="00D10EA3" w:rsidP="003020C8">
      <w:pPr>
        <w:spacing w:after="0" w:line="240" w:lineRule="auto"/>
        <w:rPr>
          <w:rFonts w:ascii="Arial" w:hAnsi="Arial" w:cs="Arial"/>
          <w:color w:val="000000"/>
          <w:sz w:val="20"/>
          <w:szCs w:val="20"/>
        </w:rPr>
      </w:pPr>
    </w:p>
    <w:p w:rsidR="00D10EA3" w:rsidRPr="00C72A57" w:rsidRDefault="00065B32" w:rsidP="00065B32">
      <w:pPr>
        <w:spacing w:after="0" w:line="240" w:lineRule="auto"/>
        <w:rPr>
          <w:rFonts w:ascii="Arial" w:hAnsi="Arial" w:cs="Arial"/>
          <w:color w:val="000000"/>
          <w:sz w:val="20"/>
          <w:szCs w:val="20"/>
        </w:rPr>
      </w:pPr>
      <w:r>
        <w:rPr>
          <w:rFonts w:ascii="Arial" w:hAnsi="Arial" w:cs="Arial"/>
          <w:color w:val="000000"/>
          <w:sz w:val="20"/>
          <w:szCs w:val="20"/>
        </w:rPr>
        <w:t xml:space="preserve">   </w:t>
      </w:r>
      <w:r w:rsidR="0074630F">
        <w:rPr>
          <w:rFonts w:ascii="Arial" w:hAnsi="Arial" w:cs="Arial"/>
          <w:color w:val="000000"/>
          <w:sz w:val="20"/>
          <w:szCs w:val="20"/>
        </w:rPr>
        <w:t xml:space="preserve">              Mti. Martha Laura Sedas Cardenas</w:t>
      </w:r>
      <w:r w:rsidR="0074630F">
        <w:rPr>
          <w:rFonts w:ascii="Arial" w:hAnsi="Arial" w:cs="Arial"/>
          <w:color w:val="000000"/>
          <w:sz w:val="20"/>
          <w:szCs w:val="20"/>
        </w:rPr>
        <w:tab/>
      </w:r>
      <w:r w:rsidR="0074630F">
        <w:rPr>
          <w:rFonts w:ascii="Arial" w:hAnsi="Arial" w:cs="Arial"/>
          <w:color w:val="000000"/>
          <w:sz w:val="20"/>
          <w:szCs w:val="20"/>
        </w:rPr>
        <w:tab/>
      </w:r>
      <w:r w:rsidR="0074630F">
        <w:rPr>
          <w:rFonts w:ascii="Arial" w:hAnsi="Arial" w:cs="Arial"/>
          <w:color w:val="000000"/>
          <w:sz w:val="20"/>
          <w:szCs w:val="20"/>
        </w:rPr>
        <w:tab/>
      </w:r>
      <w:r w:rsidR="0074630F">
        <w:rPr>
          <w:rFonts w:ascii="Arial" w:hAnsi="Arial" w:cs="Arial"/>
          <w:color w:val="000000"/>
          <w:sz w:val="20"/>
          <w:szCs w:val="20"/>
        </w:rPr>
        <w:tab/>
      </w:r>
      <w:r w:rsidR="0074630F">
        <w:rPr>
          <w:rFonts w:ascii="Arial" w:hAnsi="Arial" w:cs="Arial"/>
          <w:color w:val="000000"/>
          <w:sz w:val="20"/>
          <w:szCs w:val="20"/>
        </w:rPr>
        <w:tab/>
        <w:t xml:space="preserve">                   Isc.Diego de Jesus Velazquez Lucho</w:t>
      </w:r>
    </w:p>
    <w:p w:rsidR="006727AA" w:rsidRPr="00C72A57" w:rsidRDefault="00943607" w:rsidP="0076291A">
      <w:pPr>
        <w:spacing w:after="0" w:line="240" w:lineRule="auto"/>
        <w:rPr>
          <w:rFonts w:ascii="Arial" w:hAnsi="Arial" w:cs="Arial"/>
          <w:color w:val="000000"/>
          <w:sz w:val="20"/>
          <w:szCs w:val="20"/>
        </w:rPr>
      </w:pPr>
      <w:r>
        <w:rPr>
          <w:rFonts w:ascii="Arial" w:hAnsi="Arial" w:cs="Arial"/>
          <w:noProof/>
          <w:color w:val="000000"/>
          <w:sz w:val="20"/>
          <w:szCs w:val="20"/>
          <w:lang w:eastAsia="es-MX"/>
        </w:rPr>
        <mc:AlternateContent>
          <mc:Choice Requires="wps">
            <w:drawing>
              <wp:anchor distT="0" distB="0" distL="114300" distR="114300" simplePos="0" relativeHeight="251655168" behindDoc="0" locked="0" layoutInCell="1" allowOverlap="1">
                <wp:simplePos x="0" y="0"/>
                <wp:positionH relativeFrom="column">
                  <wp:posOffset>4949190</wp:posOffset>
                </wp:positionH>
                <wp:positionV relativeFrom="paragraph">
                  <wp:posOffset>73025</wp:posOffset>
                </wp:positionV>
                <wp:extent cx="2509520" cy="0"/>
                <wp:effectExtent l="0" t="0" r="0" b="0"/>
                <wp:wrapNone/>
                <wp:docPr id="7620541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4959E" id="AutoShape 3" o:spid="_x0000_s1026" type="#_x0000_t32" style="position:absolute;margin-left:389.7pt;margin-top:5.75pt;width:197.6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jBkqQEAAEADAAAOAAAAZHJzL2Uyb0RvYy54bWysUs1u2zAMvg/YOwi6L3YCZNiMOD2k7S7d&#13;&#10;FqDbAzCSbAuVRYFUYuftJ6lJ9ncbpgNBiuRH8iM3d/PoxMkQW/StXC5qKYxXqK3vW/n92+O7D1Jw&#13;&#10;BK/BoTetPBuWd9u3bzZTaMwKB3TakEggnpsptHKIMTRVxWowI/ACg/HJ2SGNEJNJfaUJpoQ+umpV&#13;&#10;1++rCUkHQmWY0+/9q1NuC37XGRW/dh2bKFwrU2+xSCrykGW13UDTE4TBqksb8A9djGB9KnqDuocI&#13;&#10;4kj2L6jRKkLGLi4UjhV2nVWmzJCmWdZ/TPM8QDBllkQOhxtN/P9g1ZfTzu8pt65m/xyeUL1wIqWa&#13;&#10;Ajc3ZzY47Ekcps+o0xrhGLHMO3c05uQ0iZgLrecbrWaOQqXP1br+uF4l9tXVV0FzTQzE8ZPBUWSl&#13;&#10;lRwJbD/EHXqfloe0LGXg9MQxtwXNNSFX9fhonSs7dF5MrUx11iWB0VmdnTmMqT/sHIkT5CsoLy8+&#13;&#10;gf0WRnj0uoANBvTDRY9g3aue4p2/UJPZyEfGzQH1eU8ZLltpTQX4clL5Dn61S9TPw9/+AAAA//8D&#13;&#10;AFBLAwQUAAYACAAAACEAAtJUt+EAAAAPAQAADwAAAGRycy9kb3ducmV2LnhtbExPTU/CQBC9m/gf&#13;&#10;NmPixci2BKiUbgnRePAokHhdukNb7M423S2t/HqHeMDLJDPvzfvI1qNtxBk7XztSEE8iEEiFMzWV&#13;&#10;Cva79+cXED5oMrpxhAp+0MM6v7/LdGrcQJ943oZSsAj5VCuoQmhTKX1RodV+4lokxo6uszrw2pXS&#13;&#10;dHpgcdvIaRQtpNU1sUOlW3ytsPje9lYB+n4eR5ulLfcfl+Hpa3o5De1OqceH8W3FY7MCEXAMtw+4&#13;&#10;duD8kHOwg+vJeNEoSJLljKkMxHMQV0KczBYgDn8XmWfyf4/8FwAA//8DAFBLAQItABQABgAIAAAA&#13;&#10;IQC2gziS/gAAAOEBAAATAAAAAAAAAAAAAAAAAAAAAABbQ29udGVudF9UeXBlc10ueG1sUEsBAi0A&#13;&#10;FAAGAAgAAAAhADj9If/WAAAAlAEAAAsAAAAAAAAAAAAAAAAALwEAAF9yZWxzLy5yZWxzUEsBAi0A&#13;&#10;FAAGAAgAAAAhAOwaMGSpAQAAQAMAAA4AAAAAAAAAAAAAAAAALgIAAGRycy9lMm9Eb2MueG1sUEsB&#13;&#10;Ai0AFAAGAAgAAAAhAALSVLfhAAAADwEAAA8AAAAAAAAAAAAAAAAAAwQAAGRycy9kb3ducmV2Lnht&#13;&#10;bFBLBQYAAAAABAAEAPMAAAARBQAAAAA=&#13;&#10;">
                <o:lock v:ext="edit" shapetype="f"/>
              </v:shape>
            </w:pict>
          </mc:Fallback>
        </mc:AlternateContent>
      </w:r>
      <w:r>
        <w:rPr>
          <w:rFonts w:ascii="Arial" w:hAnsi="Arial" w:cs="Arial"/>
          <w:noProof/>
          <w:color w:val="000000"/>
          <w:sz w:val="20"/>
          <w:szCs w:val="20"/>
          <w:lang w:eastAsia="es-MX"/>
        </w:rPr>
        <mc:AlternateContent>
          <mc:Choice Requires="wps">
            <w:drawing>
              <wp:anchor distT="0" distB="0" distL="114300" distR="114300" simplePos="0" relativeHeight="251654144" behindDoc="0" locked="0" layoutInCell="1" allowOverlap="1">
                <wp:simplePos x="0" y="0"/>
                <wp:positionH relativeFrom="column">
                  <wp:posOffset>609600</wp:posOffset>
                </wp:positionH>
                <wp:positionV relativeFrom="paragraph">
                  <wp:posOffset>80645</wp:posOffset>
                </wp:positionV>
                <wp:extent cx="2018030" cy="0"/>
                <wp:effectExtent l="0" t="0" r="1270" b="0"/>
                <wp:wrapNone/>
                <wp:docPr id="138109813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C4D1A" id="AutoShape 2" o:spid="_x0000_s1026" type="#_x0000_t32" style="position:absolute;margin-left:48pt;margin-top:6.35pt;width:158.9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gxqgEAAEADAAAOAAAAZHJzL2Uyb0RvYy54bWysUk1v2zAMvQ/YfxB0X+xk6NAZcXpI1126&#13;&#10;LUC3H8BIsi1UFgVSiZ1/P0lNsq/bUB0EUSQf+R65vptHJ46G2KJv5XJRS2G8Qm1938of3x/e3UrB&#13;&#10;EbwGh9608mRY3m3evllPoTErHNBpQyKBeG6m0MohxtBUFavBjMALDMYnZ4c0Qkwm9ZUmmBL66KpV&#13;&#10;XX+oJiQdCJVhTr/3L065KfhdZ1T81nVsonCtTL3FclO59/muNmtoeoIwWHVuA/6jixGsT0WvUPcQ&#13;&#10;QRzI/gM1WkXI2MWFwrHCrrPKFA6JzbL+i83TAMEULkkcDleZ+PVg1dfj1u8ot65m/xQeUT1zEqWa&#13;&#10;AjdXZzY47Ejspy+o0xjhELHwnTsac3JiIuYi6+kqq5mjUOkzMbut3yf11cVXQXNJDMTxs8FR5Ecr&#13;&#10;ORLYfohb9D4ND2lZysDxkWNuC5pLQq7q8cE6V2bovJha+fFmdVMSGJ3V2ZnDmPr91pE4Qt6CcvLg&#13;&#10;E9gfYYQHrwvYYEB/Or8jWPfyTvHOn6XJauQl42aP+rSjDJetNKYCfF6pvAe/2yXq1+JvfgIAAP//&#13;&#10;AwBQSwMEFAAGAAgAAAAhAEQkC0nhAAAADQEAAA8AAABkcnMvZG93bnJldi54bWxMj0FPwkAQhe8m&#13;&#10;/IfNkHgxsG0VhNItIRoPHgUSr0t3aKvd2aa7pZVf7xgPeplk3su8eV+2HW0jLtj52pGCeB6BQCqc&#13;&#10;qalUcDy8zFYgfNBkdOMIFXyhh20+ucl0atxAb3jZh1JwCPlUK6hCaFMpfVGh1X7uWiT2zq6zOvDa&#13;&#10;ldJ0euBw28gkipbS6pr4Q6VbfKqw+Nz3VgH6fhFHu7Utj6/X4e49uX4M7UGp2+n4vOGx24AIOIa/&#13;&#10;C/hh4P6Qc7GT68l40ShYL5knsJ48gmD/Ib5nntOvIPNM/qfIvwEAAP//AwBQSwECLQAUAAYACAAA&#13;&#10;ACEAtoM4kv4AAADhAQAAEwAAAAAAAAAAAAAAAAAAAAAAW0NvbnRlbnRfVHlwZXNdLnhtbFBLAQIt&#13;&#10;ABQABgAIAAAAIQA4/SH/1gAAAJQBAAALAAAAAAAAAAAAAAAAAC8BAABfcmVscy8ucmVsc1BLAQIt&#13;&#10;ABQABgAIAAAAIQB/sYgxqgEAAEADAAAOAAAAAAAAAAAAAAAAAC4CAABkcnMvZTJvRG9jLnhtbFBL&#13;&#10;AQItABQABgAIAAAAIQBEJAtJ4QAAAA0BAAAPAAAAAAAAAAAAAAAAAAQEAABkcnMvZG93bnJldi54&#13;&#10;bWxQSwUGAAAAAAQABADzAAAAEgUAAAAA&#13;&#10;">
                <o:lock v:ext="edit" shapetype="f"/>
              </v:shape>
            </w:pict>
          </mc:Fallback>
        </mc:AlternateContent>
      </w:r>
      <w:r w:rsidR="00C90928">
        <w:rPr>
          <w:rFonts w:ascii="Arial" w:hAnsi="Arial" w:cs="Arial"/>
          <w:color w:val="000000"/>
          <w:sz w:val="20"/>
          <w:szCs w:val="20"/>
        </w:rPr>
        <w:tab/>
        <w:t xml:space="preserve">         </w:t>
      </w:r>
      <w:r w:rsidR="00C90928">
        <w:rPr>
          <w:rFonts w:ascii="Arial" w:hAnsi="Arial" w:cs="Arial"/>
          <w:color w:val="000000"/>
          <w:sz w:val="20"/>
          <w:szCs w:val="20"/>
        </w:rPr>
        <w:tab/>
      </w:r>
    </w:p>
    <w:p w:rsidR="00396776" w:rsidRPr="00C72A57" w:rsidRDefault="00D10EA3" w:rsidP="00D10EA3">
      <w:pPr>
        <w:spacing w:after="0" w:line="240" w:lineRule="auto"/>
        <w:rPr>
          <w:rFonts w:ascii="Arial" w:hAnsi="Arial" w:cs="Arial"/>
          <w:color w:val="000000"/>
          <w:sz w:val="20"/>
          <w:szCs w:val="20"/>
        </w:rPr>
      </w:pPr>
      <w:r w:rsidRPr="00C72A57">
        <w:rPr>
          <w:rFonts w:ascii="Arial" w:hAnsi="Arial" w:cs="Arial"/>
          <w:color w:val="000000"/>
          <w:sz w:val="20"/>
          <w:szCs w:val="20"/>
        </w:rPr>
        <w:t xml:space="preserve">                        </w:t>
      </w:r>
      <w:r w:rsidR="00396776" w:rsidRPr="00C72A57">
        <w:rPr>
          <w:rFonts w:ascii="Arial" w:hAnsi="Arial" w:cs="Arial"/>
          <w:color w:val="000000"/>
          <w:sz w:val="20"/>
          <w:szCs w:val="20"/>
        </w:rPr>
        <w:t xml:space="preserve">Nombre y firma del </w:t>
      </w:r>
      <w:r w:rsidR="00F4005E" w:rsidRPr="00C72A57">
        <w:rPr>
          <w:rFonts w:ascii="Arial" w:hAnsi="Arial" w:cs="Arial"/>
          <w:color w:val="000000"/>
          <w:sz w:val="20"/>
          <w:szCs w:val="20"/>
        </w:rPr>
        <w:t>Docente</w:t>
      </w:r>
      <w:r w:rsidR="00396776" w:rsidRPr="00C72A57">
        <w:rPr>
          <w:rFonts w:ascii="Arial" w:hAnsi="Arial" w:cs="Arial"/>
          <w:color w:val="000000"/>
          <w:sz w:val="20"/>
          <w:szCs w:val="20"/>
        </w:rPr>
        <w:t xml:space="preserve">                  </w:t>
      </w:r>
      <w:r w:rsidRPr="00C72A57">
        <w:rPr>
          <w:rFonts w:ascii="Arial" w:hAnsi="Arial" w:cs="Arial"/>
          <w:color w:val="000000"/>
          <w:sz w:val="20"/>
          <w:szCs w:val="20"/>
        </w:rPr>
        <w:t xml:space="preserve">                            </w:t>
      </w:r>
      <w:r w:rsidRPr="00C72A57">
        <w:rPr>
          <w:rFonts w:ascii="Arial" w:hAnsi="Arial" w:cs="Arial"/>
          <w:color w:val="000000"/>
          <w:sz w:val="20"/>
          <w:szCs w:val="20"/>
        </w:rPr>
        <w:tab/>
      </w:r>
      <w:r w:rsidRPr="00C72A57">
        <w:rPr>
          <w:rFonts w:ascii="Arial" w:hAnsi="Arial" w:cs="Arial"/>
          <w:color w:val="000000"/>
          <w:sz w:val="20"/>
          <w:szCs w:val="20"/>
        </w:rPr>
        <w:tab/>
        <w:t xml:space="preserve">                     </w:t>
      </w:r>
      <w:r w:rsidR="00396776" w:rsidRPr="00C72A57">
        <w:rPr>
          <w:rFonts w:ascii="Arial" w:hAnsi="Arial" w:cs="Arial"/>
          <w:color w:val="000000"/>
          <w:sz w:val="20"/>
          <w:szCs w:val="20"/>
        </w:rPr>
        <w:t>Vo. Bo. Jefe del Departamento</w:t>
      </w:r>
    </w:p>
    <w:sectPr w:rsidR="00396776" w:rsidRPr="00C72A57" w:rsidSect="00D52024">
      <w:headerReference w:type="default" r:id="rId8"/>
      <w:footerReference w:type="default" r:id="rId9"/>
      <w:pgSz w:w="15840" w:h="12240" w:orient="landscape"/>
      <w:pgMar w:top="1162" w:right="1440" w:bottom="993"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BF5" w:rsidRDefault="00427BF5" w:rsidP="00DC52D9">
      <w:pPr>
        <w:spacing w:after="0" w:line="240" w:lineRule="auto"/>
      </w:pPr>
      <w:r>
        <w:separator/>
      </w:r>
    </w:p>
  </w:endnote>
  <w:endnote w:type="continuationSeparator" w:id="0">
    <w:p w:rsidR="00427BF5" w:rsidRDefault="00427BF5" w:rsidP="00DC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00000003" w:usb1="00000000" w:usb2="00000000" w:usb3="00000000" w:csb0="00000001" w:csb1="00000000"/>
  </w:font>
  <w:font w:name="Arial MT">
    <w:altName w:val="Arial"/>
    <w:panose1 w:val="020B0604020202020204"/>
    <w:charset w:val="01"/>
    <w:family w:val="swiss"/>
    <w:pitch w:val="variable"/>
  </w:font>
  <w:font w:name="SymbolMT">
    <w:altName w:val="Cambria"/>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60A" w:rsidRDefault="005E760A" w:rsidP="00A82AB4">
    <w:pPr>
      <w:pStyle w:val="Textoindependiente"/>
      <w:spacing w:line="14" w:lineRule="auto"/>
    </w:pPr>
  </w:p>
  <w:p w:rsidR="005E760A" w:rsidRDefault="005E760A" w:rsidP="00A82AB4">
    <w:pPr>
      <w:pStyle w:val="Textoindependiente"/>
      <w:tabs>
        <w:tab w:val="left" w:pos="11624"/>
        <w:tab w:val="left" w:pos="11907"/>
      </w:tabs>
      <w:spacing w:line="14" w:lineRule="auto"/>
      <w:ind w:right="283"/>
    </w:pPr>
  </w:p>
  <w:p w:rsidR="005E760A" w:rsidRDefault="005E760A" w:rsidP="00A82AB4">
    <w:pPr>
      <w:pStyle w:val="Textoindependiente"/>
      <w:tabs>
        <w:tab w:val="left" w:pos="11624"/>
        <w:tab w:val="left" w:pos="11907"/>
      </w:tabs>
      <w:spacing w:line="14" w:lineRule="auto"/>
      <w:ind w:right="283"/>
    </w:pPr>
  </w:p>
  <w:p w:rsidR="005E760A" w:rsidRDefault="005E760A" w:rsidP="00A82AB4">
    <w:pPr>
      <w:pStyle w:val="Textoindependiente"/>
      <w:tabs>
        <w:tab w:val="left" w:pos="11624"/>
        <w:tab w:val="left" w:pos="11907"/>
      </w:tabs>
      <w:spacing w:line="14" w:lineRule="auto"/>
      <w:ind w:right="283"/>
    </w:pPr>
  </w:p>
  <w:p w:rsidR="005E760A" w:rsidRDefault="005E760A" w:rsidP="00A82AB4">
    <w:pPr>
      <w:pStyle w:val="Textoindependiente"/>
      <w:tabs>
        <w:tab w:val="left" w:pos="11624"/>
        <w:tab w:val="left" w:pos="11907"/>
      </w:tabs>
      <w:spacing w:line="14" w:lineRule="auto"/>
      <w:ind w:right="283"/>
    </w:pPr>
  </w:p>
  <w:p w:rsidR="005E760A" w:rsidRDefault="005E760A" w:rsidP="00A82AB4">
    <w:pPr>
      <w:pStyle w:val="Textoindependiente"/>
      <w:tabs>
        <w:tab w:val="left" w:pos="11624"/>
        <w:tab w:val="left" w:pos="11907"/>
      </w:tabs>
      <w:spacing w:line="14" w:lineRule="auto"/>
      <w:ind w:right="283"/>
      <w:rPr>
        <w:rFonts w:ascii="Arial" w:hAnsi="Arial" w:cs="Arial"/>
        <w:b/>
        <w:sz w:val="16"/>
        <w:szCs w:val="16"/>
        <w:lang w:val="en-US"/>
      </w:rPr>
    </w:pPr>
  </w:p>
  <w:p w:rsidR="005E760A" w:rsidRDefault="005E760A" w:rsidP="00A82AB4">
    <w:pPr>
      <w:pStyle w:val="Textoindependiente"/>
      <w:tabs>
        <w:tab w:val="left" w:pos="11624"/>
        <w:tab w:val="left" w:pos="11907"/>
      </w:tabs>
      <w:spacing w:line="14" w:lineRule="auto"/>
      <w:ind w:right="283"/>
      <w:rPr>
        <w:rFonts w:ascii="Arial" w:hAnsi="Arial" w:cs="Arial"/>
        <w:b/>
        <w:sz w:val="16"/>
        <w:szCs w:val="16"/>
        <w:lang w:val="en-US"/>
      </w:rPr>
    </w:pPr>
  </w:p>
  <w:p w:rsidR="005E760A" w:rsidRDefault="005E760A" w:rsidP="00A82AB4">
    <w:pPr>
      <w:pStyle w:val="Textoindependiente"/>
      <w:tabs>
        <w:tab w:val="left" w:pos="11624"/>
        <w:tab w:val="left" w:pos="11907"/>
      </w:tabs>
      <w:spacing w:line="14" w:lineRule="auto"/>
      <w:ind w:right="283"/>
      <w:rPr>
        <w:rFonts w:ascii="Arial" w:hAnsi="Arial" w:cs="Arial"/>
        <w:b/>
        <w:sz w:val="16"/>
        <w:szCs w:val="16"/>
        <w:lang w:val="en-US"/>
      </w:rPr>
    </w:pPr>
  </w:p>
  <w:p w:rsidR="005E760A" w:rsidRDefault="005E760A" w:rsidP="00A82AB4">
    <w:pPr>
      <w:pStyle w:val="Textoindependiente"/>
      <w:tabs>
        <w:tab w:val="left" w:pos="11624"/>
        <w:tab w:val="left" w:pos="11907"/>
      </w:tabs>
      <w:spacing w:line="14" w:lineRule="auto"/>
      <w:ind w:right="283"/>
      <w:rPr>
        <w:rFonts w:ascii="Arial" w:hAnsi="Arial" w:cs="Arial"/>
        <w:b/>
        <w:sz w:val="16"/>
        <w:szCs w:val="16"/>
        <w:lang w:val="en-US"/>
      </w:rPr>
    </w:pPr>
  </w:p>
  <w:p w:rsidR="005E760A" w:rsidRDefault="005E760A" w:rsidP="00A82AB4">
    <w:pPr>
      <w:pStyle w:val="Textoindependiente"/>
      <w:tabs>
        <w:tab w:val="left" w:pos="11624"/>
        <w:tab w:val="left" w:pos="11907"/>
      </w:tabs>
      <w:spacing w:line="14" w:lineRule="auto"/>
      <w:ind w:right="283"/>
      <w:rPr>
        <w:rFonts w:ascii="Arial" w:hAnsi="Arial" w:cs="Arial"/>
        <w:b/>
        <w:sz w:val="16"/>
        <w:szCs w:val="16"/>
        <w:lang w:val="en-US"/>
      </w:rPr>
    </w:pPr>
  </w:p>
  <w:p w:rsidR="005E760A" w:rsidRPr="003030CF" w:rsidRDefault="005E760A" w:rsidP="00A82AB4">
    <w:pPr>
      <w:pStyle w:val="Piedepgina"/>
      <w:ind w:left="-851" w:right="360"/>
      <w:jc w:val="center"/>
      <w:rPr>
        <w:rFonts w:ascii="Arial" w:hAnsi="Arial" w:cs="Arial"/>
        <w:b/>
        <w:sz w:val="16"/>
        <w:szCs w:val="16"/>
        <w:lang w:val="en-US"/>
      </w:rPr>
    </w:pPr>
    <w:r>
      <w:rPr>
        <w:rFonts w:ascii="Arial" w:hAnsi="Arial" w:cs="Arial"/>
        <w:b/>
        <w:sz w:val="16"/>
        <w:szCs w:val="16"/>
        <w:lang w:val="en-US"/>
      </w:rPr>
      <w:t xml:space="preserve">                                                                                                                                                                                                                                                               </w:t>
    </w:r>
  </w:p>
  <w:tbl>
    <w:tblPr>
      <w:tblW w:w="0" w:type="auto"/>
      <w:tblLook w:val="04A0" w:firstRow="1" w:lastRow="0" w:firstColumn="1" w:lastColumn="0" w:noHBand="0" w:noVBand="1"/>
    </w:tblPr>
    <w:tblGrid>
      <w:gridCol w:w="1835"/>
      <w:gridCol w:w="9112"/>
      <w:gridCol w:w="2013"/>
    </w:tblGrid>
    <w:tr w:rsidR="00D52024">
      <w:tc>
        <w:tcPr>
          <w:tcW w:w="1980" w:type="dxa"/>
          <w:shd w:val="clear" w:color="auto" w:fill="auto"/>
          <w:vAlign w:val="center"/>
        </w:tcPr>
        <w:p w:rsidR="00D52024" w:rsidRDefault="00D52024">
          <w:pPr>
            <w:pStyle w:val="Piedepgina"/>
            <w:tabs>
              <w:tab w:val="right" w:pos="10800"/>
            </w:tabs>
            <w:rPr>
              <w:rFonts w:ascii="Arial" w:hAnsi="Arial" w:cs="Arial"/>
              <w:b/>
              <w:sz w:val="20"/>
            </w:rPr>
          </w:pPr>
          <w:r>
            <w:rPr>
              <w:rFonts w:ascii="Arial" w:hAnsi="Arial" w:cs="Arial"/>
              <w:b/>
              <w:sz w:val="20"/>
              <w:lang w:val="es-ES"/>
            </w:rPr>
            <w:t xml:space="preserve">Página </w:t>
          </w:r>
          <w:r>
            <w:rPr>
              <w:rFonts w:ascii="Arial" w:hAnsi="Arial" w:cs="Arial"/>
              <w:b/>
              <w:bCs/>
              <w:sz w:val="20"/>
            </w:rPr>
            <w:fldChar w:fldCharType="begin"/>
          </w:r>
          <w:r>
            <w:rPr>
              <w:rFonts w:ascii="Arial" w:hAnsi="Arial" w:cs="Arial"/>
              <w:b/>
              <w:bCs/>
              <w:sz w:val="20"/>
            </w:rPr>
            <w:instrText>PAGE  \* Arabic  \* MERGEFORMAT</w:instrText>
          </w:r>
          <w:r>
            <w:rPr>
              <w:rFonts w:ascii="Arial" w:hAnsi="Arial" w:cs="Arial"/>
              <w:b/>
              <w:bCs/>
              <w:sz w:val="20"/>
            </w:rPr>
            <w:fldChar w:fldCharType="separate"/>
          </w:r>
          <w:r>
            <w:rPr>
              <w:rFonts w:ascii="Arial" w:hAnsi="Arial" w:cs="Arial"/>
              <w:b/>
              <w:bCs/>
              <w:sz w:val="20"/>
            </w:rPr>
            <w:t>1</w:t>
          </w:r>
          <w:r>
            <w:rPr>
              <w:rFonts w:ascii="Arial" w:hAnsi="Arial" w:cs="Arial"/>
              <w:b/>
              <w:bCs/>
              <w:sz w:val="20"/>
            </w:rPr>
            <w:fldChar w:fldCharType="end"/>
          </w:r>
          <w:r>
            <w:rPr>
              <w:rFonts w:ascii="Arial" w:hAnsi="Arial" w:cs="Arial"/>
              <w:b/>
              <w:sz w:val="20"/>
              <w:lang w:val="es-ES"/>
            </w:rPr>
            <w:t xml:space="preserve"> de </w:t>
          </w:r>
          <w:r>
            <w:rPr>
              <w:rFonts w:ascii="Arial" w:hAnsi="Arial" w:cs="Arial"/>
              <w:b/>
              <w:bCs/>
              <w:sz w:val="20"/>
            </w:rPr>
            <w:fldChar w:fldCharType="begin"/>
          </w:r>
          <w:r>
            <w:rPr>
              <w:rFonts w:ascii="Arial" w:hAnsi="Arial" w:cs="Arial"/>
              <w:b/>
              <w:bCs/>
              <w:sz w:val="20"/>
            </w:rPr>
            <w:instrText>NUMPAGES  \* Arabic  \* MERGEFORMAT</w:instrText>
          </w:r>
          <w:r>
            <w:rPr>
              <w:rFonts w:ascii="Arial" w:hAnsi="Arial" w:cs="Arial"/>
              <w:b/>
              <w:bCs/>
              <w:sz w:val="20"/>
            </w:rPr>
            <w:fldChar w:fldCharType="separate"/>
          </w:r>
          <w:r>
            <w:rPr>
              <w:rFonts w:ascii="Arial" w:hAnsi="Arial" w:cs="Arial"/>
              <w:b/>
              <w:bCs/>
              <w:sz w:val="20"/>
            </w:rPr>
            <w:t>7</w:t>
          </w:r>
          <w:r>
            <w:rPr>
              <w:rFonts w:ascii="Arial" w:hAnsi="Arial" w:cs="Arial"/>
              <w:b/>
              <w:bCs/>
              <w:sz w:val="20"/>
            </w:rPr>
            <w:fldChar w:fldCharType="end"/>
          </w:r>
        </w:p>
      </w:tc>
      <w:tc>
        <w:tcPr>
          <w:tcW w:w="10206" w:type="dxa"/>
          <w:shd w:val="clear" w:color="auto" w:fill="auto"/>
        </w:tcPr>
        <w:p w:rsidR="00D52024" w:rsidRDefault="00D52024">
          <w:pPr>
            <w:pStyle w:val="Piedepgina"/>
            <w:tabs>
              <w:tab w:val="right" w:pos="10800"/>
            </w:tabs>
            <w:spacing w:after="0" w:line="240" w:lineRule="auto"/>
            <w:jc w:val="center"/>
            <w:rPr>
              <w:rFonts w:ascii="Arial" w:hAnsi="Arial" w:cs="Arial"/>
              <w:b/>
              <w:sz w:val="20"/>
            </w:rPr>
          </w:pPr>
          <w:r>
            <w:rPr>
              <w:rFonts w:ascii="Arial" w:hAnsi="Arial" w:cs="Arial"/>
              <w:b/>
              <w:sz w:val="20"/>
            </w:rPr>
            <w:t>Tecnológico Nacional de México</w:t>
          </w:r>
        </w:p>
        <w:p w:rsidR="00D52024" w:rsidRDefault="00D52024">
          <w:pPr>
            <w:pStyle w:val="Piedepgina"/>
            <w:tabs>
              <w:tab w:val="right" w:pos="10800"/>
            </w:tabs>
            <w:spacing w:after="0" w:line="240" w:lineRule="auto"/>
            <w:jc w:val="center"/>
            <w:rPr>
              <w:rFonts w:ascii="Arial" w:hAnsi="Arial" w:cs="Arial"/>
              <w:b/>
              <w:sz w:val="20"/>
            </w:rPr>
          </w:pPr>
          <w:r>
            <w:rPr>
              <w:rFonts w:ascii="Arial" w:hAnsi="Arial" w:cs="Arial"/>
              <w:b/>
              <w:sz w:val="20"/>
            </w:rPr>
            <w:t>Dirección de Institutos Tecnológicos Descentralizados</w:t>
          </w:r>
        </w:p>
        <w:p w:rsidR="00D52024" w:rsidRDefault="00D52024">
          <w:pPr>
            <w:pStyle w:val="Piedepgina"/>
            <w:tabs>
              <w:tab w:val="right" w:pos="10800"/>
            </w:tabs>
            <w:spacing w:after="0" w:line="240" w:lineRule="auto"/>
            <w:jc w:val="center"/>
            <w:rPr>
              <w:rFonts w:ascii="Arial" w:hAnsi="Arial" w:cs="Arial"/>
              <w:b/>
              <w:sz w:val="20"/>
            </w:rPr>
          </w:pPr>
          <w:r>
            <w:rPr>
              <w:rFonts w:ascii="Arial" w:hAnsi="Arial" w:cs="Arial"/>
              <w:b/>
              <w:sz w:val="20"/>
            </w:rPr>
            <w:t>Grupo Multisitios 1</w:t>
          </w:r>
        </w:p>
      </w:tc>
      <w:tc>
        <w:tcPr>
          <w:tcW w:w="2204" w:type="dxa"/>
          <w:shd w:val="clear" w:color="auto" w:fill="auto"/>
          <w:vAlign w:val="center"/>
        </w:tcPr>
        <w:p w:rsidR="00D52024" w:rsidRDefault="00D52024">
          <w:pPr>
            <w:pStyle w:val="Piedepgina"/>
            <w:tabs>
              <w:tab w:val="right" w:pos="10800"/>
            </w:tabs>
            <w:jc w:val="right"/>
            <w:rPr>
              <w:rFonts w:ascii="Arial" w:hAnsi="Arial" w:cs="Arial"/>
              <w:b/>
              <w:sz w:val="20"/>
            </w:rPr>
          </w:pPr>
          <w:r>
            <w:rPr>
              <w:rFonts w:ascii="Arial" w:hAnsi="Arial" w:cs="Arial"/>
              <w:b/>
              <w:sz w:val="20"/>
            </w:rPr>
            <w:t>Rev. Junio 2025</w:t>
          </w:r>
        </w:p>
      </w:tc>
    </w:tr>
  </w:tbl>
  <w:p w:rsidR="00D52024" w:rsidRDefault="00D52024" w:rsidP="00D52024"/>
  <w:p w:rsidR="005E760A" w:rsidRDefault="005E7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BF5" w:rsidRDefault="00427BF5" w:rsidP="00DC52D9">
      <w:pPr>
        <w:spacing w:after="0" w:line="240" w:lineRule="auto"/>
      </w:pPr>
      <w:r>
        <w:separator/>
      </w:r>
    </w:p>
  </w:footnote>
  <w:footnote w:type="continuationSeparator" w:id="0">
    <w:p w:rsidR="00427BF5" w:rsidRDefault="00427BF5" w:rsidP="00DC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753" w:type="dxa"/>
      <w:tblLook w:val="04A0" w:firstRow="1" w:lastRow="0" w:firstColumn="1" w:lastColumn="0" w:noHBand="0" w:noVBand="1"/>
    </w:tblPr>
    <w:tblGrid>
      <w:gridCol w:w="2307"/>
      <w:gridCol w:w="8280"/>
      <w:gridCol w:w="273"/>
      <w:gridCol w:w="1893"/>
    </w:tblGrid>
    <w:tr w:rsidR="00D52024" w:rsidRPr="00DB4431">
      <w:trPr>
        <w:gridAfter w:val="1"/>
        <w:trHeight w:val="532"/>
      </w:trPr>
      <w:tc>
        <w:tcPr>
          <w:tcW w:w="2552" w:type="dxa"/>
          <w:vMerge w:val="restart"/>
          <w:shd w:val="clear" w:color="auto" w:fill="auto"/>
        </w:tcPr>
        <w:p w:rsidR="00D52024" w:rsidRDefault="00943607" w:rsidP="00D52024">
          <w:pPr>
            <w:pStyle w:val="Encabezado"/>
          </w:pPr>
          <w:r>
            <w:rPr>
              <w:noProof/>
            </w:rPr>
            <mc:AlternateContent>
              <mc:Choice Requires="wps">
                <w:drawing>
                  <wp:anchor distT="0" distB="0" distL="114300" distR="114300" simplePos="0" relativeHeight="251657216" behindDoc="1" locked="0" layoutInCell="1" allowOverlap="1">
                    <wp:simplePos x="0" y="0"/>
                    <wp:positionH relativeFrom="margin">
                      <wp:posOffset>-373380</wp:posOffset>
                    </wp:positionH>
                    <wp:positionV relativeFrom="paragraph">
                      <wp:posOffset>343535</wp:posOffset>
                    </wp:positionV>
                    <wp:extent cx="9124950" cy="809625"/>
                    <wp:effectExtent l="0" t="0" r="6350" b="3175"/>
                    <wp:wrapNone/>
                    <wp:docPr id="30792402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0" cy="8096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B572837" id="Rectángulo redondeado 1" o:spid="_x0000_s1026" style="position:absolute;margin-left:-29.4pt;margin-top:27.05pt;width:718.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S3OcQIAAA0FAAAOAAAAZHJzL2Uyb0RvYy54bWysVEtvGyEQvlfqf0Dcm11bzsOrrCMrkatK&#13;&#10;VhLVqXImLHhRgaGAvXZ/fQd27bhJTlU5oBlmmMfHN1zf7IwmW+GDAlvT0VlJibAcGmXXNf3xtPhy&#13;&#10;RUmIzDZMgxU13YtAb2afP113rhJjaEE3whMMYkPVuZq2MbqqKAJvhWHhDJywaJTgDYuo+nXReNZh&#13;&#10;dKOLcVleFB34xnngIgQ8veuNdJbjSyl4fJAyiEh0TbG2mHef95e0F7NrVq09c63iQxnsH6owTFlM&#13;&#10;egx1xyIjG6/ehTKKewgg4xkHU4CUiovcA3YzKt90s2qZE7kXBCe4I0zh/4Xl99uVe/Sp9OCWwH8G&#13;&#10;RKToXKiOlqSEwWcnvUm+WDjZZRT3RxTFLhKOh9PReDI9R7A52q7K6cX4PMFcsOpw2/kQvwowJAk1&#13;&#10;9bCxzXd8qowg2y5D7P0Pfrk60KpZKK2zsg+32pMtw1dFMjTQUaJZiHhY00VeQ8pwek1b0iFJx5dl&#13;&#10;qo4h3aRmEUXjmpoGu6aE6TXymEefa/nrdniX9AlbPklc5vVR4tTIHQttX3GO2jPPqIj018okpNIa&#13;&#10;bmub2hSZwAMcr8+QpBdo9o+eeOgZHRxfKEyyRBAemUcKY4c4lvEBN6kB24ZBoqQF//uj8+SPzEIr&#13;&#10;JR2OBELya8O8wBa/WeTcdDSZpBnKyuT8coyKP7W8nFrsxtwCvs8IPwDHs5j8oz6I0oN5xumdp6xo&#13;&#10;YpZj7h78QbmN/aji/HMxn2c3nBvH4tKuHE/BE04J3qfdM/NuYFTEh7mHw/iw6g2net9008J8E0Gq&#13;&#10;TLhXXIcRwJnLvB3+hzTUp3r2ev3FZn8AAAD//wMAUEsDBBQABgAIAAAAIQB77aYp5wAAABABAAAP&#13;&#10;AAAAZHJzL2Rvd25yZXYueG1sTI9BT8JAEIXvJv6HzZh4MbAtUmxKtwQlXjigYL0v7dhWu7O1u0Dl&#13;&#10;1zuc9DKZycy89710MZhWHLF3jSUF4TgAgVTYsqFKQf72PIpBOK+p1K0lVPCDDhbZ9VWqk9KeaIvH&#13;&#10;na8Ei5BLtILa+y6R0hU1Gu3GtkPi3YftjfY89pUse31icdPKSRDMpNENsUOtO3yqsfjaHYyC9/Pn&#13;&#10;ZvsYvSzz9bmZRqu7dZ6/fit1ezOs5lyWcxAeB//3AZcMzA8Zg+3tgUonWgWjKGZ+ryCahiAuB/cP&#13;&#10;8QTEnrs4nIHMUvk/SPYLAAD//wMAUEsBAi0AFAAGAAgAAAAhALaDOJL+AAAA4QEAABMAAAAAAAAA&#13;&#10;AAAAAAAAAAAAAFtDb250ZW50X1R5cGVzXS54bWxQSwECLQAUAAYACAAAACEAOP0h/9YAAACUAQAA&#13;&#10;CwAAAAAAAAAAAAAAAAAvAQAAX3JlbHMvLnJlbHNQSwECLQAUAAYACAAAACEA6aktznECAAANBQAA&#13;&#10;DgAAAAAAAAAAAAAAAAAuAgAAZHJzL2Uyb0RvYy54bWxQSwECLQAUAAYACAAAACEAe+2mKecAAAAQ&#13;&#10;AQAADwAAAAAAAAAAAAAAAADLBAAAZHJzL2Rvd25yZXYueG1sUEsFBgAAAAAEAAQA8wAAAN8FAAAA&#13;&#10;AA==&#13;&#10;" fillcolor="window" strokecolor="windowText" strokeweight="1pt">
                    <v:stroke joinstyle="miter"/>
                    <v:path arrowok="t"/>
                    <w10:wrap anchorx="margin"/>
                  </v:roundrect>
                </w:pict>
              </mc:Fallback>
            </mc:AlternateContent>
          </w:r>
        </w:p>
      </w:tc>
      <w:tc>
        <w:tcPr>
          <w:tcW w:w="8998" w:type="dxa"/>
          <w:tcBorders>
            <w:bottom w:val="single" w:sz="4" w:space="0" w:color="auto"/>
          </w:tcBorders>
          <w:shd w:val="clear" w:color="auto" w:fill="auto"/>
          <w:vAlign w:val="center"/>
        </w:tcPr>
        <w:p w:rsidR="00D52024" w:rsidRDefault="00D52024">
          <w:pPr>
            <w:pStyle w:val="Encabezado"/>
            <w:tabs>
              <w:tab w:val="clear" w:pos="8504"/>
              <w:tab w:val="left" w:pos="8505"/>
            </w:tabs>
            <w:jc w:val="center"/>
            <w:rPr>
              <w:rFonts w:ascii="Arial" w:hAnsi="Arial" w:cs="Arial"/>
              <w:b/>
              <w:szCs w:val="17"/>
              <w:lang w:val="pt-BR" w:eastAsia="es-MX"/>
            </w:rPr>
          </w:pPr>
          <w:r>
            <w:rPr>
              <w:rFonts w:ascii="Arial" w:hAnsi="Arial" w:cs="Arial"/>
              <w:b/>
              <w:szCs w:val="17"/>
              <w:lang w:val="pt-BR" w:eastAsia="es-MX"/>
            </w:rPr>
            <w:t>Instituto Tecnológico Superior de San Andres Tuxtla</w:t>
          </w:r>
        </w:p>
      </w:tc>
      <w:tc>
        <w:tcPr>
          <w:tcW w:w="279" w:type="dxa"/>
          <w:vMerge w:val="restart"/>
          <w:shd w:val="clear" w:color="auto" w:fill="auto"/>
        </w:tcPr>
        <w:p w:rsidR="00D52024" w:rsidRDefault="00D52024" w:rsidP="00D52024">
          <w:pPr>
            <w:pStyle w:val="Encabezado"/>
            <w:rPr>
              <w:lang w:val="pt-BR"/>
            </w:rPr>
          </w:pPr>
        </w:p>
      </w:tc>
    </w:tr>
    <w:tr w:rsidR="00D52024">
      <w:trPr>
        <w:trHeight w:val="502"/>
      </w:trPr>
      <w:tc>
        <w:tcPr>
          <w:tcW w:w="2552" w:type="dxa"/>
          <w:vMerge/>
          <w:shd w:val="clear" w:color="auto" w:fill="auto"/>
        </w:tcPr>
        <w:p w:rsidR="00D52024" w:rsidRDefault="00D52024" w:rsidP="00D52024">
          <w:pPr>
            <w:pStyle w:val="Encabezado"/>
            <w:rPr>
              <w:lang w:val="pt-BR"/>
            </w:rPr>
          </w:pPr>
        </w:p>
      </w:tc>
      <w:tc>
        <w:tcPr>
          <w:tcW w:w="8998" w:type="dxa"/>
          <w:tcBorders>
            <w:top w:val="single" w:sz="4" w:space="0" w:color="auto"/>
          </w:tcBorders>
          <w:shd w:val="clear" w:color="auto" w:fill="auto"/>
          <w:vAlign w:val="center"/>
        </w:tcPr>
        <w:p w:rsidR="00D52024" w:rsidRDefault="00D52024">
          <w:pPr>
            <w:jc w:val="center"/>
            <w:rPr>
              <w:rFonts w:ascii="Arial" w:hAnsi="Arial" w:cs="Arial"/>
              <w:sz w:val="20"/>
            </w:rPr>
          </w:pPr>
          <w:r>
            <w:rPr>
              <w:rFonts w:ascii="Arial" w:hAnsi="Arial" w:cs="Arial"/>
              <w:sz w:val="20"/>
            </w:rPr>
            <w:t>INSTRUMENTACIÓN DIDÁCTICA</w:t>
          </w:r>
        </w:p>
        <w:p w:rsidR="00D52024" w:rsidRDefault="00D52024">
          <w:pPr>
            <w:jc w:val="center"/>
            <w:rPr>
              <w:rFonts w:ascii="Arial" w:hAnsi="Arial" w:cs="Arial"/>
              <w:szCs w:val="24"/>
            </w:rPr>
          </w:pPr>
          <w:r>
            <w:rPr>
              <w:rFonts w:ascii="Arial" w:hAnsi="Arial" w:cs="Arial"/>
              <w:sz w:val="20"/>
            </w:rPr>
            <w:t>PARA LA FORMACIÓN Y DESARROLLO DE COMPETENCIAS PROFESIONALES</w:t>
          </w:r>
        </w:p>
      </w:tc>
      <w:tc>
        <w:tcPr>
          <w:tcW w:w="279" w:type="dxa"/>
          <w:vMerge/>
          <w:shd w:val="clear" w:color="auto" w:fill="auto"/>
        </w:tcPr>
        <w:p w:rsidR="00D52024" w:rsidRDefault="00D52024" w:rsidP="00D52024">
          <w:pPr>
            <w:pStyle w:val="Encabezado"/>
          </w:pPr>
        </w:p>
      </w:tc>
      <w:tc>
        <w:tcPr>
          <w:tcW w:w="0" w:type="auto"/>
          <w:shd w:val="clear" w:color="auto" w:fill="auto"/>
        </w:tcPr>
        <w:p w:rsidR="00D52024" w:rsidRDefault="00943607" w:rsidP="00D52024">
          <w:r w:rsidRPr="00472FE3">
            <w:rPr>
              <w:noProof/>
            </w:rPr>
            <w:drawing>
              <wp:inline distT="0" distB="0" distL="0" distR="0">
                <wp:extent cx="1064895" cy="570230"/>
                <wp:effectExtent l="0" t="0" r="0" b="0"/>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570230"/>
                        </a:xfrm>
                        <a:prstGeom prst="rect">
                          <a:avLst/>
                        </a:prstGeom>
                        <a:noFill/>
                        <a:ln>
                          <a:noFill/>
                        </a:ln>
                      </pic:spPr>
                    </pic:pic>
                  </a:graphicData>
                </a:graphic>
              </wp:inline>
            </w:drawing>
          </w:r>
          <w:r w:rsidR="00D52024">
            <w:tab/>
          </w:r>
          <w:r w:rsidR="00D52024">
            <w:tab/>
          </w:r>
        </w:p>
      </w:tc>
    </w:tr>
  </w:tbl>
  <w:p w:rsidR="00D52024" w:rsidRDefault="00943607" w:rsidP="00D52024">
    <w:pPr>
      <w:pStyle w:val="Encabezado"/>
    </w:pPr>
    <w:r>
      <w:rPr>
        <w:noProof/>
      </w:rPr>
      <w:drawing>
        <wp:anchor distT="0" distB="0" distL="114300" distR="114300" simplePos="0" relativeHeight="251658240" behindDoc="1" locked="0" layoutInCell="1" allowOverlap="1">
          <wp:simplePos x="0" y="0"/>
          <wp:positionH relativeFrom="column">
            <wp:posOffset>71120</wp:posOffset>
          </wp:positionH>
          <wp:positionV relativeFrom="paragraph">
            <wp:posOffset>-705485</wp:posOffset>
          </wp:positionV>
          <wp:extent cx="1463040" cy="624840"/>
          <wp:effectExtent l="0" t="0" r="0" b="0"/>
          <wp:wrapNone/>
          <wp:docPr id="848531941" name="Imagen 1731072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3107208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60A" w:rsidRDefault="005E76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D4F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6B0C39"/>
    <w:multiLevelType w:val="hybridMultilevel"/>
    <w:tmpl w:val="0DCEDCEE"/>
    <w:lvl w:ilvl="0" w:tplc="23FE50B0">
      <w:start w:val="1"/>
      <w:numFmt w:val="decimal"/>
      <w:lvlText w:val="%1."/>
      <w:lvlJc w:val="left"/>
      <w:pPr>
        <w:ind w:left="922" w:hanging="360"/>
        <w:jc w:val="right"/>
      </w:pPr>
      <w:rPr>
        <w:rFonts w:ascii="Arial" w:eastAsia="Arial" w:hAnsi="Arial" w:cs="Arial" w:hint="default"/>
        <w:b/>
        <w:bCs/>
        <w:spacing w:val="-1"/>
        <w:w w:val="99"/>
        <w:sz w:val="20"/>
        <w:szCs w:val="20"/>
        <w:lang w:val="es-ES" w:eastAsia="en-US" w:bidi="ar-SA"/>
      </w:rPr>
    </w:lvl>
    <w:lvl w:ilvl="1" w:tplc="E9307332">
      <w:numFmt w:val="bullet"/>
      <w:lvlText w:val="•"/>
      <w:lvlJc w:val="left"/>
      <w:pPr>
        <w:ind w:left="2172" w:hanging="360"/>
      </w:pPr>
      <w:rPr>
        <w:rFonts w:hint="default"/>
        <w:lang w:val="es-ES" w:eastAsia="en-US" w:bidi="ar-SA"/>
      </w:rPr>
    </w:lvl>
    <w:lvl w:ilvl="2" w:tplc="DB106E66">
      <w:numFmt w:val="bullet"/>
      <w:lvlText w:val="•"/>
      <w:lvlJc w:val="left"/>
      <w:pPr>
        <w:ind w:left="3424" w:hanging="360"/>
      </w:pPr>
      <w:rPr>
        <w:rFonts w:hint="default"/>
        <w:lang w:val="es-ES" w:eastAsia="en-US" w:bidi="ar-SA"/>
      </w:rPr>
    </w:lvl>
    <w:lvl w:ilvl="3" w:tplc="96EC519C">
      <w:numFmt w:val="bullet"/>
      <w:lvlText w:val="•"/>
      <w:lvlJc w:val="left"/>
      <w:pPr>
        <w:ind w:left="4676" w:hanging="360"/>
      </w:pPr>
      <w:rPr>
        <w:rFonts w:hint="default"/>
        <w:lang w:val="es-ES" w:eastAsia="en-US" w:bidi="ar-SA"/>
      </w:rPr>
    </w:lvl>
    <w:lvl w:ilvl="4" w:tplc="247E3B60">
      <w:numFmt w:val="bullet"/>
      <w:lvlText w:val="•"/>
      <w:lvlJc w:val="left"/>
      <w:pPr>
        <w:ind w:left="5928" w:hanging="360"/>
      </w:pPr>
      <w:rPr>
        <w:rFonts w:hint="default"/>
        <w:lang w:val="es-ES" w:eastAsia="en-US" w:bidi="ar-SA"/>
      </w:rPr>
    </w:lvl>
    <w:lvl w:ilvl="5" w:tplc="31D89510">
      <w:numFmt w:val="bullet"/>
      <w:lvlText w:val="•"/>
      <w:lvlJc w:val="left"/>
      <w:pPr>
        <w:ind w:left="7180" w:hanging="360"/>
      </w:pPr>
      <w:rPr>
        <w:rFonts w:hint="default"/>
        <w:lang w:val="es-ES" w:eastAsia="en-US" w:bidi="ar-SA"/>
      </w:rPr>
    </w:lvl>
    <w:lvl w:ilvl="6" w:tplc="2424CC5E">
      <w:numFmt w:val="bullet"/>
      <w:lvlText w:val="•"/>
      <w:lvlJc w:val="left"/>
      <w:pPr>
        <w:ind w:left="8432" w:hanging="360"/>
      </w:pPr>
      <w:rPr>
        <w:rFonts w:hint="default"/>
        <w:lang w:val="es-ES" w:eastAsia="en-US" w:bidi="ar-SA"/>
      </w:rPr>
    </w:lvl>
    <w:lvl w:ilvl="7" w:tplc="E54C32C2">
      <w:numFmt w:val="bullet"/>
      <w:lvlText w:val="•"/>
      <w:lvlJc w:val="left"/>
      <w:pPr>
        <w:ind w:left="9684" w:hanging="360"/>
      </w:pPr>
      <w:rPr>
        <w:rFonts w:hint="default"/>
        <w:lang w:val="es-ES" w:eastAsia="en-US" w:bidi="ar-SA"/>
      </w:rPr>
    </w:lvl>
    <w:lvl w:ilvl="8" w:tplc="BE9C20E8">
      <w:numFmt w:val="bullet"/>
      <w:lvlText w:val="•"/>
      <w:lvlJc w:val="left"/>
      <w:pPr>
        <w:ind w:left="10936" w:hanging="360"/>
      </w:pPr>
      <w:rPr>
        <w:rFonts w:hint="default"/>
        <w:lang w:val="es-ES" w:eastAsia="en-US" w:bidi="ar-SA"/>
      </w:rPr>
    </w:lvl>
  </w:abstractNum>
  <w:abstractNum w:abstractNumId="2"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60BD7EB9"/>
    <w:multiLevelType w:val="hybridMultilevel"/>
    <w:tmpl w:val="229C1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num w:numId="1" w16cid:durableId="1386374316">
    <w:abstractNumId w:val="2"/>
  </w:num>
  <w:num w:numId="2" w16cid:durableId="2036300153">
    <w:abstractNumId w:val="3"/>
  </w:num>
  <w:num w:numId="3" w16cid:durableId="1535654531">
    <w:abstractNumId w:val="0"/>
  </w:num>
  <w:num w:numId="4" w16cid:durableId="1908756935">
    <w:abstractNumId w:val="1"/>
  </w:num>
  <w:num w:numId="5" w16cid:durableId="2169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79"/>
    <w:rsid w:val="00004746"/>
    <w:rsid w:val="000063BD"/>
    <w:rsid w:val="0001021A"/>
    <w:rsid w:val="000108D8"/>
    <w:rsid w:val="00012805"/>
    <w:rsid w:val="0001511F"/>
    <w:rsid w:val="000330F5"/>
    <w:rsid w:val="00036C9C"/>
    <w:rsid w:val="000405D1"/>
    <w:rsid w:val="000422DE"/>
    <w:rsid w:val="0004713D"/>
    <w:rsid w:val="000548E3"/>
    <w:rsid w:val="00063A60"/>
    <w:rsid w:val="00065B32"/>
    <w:rsid w:val="00076B00"/>
    <w:rsid w:val="000836AF"/>
    <w:rsid w:val="000845AF"/>
    <w:rsid w:val="00091940"/>
    <w:rsid w:val="0009671C"/>
    <w:rsid w:val="000A2688"/>
    <w:rsid w:val="000B1277"/>
    <w:rsid w:val="000B3871"/>
    <w:rsid w:val="000C0814"/>
    <w:rsid w:val="000E091A"/>
    <w:rsid w:val="000E296D"/>
    <w:rsid w:val="000F7594"/>
    <w:rsid w:val="00100570"/>
    <w:rsid w:val="00106ABA"/>
    <w:rsid w:val="00125AD8"/>
    <w:rsid w:val="0012670B"/>
    <w:rsid w:val="00133EE7"/>
    <w:rsid w:val="00135F0C"/>
    <w:rsid w:val="001448C8"/>
    <w:rsid w:val="00147FDD"/>
    <w:rsid w:val="001505AB"/>
    <w:rsid w:val="00155837"/>
    <w:rsid w:val="001565B7"/>
    <w:rsid w:val="00164C59"/>
    <w:rsid w:val="00180A9C"/>
    <w:rsid w:val="00183DA2"/>
    <w:rsid w:val="001861FB"/>
    <w:rsid w:val="00190651"/>
    <w:rsid w:val="0019240C"/>
    <w:rsid w:val="0019586E"/>
    <w:rsid w:val="001A3B12"/>
    <w:rsid w:val="001C5A48"/>
    <w:rsid w:val="001F364B"/>
    <w:rsid w:val="00203828"/>
    <w:rsid w:val="00210A63"/>
    <w:rsid w:val="00210F16"/>
    <w:rsid w:val="0021272D"/>
    <w:rsid w:val="0023145F"/>
    <w:rsid w:val="00236557"/>
    <w:rsid w:val="00236627"/>
    <w:rsid w:val="00240965"/>
    <w:rsid w:val="00242FAA"/>
    <w:rsid w:val="00244B41"/>
    <w:rsid w:val="002504BC"/>
    <w:rsid w:val="00265737"/>
    <w:rsid w:val="00275F36"/>
    <w:rsid w:val="002856DC"/>
    <w:rsid w:val="00286A47"/>
    <w:rsid w:val="00292CE0"/>
    <w:rsid w:val="00293889"/>
    <w:rsid w:val="0029605A"/>
    <w:rsid w:val="002A27CD"/>
    <w:rsid w:val="002A3B70"/>
    <w:rsid w:val="002A6535"/>
    <w:rsid w:val="002B0683"/>
    <w:rsid w:val="002C323D"/>
    <w:rsid w:val="002C49A4"/>
    <w:rsid w:val="002C69F2"/>
    <w:rsid w:val="002E3C08"/>
    <w:rsid w:val="002E74D1"/>
    <w:rsid w:val="002E7985"/>
    <w:rsid w:val="002F077F"/>
    <w:rsid w:val="002F3D29"/>
    <w:rsid w:val="00301546"/>
    <w:rsid w:val="003016F7"/>
    <w:rsid w:val="003020C8"/>
    <w:rsid w:val="00306445"/>
    <w:rsid w:val="003064CA"/>
    <w:rsid w:val="0032269F"/>
    <w:rsid w:val="0032300C"/>
    <w:rsid w:val="00343715"/>
    <w:rsid w:val="00344202"/>
    <w:rsid w:val="003474A6"/>
    <w:rsid w:val="00347C73"/>
    <w:rsid w:val="00361BC8"/>
    <w:rsid w:val="00381444"/>
    <w:rsid w:val="00382162"/>
    <w:rsid w:val="00382C7C"/>
    <w:rsid w:val="00386BB8"/>
    <w:rsid w:val="00396776"/>
    <w:rsid w:val="003971AF"/>
    <w:rsid w:val="003977AB"/>
    <w:rsid w:val="003A65EC"/>
    <w:rsid w:val="003C37DD"/>
    <w:rsid w:val="003C74E9"/>
    <w:rsid w:val="003D6FE5"/>
    <w:rsid w:val="003F48F8"/>
    <w:rsid w:val="003F6107"/>
    <w:rsid w:val="00400F17"/>
    <w:rsid w:val="00404715"/>
    <w:rsid w:val="00422E96"/>
    <w:rsid w:val="004258A8"/>
    <w:rsid w:val="00427BF5"/>
    <w:rsid w:val="0043550A"/>
    <w:rsid w:val="00444752"/>
    <w:rsid w:val="00445A7C"/>
    <w:rsid w:val="00450474"/>
    <w:rsid w:val="00451DC6"/>
    <w:rsid w:val="004546CB"/>
    <w:rsid w:val="004574DE"/>
    <w:rsid w:val="00473C2D"/>
    <w:rsid w:val="004862B6"/>
    <w:rsid w:val="00487B94"/>
    <w:rsid w:val="00490EC1"/>
    <w:rsid w:val="0049239D"/>
    <w:rsid w:val="0049677D"/>
    <w:rsid w:val="004B3A99"/>
    <w:rsid w:val="004B5182"/>
    <w:rsid w:val="004C45EA"/>
    <w:rsid w:val="004C7BE9"/>
    <w:rsid w:val="004D0D09"/>
    <w:rsid w:val="004D2E04"/>
    <w:rsid w:val="004E2DA4"/>
    <w:rsid w:val="004E3DDD"/>
    <w:rsid w:val="004E6A7E"/>
    <w:rsid w:val="004F0637"/>
    <w:rsid w:val="00513738"/>
    <w:rsid w:val="00514280"/>
    <w:rsid w:val="00522BC2"/>
    <w:rsid w:val="0052432B"/>
    <w:rsid w:val="00530262"/>
    <w:rsid w:val="00531BB2"/>
    <w:rsid w:val="005336DC"/>
    <w:rsid w:val="005342DC"/>
    <w:rsid w:val="00537C76"/>
    <w:rsid w:val="00542A07"/>
    <w:rsid w:val="00543013"/>
    <w:rsid w:val="0054356B"/>
    <w:rsid w:val="005536F1"/>
    <w:rsid w:val="00556F3F"/>
    <w:rsid w:val="00574FA7"/>
    <w:rsid w:val="00583202"/>
    <w:rsid w:val="00590BFA"/>
    <w:rsid w:val="005A30BE"/>
    <w:rsid w:val="005B5780"/>
    <w:rsid w:val="005C7111"/>
    <w:rsid w:val="005D5703"/>
    <w:rsid w:val="005E5E6B"/>
    <w:rsid w:val="005E760A"/>
    <w:rsid w:val="005F13AA"/>
    <w:rsid w:val="005F1E5F"/>
    <w:rsid w:val="00606D12"/>
    <w:rsid w:val="006140D9"/>
    <w:rsid w:val="00614644"/>
    <w:rsid w:val="00624CC2"/>
    <w:rsid w:val="00633158"/>
    <w:rsid w:val="00633CC6"/>
    <w:rsid w:val="0063499E"/>
    <w:rsid w:val="00637E2F"/>
    <w:rsid w:val="0064028B"/>
    <w:rsid w:val="00644439"/>
    <w:rsid w:val="00644FF0"/>
    <w:rsid w:val="00645D90"/>
    <w:rsid w:val="00661E9D"/>
    <w:rsid w:val="00662D5C"/>
    <w:rsid w:val="00666056"/>
    <w:rsid w:val="00667C97"/>
    <w:rsid w:val="00670F54"/>
    <w:rsid w:val="006727AA"/>
    <w:rsid w:val="006728C4"/>
    <w:rsid w:val="0069427E"/>
    <w:rsid w:val="00697121"/>
    <w:rsid w:val="006D306D"/>
    <w:rsid w:val="006D5D4D"/>
    <w:rsid w:val="006F0842"/>
    <w:rsid w:val="006F1BE6"/>
    <w:rsid w:val="00700AAD"/>
    <w:rsid w:val="0070288C"/>
    <w:rsid w:val="0070785E"/>
    <w:rsid w:val="007130E3"/>
    <w:rsid w:val="00721C4D"/>
    <w:rsid w:val="00722B36"/>
    <w:rsid w:val="00724419"/>
    <w:rsid w:val="00736714"/>
    <w:rsid w:val="0074630F"/>
    <w:rsid w:val="007504BE"/>
    <w:rsid w:val="00751B69"/>
    <w:rsid w:val="00752374"/>
    <w:rsid w:val="007608F1"/>
    <w:rsid w:val="0076291A"/>
    <w:rsid w:val="00762B7E"/>
    <w:rsid w:val="00766132"/>
    <w:rsid w:val="00767760"/>
    <w:rsid w:val="00772402"/>
    <w:rsid w:val="00773227"/>
    <w:rsid w:val="007732DF"/>
    <w:rsid w:val="00774E8D"/>
    <w:rsid w:val="00782E81"/>
    <w:rsid w:val="00787872"/>
    <w:rsid w:val="00792E0C"/>
    <w:rsid w:val="0079561E"/>
    <w:rsid w:val="00796821"/>
    <w:rsid w:val="007A1137"/>
    <w:rsid w:val="007A2A5E"/>
    <w:rsid w:val="007B7194"/>
    <w:rsid w:val="007C0AC0"/>
    <w:rsid w:val="007D3A71"/>
    <w:rsid w:val="007D70A4"/>
    <w:rsid w:val="007F684A"/>
    <w:rsid w:val="00801C6D"/>
    <w:rsid w:val="00804728"/>
    <w:rsid w:val="00805479"/>
    <w:rsid w:val="008056BC"/>
    <w:rsid w:val="0081447D"/>
    <w:rsid w:val="008204CD"/>
    <w:rsid w:val="00822575"/>
    <w:rsid w:val="00825B36"/>
    <w:rsid w:val="00831C2B"/>
    <w:rsid w:val="008325C7"/>
    <w:rsid w:val="008366B0"/>
    <w:rsid w:val="0084241E"/>
    <w:rsid w:val="008430ED"/>
    <w:rsid w:val="008431DB"/>
    <w:rsid w:val="008445AB"/>
    <w:rsid w:val="00846565"/>
    <w:rsid w:val="008519F8"/>
    <w:rsid w:val="00851BE3"/>
    <w:rsid w:val="00853C34"/>
    <w:rsid w:val="008763E4"/>
    <w:rsid w:val="008958E6"/>
    <w:rsid w:val="008A37B2"/>
    <w:rsid w:val="008B2CCB"/>
    <w:rsid w:val="008B347F"/>
    <w:rsid w:val="008B47D4"/>
    <w:rsid w:val="008C45E4"/>
    <w:rsid w:val="008D2E45"/>
    <w:rsid w:val="008D63E0"/>
    <w:rsid w:val="008E0D80"/>
    <w:rsid w:val="008E224B"/>
    <w:rsid w:val="008E63BC"/>
    <w:rsid w:val="008F0011"/>
    <w:rsid w:val="008F0BF1"/>
    <w:rsid w:val="0090591C"/>
    <w:rsid w:val="00905B79"/>
    <w:rsid w:val="0091043F"/>
    <w:rsid w:val="00913AC9"/>
    <w:rsid w:val="009255A9"/>
    <w:rsid w:val="00927D69"/>
    <w:rsid w:val="0094291A"/>
    <w:rsid w:val="00943607"/>
    <w:rsid w:val="009444FA"/>
    <w:rsid w:val="00944CE0"/>
    <w:rsid w:val="00945283"/>
    <w:rsid w:val="00954FF3"/>
    <w:rsid w:val="0096264F"/>
    <w:rsid w:val="0097099B"/>
    <w:rsid w:val="00970F95"/>
    <w:rsid w:val="0097552F"/>
    <w:rsid w:val="00975AB3"/>
    <w:rsid w:val="0098503A"/>
    <w:rsid w:val="00987A52"/>
    <w:rsid w:val="009977D8"/>
    <w:rsid w:val="009A011A"/>
    <w:rsid w:val="009A7EA5"/>
    <w:rsid w:val="009B6B77"/>
    <w:rsid w:val="009C7EE9"/>
    <w:rsid w:val="009D0AF6"/>
    <w:rsid w:val="009E5778"/>
    <w:rsid w:val="00A0204D"/>
    <w:rsid w:val="00A0227B"/>
    <w:rsid w:val="00A03ABA"/>
    <w:rsid w:val="00A054AC"/>
    <w:rsid w:val="00A1230D"/>
    <w:rsid w:val="00A345D3"/>
    <w:rsid w:val="00A42A4B"/>
    <w:rsid w:val="00A44155"/>
    <w:rsid w:val="00A46FBD"/>
    <w:rsid w:val="00A51795"/>
    <w:rsid w:val="00A67DB8"/>
    <w:rsid w:val="00A80D5C"/>
    <w:rsid w:val="00A82AB4"/>
    <w:rsid w:val="00A8684C"/>
    <w:rsid w:val="00A86D56"/>
    <w:rsid w:val="00A87E85"/>
    <w:rsid w:val="00A937C8"/>
    <w:rsid w:val="00A975C8"/>
    <w:rsid w:val="00AB12EE"/>
    <w:rsid w:val="00AC4201"/>
    <w:rsid w:val="00AD2B74"/>
    <w:rsid w:val="00AD3846"/>
    <w:rsid w:val="00AE18FD"/>
    <w:rsid w:val="00AE1C60"/>
    <w:rsid w:val="00AE1D88"/>
    <w:rsid w:val="00AE5F8A"/>
    <w:rsid w:val="00AF178F"/>
    <w:rsid w:val="00AF1A31"/>
    <w:rsid w:val="00B0037B"/>
    <w:rsid w:val="00B01CFE"/>
    <w:rsid w:val="00B0327C"/>
    <w:rsid w:val="00B145DF"/>
    <w:rsid w:val="00B15F7B"/>
    <w:rsid w:val="00B34BC6"/>
    <w:rsid w:val="00B414BA"/>
    <w:rsid w:val="00B425A2"/>
    <w:rsid w:val="00B43B8E"/>
    <w:rsid w:val="00B552DD"/>
    <w:rsid w:val="00B57544"/>
    <w:rsid w:val="00B636AA"/>
    <w:rsid w:val="00B644E6"/>
    <w:rsid w:val="00B763D3"/>
    <w:rsid w:val="00B90E33"/>
    <w:rsid w:val="00B9152C"/>
    <w:rsid w:val="00B939CC"/>
    <w:rsid w:val="00BA5D76"/>
    <w:rsid w:val="00BC63E3"/>
    <w:rsid w:val="00BE5A27"/>
    <w:rsid w:val="00BE6C6B"/>
    <w:rsid w:val="00BF0570"/>
    <w:rsid w:val="00BF0F6D"/>
    <w:rsid w:val="00C05A1F"/>
    <w:rsid w:val="00C07AD6"/>
    <w:rsid w:val="00C131E1"/>
    <w:rsid w:val="00C142DB"/>
    <w:rsid w:val="00C31A6D"/>
    <w:rsid w:val="00C36808"/>
    <w:rsid w:val="00C37143"/>
    <w:rsid w:val="00C4343B"/>
    <w:rsid w:val="00C43A9A"/>
    <w:rsid w:val="00C4557B"/>
    <w:rsid w:val="00C465A7"/>
    <w:rsid w:val="00C475B7"/>
    <w:rsid w:val="00C6005E"/>
    <w:rsid w:val="00C70637"/>
    <w:rsid w:val="00C72A57"/>
    <w:rsid w:val="00C82470"/>
    <w:rsid w:val="00C832F8"/>
    <w:rsid w:val="00C86F42"/>
    <w:rsid w:val="00C90589"/>
    <w:rsid w:val="00C90928"/>
    <w:rsid w:val="00CA337C"/>
    <w:rsid w:val="00CA3643"/>
    <w:rsid w:val="00CA66E8"/>
    <w:rsid w:val="00CB1084"/>
    <w:rsid w:val="00CB4B35"/>
    <w:rsid w:val="00CC6854"/>
    <w:rsid w:val="00CD135F"/>
    <w:rsid w:val="00CE70F7"/>
    <w:rsid w:val="00CF2EFB"/>
    <w:rsid w:val="00CF4974"/>
    <w:rsid w:val="00CF778A"/>
    <w:rsid w:val="00D012FF"/>
    <w:rsid w:val="00D05DC0"/>
    <w:rsid w:val="00D07DB7"/>
    <w:rsid w:val="00D10EA3"/>
    <w:rsid w:val="00D12A5E"/>
    <w:rsid w:val="00D1680B"/>
    <w:rsid w:val="00D25D3B"/>
    <w:rsid w:val="00D42CBA"/>
    <w:rsid w:val="00D45610"/>
    <w:rsid w:val="00D46B06"/>
    <w:rsid w:val="00D4717F"/>
    <w:rsid w:val="00D52024"/>
    <w:rsid w:val="00D536D1"/>
    <w:rsid w:val="00D655CA"/>
    <w:rsid w:val="00D763FB"/>
    <w:rsid w:val="00D776CF"/>
    <w:rsid w:val="00D82F58"/>
    <w:rsid w:val="00D87DD8"/>
    <w:rsid w:val="00D914F8"/>
    <w:rsid w:val="00D91593"/>
    <w:rsid w:val="00DA45EF"/>
    <w:rsid w:val="00DA6C0C"/>
    <w:rsid w:val="00DB1013"/>
    <w:rsid w:val="00DB2B1D"/>
    <w:rsid w:val="00DB47C9"/>
    <w:rsid w:val="00DC2108"/>
    <w:rsid w:val="00DC43E2"/>
    <w:rsid w:val="00DC52D9"/>
    <w:rsid w:val="00DD3640"/>
    <w:rsid w:val="00DD5871"/>
    <w:rsid w:val="00DE1460"/>
    <w:rsid w:val="00DE1E73"/>
    <w:rsid w:val="00DF2114"/>
    <w:rsid w:val="00E05DEE"/>
    <w:rsid w:val="00E064A4"/>
    <w:rsid w:val="00E2509E"/>
    <w:rsid w:val="00E2603B"/>
    <w:rsid w:val="00E35A4B"/>
    <w:rsid w:val="00E41C26"/>
    <w:rsid w:val="00E43B88"/>
    <w:rsid w:val="00E43E4F"/>
    <w:rsid w:val="00E4429C"/>
    <w:rsid w:val="00E52ED8"/>
    <w:rsid w:val="00E56EC6"/>
    <w:rsid w:val="00E6146C"/>
    <w:rsid w:val="00E65F86"/>
    <w:rsid w:val="00E66093"/>
    <w:rsid w:val="00E770B5"/>
    <w:rsid w:val="00E82899"/>
    <w:rsid w:val="00E85765"/>
    <w:rsid w:val="00E95D54"/>
    <w:rsid w:val="00E96653"/>
    <w:rsid w:val="00E97812"/>
    <w:rsid w:val="00EA0DBC"/>
    <w:rsid w:val="00EA273B"/>
    <w:rsid w:val="00EA3DD5"/>
    <w:rsid w:val="00EA686E"/>
    <w:rsid w:val="00EB15D1"/>
    <w:rsid w:val="00EB482E"/>
    <w:rsid w:val="00EC5E81"/>
    <w:rsid w:val="00ED1DB4"/>
    <w:rsid w:val="00ED7FF5"/>
    <w:rsid w:val="00EE50BB"/>
    <w:rsid w:val="00EE7278"/>
    <w:rsid w:val="00EF07C4"/>
    <w:rsid w:val="00F0113A"/>
    <w:rsid w:val="00F05FB7"/>
    <w:rsid w:val="00F10DD4"/>
    <w:rsid w:val="00F112FD"/>
    <w:rsid w:val="00F239E2"/>
    <w:rsid w:val="00F2618A"/>
    <w:rsid w:val="00F33537"/>
    <w:rsid w:val="00F33965"/>
    <w:rsid w:val="00F354C9"/>
    <w:rsid w:val="00F4005E"/>
    <w:rsid w:val="00F45312"/>
    <w:rsid w:val="00F55071"/>
    <w:rsid w:val="00F551DA"/>
    <w:rsid w:val="00F566FD"/>
    <w:rsid w:val="00F659C7"/>
    <w:rsid w:val="00F71D40"/>
    <w:rsid w:val="00F74479"/>
    <w:rsid w:val="00F81749"/>
    <w:rsid w:val="00F8575F"/>
    <w:rsid w:val="00FA233B"/>
    <w:rsid w:val="00FA77DB"/>
    <w:rsid w:val="00FB0609"/>
    <w:rsid w:val="00FC1EEC"/>
    <w:rsid w:val="00FC7232"/>
    <w:rsid w:val="00FC7D60"/>
    <w:rsid w:val="00FD172B"/>
    <w:rsid w:val="00FD446E"/>
    <w:rsid w:val="00FE1947"/>
    <w:rsid w:val="00FE4BF9"/>
    <w:rsid w:val="00FE6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3F2587-2499-1149-99EB-7D55F15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F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44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744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74479"/>
    <w:rPr>
      <w:rFonts w:ascii="Tahoma" w:hAnsi="Tahoma" w:cs="Tahoma"/>
      <w:sz w:val="16"/>
      <w:szCs w:val="16"/>
      <w:lang w:val="es-MX"/>
    </w:rPr>
  </w:style>
  <w:style w:type="character" w:styleId="Hipervnculo">
    <w:name w:val="Hyperlink"/>
    <w:rsid w:val="00147FDD"/>
    <w:rPr>
      <w:color w:val="0000FF"/>
      <w:u w:val="single"/>
    </w:rPr>
  </w:style>
  <w:style w:type="paragraph" w:customStyle="1" w:styleId="Default">
    <w:name w:val="Default"/>
    <w:rsid w:val="00236557"/>
    <w:pPr>
      <w:widowControl w:val="0"/>
      <w:autoSpaceDE w:val="0"/>
      <w:autoSpaceDN w:val="0"/>
      <w:adjustRightInd w:val="0"/>
    </w:pPr>
    <w:rPr>
      <w:rFonts w:ascii="Arial" w:eastAsia="Times New Roman" w:hAnsi="Arial" w:cs="Arial"/>
      <w:color w:val="000000"/>
      <w:sz w:val="24"/>
      <w:szCs w:val="24"/>
      <w:lang w:val="es-ES" w:eastAsia="es-ES"/>
    </w:rPr>
  </w:style>
  <w:style w:type="paragraph" w:customStyle="1" w:styleId="CM13">
    <w:name w:val="CM13"/>
    <w:basedOn w:val="Default"/>
    <w:next w:val="Default"/>
    <w:uiPriority w:val="99"/>
    <w:rsid w:val="00236557"/>
    <w:pPr>
      <w:spacing w:after="278"/>
    </w:pPr>
    <w:rPr>
      <w:color w:val="auto"/>
    </w:rPr>
  </w:style>
  <w:style w:type="paragraph" w:styleId="Encabezado">
    <w:name w:val="header"/>
    <w:basedOn w:val="Normal"/>
    <w:link w:val="EncabezadoCar"/>
    <w:uiPriority w:val="99"/>
    <w:rsid w:val="0001511F"/>
    <w:pPr>
      <w:tabs>
        <w:tab w:val="center" w:pos="4252"/>
        <w:tab w:val="right" w:pos="8504"/>
      </w:tabs>
      <w:spacing w:after="0" w:line="240" w:lineRule="auto"/>
    </w:pPr>
    <w:rPr>
      <w:rFonts w:ascii="Tahoma" w:eastAsia="Times" w:hAnsi="Tahoma"/>
      <w:sz w:val="24"/>
      <w:szCs w:val="20"/>
      <w:lang w:val="es-ES_tradnl" w:eastAsia="es-ES"/>
    </w:rPr>
  </w:style>
  <w:style w:type="character" w:customStyle="1" w:styleId="EncabezadoCar">
    <w:name w:val="Encabezado Car"/>
    <w:link w:val="Encabezado"/>
    <w:uiPriority w:val="99"/>
    <w:rsid w:val="0001511F"/>
    <w:rPr>
      <w:rFonts w:ascii="Tahoma" w:eastAsia="Times" w:hAnsi="Tahoma"/>
      <w:sz w:val="24"/>
      <w:lang w:val="es-ES_tradnl"/>
    </w:rPr>
  </w:style>
  <w:style w:type="paragraph" w:styleId="Piedepgina">
    <w:name w:val="footer"/>
    <w:basedOn w:val="Normal"/>
    <w:link w:val="PiedepginaCar"/>
    <w:uiPriority w:val="99"/>
    <w:unhideWhenUsed/>
    <w:rsid w:val="00DC52D9"/>
    <w:pPr>
      <w:tabs>
        <w:tab w:val="center" w:pos="4419"/>
        <w:tab w:val="right" w:pos="8838"/>
      </w:tabs>
    </w:pPr>
  </w:style>
  <w:style w:type="character" w:customStyle="1" w:styleId="PiedepginaCar">
    <w:name w:val="Pie de página Car"/>
    <w:link w:val="Piedepgina"/>
    <w:uiPriority w:val="99"/>
    <w:rsid w:val="00DC52D9"/>
    <w:rPr>
      <w:sz w:val="22"/>
      <w:szCs w:val="22"/>
      <w:lang w:eastAsia="en-US"/>
    </w:rPr>
  </w:style>
  <w:style w:type="character" w:styleId="Refdecomentario">
    <w:name w:val="annotation reference"/>
    <w:uiPriority w:val="99"/>
    <w:semiHidden/>
    <w:unhideWhenUsed/>
    <w:rsid w:val="00FA233B"/>
    <w:rPr>
      <w:sz w:val="18"/>
      <w:szCs w:val="18"/>
    </w:rPr>
  </w:style>
  <w:style w:type="paragraph" w:styleId="Textocomentario">
    <w:name w:val="annotation text"/>
    <w:basedOn w:val="Normal"/>
    <w:link w:val="TextocomentarioCar"/>
    <w:uiPriority w:val="99"/>
    <w:semiHidden/>
    <w:unhideWhenUsed/>
    <w:rsid w:val="00FA233B"/>
    <w:pPr>
      <w:spacing w:line="240" w:lineRule="auto"/>
    </w:pPr>
    <w:rPr>
      <w:sz w:val="24"/>
      <w:szCs w:val="24"/>
    </w:rPr>
  </w:style>
  <w:style w:type="character" w:customStyle="1" w:styleId="TextocomentarioCar">
    <w:name w:val="Texto comentario Car"/>
    <w:link w:val="Textocomentario"/>
    <w:uiPriority w:val="99"/>
    <w:semiHidden/>
    <w:rsid w:val="00FA233B"/>
    <w:rPr>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FA233B"/>
    <w:rPr>
      <w:b/>
      <w:bCs/>
      <w:sz w:val="20"/>
      <w:szCs w:val="20"/>
    </w:rPr>
  </w:style>
  <w:style w:type="character" w:customStyle="1" w:styleId="AsuntodelcomentarioCar">
    <w:name w:val="Asunto del comentario Car"/>
    <w:link w:val="Asuntodelcomentario"/>
    <w:uiPriority w:val="99"/>
    <w:semiHidden/>
    <w:rsid w:val="00FA233B"/>
    <w:rPr>
      <w:b/>
      <w:bCs/>
      <w:sz w:val="24"/>
      <w:szCs w:val="24"/>
      <w:lang w:val="es-MX" w:eastAsia="en-US"/>
    </w:rPr>
  </w:style>
  <w:style w:type="paragraph" w:styleId="Textoindependiente">
    <w:name w:val="Body Text"/>
    <w:basedOn w:val="Normal"/>
    <w:link w:val="TextoindependienteCar"/>
    <w:uiPriority w:val="1"/>
    <w:qFormat/>
    <w:rsid w:val="00A82AB4"/>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link w:val="Textoindependiente"/>
    <w:uiPriority w:val="1"/>
    <w:rsid w:val="00A82AB4"/>
    <w:rPr>
      <w:rFonts w:ascii="Arial MT" w:eastAsia="Arial MT" w:hAnsi="Arial MT" w:cs="Arial MT"/>
      <w:lang w:val="es-ES" w:eastAsia="en-US"/>
    </w:rPr>
  </w:style>
  <w:style w:type="table" w:customStyle="1" w:styleId="TableNormal">
    <w:name w:val="Table Normal"/>
    <w:uiPriority w:val="2"/>
    <w:semiHidden/>
    <w:unhideWhenUsed/>
    <w:qFormat/>
    <w:rsid w:val="00A937C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Listavistosa-nfasis1">
    <w:name w:val="Colorful List Accent 1"/>
    <w:basedOn w:val="Normal"/>
    <w:uiPriority w:val="1"/>
    <w:qFormat/>
    <w:rsid w:val="00A937C8"/>
    <w:pPr>
      <w:widowControl w:val="0"/>
      <w:autoSpaceDE w:val="0"/>
      <w:autoSpaceDN w:val="0"/>
      <w:spacing w:before="93" w:after="0" w:line="240" w:lineRule="auto"/>
      <w:ind w:left="922" w:hanging="361"/>
    </w:pPr>
    <w:rPr>
      <w:rFonts w:ascii="Arial" w:eastAsia="Arial" w:hAnsi="Arial" w:cs="Arial"/>
      <w:lang w:val="es-ES"/>
    </w:rPr>
  </w:style>
  <w:style w:type="paragraph" w:customStyle="1" w:styleId="TableParagraph">
    <w:name w:val="Table Paragraph"/>
    <w:basedOn w:val="Normal"/>
    <w:uiPriority w:val="1"/>
    <w:qFormat/>
    <w:rsid w:val="00A937C8"/>
    <w:pPr>
      <w:widowControl w:val="0"/>
      <w:autoSpaceDE w:val="0"/>
      <w:autoSpaceDN w:val="0"/>
      <w:spacing w:after="0" w:line="240" w:lineRule="auto"/>
    </w:pPr>
    <w:rPr>
      <w:rFonts w:ascii="Arial MT" w:eastAsia="Arial MT" w:hAnsi="Arial MT" w:cs="Arial MT"/>
      <w:lang w:val="es-ES"/>
    </w:rPr>
  </w:style>
  <w:style w:type="paragraph" w:customStyle="1" w:styleId="Heading2">
    <w:name w:val="Heading 2"/>
    <w:basedOn w:val="Normal"/>
    <w:uiPriority w:val="1"/>
    <w:qFormat/>
    <w:rsid w:val="00B57544"/>
    <w:pPr>
      <w:widowControl w:val="0"/>
      <w:autoSpaceDE w:val="0"/>
      <w:autoSpaceDN w:val="0"/>
      <w:spacing w:after="0" w:line="240" w:lineRule="auto"/>
      <w:ind w:left="314"/>
      <w:outlineLvl w:val="2"/>
    </w:pPr>
    <w:rPr>
      <w:rFonts w:ascii="Arial" w:eastAsia="Arial" w:hAnsi="Arial" w:cs="Arial"/>
      <w:b/>
      <w:bCs/>
      <w:sz w:val="20"/>
      <w:szCs w:val="20"/>
      <w:lang w:val="es-ES"/>
    </w:rPr>
  </w:style>
  <w:style w:type="paragraph" w:styleId="Cuadrculamedia2">
    <w:name w:val="Medium Grid 2"/>
    <w:uiPriority w:val="1"/>
    <w:qFormat/>
    <w:rsid w:val="001C5A48"/>
    <w:rPr>
      <w:sz w:val="22"/>
      <w:szCs w:val="22"/>
      <w:lang w:eastAsia="en-US"/>
    </w:rPr>
  </w:style>
  <w:style w:type="table" w:customStyle="1" w:styleId="Tablaconcuadrcula2">
    <w:name w:val="Tabla con cuadrícula2"/>
    <w:basedOn w:val="Tablanormal"/>
    <w:next w:val="Tablaconcuadrcula"/>
    <w:uiPriority w:val="39"/>
    <w:rsid w:val="001C5A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C5A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839A-0DF3-5648-9E57-7B8425AB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4095</Words>
  <Characters>22526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F</vt:lpstr>
    </vt:vector>
  </TitlesOfParts>
  <Company>Hewlett-Packard</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Valued Customer</dc:creator>
  <cp:keywords/>
  <cp:lastModifiedBy>marthasedas</cp:lastModifiedBy>
  <cp:revision>2</cp:revision>
  <cp:lastPrinted>2025-08-16T13:31:00Z</cp:lastPrinted>
  <dcterms:created xsi:type="dcterms:W3CDTF">2025-08-16T13:32:00Z</dcterms:created>
  <dcterms:modified xsi:type="dcterms:W3CDTF">2025-08-16T13:32:00Z</dcterms:modified>
</cp:coreProperties>
</file>