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4883" w14:textId="69D40219" w:rsidR="005E5ABE" w:rsidRPr="00414958" w:rsidRDefault="005E5ABE" w:rsidP="005E5ABE">
      <w:pPr>
        <w:rPr>
          <w:b/>
          <w:bCs/>
        </w:rPr>
      </w:pPr>
      <w:proofErr w:type="spellStart"/>
      <w:r w:rsidRPr="00414958">
        <w:rPr>
          <w:b/>
          <w:bCs/>
        </w:rPr>
        <w:t>Act</w:t>
      </w:r>
      <w:proofErr w:type="spellEnd"/>
      <w:r w:rsidRPr="00414958">
        <w:rPr>
          <w:b/>
          <w:bCs/>
        </w:rPr>
        <w:t>. 1.1 exposición de los tipos de investigación</w:t>
      </w:r>
    </w:p>
    <w:p w14:paraId="1545B12D" w14:textId="44B3B03F" w:rsidR="005E5ABE" w:rsidRDefault="005E5ABE" w:rsidP="005E5ABE">
      <w:r>
        <w:rPr>
          <w:noProof/>
        </w:rPr>
        <w:drawing>
          <wp:inline distT="0" distB="0" distL="0" distR="0" wp14:anchorId="778F0CB6" wp14:editId="378E515C">
            <wp:extent cx="4469748" cy="5400000"/>
            <wp:effectExtent l="0" t="0" r="7620" b="0"/>
            <wp:docPr id="13115633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63375" name="Imagen 1" descr="Tabla&#10;&#10;El contenido generado por IA puede ser incorrecto."/>
                    <pic:cNvPicPr/>
                  </pic:nvPicPr>
                  <pic:blipFill rotWithShape="1">
                    <a:blip r:embed="rId4"/>
                    <a:srcRect l="28480" t="5292" r="29645" b="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48" cy="54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3D554" w14:textId="46E837D9" w:rsidR="005E5ABE" w:rsidRDefault="005E5ABE">
      <w:r>
        <w:br w:type="page"/>
      </w:r>
      <w:r>
        <w:rPr>
          <w:noProof/>
        </w:rPr>
        <w:lastRenderedPageBreak/>
        <w:drawing>
          <wp:inline distT="0" distB="0" distL="0" distR="0" wp14:anchorId="55B35CBE" wp14:editId="15CCEEAE">
            <wp:extent cx="5612130" cy="3155315"/>
            <wp:effectExtent l="0" t="0" r="7620" b="6985"/>
            <wp:docPr id="31217741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7741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F57CA" w14:textId="78FC9E07" w:rsidR="005E5ABE" w:rsidRDefault="005E5ABE">
      <w:r>
        <w:rPr>
          <w:noProof/>
        </w:rPr>
        <w:drawing>
          <wp:inline distT="0" distB="0" distL="0" distR="0" wp14:anchorId="0E4760B1" wp14:editId="4C2664E0">
            <wp:extent cx="5612130" cy="3155315"/>
            <wp:effectExtent l="0" t="0" r="7620" b="6985"/>
            <wp:docPr id="662553655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53655" name="Imagen 1" descr="Interfaz de usuario gráfica, 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9E39" w14:textId="77777777" w:rsidR="005E5ABE" w:rsidRDefault="005E5ABE">
      <w:r>
        <w:br w:type="page"/>
      </w:r>
    </w:p>
    <w:p w14:paraId="46BFF924" w14:textId="10D1B335" w:rsidR="005E5ABE" w:rsidRPr="00414958" w:rsidRDefault="005E5ABE" w:rsidP="005E5ABE">
      <w:pPr>
        <w:rPr>
          <w:b/>
          <w:bCs/>
        </w:rPr>
      </w:pPr>
      <w:proofErr w:type="spellStart"/>
      <w:r w:rsidRPr="00414958">
        <w:rPr>
          <w:b/>
          <w:bCs/>
        </w:rPr>
        <w:lastRenderedPageBreak/>
        <w:t>Act</w:t>
      </w:r>
      <w:proofErr w:type="spellEnd"/>
      <w:r w:rsidRPr="00414958">
        <w:rPr>
          <w:b/>
          <w:bCs/>
        </w:rPr>
        <w:t xml:space="preserve"> 1.2 infografía de las características de los tipos de investigación</w:t>
      </w:r>
    </w:p>
    <w:p w14:paraId="1CA2E408" w14:textId="77777777" w:rsidR="00F45FE5" w:rsidRDefault="00F45FE5" w:rsidP="005E5ABE">
      <w:pPr>
        <w:rPr>
          <w:noProof/>
        </w:rPr>
      </w:pPr>
    </w:p>
    <w:p w14:paraId="4B2AD9CB" w14:textId="77777777" w:rsidR="00414958" w:rsidRDefault="00414958" w:rsidP="005E5ABE">
      <w:pPr>
        <w:rPr>
          <w:noProof/>
        </w:rPr>
      </w:pPr>
    </w:p>
    <w:p w14:paraId="14E35EF5" w14:textId="6A72A4D8" w:rsidR="005E5ABE" w:rsidRDefault="00414958" w:rsidP="005E5ABE">
      <w:r>
        <w:rPr>
          <w:noProof/>
        </w:rPr>
        <w:drawing>
          <wp:inline distT="0" distB="0" distL="0" distR="0" wp14:anchorId="59127E85" wp14:editId="286655A5">
            <wp:extent cx="4800000" cy="5400000"/>
            <wp:effectExtent l="0" t="0" r="635" b="0"/>
            <wp:docPr id="20571096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0961" name="Imagen 1" descr="Tabla&#10;&#10;El contenido generado por IA puede ser incorrecto."/>
                    <pic:cNvPicPr/>
                  </pic:nvPicPr>
                  <pic:blipFill rotWithShape="1">
                    <a:blip r:embed="rId7"/>
                    <a:srcRect l="29023" t="7246" r="28887" b="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54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85122" w14:textId="77777777" w:rsidR="005E5ABE" w:rsidRDefault="005E5ABE" w:rsidP="005E5ABE"/>
    <w:p w14:paraId="3F0CD2D7" w14:textId="77777777" w:rsidR="00F45FE5" w:rsidRDefault="00F45FE5">
      <w:pPr>
        <w:rPr>
          <w:noProof/>
        </w:rPr>
      </w:pPr>
    </w:p>
    <w:p w14:paraId="4C7F3278" w14:textId="3761D3F3" w:rsidR="003D4946" w:rsidRDefault="005E5ABE">
      <w:r>
        <w:rPr>
          <w:noProof/>
        </w:rPr>
        <w:lastRenderedPageBreak/>
        <w:drawing>
          <wp:inline distT="0" distB="0" distL="0" distR="0" wp14:anchorId="357EEB40" wp14:editId="4F0AA6C9">
            <wp:extent cx="3834454" cy="5400000"/>
            <wp:effectExtent l="0" t="0" r="0" b="0"/>
            <wp:docPr id="179298625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8625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8"/>
                    <a:srcRect l="34793" t="21433" r="36524" b="6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454" cy="54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D44C9" w14:textId="77777777" w:rsidR="005E5ABE" w:rsidRDefault="005E5ABE"/>
    <w:p w14:paraId="591C392D" w14:textId="78F0529C" w:rsidR="005E5ABE" w:rsidRDefault="00F45FE5">
      <w:r w:rsidRPr="00F45FE5">
        <w:rPr>
          <w:noProof/>
        </w:rPr>
        <w:lastRenderedPageBreak/>
        <w:drawing>
          <wp:inline distT="0" distB="0" distL="0" distR="0" wp14:anchorId="310D5F31" wp14:editId="7A25C2DF">
            <wp:extent cx="2819400" cy="8258810"/>
            <wp:effectExtent l="0" t="0" r="0" b="8890"/>
            <wp:docPr id="1185498036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98036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E"/>
    <w:rsid w:val="001B55A9"/>
    <w:rsid w:val="002B02BB"/>
    <w:rsid w:val="003D4946"/>
    <w:rsid w:val="00414958"/>
    <w:rsid w:val="005E5ABE"/>
    <w:rsid w:val="00622A8F"/>
    <w:rsid w:val="0076381C"/>
    <w:rsid w:val="00877A2E"/>
    <w:rsid w:val="008C406B"/>
    <w:rsid w:val="009F1702"/>
    <w:rsid w:val="00A112DB"/>
    <w:rsid w:val="00A826FD"/>
    <w:rsid w:val="00AA523F"/>
    <w:rsid w:val="00AF7AF8"/>
    <w:rsid w:val="00B46490"/>
    <w:rsid w:val="00C019E5"/>
    <w:rsid w:val="00CF56F0"/>
    <w:rsid w:val="00D93E4C"/>
    <w:rsid w:val="00EE5B65"/>
    <w:rsid w:val="00F3075D"/>
    <w:rsid w:val="00F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A051"/>
  <w15:chartTrackingRefBased/>
  <w15:docId w15:val="{2748DCA4-1647-489B-8D77-7780A4A0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BE"/>
  </w:style>
  <w:style w:type="paragraph" w:styleId="Ttulo1">
    <w:name w:val="heading 1"/>
    <w:basedOn w:val="Normal"/>
    <w:next w:val="Normal"/>
    <w:link w:val="Ttulo1Car"/>
    <w:uiPriority w:val="9"/>
    <w:qFormat/>
    <w:rsid w:val="005E5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A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A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A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A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A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A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A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A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A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A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ROSA CAMPOS LARA</dc:creator>
  <cp:keywords/>
  <dc:description/>
  <cp:lastModifiedBy>ALMA ROSA CAMPOS LARA</cp:lastModifiedBy>
  <cp:revision>2</cp:revision>
  <dcterms:created xsi:type="dcterms:W3CDTF">2025-12-11T21:59:00Z</dcterms:created>
  <dcterms:modified xsi:type="dcterms:W3CDTF">2026-01-08T17:46:00Z</dcterms:modified>
</cp:coreProperties>
</file>