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431DFE2E" w:rsidR="00480E8F" w:rsidRDefault="00F064FB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AGOSTO-DICIEMBRE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24FBB2AC" w:rsidR="00480E8F" w:rsidRDefault="00997586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CALCULO DIFERENCIAL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74F9DC1F" w:rsidR="00480E8F" w:rsidRPr="00DA0E80" w:rsidRDefault="00DA0E80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A0E80">
              <w:rPr>
                <w:rFonts w:ascii="Arial" w:eastAsia="Arial MT" w:hAnsi="Arial" w:cs="Arial"/>
                <w:sz w:val="16"/>
                <w:szCs w:val="16"/>
                <w:u w:val="single"/>
                <w:lang w:val="es-ES"/>
              </w:rPr>
              <w:t>IIND-2010-</w:t>
            </w:r>
            <w:r w:rsidRPr="00DA0E80">
              <w:rPr>
                <w:rFonts w:ascii="Arial" w:eastAsia="Arial MT" w:hAnsi="Arial" w:cs="Arial"/>
                <w:spacing w:val="-5"/>
                <w:sz w:val="16"/>
                <w:szCs w:val="16"/>
                <w:u w:val="single"/>
                <w:lang w:val="es-ES"/>
              </w:rPr>
              <w:t>227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255B09B1" w:rsidR="00480E8F" w:rsidRPr="00997586" w:rsidRDefault="00997586" w:rsidP="00480E8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97586">
              <w:rPr>
                <w:rFonts w:ascii="Arial" w:eastAsia="Arial MT" w:hAnsi="Arial" w:cs="Arial"/>
                <w:position w:val="-1"/>
                <w:sz w:val="18"/>
                <w:szCs w:val="18"/>
                <w:u w:val="single"/>
                <w:lang w:val="es-ES"/>
              </w:rPr>
              <w:t>ACF – 2301</w:t>
            </w: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65623601" w:rsidR="00480E8F" w:rsidRPr="00DA0E80" w:rsidRDefault="00DA0E80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A0E80">
              <w:rPr>
                <w:rFonts w:ascii="Arial" w:eastAsia="Calibri" w:hAnsi="Arial" w:cs="Arial"/>
                <w:sz w:val="16"/>
                <w:szCs w:val="16"/>
                <w:lang w:val="es-ES"/>
              </w:rPr>
              <w:t>3-2-5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49F0" w14:textId="77777777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aportación de la asignatura al perfil </w:t>
            </w:r>
            <w:proofErr w:type="gramStart"/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>profesional.-</w:t>
            </w:r>
            <w:proofErr w:type="gramEnd"/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La asignatura contribuye a desarrollar un pensamiento lógico-matemático al perfil del ingeniero y aporta las herramientas básicas para introducirse al estudio del cálculo y su aplicación, así como las bases para el modelado matemático. Además, proporciona herramientas que permiten modelar fenómenos de contexto.</w:t>
            </w:r>
          </w:p>
          <w:p w14:paraId="27AE543B" w14:textId="7C81DBCF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importancia de la </w:t>
            </w:r>
            <w:proofErr w:type="gramStart"/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>asignatura.-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La importancia del estudio del Cálculo Diferencial radica principalmente en proporcionarlas bases para los temas en el desarrollo de las competencias del Cálculo Integral, Cálculo Vectorial, Ecuaciones Diferenciales y asignaturas de física y ciencias de la ingeniería, por lo que se pueden diseñar proyectos integradores con cualquiera de ellas.</w:t>
            </w:r>
          </w:p>
          <w:p w14:paraId="65E21F51" w14:textId="1CDA8AF7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qué consiste la </w:t>
            </w:r>
            <w:proofErr w:type="gramStart"/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>asignatura.-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La característica más sobresaliente de esta asignatura es que en ella se estudian las bases sobre las que se construye el cálculo diferencial. Utilizando las definiciones de función y límite se establece uno de los conceptos más importantes del cálculo: la derivada, que permite analizar razones de cambio y problemas de optimización, entre otras. La derivada es tema de trascendental importancia en las aplicaciones de la ingeniería.</w:t>
            </w:r>
          </w:p>
          <w:p w14:paraId="2ED855FF" w14:textId="45FDC531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586">
              <w:rPr>
                <w:rFonts w:ascii="Arial" w:hAnsi="Arial" w:cs="Arial"/>
                <w:b/>
                <w:bCs/>
                <w:sz w:val="20"/>
                <w:szCs w:val="20"/>
              </w:rPr>
              <w:t>Con qué otras asignaturas se relaciona.-</w:t>
            </w:r>
            <w:r w:rsidRPr="00997586">
              <w:rPr>
                <w:rFonts w:ascii="Arial" w:hAnsi="Arial" w:cs="Arial"/>
                <w:sz w:val="20"/>
                <w:szCs w:val="20"/>
              </w:rPr>
              <w:t xml:space="preserve"> Esta asignatura se relaciona con la materia de Calculo Vectorial en el tema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“Funciones vectoriales de una variable real”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en elsubtema3.1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Definición de función vectorial de una variable real, 3.2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Límites y continuidad de una función vectorial y 3.3Derivada de una función vectorial con la siguiente competencia especifica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“Establece ecuaciones de curvas en el espacio en forma paramétrica, para analizar el movimiento curvilíneo de un objeto, así como contribuir al diseño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 xml:space="preserve">elementos que involucren curvas en el espacio”. En el tema 4“Funciones reales de varias </w:t>
            </w:r>
            <w:proofErr w:type="spellStart"/>
            <w:proofErr w:type="gramStart"/>
            <w:r w:rsidRPr="00997586">
              <w:rPr>
                <w:rFonts w:ascii="Arial" w:hAnsi="Arial" w:cs="Arial"/>
                <w:sz w:val="20"/>
                <w:szCs w:val="20"/>
              </w:rPr>
              <w:t>variables”en</w:t>
            </w:r>
            <w:proofErr w:type="spellEnd"/>
            <w:proofErr w:type="gramEnd"/>
            <w:r w:rsidRPr="00997586">
              <w:rPr>
                <w:rFonts w:ascii="Arial" w:hAnsi="Arial" w:cs="Arial"/>
                <w:sz w:val="20"/>
                <w:szCs w:val="20"/>
              </w:rPr>
              <w:t xml:space="preserve">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subtemas 4.1Definición de una función de varias variables, 4.2Gráfica de una función de varias variables.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Curvas y superficies de nivel, 4.3Límite y continuidad de una función de varias variables, 4.4Derivadas parciales, 4.5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Incrementos y diferenciales, 4.6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Regla de la cadena y derivada implícita, 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7Derivadas parciales de orden superior con la siguiente competencia especifica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“Aplica los principios del cálculo de funciones de varias variables para resolver y optimizar problemas de ingeniería del entorno, así como para mejorar su capacidad de análisis e interpretación de leyes físicas”.</w:t>
            </w:r>
          </w:p>
          <w:p w14:paraId="3221E3F5" w14:textId="25C6028B" w:rsidR="00480E8F" w:rsidRDefault="00997586" w:rsidP="0099758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7586">
              <w:rPr>
                <w:rFonts w:ascii="Arial" w:hAnsi="Arial" w:cs="Arial"/>
                <w:sz w:val="20"/>
                <w:szCs w:val="20"/>
              </w:rPr>
              <w:t>Ecuaciones Diferenciales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en el Tema 1“Ecuaciones diferenciales ordinarias de primer orden” en los subtemas1.1Teoría preliminar, 1.1.1Definiciones (Ecuación diferencial, orden, grado, linealidad), 1.1.2Soluciones de las ecuaciones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diferenciales con la siguiente competencia específica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>“Modela la relación existente entre una función desconocida y una variable independiente mediante una ecuación diferencial para</w:t>
            </w:r>
            <w: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 xml:space="preserve">describir algún proceso dinámico”. Investigación de </w:t>
            </w:r>
            <w:proofErr w:type="spellStart"/>
            <w:r w:rsidRPr="00997586">
              <w:rPr>
                <w:rFonts w:ascii="Arial" w:hAnsi="Arial" w:cs="Arial"/>
                <w:sz w:val="20"/>
                <w:szCs w:val="20"/>
              </w:rPr>
              <w:t>operacionesen</w:t>
            </w:r>
            <w:proofErr w:type="spellEnd"/>
            <w:r w:rsidRPr="00997586">
              <w:rPr>
                <w:rFonts w:ascii="Arial" w:hAnsi="Arial" w:cs="Arial"/>
                <w:sz w:val="20"/>
                <w:szCs w:val="20"/>
              </w:rPr>
              <w:t xml:space="preserve"> el Tema 3“Programación no lineal” en el subtema3.4.2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86">
              <w:rPr>
                <w:rFonts w:ascii="Arial" w:hAnsi="Arial" w:cs="Arial"/>
                <w:sz w:val="20"/>
                <w:szCs w:val="20"/>
              </w:rPr>
              <w:t xml:space="preserve">Máximos y Mínimos con la siguiente competencia </w:t>
            </w:r>
            <w:proofErr w:type="spellStart"/>
            <w:r w:rsidRPr="00997586">
              <w:rPr>
                <w:rFonts w:ascii="Arial" w:hAnsi="Arial" w:cs="Arial"/>
                <w:sz w:val="20"/>
                <w:szCs w:val="20"/>
              </w:rPr>
              <w:t>específica“Resuelve</w:t>
            </w:r>
            <w:proofErr w:type="spellEnd"/>
            <w:r w:rsidRPr="00997586">
              <w:rPr>
                <w:rFonts w:ascii="Arial" w:hAnsi="Arial" w:cs="Arial"/>
                <w:sz w:val="20"/>
                <w:szCs w:val="20"/>
              </w:rPr>
              <w:t xml:space="preserve"> problemas propuestos para encontrar máximos y mínimos de los problemas no lineales </w:t>
            </w:r>
            <w:proofErr w:type="spellStart"/>
            <w:r w:rsidRPr="00997586">
              <w:rPr>
                <w:rFonts w:ascii="Arial" w:hAnsi="Arial" w:cs="Arial"/>
                <w:sz w:val="20"/>
                <w:szCs w:val="20"/>
              </w:rPr>
              <w:t>restringidos”.Métodos</w:t>
            </w:r>
            <w:proofErr w:type="spellEnd"/>
            <w:r w:rsidRPr="00997586">
              <w:rPr>
                <w:rFonts w:ascii="Arial" w:hAnsi="Arial" w:cs="Arial"/>
                <w:sz w:val="20"/>
                <w:szCs w:val="20"/>
              </w:rPr>
              <w:t xml:space="preserve"> numéricos en el Tema 6 “Solución de ecuaciones </w:t>
            </w:r>
            <w:proofErr w:type="spellStart"/>
            <w:r w:rsidRPr="00997586">
              <w:rPr>
                <w:rFonts w:ascii="Arial" w:hAnsi="Arial" w:cs="Arial"/>
                <w:sz w:val="20"/>
                <w:szCs w:val="20"/>
              </w:rPr>
              <w:t>diferenciales”en</w:t>
            </w:r>
            <w:proofErr w:type="spellEnd"/>
            <w:r w:rsidRPr="00997586">
              <w:rPr>
                <w:rFonts w:ascii="Arial" w:hAnsi="Arial" w:cs="Arial"/>
                <w:sz w:val="20"/>
                <w:szCs w:val="20"/>
              </w:rPr>
              <w:t xml:space="preserve"> elsubtema6.3Sistemas de ecuaciones diferenciales ordinarias con la siguiente competencia </w:t>
            </w:r>
            <w:proofErr w:type="spellStart"/>
            <w:r w:rsidRPr="00997586">
              <w:rPr>
                <w:rFonts w:ascii="Arial" w:hAnsi="Arial" w:cs="Arial"/>
                <w:sz w:val="20"/>
                <w:szCs w:val="20"/>
              </w:rPr>
              <w:t>específica“Utiliza</w:t>
            </w:r>
            <w:proofErr w:type="spellEnd"/>
            <w:r w:rsidRPr="00997586">
              <w:rPr>
                <w:rFonts w:ascii="Arial" w:hAnsi="Arial" w:cs="Arial"/>
                <w:sz w:val="20"/>
                <w:szCs w:val="20"/>
              </w:rPr>
              <w:t xml:space="preserve"> los métodos de transformación </w:t>
            </w:r>
            <w:proofErr w:type="spellStart"/>
            <w:r w:rsidRPr="00997586">
              <w:rPr>
                <w:rFonts w:ascii="Arial" w:hAnsi="Arial" w:cs="Arial"/>
                <w:sz w:val="20"/>
                <w:szCs w:val="20"/>
              </w:rPr>
              <w:t>numéricapara</w:t>
            </w:r>
            <w:proofErr w:type="spellEnd"/>
            <w:r w:rsidRPr="00997586">
              <w:rPr>
                <w:rFonts w:ascii="Arial" w:hAnsi="Arial" w:cs="Arial"/>
                <w:sz w:val="20"/>
                <w:szCs w:val="20"/>
              </w:rPr>
              <w:t xml:space="preserve"> solución de ecuaciones diferenciales, valiéndose de los métodos clásicos y caracteriza sus aplicaciones y limitaciones”.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14FA2B73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2F4C" w14:textId="77777777" w:rsidR="00997586" w:rsidRPr="00850CD3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Explicar claramente la forma de tratar la asignatura de tal manera que oriente las actividades de enseñanza y aprendizaje:</w:t>
            </w:r>
          </w:p>
          <w:p w14:paraId="60176F2D" w14:textId="77777777" w:rsidR="00850CD3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586">
              <w:rPr>
                <w:rFonts w:ascii="Arial" w:hAnsi="Arial" w:cs="Arial"/>
                <w:sz w:val="18"/>
                <w:szCs w:val="18"/>
              </w:rPr>
              <w:t>La asignatura de Cálculo Diferencial se organiza en cinco temas</w:t>
            </w:r>
          </w:p>
          <w:p w14:paraId="2372B70A" w14:textId="77777777" w:rsidR="00850CD3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97586">
              <w:rPr>
                <w:rFonts w:ascii="Arial" w:hAnsi="Arial" w:cs="Arial"/>
                <w:sz w:val="18"/>
                <w:szCs w:val="18"/>
              </w:rPr>
              <w:t>.</w:t>
            </w: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El</w:t>
            </w:r>
            <w:proofErr w:type="gramEnd"/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primer tema</w:t>
            </w:r>
            <w:r w:rsidR="00850C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se inicia con un estudio sobre los números reales y sus propiedades básicas, así como la solución de problemas con desigualdades. Esto servirá de sustento para el estudio de las funciones de variable real. </w:t>
            </w:r>
          </w:p>
          <w:p w14:paraId="61AB2142" w14:textId="77777777" w:rsidR="00850CD3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El tema dos</w:t>
            </w:r>
            <w:r w:rsidR="00850C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586">
              <w:rPr>
                <w:rFonts w:ascii="Arial" w:hAnsi="Arial" w:cs="Arial"/>
                <w:sz w:val="18"/>
                <w:szCs w:val="18"/>
              </w:rPr>
              <w:t>incluye el estudio del dominio y rango de funciones, así como las operaciones relativas a éstas. También las funciones simétricas, par e impar, escalonadas (definidas por más de una regla de correspondencia), crecientes y decrecientes, periódicas, de valor</w:t>
            </w:r>
            <w:r w:rsidR="00850C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absoluto, etc. </w:t>
            </w:r>
          </w:p>
          <w:p w14:paraId="7C61259D" w14:textId="77777777" w:rsidR="00850CD3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En el tema tres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se introduce la noción intuitiva de límite, así como la definición formal. Se aborda el cálculo de límites por valuación, factorización, racionalización, de límites trigonométricos y los límites laterales. Se incluyen casos especiales de límites infinitos y límites al infinito, así como asíntotas horizontales y verticales. El tema concluye con el estudio de la continuidad en un punto y en un intervalo.</w:t>
            </w:r>
          </w:p>
          <w:p w14:paraId="05BF2A50" w14:textId="7D27D69C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En el tema cuatro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, se aborda de manera intuitiva obteniendo la pendiente de la recta tangente a una curva y como una razón de cambio. La definición de derivada permite deducir propiedades y reglas de derivación de funciones. Este tema incluye </w:t>
            </w:r>
            <w:proofErr w:type="spellStart"/>
            <w:r w:rsidRPr="00997586">
              <w:rPr>
                <w:rFonts w:ascii="Arial" w:hAnsi="Arial" w:cs="Arial"/>
                <w:sz w:val="18"/>
                <w:szCs w:val="18"/>
              </w:rPr>
              <w:t>tambien</w:t>
            </w:r>
            <w:proofErr w:type="spellEnd"/>
            <w:r w:rsidRPr="00997586">
              <w:rPr>
                <w:rFonts w:ascii="Arial" w:hAnsi="Arial" w:cs="Arial"/>
                <w:sz w:val="18"/>
                <w:szCs w:val="18"/>
              </w:rPr>
              <w:t xml:space="preserve"> principalmente en aplicar las propiedades y reglas de derivación para modelar y resolver problemas de razones de cambio y optimización específicos de cada área.</w:t>
            </w:r>
          </w:p>
          <w:p w14:paraId="11C6FF48" w14:textId="35ECFD7C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La manera de abordar los contenidos</w:t>
            </w:r>
            <w:r w:rsidRPr="00997586">
              <w:rPr>
                <w:rFonts w:ascii="Arial" w:hAnsi="Arial" w:cs="Arial"/>
                <w:sz w:val="18"/>
                <w:szCs w:val="18"/>
              </w:rPr>
              <w:t>.</w:t>
            </w:r>
            <w:r w:rsidR="00850C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97586">
              <w:rPr>
                <w:rFonts w:ascii="Arial" w:hAnsi="Arial" w:cs="Arial"/>
                <w:sz w:val="18"/>
                <w:szCs w:val="18"/>
              </w:rPr>
              <w:t>Se</w:t>
            </w:r>
            <w:proofErr w:type="gramEnd"/>
            <w:r w:rsidRPr="00997586">
              <w:rPr>
                <w:rFonts w:ascii="Arial" w:hAnsi="Arial" w:cs="Arial"/>
                <w:sz w:val="18"/>
                <w:szCs w:val="18"/>
              </w:rPr>
              <w:t xml:space="preserve"> requiere que el facilitador demuestre las competencias, conocimientos, dominio y experiencia sobre el Cálculo Diferencial y los temas tratados en la asignatura, para poder crear escenarios de aprendizaje significativos que permitan el desarrollo de las competencias profesionales en el educando.</w:t>
            </w:r>
          </w:p>
          <w:p w14:paraId="1A3C2232" w14:textId="77777777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El enfoque con que deben ser tratados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. El enfoque sugerido para la asignatura requiere que las actividades prácticas promuevan el </w:t>
            </w:r>
            <w:proofErr w:type="spellStart"/>
            <w:r w:rsidRPr="00997586">
              <w:rPr>
                <w:rFonts w:ascii="Arial" w:hAnsi="Arial" w:cs="Arial"/>
                <w:sz w:val="18"/>
                <w:szCs w:val="18"/>
              </w:rPr>
              <w:t>desarrolloy</w:t>
            </w:r>
            <w:proofErr w:type="spellEnd"/>
            <w:r w:rsidRPr="00997586">
              <w:rPr>
                <w:rFonts w:ascii="Arial" w:hAnsi="Arial" w:cs="Arial"/>
                <w:sz w:val="18"/>
                <w:szCs w:val="18"/>
              </w:rPr>
              <w:t xml:space="preserve"> aprendizaje para la comprensión, identificación, experimentación, manejo y desarrollo del Calculo Diferencial.</w:t>
            </w:r>
          </w:p>
          <w:p w14:paraId="0FF88BD5" w14:textId="77777777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La extensión y la profundidad de los mismos.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Se requiere que el facilitador cuente con el dominio de temas referentes al Calculo Diferencial que se verán en el curso.</w:t>
            </w:r>
          </w:p>
          <w:p w14:paraId="4D1913ED" w14:textId="77777777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Que actividades del estudiante se deben resaltar para el desarrollo de competencias genéricas.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Realizar investigación documental en diversas fuentes, impresas y en portales de internet, realizando un análisis la búsqueda </w:t>
            </w:r>
            <w:proofErr w:type="spellStart"/>
            <w:r w:rsidRPr="00997586">
              <w:rPr>
                <w:rFonts w:ascii="Arial" w:hAnsi="Arial" w:cs="Arial"/>
                <w:sz w:val="18"/>
                <w:szCs w:val="18"/>
              </w:rPr>
              <w:t>deinformación</w:t>
            </w:r>
            <w:proofErr w:type="spellEnd"/>
            <w:r w:rsidRPr="00997586">
              <w:rPr>
                <w:rFonts w:ascii="Arial" w:hAnsi="Arial" w:cs="Arial"/>
                <w:sz w:val="18"/>
                <w:szCs w:val="18"/>
              </w:rPr>
              <w:t xml:space="preserve"> fomentando actividades grupales que generen comunicación, el intercambio argumentado de ideas, reflexión, integración y la colaboración entre estudiantes, las actividades a desarrollar deben fomentar la autonomía y trabajo colaborativo, así como la autoevaluación, coevaluación y heteroevaluación del aprendizaje del estudiante, algunas de estas actividades sugeridas pueden ser realizadas extra clase.</w:t>
            </w:r>
          </w:p>
          <w:p w14:paraId="561E4D5D" w14:textId="77777777" w:rsidR="00997586" w:rsidRPr="00997586" w:rsidRDefault="00997586" w:rsidP="00997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Que competencias genéricas se están desarrollando con el tratamiento de los contenidos de la asignatura.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Las competencias genéricas que se desarrollaran en el contenido de la asignatura, son las siguientes: Hablando de las </w:t>
            </w: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competencias genéricas instrumentales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tenemos la capacidad de análisis, la capacidad de organizar y planificar, comunicación oral y escrita, habilidades básicas de manejo de la computadora, habilidades para buscar y analizar información proveniente de fuentes diversas. Ahora </w:t>
            </w:r>
            <w:proofErr w:type="gramStart"/>
            <w:r w:rsidRPr="00997586">
              <w:rPr>
                <w:rFonts w:ascii="Arial" w:hAnsi="Arial" w:cs="Arial"/>
                <w:sz w:val="18"/>
                <w:szCs w:val="18"/>
              </w:rPr>
              <w:t>bien</w:t>
            </w:r>
            <w:proofErr w:type="gramEnd"/>
            <w:r w:rsidRPr="00997586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competencias interpersonales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tenemos la capacidad crítica y autocrítica, el trabajo en equipo y por ultimo las </w:t>
            </w:r>
            <w:r w:rsidRPr="00850CD3">
              <w:rPr>
                <w:rFonts w:ascii="Arial" w:hAnsi="Arial" w:cs="Arial"/>
                <w:b/>
                <w:bCs/>
                <w:sz w:val="18"/>
                <w:szCs w:val="18"/>
              </w:rPr>
              <w:t>competencias sistémicas</w:t>
            </w:r>
            <w:r w:rsidRPr="00997586">
              <w:rPr>
                <w:rFonts w:ascii="Arial" w:hAnsi="Arial" w:cs="Arial"/>
                <w:sz w:val="18"/>
                <w:szCs w:val="18"/>
              </w:rPr>
              <w:t xml:space="preserve"> tenemos las habilidades de investigación, capacidad de generar nuevas ideas (creatividad), habilidad para trabajar de manera autónoma.</w:t>
            </w:r>
          </w:p>
          <w:p w14:paraId="53B5569F" w14:textId="30C0798E" w:rsidR="00850CD3" w:rsidRPr="00850CD3" w:rsidRDefault="00997586" w:rsidP="00850C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586">
              <w:rPr>
                <w:rFonts w:ascii="Arial" w:hAnsi="Arial" w:cs="Arial"/>
                <w:sz w:val="18"/>
                <w:szCs w:val="18"/>
              </w:rPr>
              <w:t>De manera general explicar el papel que debe desempeñar el (la) profesor(a) para el desarrollo de la asignatura.  Es importante</w:t>
            </w:r>
            <w:r w:rsidR="00850C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CD3" w:rsidRPr="00850CD3">
              <w:rPr>
                <w:rFonts w:ascii="Arial" w:hAnsi="Arial" w:cs="Arial"/>
                <w:sz w:val="18"/>
                <w:szCs w:val="18"/>
              </w:rPr>
              <w:t xml:space="preserve">mencionar que el facilitador busque solo guiar a los estudiantes en las actividades prácticas </w:t>
            </w:r>
            <w:proofErr w:type="spellStart"/>
            <w:proofErr w:type="gramStart"/>
            <w:r w:rsidR="00850CD3" w:rsidRPr="00850CD3">
              <w:rPr>
                <w:rFonts w:ascii="Arial" w:hAnsi="Arial" w:cs="Arial"/>
                <w:sz w:val="18"/>
                <w:szCs w:val="18"/>
              </w:rPr>
              <w:t>sugeridas.Las</w:t>
            </w:r>
            <w:proofErr w:type="spellEnd"/>
            <w:proofErr w:type="gramEnd"/>
            <w:r w:rsidR="00850CD3" w:rsidRPr="00850CD3">
              <w:rPr>
                <w:rFonts w:ascii="Arial" w:hAnsi="Arial" w:cs="Arial"/>
                <w:sz w:val="18"/>
                <w:szCs w:val="18"/>
              </w:rPr>
              <w:t xml:space="preserve"> competencias profesionales se cumplirán con la ejecución de las actividades de aprendizaje. El docente enfatiza el desarrollo de las actividades de</w:t>
            </w:r>
          </w:p>
          <w:p w14:paraId="16B19C4C" w14:textId="6EC9048D" w:rsidR="00480E8F" w:rsidRDefault="00850CD3" w:rsidP="00850C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CD3">
              <w:rPr>
                <w:rFonts w:ascii="Arial" w:hAnsi="Arial" w:cs="Arial"/>
                <w:sz w:val="18"/>
                <w:szCs w:val="18"/>
              </w:rPr>
              <w:t>aprendizaje de esta asignatura a fin de que ellas refuercen los aspectos formativos: incentivar la curiosidad, el entusiasmo, la puntualidad, la constancia, el interés por mejorar, el respeto y la tolerancia hacia sus compañeros y docentes, a sus ideas y enfoques y considerar también la responsabilidad social y el respeto al medio ambiente</w:t>
            </w: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2BC" w14:textId="1B2F8DF9" w:rsidR="00480E8F" w:rsidRPr="00850CD3" w:rsidRDefault="00850CD3" w:rsidP="00ED317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50CD3">
              <w:rPr>
                <w:rFonts w:ascii="Arial" w:hAnsi="Arial" w:cs="Arial"/>
                <w:sz w:val="18"/>
                <w:szCs w:val="18"/>
              </w:rPr>
              <w:t>Plantea y resuelve problemas utilizando las definiciones de límite y derivada de funciones de una variable para la elaboración de modelos matemáticos aplicados.</w:t>
            </w: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F505B5B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4931926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E90B0F9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264ECC4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AE358CE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F1684F8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6BD17C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5DED9C2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8DCF0E0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4ACB9EC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DC63543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6794FDB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464364B" w14:textId="77777777" w:rsidR="00ED3178" w:rsidRDefault="00ED317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bookmarkStart w:id="0" w:name="_Hlk206958678"/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7777777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43829854" w:rsidR="00480E8F" w:rsidRDefault="00ED3178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671CD4D1" w:rsidR="00480E8F" w:rsidRDefault="00850CD3" w:rsidP="00850CD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50CD3">
              <w:rPr>
                <w:rFonts w:ascii="Arial" w:hAnsi="Arial" w:cs="Arial"/>
                <w:sz w:val="18"/>
                <w:szCs w:val="18"/>
              </w:rPr>
              <w:t>Analiza la definición de función real e identifica tipos de funciones y sus representaciones gráficas para plantear modelos.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ED3178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ED3178" w:rsidRPr="00862CFC" w14:paraId="0E64F20C" w14:textId="77777777" w:rsidTr="00ED3178">
        <w:tc>
          <w:tcPr>
            <w:tcW w:w="2878" w:type="dxa"/>
          </w:tcPr>
          <w:p w14:paraId="61D34805" w14:textId="1756C52C" w:rsidR="00ED3178" w:rsidRPr="00F60E96" w:rsidRDefault="00ED3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4AFBCC4" w14:textId="76B4F638" w:rsidR="00ED3178" w:rsidRPr="00862CFC" w:rsidRDefault="00ED3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6A41E21" w14:textId="77777777" w:rsidR="00ED3178" w:rsidRPr="00862CFC" w:rsidRDefault="00ED3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CE2D189" w14:textId="581D4A37" w:rsidR="00ED3178" w:rsidRPr="000218DC" w:rsidRDefault="00ED31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42" w:type="dxa"/>
          </w:tcPr>
          <w:p w14:paraId="75851AE0" w14:textId="77777777" w:rsidR="00ED3178" w:rsidRPr="00862CFC" w:rsidRDefault="00ED31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78" w:rsidRPr="00862CFC" w14:paraId="2AD9FF86" w14:textId="77777777" w:rsidTr="00ED3178">
        <w:tc>
          <w:tcPr>
            <w:tcW w:w="2878" w:type="dxa"/>
          </w:tcPr>
          <w:p w14:paraId="79D17560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Funciones</w:t>
            </w:r>
          </w:p>
          <w:p w14:paraId="68E7C8D1" w14:textId="3E164E0C" w:rsid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1.1 Los números reales y</w:t>
            </w:r>
            <w:r w:rsidR="009D5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0C4">
              <w:rPr>
                <w:rFonts w:ascii="Arial" w:hAnsi="Arial" w:cs="Arial"/>
                <w:sz w:val="18"/>
                <w:szCs w:val="18"/>
              </w:rPr>
              <w:t>sus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subconjuntos.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D35DC5" w14:textId="71D206EA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1.2</w:t>
            </w:r>
            <w:r w:rsidR="009D5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0C4">
              <w:rPr>
                <w:rFonts w:ascii="Arial" w:hAnsi="Arial" w:cs="Arial"/>
                <w:sz w:val="18"/>
                <w:szCs w:val="18"/>
              </w:rPr>
              <w:t xml:space="preserve">Intervalos en los reales </w:t>
            </w:r>
            <w:proofErr w:type="spellStart"/>
            <w:r w:rsidRPr="009D50C4">
              <w:rPr>
                <w:rFonts w:ascii="Arial" w:hAnsi="Arial" w:cs="Arial"/>
                <w:sz w:val="18"/>
                <w:szCs w:val="18"/>
              </w:rPr>
              <w:t>ysu</w:t>
            </w:r>
            <w:proofErr w:type="spellEnd"/>
            <w:r w:rsidRPr="009D50C4">
              <w:rPr>
                <w:rFonts w:ascii="Arial" w:hAnsi="Arial" w:cs="Arial"/>
                <w:sz w:val="18"/>
                <w:szCs w:val="18"/>
              </w:rPr>
              <w:t xml:space="preserve"> representación gráfica.</w:t>
            </w:r>
          </w:p>
          <w:p w14:paraId="10C13034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1.3 Definiciones básicas:</w:t>
            </w:r>
          </w:p>
          <w:p w14:paraId="5E62E200" w14:textId="21603DCA" w:rsidR="00850CD3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50CD3" w:rsidRPr="009D50C4">
              <w:rPr>
                <w:rFonts w:ascii="Arial" w:hAnsi="Arial" w:cs="Arial"/>
                <w:sz w:val="18"/>
                <w:szCs w:val="18"/>
              </w:rPr>
              <w:t>variable  (dependiente  e</w:t>
            </w:r>
            <w:proofErr w:type="gramEnd"/>
          </w:p>
          <w:p w14:paraId="1285132A" w14:textId="042F2EC0" w:rsidR="00850CD3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0CD3" w:rsidRPr="009D50C4">
              <w:rPr>
                <w:rFonts w:ascii="Arial" w:hAnsi="Arial" w:cs="Arial"/>
                <w:sz w:val="18"/>
                <w:szCs w:val="18"/>
              </w:rPr>
              <w:t>independiente</w:t>
            </w:r>
            <w:proofErr w:type="gramStart"/>
            <w:r w:rsidR="00850CD3" w:rsidRPr="009D50C4">
              <w:rPr>
                <w:rFonts w:ascii="Arial" w:hAnsi="Arial" w:cs="Arial"/>
                <w:sz w:val="18"/>
                <w:szCs w:val="18"/>
              </w:rPr>
              <w:t>),  relación</w:t>
            </w:r>
            <w:proofErr w:type="gramEnd"/>
            <w:r w:rsidR="00850CD3" w:rsidRPr="009D50C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3CDAB9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función, dominio y rango.</w:t>
            </w:r>
          </w:p>
          <w:p w14:paraId="379FA1FB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1.4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Función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real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de</w:t>
            </w:r>
          </w:p>
          <w:p w14:paraId="0215EB8F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variable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real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sus</w:t>
            </w:r>
          </w:p>
          <w:p w14:paraId="1DFA8A78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distintas representaciones</w:t>
            </w:r>
          </w:p>
          <w:p w14:paraId="2F9ED5F2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(analítica,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numérica,</w:t>
            </w:r>
          </w:p>
          <w:p w14:paraId="04214DD8" w14:textId="77777777" w:rsid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gráfica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verbal).</w:t>
            </w:r>
          </w:p>
          <w:p w14:paraId="53A25932" w14:textId="701ACE58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1.5Funciones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algebraicas:</w:t>
            </w:r>
          </w:p>
          <w:p w14:paraId="5D582AEE" w14:textId="77777777" w:rsidR="00ED3178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polinomiales y racionales.</w:t>
            </w:r>
          </w:p>
          <w:p w14:paraId="4B0E89BF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1.6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Funciones</w:t>
            </w:r>
          </w:p>
          <w:p w14:paraId="07C738D6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trascendentes: trigonométricas, logarítmicas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y</w:t>
            </w:r>
          </w:p>
          <w:p w14:paraId="00DC120F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exponenciales.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1.7</w:t>
            </w:r>
          </w:p>
          <w:p w14:paraId="573D5EB7" w14:textId="77777777" w:rsid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Funciones definidas por partes. 1.8 Operaciones con funciones: Adición Sustracción Multiplicación División Composición </w:t>
            </w:r>
          </w:p>
          <w:p w14:paraId="62883966" w14:textId="77777777" w:rsid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lastRenderedPageBreak/>
              <w:t xml:space="preserve">1.9 Transformaciones rígidas y no rígidas. </w:t>
            </w:r>
          </w:p>
          <w:p w14:paraId="2C658953" w14:textId="77777777" w:rsid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1.10 Funciones pares, impares y ni par ni impar. </w:t>
            </w:r>
          </w:p>
          <w:p w14:paraId="15AD724A" w14:textId="2121305A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1.11 Función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 xml:space="preserve">inyectiva, </w:t>
            </w:r>
            <w:proofErr w:type="spellStart"/>
            <w:r w:rsidRPr="009D50C4">
              <w:rPr>
                <w:rFonts w:ascii="Arial" w:hAnsi="Arial" w:cs="Arial"/>
                <w:sz w:val="18"/>
                <w:szCs w:val="18"/>
              </w:rPr>
              <w:t>suprayectiva</w:t>
            </w:r>
            <w:proofErr w:type="spellEnd"/>
            <w:r w:rsidRPr="009D50C4">
              <w:rPr>
                <w:rFonts w:ascii="Arial" w:hAnsi="Arial" w:cs="Arial"/>
                <w:sz w:val="18"/>
                <w:szCs w:val="18"/>
              </w:rPr>
              <w:t xml:space="preserve"> y biyectiva.</w:t>
            </w:r>
          </w:p>
          <w:p w14:paraId="3A063423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1.12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La función inversa.</w:t>
            </w:r>
          </w:p>
          <w:p w14:paraId="1B0AEAFC" w14:textId="77777777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1.13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La función implícita.</w:t>
            </w:r>
          </w:p>
          <w:p w14:paraId="2D26A7C6" w14:textId="77777777" w:rsid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1.14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Formulación de funciones como modelos matemáticos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en diferentes contextos.</w:t>
            </w:r>
          </w:p>
          <w:p w14:paraId="0CE593A0" w14:textId="1148B3CE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 1.15 Modelación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de</w:t>
            </w:r>
          </w:p>
          <w:p w14:paraId="5C586FE1" w14:textId="5E5D1EF0" w:rsidR="00850CD3" w:rsidRPr="009D50C4" w:rsidRDefault="00850CD3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fenómenos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(físicos, químicos, económicos…) como funciones.</w:t>
            </w:r>
          </w:p>
        </w:tc>
        <w:tc>
          <w:tcPr>
            <w:tcW w:w="2878" w:type="dxa"/>
          </w:tcPr>
          <w:p w14:paraId="26B69BF7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lastRenderedPageBreak/>
              <w:t>*El alumno conocerá y anotará el concepto de función, variable, dominio y rango.</w:t>
            </w:r>
          </w:p>
          <w:p w14:paraId="3D75335E" w14:textId="55C9073A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*Los alumnos realizarán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0C4">
              <w:rPr>
                <w:rFonts w:ascii="Arial" w:hAnsi="Arial" w:cs="Arial"/>
                <w:sz w:val="18"/>
                <w:szCs w:val="18"/>
              </w:rPr>
              <w:t>investigación documental de los temas1.</w:t>
            </w:r>
            <w:proofErr w:type="gramStart"/>
            <w:r w:rsidRPr="009D50C4">
              <w:rPr>
                <w:rFonts w:ascii="Arial" w:hAnsi="Arial" w:cs="Arial"/>
                <w:sz w:val="18"/>
                <w:szCs w:val="18"/>
              </w:rPr>
              <w:t>2  y</w:t>
            </w:r>
            <w:proofErr w:type="gramEnd"/>
            <w:r w:rsidRPr="009D50C4">
              <w:rPr>
                <w:rFonts w:ascii="Arial" w:hAnsi="Arial" w:cs="Arial"/>
                <w:sz w:val="18"/>
                <w:szCs w:val="18"/>
              </w:rPr>
              <w:tab/>
              <w:t>1.3 para comentarlos en clase</w:t>
            </w:r>
          </w:p>
          <w:p w14:paraId="4E4D57FB" w14:textId="77777777" w:rsidR="00ED3178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*Los alumnos se </w:t>
            </w:r>
            <w:proofErr w:type="gramStart"/>
            <w:r w:rsidRPr="009D50C4">
              <w:rPr>
                <w:rFonts w:ascii="Arial" w:hAnsi="Arial" w:cs="Arial"/>
                <w:sz w:val="18"/>
                <w:szCs w:val="18"/>
              </w:rPr>
              <w:t>integraran</w:t>
            </w:r>
            <w:proofErr w:type="gramEnd"/>
            <w:r w:rsidRPr="009D50C4">
              <w:rPr>
                <w:rFonts w:ascii="Arial" w:hAnsi="Arial" w:cs="Arial"/>
                <w:sz w:val="18"/>
                <w:szCs w:val="18"/>
              </w:rPr>
              <w:t xml:space="preserve"> en equipos y resolverán problemas del tema de funciones algebraicas y los expondrán frente a la clase</w:t>
            </w:r>
          </w:p>
          <w:p w14:paraId="4491CA96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 Los alumnos realizarán una investigación del tema</w:t>
            </w:r>
          </w:p>
          <w:p w14:paraId="2815B7D5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1.6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y lo comentarán en clase.</w:t>
            </w:r>
          </w:p>
          <w:p w14:paraId="643A29F6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El alumno conocerá las diversas operaciones que se pueden realizar entre funciones.</w:t>
            </w:r>
          </w:p>
          <w:p w14:paraId="2668BC6D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117751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*El alumno realizara una investigación documental de los temas 1.8, 1.9 y</w:t>
            </w:r>
          </w:p>
          <w:p w14:paraId="081B307A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1.10 y realizara un cuadro sinóptico de los temas</w:t>
            </w:r>
          </w:p>
          <w:p w14:paraId="161F67D4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lastRenderedPageBreak/>
              <w:t>*Los alumnos entregan su libreta de apuntes para su revisión</w:t>
            </w:r>
          </w:p>
          <w:p w14:paraId="4DDEE9A3" w14:textId="48B7CB74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 xml:space="preserve">Los alumnos resolverán un </w:t>
            </w:r>
            <w:proofErr w:type="spellStart"/>
            <w:r w:rsidRPr="009D50C4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9D50C4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0C4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0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Unidad 1</w:t>
            </w:r>
            <w:r w:rsidRPr="009D50C4">
              <w:rPr>
                <w:rFonts w:ascii="Arial" w:hAnsi="Arial" w:cs="Arial"/>
                <w:sz w:val="18"/>
                <w:szCs w:val="18"/>
              </w:rPr>
              <w:t xml:space="preserve"> propuesto por el docente y lo </w:t>
            </w:r>
            <w:proofErr w:type="gramStart"/>
            <w:r w:rsidRPr="009D50C4">
              <w:rPr>
                <w:rFonts w:ascii="Arial" w:hAnsi="Arial" w:cs="Arial"/>
                <w:sz w:val="18"/>
                <w:szCs w:val="18"/>
              </w:rPr>
              <w:t>entregaran</w:t>
            </w:r>
            <w:proofErr w:type="gramEnd"/>
            <w:r w:rsidRPr="009D50C4">
              <w:rPr>
                <w:rFonts w:ascii="Arial" w:hAnsi="Arial" w:cs="Arial"/>
                <w:sz w:val="18"/>
                <w:szCs w:val="18"/>
              </w:rPr>
              <w:t xml:space="preserve"> de manera individual.</w:t>
            </w:r>
          </w:p>
          <w:p w14:paraId="7BB5DFD6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591BD7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312C7F" w14:textId="2A3A8981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*El alumno resolverá un examen escrito correspondiente </w:t>
            </w:r>
            <w:r>
              <w:rPr>
                <w:rFonts w:ascii="Arial" w:hAnsi="Arial" w:cs="Arial"/>
                <w:sz w:val="18"/>
                <w:szCs w:val="18"/>
              </w:rPr>
              <w:t>la unidad 1</w:t>
            </w:r>
          </w:p>
        </w:tc>
        <w:tc>
          <w:tcPr>
            <w:tcW w:w="2878" w:type="dxa"/>
          </w:tcPr>
          <w:p w14:paraId="5FAFAD84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lastRenderedPageBreak/>
              <w:t>*El docente explicará el concepto de función, variable, dominio y rango.</w:t>
            </w:r>
          </w:p>
          <w:p w14:paraId="71A08FEB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*El docente solicitará a los alumnos que realicen una investigación documental de los subtemas 1.2 y 1.3 para comentarlos en clase.</w:t>
            </w:r>
          </w:p>
          <w:p w14:paraId="37BE2AF3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*El docente explicará que son las funciones algebraicas y solicitará a los alumnos que se integren por equipos para graficar diversas funciones relativas a los temas y las pasen </w:t>
            </w:r>
            <w:proofErr w:type="gramStart"/>
            <w:r w:rsidRPr="009D50C4">
              <w:rPr>
                <w:rFonts w:ascii="Arial" w:hAnsi="Arial" w:cs="Arial"/>
                <w:sz w:val="18"/>
                <w:szCs w:val="18"/>
              </w:rPr>
              <w:t>a  exponer</w:t>
            </w:r>
            <w:proofErr w:type="gramEnd"/>
            <w:r w:rsidRPr="009D50C4">
              <w:rPr>
                <w:rFonts w:ascii="Arial" w:hAnsi="Arial" w:cs="Arial"/>
                <w:sz w:val="18"/>
                <w:szCs w:val="18"/>
              </w:rPr>
              <w:t xml:space="preserve"> frente a</w:t>
            </w:r>
          </w:p>
          <w:p w14:paraId="706DB766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la clase*El docente solicitará al estudiante que realice una investigación documental del tema 1.6 para comentarlo en clase</w:t>
            </w:r>
          </w:p>
          <w:p w14:paraId="3C21AF47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El docente explicará y resolverá diversos problemas de operaciones con funciones.</w:t>
            </w:r>
          </w:p>
          <w:p w14:paraId="734E0DEF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 xml:space="preserve">*El docente solicitará a los alumnos que realicen una investigación documental de los </w:t>
            </w:r>
            <w:r w:rsidRPr="009D50C4">
              <w:rPr>
                <w:rFonts w:ascii="Arial" w:hAnsi="Arial" w:cs="Arial"/>
                <w:sz w:val="18"/>
                <w:szCs w:val="18"/>
              </w:rPr>
              <w:lastRenderedPageBreak/>
              <w:t>temas 1.8, 1.9 y 1.10 y que elaboren un cuadro sinóptico de los temas</w:t>
            </w:r>
          </w:p>
          <w:p w14:paraId="14796D2F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5E5229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*El docente solicita al alumno que entregue la libreta de apuntes para su revisión</w:t>
            </w:r>
          </w:p>
          <w:p w14:paraId="6A829734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EF9B74" w14:textId="20A965AF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*El docente proporcionará al estudiante una serie de problemas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(</w:t>
            </w:r>
            <w:proofErr w:type="spellStart"/>
            <w:r w:rsidRPr="009D50C4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9D50C4">
              <w:rPr>
                <w:rFonts w:ascii="Arial" w:hAnsi="Arial" w:cs="Arial"/>
                <w:sz w:val="18"/>
                <w:szCs w:val="18"/>
              </w:rPr>
              <w:t>) correspondientes a</w:t>
            </w:r>
            <w:r>
              <w:rPr>
                <w:rFonts w:ascii="Arial" w:hAnsi="Arial" w:cs="Arial"/>
                <w:sz w:val="18"/>
                <w:szCs w:val="18"/>
              </w:rPr>
              <w:t xml:space="preserve"> la unidad 1</w:t>
            </w:r>
            <w:r w:rsidRPr="009D50C4">
              <w:rPr>
                <w:rFonts w:ascii="Arial" w:hAnsi="Arial" w:cs="Arial"/>
                <w:sz w:val="18"/>
                <w:szCs w:val="18"/>
              </w:rPr>
              <w:t xml:space="preserve"> para que los resuelva y entregue de manera individual</w:t>
            </w:r>
          </w:p>
          <w:p w14:paraId="392B8AC1" w14:textId="77777777" w:rsidR="009D50C4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506412" w14:textId="15A8944F" w:rsidR="00ED3178" w:rsidRPr="009D50C4" w:rsidRDefault="009D50C4" w:rsidP="009D50C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0C4">
              <w:rPr>
                <w:rFonts w:ascii="Arial" w:hAnsi="Arial" w:cs="Arial"/>
                <w:sz w:val="18"/>
                <w:szCs w:val="18"/>
              </w:rPr>
              <w:t>*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  <w:t>El docente aplicara un examen 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0C4">
              <w:rPr>
                <w:rFonts w:ascii="Arial" w:hAnsi="Arial" w:cs="Arial"/>
                <w:sz w:val="18"/>
                <w:szCs w:val="18"/>
              </w:rPr>
              <w:t>correspondiente</w:t>
            </w:r>
            <w:r w:rsidRPr="009D50C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 la unidad 1</w:t>
            </w:r>
          </w:p>
        </w:tc>
        <w:tc>
          <w:tcPr>
            <w:tcW w:w="2878" w:type="dxa"/>
          </w:tcPr>
          <w:p w14:paraId="180C4A72" w14:textId="77777777" w:rsidR="009D50C4" w:rsidRPr="009D50C4" w:rsidRDefault="009D50C4" w:rsidP="009D5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*Capacidad</w:t>
            </w: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ab/>
              <w:t>de</w:t>
            </w:r>
          </w:p>
          <w:p w14:paraId="2A90B442" w14:textId="05123C11" w:rsidR="009D50C4" w:rsidRPr="009D50C4" w:rsidRDefault="009D50C4" w:rsidP="009D5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>abstracción,</w:t>
            </w: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ab/>
              <w:t>análisis 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>síntesis.</w:t>
            </w:r>
          </w:p>
          <w:p w14:paraId="0C600E56" w14:textId="77777777" w:rsidR="009D50C4" w:rsidRPr="009D50C4" w:rsidRDefault="009D50C4" w:rsidP="009D5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12C239" w14:textId="7E1EF7B8" w:rsidR="009D50C4" w:rsidRPr="009D50C4" w:rsidRDefault="009D50C4" w:rsidP="009D5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>*Capacidad</w:t>
            </w: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ab/>
              <w:t>para identificar, plantear y resolver problemas.</w:t>
            </w:r>
          </w:p>
          <w:p w14:paraId="56B1DB66" w14:textId="77777777" w:rsidR="009D50C4" w:rsidRPr="009D50C4" w:rsidRDefault="009D50C4" w:rsidP="009D5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 xml:space="preserve">*Habilidades en el uso de las </w:t>
            </w:r>
            <w:proofErr w:type="spellStart"/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>TIC’s</w:t>
            </w:r>
            <w:proofErr w:type="spellEnd"/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71BEE50" w14:textId="003AB7F8" w:rsidR="00ED3178" w:rsidRPr="000218DC" w:rsidRDefault="009D50C4" w:rsidP="009D5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50C4">
              <w:rPr>
                <w:rFonts w:ascii="Arial" w:hAnsi="Arial" w:cs="Arial"/>
                <w:sz w:val="20"/>
                <w:szCs w:val="20"/>
                <w:lang w:val="es-ES"/>
              </w:rPr>
              <w:t>*Capacidad de trabajo en equipo.</w:t>
            </w:r>
          </w:p>
        </w:tc>
        <w:tc>
          <w:tcPr>
            <w:tcW w:w="2942" w:type="dxa"/>
          </w:tcPr>
          <w:p w14:paraId="359262DB" w14:textId="77777777" w:rsidR="00ED3178" w:rsidRDefault="00ED31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BE745B2" w14:textId="55AF4223" w:rsidR="00ED3178" w:rsidRDefault="009D50C4" w:rsidP="009D50C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  <w:p w14:paraId="0269AB37" w14:textId="77777777" w:rsidR="00ED3178" w:rsidRPr="00862CFC" w:rsidRDefault="00ED31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E05F2E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480E8F" w14:paraId="41E5E872" w14:textId="77777777" w:rsidTr="00480E8F">
        <w:tc>
          <w:tcPr>
            <w:tcW w:w="7195" w:type="dxa"/>
          </w:tcPr>
          <w:p w14:paraId="06C72CB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220C034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730" w14:paraId="649318D4" w14:textId="77777777" w:rsidTr="00480E8F">
        <w:tc>
          <w:tcPr>
            <w:tcW w:w="7195" w:type="dxa"/>
          </w:tcPr>
          <w:p w14:paraId="3E5BB952" w14:textId="0A349838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B</w:t>
            </w: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Tic´s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7259" w:type="dxa"/>
          </w:tcPr>
          <w:p w14:paraId="5FE162AB" w14:textId="1EC0590A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95730" w14:paraId="60673AC4" w14:textId="77777777" w:rsidTr="00480E8F">
        <w:tc>
          <w:tcPr>
            <w:tcW w:w="7195" w:type="dxa"/>
          </w:tcPr>
          <w:p w14:paraId="183B945E" w14:textId="5424988E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formulas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, teoremas y conceptos en la solución de los problemas.</w:t>
            </w:r>
          </w:p>
        </w:tc>
        <w:tc>
          <w:tcPr>
            <w:tcW w:w="7259" w:type="dxa"/>
          </w:tcPr>
          <w:p w14:paraId="40B7A5FA" w14:textId="1AFD5F76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F95730" w14:paraId="6B141F80" w14:textId="77777777" w:rsidTr="00A000C4">
        <w:tc>
          <w:tcPr>
            <w:tcW w:w="7195" w:type="dxa"/>
          </w:tcPr>
          <w:p w14:paraId="00CB9F2D" w14:textId="0543E1D3" w:rsidR="00F95730" w:rsidRPr="00F95730" w:rsidRDefault="00F95730" w:rsidP="00F95730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>Resuelve la evaluación escrita de los conocimientos y conceptos adquiridos en el tema, usando formulas.</w:t>
            </w:r>
          </w:p>
        </w:tc>
        <w:tc>
          <w:tcPr>
            <w:tcW w:w="7259" w:type="dxa"/>
          </w:tcPr>
          <w:p w14:paraId="1EA640E4" w14:textId="183B18B9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F95730" w14:paraId="25B0BB1B" w14:textId="77777777">
        <w:tc>
          <w:tcPr>
            <w:tcW w:w="7195" w:type="dxa"/>
          </w:tcPr>
          <w:p w14:paraId="5C032EDA" w14:textId="0DC593B8" w:rsidR="00F95730" w:rsidRDefault="00F95730" w:rsidP="00F95730">
            <w:pPr>
              <w:pStyle w:val="Sinespaciado"/>
              <w:rPr>
                <w:rFonts w:eastAsia="Times New Roman"/>
                <w:b/>
                <w:sz w:val="18"/>
                <w:szCs w:val="20"/>
                <w:lang w:eastAsia="es-MX"/>
              </w:rPr>
            </w:pPr>
          </w:p>
        </w:tc>
        <w:tc>
          <w:tcPr>
            <w:tcW w:w="7259" w:type="dxa"/>
          </w:tcPr>
          <w:p w14:paraId="01293A5D" w14:textId="7D6B05AC" w:rsidR="00F95730" w:rsidRDefault="00F95730" w:rsidP="00F957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D058D1" w14:paraId="2E6B1337" w14:textId="77777777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</w:tcPr>
          <w:p w14:paraId="51AF661B" w14:textId="77777777" w:rsidR="00D058D1" w:rsidRPr="00D058D1" w:rsidRDefault="00D058D1" w:rsidP="00D058D1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50ECFC57" w14:textId="77777777" w:rsidR="00D058D1" w:rsidRPr="00D058D1" w:rsidRDefault="00D058D1" w:rsidP="00D058D1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Puede trabajar en </w:t>
            </w:r>
            <w:r w:rsidRPr="00D058D1">
              <w:rPr>
                <w:rFonts w:ascii="Arial" w:hAnsi="Arial" w:cs="Arial"/>
                <w:sz w:val="18"/>
                <w:szCs w:val="18"/>
              </w:rPr>
              <w:lastRenderedPageBreak/>
              <w:t xml:space="preserve">equipo, refleja sus conocimientos en la interpretación de la realidad. </w:t>
            </w:r>
          </w:p>
          <w:p w14:paraId="2E9969FA" w14:textId="77777777" w:rsidR="00D058D1" w:rsidRPr="00D058D1" w:rsidRDefault="00D058D1" w:rsidP="00D058D1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E836387" w14:textId="77777777" w:rsidR="00D058D1" w:rsidRPr="00D058D1" w:rsidRDefault="00D058D1" w:rsidP="00D058D1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058D1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18E055E" w14:textId="77777777" w:rsidR="00D058D1" w:rsidRPr="00D058D1" w:rsidRDefault="00D058D1" w:rsidP="00D058D1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0709A06" w14:textId="77777777" w:rsidR="00D058D1" w:rsidRPr="00D058D1" w:rsidRDefault="00D058D1" w:rsidP="00D058D1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proofErr w:type="gramStart"/>
            <w:r w:rsidRPr="00D058D1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r w:rsidRPr="00D058D1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>interdisciplinarios</w:t>
            </w:r>
            <w:proofErr w:type="gramEnd"/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058D1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5B8CFED8" w14:textId="5AD1BED5" w:rsidR="00D058D1" w:rsidRP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Es capaz </w:t>
            </w:r>
            <w:r w:rsidRPr="00D058D1">
              <w:rPr>
                <w:rFonts w:ascii="Arial" w:hAnsi="Arial" w:cs="Arial"/>
                <w:sz w:val="18"/>
                <w:szCs w:val="18"/>
              </w:rPr>
              <w:lastRenderedPageBreak/>
              <w:t>de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8D1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D058D1" w14:paraId="42012E66" w14:textId="7777777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D058D1" w:rsidRDefault="00D058D1" w:rsidP="00D058D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</w:tcPr>
          <w:p w14:paraId="7B46E1AE" w14:textId="49C17328" w:rsidR="00D058D1" w:rsidRP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D058D1" w14:paraId="21543666" w14:textId="7777777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D058D1" w:rsidRDefault="00D058D1" w:rsidP="00D058D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</w:tcPr>
          <w:p w14:paraId="2682A517" w14:textId="1D6B9B67" w:rsidR="00D058D1" w:rsidRP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D058D1" w14:paraId="289C0759" w14:textId="77777777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D058D1" w:rsidRDefault="00D058D1" w:rsidP="00D058D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</w:tcPr>
          <w:p w14:paraId="5E25C2A8" w14:textId="4435780A" w:rsidR="00D058D1" w:rsidRP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D058D1" w14:paraId="3250A782" w14:textId="7777777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</w:tcPr>
          <w:p w14:paraId="4F9B0DA4" w14:textId="524AE542" w:rsidR="00D058D1" w:rsidRP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D058D1" w:rsidRDefault="00D058D1" w:rsidP="00D058D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84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  <w:gridCol w:w="3974"/>
      </w:tblGrid>
      <w:tr w:rsidR="00480E8F" w14:paraId="146E641A" w14:textId="77777777" w:rsidTr="00F95730">
        <w:trPr>
          <w:gridAfter w:val="1"/>
          <w:wAfter w:w="3974" w:type="dxa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F95730">
        <w:trPr>
          <w:gridAfter w:val="1"/>
          <w:wAfter w:w="3974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480E8F" w14:paraId="17AE9820" w14:textId="77777777" w:rsidTr="00F95730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F95730" w14:paraId="2D1ACE44" w14:textId="77777777" w:rsidTr="00F95730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C8B6" w14:textId="4EA4BAD9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50FC3">
              <w:t xml:space="preserve">Investigación </w:t>
            </w:r>
            <w:proofErr w:type="gramStart"/>
            <w:r w:rsidRPr="00750FC3">
              <w:t>documental  (</w:t>
            </w:r>
            <w:proofErr w:type="gramEnd"/>
            <w:r w:rsidRPr="00750FC3">
              <w:t>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0EEE0" w14:textId="77777777" w:rsidR="00F95730" w:rsidRDefault="00F95730" w:rsidP="00F957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F8CB42" w14:textId="77777777" w:rsidR="00F95730" w:rsidRDefault="00F95730" w:rsidP="00F95730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14:paraId="7236B3B9" w14:textId="5B9A928B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53F4CA18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19 -20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70F9CE43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3A6ACE7C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2E80457D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6891B" w14:textId="77777777" w:rsidR="00F95730" w:rsidRDefault="00F95730" w:rsidP="00F9573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1F6893B" w14:textId="77777777" w:rsidR="00F95730" w:rsidRDefault="00F95730" w:rsidP="00F9573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966E16" w14:textId="79FB6DA7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A9BF9" w14:textId="77777777" w:rsidR="00F95730" w:rsidRDefault="00F95730" w:rsidP="00F95730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investigados</w:t>
            </w:r>
          </w:p>
          <w:p w14:paraId="552E867C" w14:textId="77777777" w:rsidR="00F95730" w:rsidRDefault="00F95730" w:rsidP="00F95730">
            <w:pPr>
              <w:pStyle w:val="TableParagraph"/>
              <w:ind w:left="16" w:hanging="1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  <w:p w14:paraId="2409F578" w14:textId="74EA1384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z w:val="20"/>
              </w:rPr>
              <w:t>Analiza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</w:tr>
      <w:tr w:rsidR="00F95730" w14:paraId="7F512AAF" w14:textId="77777777" w:rsidTr="00F95730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8119F" w14:textId="52FBB24D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proofErr w:type="spellStart"/>
            <w:proofErr w:type="gramStart"/>
            <w:r w:rsidRPr="00750FC3">
              <w:t>Problemario</w:t>
            </w:r>
            <w:proofErr w:type="spellEnd"/>
            <w:r w:rsidRPr="00750FC3">
              <w:t xml:space="preserve">  (</w:t>
            </w:r>
            <w:proofErr w:type="gramEnd"/>
            <w:r w:rsidRPr="00750FC3">
              <w:t xml:space="preserve">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41DD9" w14:textId="77777777" w:rsidR="00F95730" w:rsidRDefault="00F95730" w:rsidP="00F95730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14:paraId="4A78B6C9" w14:textId="5C29DA8F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79CA" w14:textId="77777777" w:rsidR="00F95730" w:rsidRDefault="00F95730" w:rsidP="00F9573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14:paraId="14091570" w14:textId="75F70C0D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28.5 -30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2A0D" w14:textId="21964E7A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20FAF" w14:textId="1E4D6C9F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22.5 -25.2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9A0C" w14:textId="1B4CE27C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28060" w14:textId="6F9976E7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35D2C" w14:textId="77777777" w:rsidR="00F95730" w:rsidRDefault="00F95730" w:rsidP="00F95730">
            <w:pPr>
              <w:pStyle w:val="TableParagraph"/>
              <w:ind w:left="16" w:right="68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asignaturas.</w:t>
            </w:r>
          </w:p>
          <w:p w14:paraId="1C839754" w14:textId="7DCA587E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z w:val="20"/>
              </w:rPr>
              <w:t>Organiza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entregando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</w:tr>
      <w:tr w:rsidR="00F95730" w14:paraId="1FF9E10F" w14:textId="77777777" w:rsidTr="00F95730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7E017" w14:textId="56B1CF2F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50FC3"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CC6F2" w14:textId="7E663030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315393C8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6E591A53" w:rsidR="00F95730" w:rsidRDefault="00F95730" w:rsidP="00F95730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6B53C49B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07AA623A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2E86FE8C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27046" w14:textId="0BE01289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z w:val="20"/>
              </w:rPr>
              <w:t>Resuelve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  <w:tr w:rsidR="00F95730" w14:paraId="76FB61BD" w14:textId="2E33C4CC" w:rsidTr="00F95730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3ED0" w14:textId="226C6C9E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48089" w14:textId="348FA3EB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3F2D8" w14:textId="059042E5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811AC" w14:textId="0A62FA7A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ADF16" w14:textId="122FBF0A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CFC2D" w14:textId="4CC09642" w:rsidR="00F95730" w:rsidRDefault="00F95730" w:rsidP="00F957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31221" w14:textId="13514197" w:rsidR="00F95730" w:rsidRDefault="00F95730" w:rsidP="00F95730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spacing w:val="-4"/>
                <w:sz w:val="20"/>
              </w:rPr>
              <w:t>N.A.</w:t>
            </w:r>
          </w:p>
        </w:tc>
        <w:tc>
          <w:tcPr>
            <w:tcW w:w="3974" w:type="dxa"/>
          </w:tcPr>
          <w:p w14:paraId="13119456" w14:textId="77777777" w:rsidR="00F95730" w:rsidRDefault="00F95730" w:rsidP="00F95730"/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bookmarkEnd w:id="0"/>
    <w:p w14:paraId="0C33265B" w14:textId="77777777" w:rsidR="00F95730" w:rsidRDefault="00F95730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85C058C" w14:textId="77777777" w:rsidR="00F95730" w:rsidRDefault="00F95730" w:rsidP="00F95730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F95730" w14:paraId="17270457" w14:textId="77777777" w:rsidTr="0050235B">
        <w:tc>
          <w:tcPr>
            <w:tcW w:w="1560" w:type="dxa"/>
            <w:hideMark/>
          </w:tcPr>
          <w:p w14:paraId="0D4D9465" w14:textId="77777777" w:rsidR="00F95730" w:rsidRPr="001A6AF9" w:rsidRDefault="00F95730" w:rsidP="0050235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206959281"/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29392" w14:textId="77777777" w:rsidR="00F95730" w:rsidRDefault="00F95730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87" w:type="dxa"/>
            <w:hideMark/>
          </w:tcPr>
          <w:p w14:paraId="392440AD" w14:textId="77777777" w:rsidR="00F95730" w:rsidRPr="001A6AF9" w:rsidRDefault="00F95730" w:rsidP="0050235B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CF6637" w14:textId="55AC5419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Utiliza la definición de límite de funciones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730">
              <w:rPr>
                <w:rFonts w:ascii="Arial" w:hAnsi="Arial" w:cs="Arial"/>
                <w:sz w:val="18"/>
                <w:szCs w:val="18"/>
              </w:rPr>
              <w:t>para determinar analíticamente la continuidad de una función en un punto o</w:t>
            </w:r>
          </w:p>
          <w:p w14:paraId="3ED1F168" w14:textId="7554EA45" w:rsidR="00F95730" w:rsidRPr="00F95730" w:rsidRDefault="00F95730" w:rsidP="00F957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en un intervalo y muestra gráficamente los diferentes tipos de discontinuidad.</w:t>
            </w:r>
          </w:p>
        </w:tc>
      </w:tr>
    </w:tbl>
    <w:p w14:paraId="4EDE441D" w14:textId="77777777" w:rsidR="00F95730" w:rsidRDefault="00F95730" w:rsidP="00F957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F95730" w14:paraId="41E68A87" w14:textId="77777777" w:rsidTr="0050235B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FE7E374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E0DA797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CE32C84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22F8392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13D733AF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F95730" w:rsidRPr="00862CFC" w14:paraId="3CB11BDA" w14:textId="77777777" w:rsidTr="0050235B">
        <w:tc>
          <w:tcPr>
            <w:tcW w:w="2878" w:type="dxa"/>
          </w:tcPr>
          <w:p w14:paraId="445D4199" w14:textId="77777777" w:rsidR="00F95730" w:rsidRPr="00F60E96" w:rsidRDefault="00F95730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8AA5B48" w14:textId="77777777" w:rsidR="00F95730" w:rsidRPr="00862CFC" w:rsidRDefault="00F95730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A7CA4AF" w14:textId="77777777" w:rsidR="00F95730" w:rsidRPr="00862CFC" w:rsidRDefault="00F95730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AC6AB03" w14:textId="77777777" w:rsidR="00F95730" w:rsidRPr="000218DC" w:rsidRDefault="00F95730" w:rsidP="00502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42" w:type="dxa"/>
          </w:tcPr>
          <w:p w14:paraId="229B58F9" w14:textId="77777777" w:rsidR="00F95730" w:rsidRPr="00862CFC" w:rsidRDefault="00F95730" w:rsidP="005023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30" w:rsidRPr="00862CFC" w14:paraId="75748A47" w14:textId="77777777" w:rsidTr="0050235B">
        <w:tc>
          <w:tcPr>
            <w:tcW w:w="2878" w:type="dxa"/>
          </w:tcPr>
          <w:p w14:paraId="77C10564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7E3A">
              <w:rPr>
                <w:rFonts w:ascii="Arial" w:hAnsi="Arial" w:cs="Arial"/>
                <w:sz w:val="18"/>
                <w:szCs w:val="18"/>
              </w:rPr>
              <w:t>Limites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</w:rPr>
              <w:t xml:space="preserve"> y Continuidad</w:t>
            </w:r>
          </w:p>
          <w:p w14:paraId="42F8C075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2.1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Introducción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al</w:t>
            </w:r>
          </w:p>
          <w:p w14:paraId="5BFC12C2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concepto de límite de una</w:t>
            </w:r>
          </w:p>
          <w:p w14:paraId="7068768A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función de variable real:</w:t>
            </w:r>
          </w:p>
          <w:p w14:paraId="729872B5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2.1.1 Definición intuitiva</w:t>
            </w:r>
          </w:p>
          <w:p w14:paraId="60ADC4D4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de límite </w:t>
            </w:r>
          </w:p>
          <w:p w14:paraId="5D757D38" w14:textId="49F89660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2.1.2 Concepto</w:t>
            </w:r>
          </w:p>
          <w:p w14:paraId="7F51A3BC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de indeterminación y sus</w:t>
            </w:r>
          </w:p>
          <w:p w14:paraId="09C018CD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distintas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formas: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A034DB1" w14:textId="0564DEB2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2.1.3</w:t>
            </w:r>
          </w:p>
          <w:p w14:paraId="6BC87CCE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Cálculo  de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límites  por</w:t>
            </w:r>
            <w:proofErr w:type="gramEnd"/>
          </w:p>
          <w:p w14:paraId="0568CE45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métodos tabular y gráfico.</w:t>
            </w:r>
          </w:p>
          <w:p w14:paraId="20BDE20B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2.1.4 Propiedades de los</w:t>
            </w:r>
          </w:p>
          <w:p w14:paraId="4D7AF1EA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límites. </w:t>
            </w:r>
          </w:p>
          <w:p w14:paraId="2F958395" w14:textId="2984248D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2.2  Cálculo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 de</w:t>
            </w:r>
          </w:p>
          <w:p w14:paraId="15E5BED4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límites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por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métodos</w:t>
            </w:r>
          </w:p>
          <w:p w14:paraId="018348F9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algebraicos:</w:t>
            </w:r>
          </w:p>
          <w:p w14:paraId="29D67A5F" w14:textId="009F7CCC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 2.2.1 Límites</w:t>
            </w:r>
          </w:p>
          <w:p w14:paraId="3C73D3B8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laterales. </w:t>
            </w:r>
          </w:p>
          <w:p w14:paraId="2421608F" w14:textId="2493280A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2.2.2 Límites de</w:t>
            </w:r>
          </w:p>
          <w:p w14:paraId="2F3871B2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funciones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racionales.</w:t>
            </w:r>
          </w:p>
          <w:p w14:paraId="1BEC4617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2.2.3 Límites de funciones</w:t>
            </w:r>
          </w:p>
          <w:p w14:paraId="61A28A9B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trascendentes: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249AB48" w14:textId="428E215B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2.2.3.1.</w:t>
            </w:r>
          </w:p>
          <w:p w14:paraId="72554E13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Trigonométricas. </w:t>
            </w:r>
          </w:p>
          <w:p w14:paraId="6F3CDB92" w14:textId="33AC4163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2.2.3.2.</w:t>
            </w:r>
          </w:p>
          <w:p w14:paraId="3AE0F8D5" w14:textId="77777777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Exponenciales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 xml:space="preserve">y logarítmicas. 2.3.4 Límites infinitos y al infinito. 2.3 Continuidad en un punto y en un intervalo. </w:t>
            </w:r>
          </w:p>
          <w:p w14:paraId="0EA95989" w14:textId="4DA12A4F" w:rsidR="00F95730" w:rsidRPr="00147E3A" w:rsidRDefault="00F95730" w:rsidP="00F9573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2.4 Tipos de discontinuidades</w:t>
            </w:r>
          </w:p>
        </w:tc>
        <w:tc>
          <w:tcPr>
            <w:tcW w:w="2878" w:type="dxa"/>
          </w:tcPr>
          <w:p w14:paraId="4A9FF416" w14:textId="41DEC20B" w:rsidR="00F95730" w:rsidRPr="00147E3A" w:rsidRDefault="00F95730" w:rsidP="00147E3A">
            <w:pPr>
              <w:pStyle w:val="TableParagraph"/>
              <w:ind w:left="107" w:right="122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*Los</w:t>
            </w:r>
            <w:r w:rsidRPr="00147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alumnos</w:t>
            </w:r>
            <w:r w:rsidRPr="00147E3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realizaran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 investigación documental del tema 2.1 y 2.2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para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su retroalimentación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clases</w:t>
            </w:r>
          </w:p>
          <w:p w14:paraId="11FA99BB" w14:textId="19C6FC89" w:rsidR="00F95730" w:rsidRPr="00147E3A" w:rsidRDefault="00F95730" w:rsidP="00147E3A">
            <w:pPr>
              <w:pStyle w:val="TableParagraph"/>
              <w:ind w:left="107"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*Los estudiantes conocen las propiedades de los límites y la aplica en la resolución de problemas</w:t>
            </w:r>
          </w:p>
          <w:p w14:paraId="39B70BE6" w14:textId="77777777" w:rsidR="00147E3A" w:rsidRPr="00147E3A" w:rsidRDefault="00F95730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*El alumno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se integra en equipos para trabajar en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>la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resolución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de </w:t>
            </w:r>
            <w:r w:rsidRPr="00147E3A">
              <w:rPr>
                <w:rFonts w:ascii="Arial" w:hAnsi="Arial" w:cs="Arial"/>
                <w:sz w:val="18"/>
                <w:szCs w:val="18"/>
              </w:rPr>
              <w:t>problemas en clase</w:t>
            </w:r>
          </w:p>
          <w:p w14:paraId="3E505138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*El alumno toma nota y comprende los conceptos de asíntota, el concepto de continuidad de una función en un punto y en un intervalo y los tipos de discontinuidades,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y entiende su importancia gracias a ejemplos y ejercicios proporcionados por el docente</w:t>
            </w:r>
          </w:p>
          <w:p w14:paraId="3F9FC9F9" w14:textId="01D2D3C3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*El alumno entrega su libreta de apuntes para su revisión</w:t>
            </w:r>
          </w:p>
          <w:p w14:paraId="5047D537" w14:textId="101297F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*El alumno resolverá un </w:t>
            </w:r>
            <w:proofErr w:type="spellStart"/>
            <w:r w:rsidRPr="00147E3A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</w:rPr>
              <w:t xml:space="preserve"> y lo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entregara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individualmente</w:t>
            </w:r>
          </w:p>
          <w:p w14:paraId="6ECB6EA0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6D1A83" w14:textId="57588915" w:rsidR="00F95730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*El alumno resolverá un examen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escrito correspondiente a</w:t>
            </w:r>
            <w:r>
              <w:rPr>
                <w:rFonts w:ascii="Arial" w:hAnsi="Arial" w:cs="Arial"/>
                <w:sz w:val="18"/>
                <w:szCs w:val="18"/>
              </w:rPr>
              <w:t xml:space="preserve"> la unidad 2</w:t>
            </w:r>
          </w:p>
        </w:tc>
        <w:tc>
          <w:tcPr>
            <w:tcW w:w="2878" w:type="dxa"/>
          </w:tcPr>
          <w:p w14:paraId="29745AF3" w14:textId="77777777" w:rsidR="00147E3A" w:rsidRDefault="00F95730" w:rsidP="00147E3A">
            <w:pPr>
              <w:pStyle w:val="TableParagraph"/>
              <w:tabs>
                <w:tab w:val="left" w:pos="1795"/>
              </w:tabs>
              <w:ind w:left="106" w:right="98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*El docente solicita a los alumnos que realicen la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investigación</w:t>
            </w:r>
            <w:r w:rsid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documental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="00147E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los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subtemas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2.1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2.2 para su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 xml:space="preserve">retroalimentación en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clases.</w:t>
            </w:r>
            <w:r w:rsid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1FAEF56" w14:textId="6FD1F79D" w:rsidR="00F95730" w:rsidRPr="00147E3A" w:rsidRDefault="00F95730" w:rsidP="00147E3A">
            <w:pPr>
              <w:pStyle w:val="TableParagraph"/>
              <w:tabs>
                <w:tab w:val="left" w:pos="1795"/>
              </w:tabs>
              <w:ind w:left="106"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*El docente explica las propiedades de los </w:t>
            </w:r>
            <w:proofErr w:type="spellStart"/>
            <w:r w:rsidRPr="00147E3A">
              <w:rPr>
                <w:rFonts w:ascii="Arial" w:hAnsi="Arial" w:cs="Arial"/>
                <w:sz w:val="18"/>
                <w:szCs w:val="18"/>
              </w:rPr>
              <w:t>limites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las aplicara en la resolución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 problemas</w:t>
            </w:r>
          </w:p>
          <w:p w14:paraId="650853D1" w14:textId="12447DFC" w:rsidR="00147E3A" w:rsidRPr="00147E3A" w:rsidRDefault="00F95730" w:rsidP="00147E3A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*El docente explica como calcular el límite de una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función ,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límites laterales y límites al infinito y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solicita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 los alumnos</w:t>
            </w:r>
            <w:r w:rsidRPr="00147E3A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que se reúnan en equipos</w:t>
            </w:r>
            <w:r w:rsidRPr="00147E3A">
              <w:rPr>
                <w:rFonts w:ascii="Arial" w:hAnsi="Arial" w:cs="Arial"/>
                <w:spacing w:val="74"/>
                <w:w w:val="15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para</w:t>
            </w:r>
            <w:r w:rsidRPr="00147E3A">
              <w:rPr>
                <w:rFonts w:ascii="Arial" w:hAnsi="Arial" w:cs="Arial"/>
                <w:spacing w:val="74"/>
                <w:w w:val="150"/>
                <w:sz w:val="18"/>
                <w:szCs w:val="18"/>
              </w:rPr>
              <w:t xml:space="preserve">  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resolver</w:t>
            </w:r>
            <w:r w:rsid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7E3A" w:rsidRPr="00147E3A">
              <w:rPr>
                <w:rFonts w:ascii="Arial" w:hAnsi="Arial" w:cs="Arial"/>
                <w:spacing w:val="-2"/>
                <w:sz w:val="18"/>
                <w:szCs w:val="18"/>
              </w:rPr>
              <w:t>problemas en clases</w:t>
            </w:r>
          </w:p>
          <w:p w14:paraId="0B846CFE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F120FBB" w14:textId="7C4FF6C8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*El docente explica el concepto de </w:t>
            </w:r>
            <w:proofErr w:type="spellStart"/>
            <w:proofErr w:type="gramStart"/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asíntota,el</w:t>
            </w:r>
            <w:proofErr w:type="spellEnd"/>
            <w:proofErr w:type="gramEnd"/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concepto de continuidad de una función en un punto y en un intervalo y los tipos de discontinuidades y da algunos ejemplos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y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resuelve problemas.</w:t>
            </w:r>
          </w:p>
          <w:p w14:paraId="22F2679B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*El docente solicita al estudiante que entregue su libreta de apuntes para su revisión</w:t>
            </w:r>
          </w:p>
          <w:p w14:paraId="487D63B9" w14:textId="6E5F70FF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*El docente proporcionará al alumno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una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serie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 de problemas (</w:t>
            </w:r>
            <w:proofErr w:type="spellStart"/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problemario</w:t>
            </w:r>
            <w:proofErr w:type="spellEnd"/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)correspondientes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 unidad 2 p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ara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que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lo resuelv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y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entregue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de manera individual</w:t>
            </w:r>
          </w:p>
          <w:p w14:paraId="0D6795D0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*El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docente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aplicará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un examen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ab/>
              <w:t>escrito</w:t>
            </w:r>
          </w:p>
          <w:p w14:paraId="249E7258" w14:textId="570430FF" w:rsidR="00F95730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correspondiente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la unidad 2</w:t>
            </w:r>
          </w:p>
        </w:tc>
        <w:tc>
          <w:tcPr>
            <w:tcW w:w="2878" w:type="dxa"/>
          </w:tcPr>
          <w:p w14:paraId="385DE898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*Capacidad</w:t>
            </w: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ab/>
              <w:t>de</w:t>
            </w:r>
          </w:p>
          <w:p w14:paraId="05B0D548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abstracción,</w:t>
            </w: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ab/>
              <w:t xml:space="preserve">análisis </w:t>
            </w:r>
            <w:proofErr w:type="spellStart"/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ysíntesis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6BF2D843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*Capacidad</w:t>
            </w: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ab/>
              <w:t>para identificar, plantear y resolver problemas.</w:t>
            </w:r>
          </w:p>
          <w:p w14:paraId="5E5F6984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D5FCB71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 xml:space="preserve">*Habilidades en el uso de las </w:t>
            </w:r>
            <w:proofErr w:type="spellStart"/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TIC’s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2F0C6367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*Capacidad de trabajo en equipo.</w:t>
            </w:r>
          </w:p>
          <w:p w14:paraId="094E267C" w14:textId="77777777" w:rsidR="00147E3A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B9B9EE6" w14:textId="16272224" w:rsidR="00F95730" w:rsidRPr="00147E3A" w:rsidRDefault="00147E3A" w:rsidP="00147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 xml:space="preserve">*Habilidad para trabajar en </w:t>
            </w:r>
            <w:proofErr w:type="spellStart"/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formaautónoma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942" w:type="dxa"/>
          </w:tcPr>
          <w:p w14:paraId="14BEC411" w14:textId="7279B341" w:rsidR="00F95730" w:rsidRPr="00147E3A" w:rsidRDefault="00147E3A" w:rsidP="00147E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147E3A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</w:tr>
    </w:tbl>
    <w:p w14:paraId="12E9B849" w14:textId="77777777" w:rsidR="00F95730" w:rsidRDefault="00F95730" w:rsidP="00F957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F95730" w14:paraId="210CFC7A" w14:textId="77777777" w:rsidTr="0050235B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2B4F90FA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26799319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F95730" w14:paraId="0B2C31E3" w14:textId="77777777" w:rsidTr="0050235B">
        <w:tc>
          <w:tcPr>
            <w:tcW w:w="7195" w:type="dxa"/>
          </w:tcPr>
          <w:p w14:paraId="0A3E985C" w14:textId="77777777" w:rsidR="00F95730" w:rsidRDefault="00F95730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1E67B234" w14:textId="77777777" w:rsidR="00F95730" w:rsidRDefault="00F95730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730" w14:paraId="5DE93F30" w14:textId="77777777" w:rsidTr="0050235B">
        <w:tc>
          <w:tcPr>
            <w:tcW w:w="7195" w:type="dxa"/>
          </w:tcPr>
          <w:p w14:paraId="39827F66" w14:textId="77777777" w:rsidR="00F95730" w:rsidRPr="00F95730" w:rsidRDefault="00F95730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B</w:t>
            </w: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Tic´s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7259" w:type="dxa"/>
          </w:tcPr>
          <w:p w14:paraId="5E5E2CCB" w14:textId="77777777" w:rsidR="00F95730" w:rsidRPr="00F95730" w:rsidRDefault="00F95730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95730" w14:paraId="1410AD0B" w14:textId="77777777" w:rsidTr="0050235B">
        <w:tc>
          <w:tcPr>
            <w:tcW w:w="7195" w:type="dxa"/>
          </w:tcPr>
          <w:p w14:paraId="5829ED4D" w14:textId="77777777" w:rsidR="00F95730" w:rsidRPr="00F95730" w:rsidRDefault="00F95730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formulas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, teoremas y conceptos en la solución de los problemas.</w:t>
            </w:r>
          </w:p>
        </w:tc>
        <w:tc>
          <w:tcPr>
            <w:tcW w:w="7259" w:type="dxa"/>
          </w:tcPr>
          <w:p w14:paraId="5B818D25" w14:textId="77777777" w:rsidR="00F95730" w:rsidRPr="00F95730" w:rsidRDefault="00F95730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F95730" w14:paraId="153A4AF4" w14:textId="77777777" w:rsidTr="0050235B">
        <w:tc>
          <w:tcPr>
            <w:tcW w:w="7195" w:type="dxa"/>
          </w:tcPr>
          <w:p w14:paraId="5ECB4859" w14:textId="77777777" w:rsidR="00F95730" w:rsidRPr="00F95730" w:rsidRDefault="00F95730" w:rsidP="0050235B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>Resuelve la evaluación escrita de los conocimientos y conceptos adquiridos en el tema, usando formulas.</w:t>
            </w:r>
          </w:p>
        </w:tc>
        <w:tc>
          <w:tcPr>
            <w:tcW w:w="7259" w:type="dxa"/>
          </w:tcPr>
          <w:p w14:paraId="37A377DE" w14:textId="77777777" w:rsidR="00F95730" w:rsidRPr="00F95730" w:rsidRDefault="00F95730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F95730" w14:paraId="746CDBC7" w14:textId="77777777" w:rsidTr="0050235B">
        <w:tc>
          <w:tcPr>
            <w:tcW w:w="7195" w:type="dxa"/>
          </w:tcPr>
          <w:p w14:paraId="785A3B2B" w14:textId="77777777" w:rsidR="00F95730" w:rsidRDefault="00F95730" w:rsidP="0050235B">
            <w:pPr>
              <w:pStyle w:val="Sinespaciado"/>
              <w:rPr>
                <w:rFonts w:eastAsia="Times New Roman"/>
                <w:b/>
                <w:sz w:val="18"/>
                <w:szCs w:val="20"/>
                <w:lang w:eastAsia="es-MX"/>
              </w:rPr>
            </w:pPr>
          </w:p>
        </w:tc>
        <w:tc>
          <w:tcPr>
            <w:tcW w:w="7259" w:type="dxa"/>
          </w:tcPr>
          <w:p w14:paraId="389CDA3B" w14:textId="77777777" w:rsidR="00F95730" w:rsidRDefault="00F95730" w:rsidP="005023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8530A" w14:textId="77777777" w:rsidR="00F95730" w:rsidRDefault="00F95730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7ED64FEA" w14:textId="77777777" w:rsidR="00F95730" w:rsidRDefault="00F95730" w:rsidP="00F957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F95730" w14:paraId="0D8D6FF3" w14:textId="77777777" w:rsidTr="0050235B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C76E" w14:textId="77777777" w:rsidR="00F95730" w:rsidRPr="001A6AF9" w:rsidRDefault="00F95730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3B7E0" w14:textId="77777777" w:rsidR="00F95730" w:rsidRPr="001A6AF9" w:rsidRDefault="00F95730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20264" w14:textId="77777777" w:rsidR="00F95730" w:rsidRPr="001A6AF9" w:rsidRDefault="00F95730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26D07" w14:textId="77777777" w:rsidR="00F95730" w:rsidRPr="001A6AF9" w:rsidRDefault="00F95730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F95730" w14:paraId="01457329" w14:textId="77777777" w:rsidTr="0050235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7EEB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B558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</w:tcPr>
          <w:p w14:paraId="13D2BEBF" w14:textId="77777777" w:rsidR="00F95730" w:rsidRPr="00D058D1" w:rsidRDefault="00F95730" w:rsidP="0050235B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6EC6DB2" w14:textId="77777777" w:rsidR="00F95730" w:rsidRPr="00D058D1" w:rsidRDefault="00F95730" w:rsidP="00F95730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07390402" w14:textId="77777777" w:rsidR="00F95730" w:rsidRPr="00D058D1" w:rsidRDefault="00F95730" w:rsidP="00F95730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15B7900" w14:textId="77777777" w:rsidR="00F95730" w:rsidRPr="00D058D1" w:rsidRDefault="00F95730" w:rsidP="00F95730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Propone y/o explica soluciones o procedimientos no visto 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lastRenderedPageBreak/>
              <w:t>en clase (creatividad)</w:t>
            </w:r>
            <w:r w:rsidRPr="00D058D1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D3DB84A" w14:textId="77777777" w:rsidR="00F95730" w:rsidRPr="00D058D1" w:rsidRDefault="00F95730" w:rsidP="00F95730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3D3A6B4" w14:textId="77777777" w:rsidR="00F95730" w:rsidRPr="00D058D1" w:rsidRDefault="00F95730" w:rsidP="00F95730">
            <w:pPr>
              <w:numPr>
                <w:ilvl w:val="0"/>
                <w:numId w:val="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proofErr w:type="gramStart"/>
            <w:r w:rsidRPr="00D058D1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r w:rsidRPr="00D058D1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>interdisciplinarios</w:t>
            </w:r>
            <w:proofErr w:type="gramEnd"/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058D1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49AF2D98" w14:textId="77777777" w:rsidR="00F95730" w:rsidRPr="00D058D1" w:rsidRDefault="00F95730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058D1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8D1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F0C4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F95730" w14:paraId="4A3ED9E7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B35" w14:textId="77777777" w:rsidR="00F95730" w:rsidRDefault="00F95730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FCC0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</w:tcPr>
          <w:p w14:paraId="6BE837A6" w14:textId="77777777" w:rsidR="00F95730" w:rsidRPr="00D058D1" w:rsidRDefault="00F95730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DCB5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F95730" w14:paraId="51315D51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5E10" w14:textId="77777777" w:rsidR="00F95730" w:rsidRDefault="00F95730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8247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</w:tcPr>
          <w:p w14:paraId="468D97F0" w14:textId="77777777" w:rsidR="00F95730" w:rsidRPr="00D058D1" w:rsidRDefault="00F95730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AA3A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F95730" w14:paraId="1B54813A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DBFE" w14:textId="77777777" w:rsidR="00F95730" w:rsidRDefault="00F95730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8ADF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</w:tcPr>
          <w:p w14:paraId="128D608F" w14:textId="77777777" w:rsidR="00F95730" w:rsidRPr="00D058D1" w:rsidRDefault="00F95730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5BB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F95730" w14:paraId="382225C0" w14:textId="77777777" w:rsidTr="0050235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3CD4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51AE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</w:tcPr>
          <w:p w14:paraId="626A50AF" w14:textId="77777777" w:rsidR="00F95730" w:rsidRPr="00D058D1" w:rsidRDefault="00F95730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 xml:space="preserve">No se cumple con el 100% de evidencias conceptuales, procedimentales y </w:t>
            </w:r>
            <w:r w:rsidRPr="00D058D1">
              <w:rPr>
                <w:rFonts w:ascii="Arial" w:hAnsi="Arial" w:cs="Arial"/>
                <w:sz w:val="18"/>
                <w:szCs w:val="18"/>
              </w:rPr>
              <w:lastRenderedPageBreak/>
              <w:t>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2690" w14:textId="77777777" w:rsidR="00F95730" w:rsidRDefault="00F95730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N. A.</w:t>
            </w:r>
          </w:p>
        </w:tc>
      </w:tr>
    </w:tbl>
    <w:p w14:paraId="110EFC83" w14:textId="77777777" w:rsidR="00F95730" w:rsidRDefault="00F95730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06F9E531" w14:textId="77777777" w:rsidR="00F95730" w:rsidRDefault="00F95730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BDA33BC" w14:textId="77777777" w:rsidR="00F95730" w:rsidRDefault="00F95730" w:rsidP="00F95730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84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  <w:gridCol w:w="3974"/>
      </w:tblGrid>
      <w:tr w:rsidR="00F95730" w14:paraId="4C621B67" w14:textId="77777777" w:rsidTr="0050235B">
        <w:trPr>
          <w:gridAfter w:val="1"/>
          <w:wAfter w:w="3974" w:type="dxa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F9035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C2416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129E0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02D99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F95730" w14:paraId="1C65C58F" w14:textId="77777777" w:rsidTr="0050235B">
        <w:trPr>
          <w:gridAfter w:val="1"/>
          <w:wAfter w:w="3974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0992" w14:textId="77777777" w:rsidR="00F95730" w:rsidRDefault="00F95730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06FF" w14:textId="77777777" w:rsidR="00F95730" w:rsidRPr="001A6AF9" w:rsidRDefault="00F95730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7401F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3DD26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7C642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DA872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3E86B" w14:textId="77777777" w:rsidR="00F95730" w:rsidRPr="00B546B8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23E4" w14:textId="77777777" w:rsidR="00F95730" w:rsidRDefault="00F95730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F95730" w14:paraId="5ABF8E68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CFBA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5BEB3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D8B5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35F02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0C5F7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7607B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D4105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46411" w14:textId="77777777" w:rsidR="00F95730" w:rsidRDefault="00F95730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F95730" w14:paraId="133D95B9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70866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Investigación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documental  (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>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9E009" w14:textId="77777777" w:rsidR="00F95730" w:rsidRPr="00147E3A" w:rsidRDefault="00F95730" w:rsidP="0050235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348ED6" w14:textId="77777777" w:rsidR="00F95730" w:rsidRPr="00147E3A" w:rsidRDefault="00F95730" w:rsidP="0050235B">
            <w:pPr>
              <w:pStyle w:val="TableParagraph"/>
              <w:spacing w:before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58A938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9E64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19 -20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91C07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4E6C6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6168A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9974" w14:textId="77777777" w:rsidR="00F95730" w:rsidRPr="00147E3A" w:rsidRDefault="00F95730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0AD182" w14:textId="77777777" w:rsidR="00F95730" w:rsidRPr="00147E3A" w:rsidRDefault="00F95730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4141DF4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DD62E" w14:textId="77777777" w:rsidR="00F95730" w:rsidRPr="00147E3A" w:rsidRDefault="00F95730" w:rsidP="0050235B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Realiza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trabajo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investigación y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entiende conceptos investigados</w:t>
            </w:r>
          </w:p>
          <w:p w14:paraId="0D9E99ED" w14:textId="77777777" w:rsidR="00F95730" w:rsidRPr="00147E3A" w:rsidRDefault="00F95730" w:rsidP="0050235B">
            <w:pPr>
              <w:pStyle w:val="TableParagraph"/>
              <w:ind w:left="16" w:hanging="1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Aporta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conocimientos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adicionales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sobre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las actividades encomendadas.</w:t>
            </w:r>
          </w:p>
          <w:p w14:paraId="1883CC34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Analiza y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aplica los</w:t>
            </w:r>
            <w:r w:rsidRPr="00147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fundamentos</w:t>
            </w:r>
            <w:r w:rsidRPr="00147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Pr="00147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 materia en la toma de decisiones.</w:t>
            </w:r>
          </w:p>
        </w:tc>
      </w:tr>
      <w:tr w:rsidR="00F95730" w14:paraId="09DD5D32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5A1D7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E8175" w14:textId="77777777" w:rsidR="00F95730" w:rsidRPr="00147E3A" w:rsidRDefault="00F95730" w:rsidP="0050235B">
            <w:pPr>
              <w:pStyle w:val="TableParagraph"/>
              <w:spacing w:before="22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F942DE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FE90" w14:textId="77777777" w:rsidR="00F95730" w:rsidRPr="00147E3A" w:rsidRDefault="00F95730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14:paraId="2BE0B1D5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28.5 -30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F1D9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F7E1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22.5 -25.2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68214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8FF2C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226E2" w14:textId="77777777" w:rsidR="00F95730" w:rsidRPr="00147E3A" w:rsidRDefault="00F95730" w:rsidP="0050235B">
            <w:pPr>
              <w:pStyle w:val="TableParagraph"/>
              <w:ind w:left="16"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Incorpora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conocimientos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obtenidos</w:t>
            </w:r>
            <w:r w:rsidRPr="00147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 xml:space="preserve">otras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asignaturas.</w:t>
            </w:r>
          </w:p>
          <w:p w14:paraId="3A2A7528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Organiza su tiempo y trabaja de manera autónoma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entregando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 tiempo y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forma las actividades encomendadas.</w:t>
            </w:r>
          </w:p>
        </w:tc>
      </w:tr>
      <w:tr w:rsidR="00F95730" w14:paraId="0C82D3C5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CFC97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2F3E4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32CCC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A6613" w14:textId="77777777" w:rsidR="00F95730" w:rsidRPr="00147E3A" w:rsidRDefault="00F95730" w:rsidP="00502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AD5A5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3069E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35 - 37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18F8D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CD7E2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Resuelve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analiza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los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casos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prácticos propuestos en clases.</w:t>
            </w:r>
          </w:p>
        </w:tc>
      </w:tr>
      <w:tr w:rsidR="00F95730" w14:paraId="6FCB3594" w14:textId="77777777" w:rsidTr="0050235B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2D7CE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DA5E6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2148A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ABD83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51A17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75-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B37B" w14:textId="77777777" w:rsidR="00F95730" w:rsidRPr="00147E3A" w:rsidRDefault="00F95730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70-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04855" w14:textId="77777777" w:rsidR="00F95730" w:rsidRPr="00147E3A" w:rsidRDefault="00F95730" w:rsidP="0050235B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>N.A.</w:t>
            </w:r>
          </w:p>
        </w:tc>
        <w:tc>
          <w:tcPr>
            <w:tcW w:w="3974" w:type="dxa"/>
          </w:tcPr>
          <w:p w14:paraId="3F13A5C4" w14:textId="77777777" w:rsidR="00F95730" w:rsidRDefault="00F95730" w:rsidP="0050235B"/>
        </w:tc>
      </w:tr>
      <w:bookmarkEnd w:id="1"/>
    </w:tbl>
    <w:p w14:paraId="61D365C0" w14:textId="77777777" w:rsidR="00F95730" w:rsidRDefault="00F95730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7159E07D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29547DB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C3D5D2A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180131D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1567F48B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0ADC193E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6483BBD5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514477D1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D22D424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794B5E41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5523B9D7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6E29FBE1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CA6DC94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0A2E9753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C880CA7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7F85DECA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7A042EBA" w14:textId="77777777" w:rsidR="00EE19E6" w:rsidRDefault="00EE19E6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169E2546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0490D7EE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147E3A" w14:paraId="1F376DC3" w14:textId="77777777" w:rsidTr="0050235B">
        <w:tc>
          <w:tcPr>
            <w:tcW w:w="1560" w:type="dxa"/>
            <w:hideMark/>
          </w:tcPr>
          <w:p w14:paraId="10DEC55E" w14:textId="77777777" w:rsidR="00147E3A" w:rsidRPr="001A6AF9" w:rsidRDefault="00147E3A" w:rsidP="0050235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206961275"/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4EEF" w14:textId="77777777" w:rsidR="00147E3A" w:rsidRDefault="00147E3A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87" w:type="dxa"/>
            <w:hideMark/>
          </w:tcPr>
          <w:p w14:paraId="1D4F11F9" w14:textId="77777777" w:rsidR="00147E3A" w:rsidRPr="001A6AF9" w:rsidRDefault="00147E3A" w:rsidP="0050235B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B92117" w14:textId="3E53E331" w:rsidR="00147E3A" w:rsidRPr="00F95730" w:rsidRDefault="00147E3A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Utiliza la definición de derivada para el</w:t>
            </w:r>
            <w:r w:rsidR="00EE1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análisis de funciones y</w:t>
            </w:r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calculo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derivadas</w:t>
            </w:r>
          </w:p>
        </w:tc>
      </w:tr>
    </w:tbl>
    <w:p w14:paraId="2C7A95CD" w14:textId="77777777" w:rsidR="00147E3A" w:rsidRDefault="00147E3A" w:rsidP="00147E3A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147E3A" w14:paraId="28524F57" w14:textId="77777777" w:rsidTr="0050235B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5D1A9A5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766066C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0110ADD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8DAB1E0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58E6C64D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147E3A" w:rsidRPr="00862CFC" w14:paraId="61B94089" w14:textId="77777777" w:rsidTr="0050235B">
        <w:tc>
          <w:tcPr>
            <w:tcW w:w="2878" w:type="dxa"/>
          </w:tcPr>
          <w:p w14:paraId="78BA8E80" w14:textId="77777777" w:rsidR="00147E3A" w:rsidRPr="00F60E96" w:rsidRDefault="00147E3A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7F9B2CC" w14:textId="77777777" w:rsidR="00147E3A" w:rsidRPr="00862CFC" w:rsidRDefault="00147E3A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14CFDF9" w14:textId="77777777" w:rsidR="00147E3A" w:rsidRPr="00862CFC" w:rsidRDefault="00147E3A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1B80655" w14:textId="77777777" w:rsidR="00147E3A" w:rsidRPr="000218DC" w:rsidRDefault="00147E3A" w:rsidP="00502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42" w:type="dxa"/>
          </w:tcPr>
          <w:p w14:paraId="3BD7D2A8" w14:textId="77777777" w:rsidR="00147E3A" w:rsidRPr="00862CFC" w:rsidRDefault="00147E3A" w:rsidP="005023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E3A" w:rsidRPr="00862CFC" w14:paraId="03EA5B87" w14:textId="77777777" w:rsidTr="0050235B">
        <w:tc>
          <w:tcPr>
            <w:tcW w:w="2878" w:type="dxa"/>
          </w:tcPr>
          <w:p w14:paraId="3A1AE92D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La Derivada</w:t>
            </w:r>
          </w:p>
          <w:p w14:paraId="35702BBB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3.1 Interpretación de la</w:t>
            </w:r>
          </w:p>
          <w:p w14:paraId="29D20A40" w14:textId="77777777" w:rsid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derivada: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0DAA709" w14:textId="4F1B030F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3.1.1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problema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  <w:t>recta</w:t>
            </w:r>
          </w:p>
          <w:p w14:paraId="066ED00B" w14:textId="77777777" w:rsidR="00421697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tangente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F308DE9" w14:textId="45FC7D50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3.1.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2.L</w:t>
            </w:r>
            <w:r w:rsidR="0042169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velocidad instantánea. 3.2</w:t>
            </w:r>
          </w:p>
          <w:p w14:paraId="266498B8" w14:textId="68D8BE84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Incrementos y razón de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cambio 3.3 Definición de</w:t>
            </w:r>
            <w:r w:rsidR="008A5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derivada como límite de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u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147E3A">
              <w:rPr>
                <w:rFonts w:ascii="Arial" w:hAnsi="Arial" w:cs="Arial"/>
                <w:sz w:val="18"/>
                <w:szCs w:val="18"/>
              </w:rPr>
              <w:t>cociente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diferencial</w:t>
            </w:r>
          </w:p>
          <w:p w14:paraId="49E75962" w14:textId="77777777" w:rsidR="00421697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usando la regla de los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cuatro pasos.</w:t>
            </w:r>
          </w:p>
          <w:p w14:paraId="4541EF09" w14:textId="68757A2D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 3.4: Cálculo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de  derivadas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 de:  3.4.1Potencias y sumas. 3.4.2</w:t>
            </w:r>
          </w:p>
          <w:p w14:paraId="0D7C11A7" w14:textId="1E935D2D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Productos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cocientes.</w:t>
            </w:r>
          </w:p>
          <w:p w14:paraId="6BBDDDED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3.4.3 Regla de la cadena.</w:t>
            </w:r>
          </w:p>
          <w:p w14:paraId="535B7972" w14:textId="26FAB0DA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3.4.4Funciones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trigonométricas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774EFE53" w14:textId="77777777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trigonométricas inversas.</w:t>
            </w:r>
          </w:p>
          <w:p w14:paraId="17D55621" w14:textId="2A1A3CD0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3.4.5Funciones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logarítmicas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3361323B" w14:textId="77777777" w:rsidR="00421697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exponenciales.</w:t>
            </w:r>
            <w:r w:rsidRPr="00147E3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2BAE0D" w14:textId="0E2BC420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3.4.6</w:t>
            </w:r>
            <w:r w:rsidR="00421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Funciones   hiperbólicas.</w:t>
            </w:r>
          </w:p>
          <w:p w14:paraId="6BDF690C" w14:textId="77777777" w:rsidR="008A53BB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3.5 Derivada de funciones implícitas. </w:t>
            </w:r>
          </w:p>
          <w:p w14:paraId="714BBA75" w14:textId="5E11CC81" w:rsidR="00147E3A" w:rsidRPr="00147E3A" w:rsidRDefault="00147E3A" w:rsidP="00147E3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3.6 Derivadas de orden superior</w:t>
            </w:r>
          </w:p>
        </w:tc>
        <w:tc>
          <w:tcPr>
            <w:tcW w:w="2878" w:type="dxa"/>
          </w:tcPr>
          <w:p w14:paraId="2EB3CAC3" w14:textId="77777777" w:rsidR="00421697" w:rsidRPr="00421697" w:rsidRDefault="00421697" w:rsidP="0042169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7">
              <w:rPr>
                <w:rFonts w:ascii="Arial" w:hAnsi="Arial" w:cs="Arial"/>
                <w:sz w:val="18"/>
                <w:szCs w:val="18"/>
              </w:rPr>
              <w:t>*Los alumnos realizaran la investigación documental del tema 3.1 para su retroalimentación en clases</w:t>
            </w:r>
          </w:p>
          <w:p w14:paraId="4276671E" w14:textId="77777777" w:rsidR="00421697" w:rsidRPr="00421697" w:rsidRDefault="00421697" w:rsidP="0042169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7">
              <w:rPr>
                <w:rFonts w:ascii="Arial" w:hAnsi="Arial" w:cs="Arial"/>
                <w:sz w:val="18"/>
                <w:szCs w:val="18"/>
              </w:rPr>
              <w:t>*El alumno conoce el concepto de incremento y razón de cambio</w:t>
            </w:r>
          </w:p>
          <w:p w14:paraId="523654E2" w14:textId="77777777" w:rsidR="00147E3A" w:rsidRDefault="00421697" w:rsidP="0042169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697">
              <w:rPr>
                <w:rFonts w:ascii="Arial" w:hAnsi="Arial" w:cs="Arial"/>
                <w:sz w:val="18"/>
                <w:szCs w:val="18"/>
              </w:rPr>
              <w:t xml:space="preserve">*Los estudiantes se </w:t>
            </w:r>
            <w:proofErr w:type="gramStart"/>
            <w:r w:rsidRPr="00421697">
              <w:rPr>
                <w:rFonts w:ascii="Arial" w:hAnsi="Arial" w:cs="Arial"/>
                <w:sz w:val="18"/>
                <w:szCs w:val="18"/>
              </w:rPr>
              <w:t>integraran</w:t>
            </w:r>
            <w:proofErr w:type="gramEnd"/>
            <w:r w:rsidRPr="00421697">
              <w:rPr>
                <w:rFonts w:ascii="Arial" w:hAnsi="Arial" w:cs="Arial"/>
                <w:sz w:val="18"/>
                <w:szCs w:val="18"/>
              </w:rPr>
              <w:t xml:space="preserve"> en equipos para trabajar en la resolución de problemas en clase</w:t>
            </w:r>
          </w:p>
          <w:p w14:paraId="4287B063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 xml:space="preserve">*Los alumnos se </w:t>
            </w:r>
            <w:proofErr w:type="gramStart"/>
            <w:r w:rsidRPr="008A53BB">
              <w:rPr>
                <w:rFonts w:ascii="Arial" w:hAnsi="Arial" w:cs="Arial"/>
                <w:sz w:val="18"/>
                <w:szCs w:val="18"/>
              </w:rPr>
              <w:t>integraran</w:t>
            </w:r>
            <w:proofErr w:type="gramEnd"/>
            <w:r w:rsidRPr="008A53BB">
              <w:rPr>
                <w:rFonts w:ascii="Arial" w:hAnsi="Arial" w:cs="Arial"/>
                <w:sz w:val="18"/>
                <w:szCs w:val="18"/>
              </w:rPr>
              <w:t xml:space="preserve"> en equipos para trabajar en la resolución de problemas en clase</w:t>
            </w:r>
          </w:p>
          <w:p w14:paraId="6A8693E3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alumno entrega su libreta de apuntes para su revisión</w:t>
            </w:r>
          </w:p>
          <w:p w14:paraId="6A0B7A62" w14:textId="3585E0D0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 xml:space="preserve">*El alumno resolverá un </w:t>
            </w:r>
            <w:proofErr w:type="spellStart"/>
            <w:r w:rsidRPr="008A53BB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8A53BB">
              <w:rPr>
                <w:rFonts w:ascii="Arial" w:hAnsi="Arial" w:cs="Arial"/>
                <w:sz w:val="18"/>
                <w:szCs w:val="18"/>
              </w:rPr>
              <w:t xml:space="preserve"> propuesto por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docente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A53BB">
              <w:rPr>
                <w:rFonts w:ascii="Arial" w:hAnsi="Arial" w:cs="Arial"/>
                <w:sz w:val="18"/>
                <w:szCs w:val="18"/>
              </w:rPr>
              <w:t>correspondiente  a</w:t>
            </w:r>
            <w:proofErr w:type="gramEnd"/>
            <w:r w:rsidR="00EE19E6">
              <w:rPr>
                <w:rFonts w:ascii="Arial" w:hAnsi="Arial" w:cs="Arial"/>
                <w:sz w:val="18"/>
                <w:szCs w:val="18"/>
              </w:rPr>
              <w:t xml:space="preserve"> la unidad 3 y</w:t>
            </w:r>
            <w:r w:rsidRPr="008A53BB">
              <w:rPr>
                <w:rFonts w:ascii="Arial" w:hAnsi="Arial" w:cs="Arial"/>
                <w:sz w:val="18"/>
                <w:szCs w:val="18"/>
              </w:rPr>
              <w:t xml:space="preserve"> lo </w:t>
            </w:r>
            <w:proofErr w:type="gramStart"/>
            <w:r w:rsidRPr="008A53BB">
              <w:rPr>
                <w:rFonts w:ascii="Arial" w:hAnsi="Arial" w:cs="Arial"/>
                <w:sz w:val="18"/>
                <w:szCs w:val="18"/>
              </w:rPr>
              <w:t>entregara</w:t>
            </w:r>
            <w:proofErr w:type="gramEnd"/>
            <w:r w:rsidRPr="008A53BB">
              <w:rPr>
                <w:rFonts w:ascii="Arial" w:hAnsi="Arial" w:cs="Arial"/>
                <w:sz w:val="18"/>
                <w:szCs w:val="18"/>
              </w:rPr>
              <w:t xml:space="preserve"> individualmente</w:t>
            </w:r>
          </w:p>
          <w:p w14:paraId="17646D07" w14:textId="166108B4" w:rsidR="008A53BB" w:rsidRPr="00147E3A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alumno resolverá un examen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escrito correspondiente a</w:t>
            </w:r>
            <w:r w:rsidR="00EE19E6">
              <w:rPr>
                <w:rFonts w:ascii="Arial" w:hAnsi="Arial" w:cs="Arial"/>
                <w:sz w:val="18"/>
                <w:szCs w:val="18"/>
              </w:rPr>
              <w:t xml:space="preserve"> la unidad 3</w:t>
            </w:r>
          </w:p>
        </w:tc>
        <w:tc>
          <w:tcPr>
            <w:tcW w:w="2878" w:type="dxa"/>
          </w:tcPr>
          <w:p w14:paraId="7F4E7BFB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El docente solicitará a los alumnos que realicen la investigación documental del tema 3.1 para su retroalimentación en clase</w:t>
            </w:r>
          </w:p>
          <w:p w14:paraId="00F73B75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docente explicará el concepto de incremento y de razón de cambio y dará algunos ejemplos</w:t>
            </w:r>
          </w:p>
          <w:p w14:paraId="27B0A0F1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DC39E4" w14:textId="6C0E6D1E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docente explicará el concepto de derivada de una función, así como el concepto de diferencial; resolverá problemas en donde se calculen la derivada de una función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algebraica,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deriv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A53BB">
              <w:rPr>
                <w:rFonts w:ascii="Arial" w:hAnsi="Arial" w:cs="Arial"/>
                <w:sz w:val="18"/>
                <w:szCs w:val="18"/>
              </w:rPr>
              <w:t>das trigonométricas</w:t>
            </w:r>
            <w:r w:rsidRPr="008A53BB">
              <w:rPr>
                <w:rFonts w:ascii="Arial" w:hAnsi="Arial" w:cs="Arial"/>
                <w:sz w:val="18"/>
                <w:szCs w:val="18"/>
              </w:rPr>
              <w:tab/>
            </w:r>
            <w:r w:rsidRPr="008A53BB">
              <w:rPr>
                <w:rFonts w:ascii="Arial" w:hAnsi="Arial" w:cs="Arial"/>
                <w:sz w:val="18"/>
                <w:szCs w:val="18"/>
              </w:rPr>
              <w:tab/>
              <w:t xml:space="preserve">y exponenciales y solicitará a los alumnos que se </w:t>
            </w:r>
            <w:proofErr w:type="gramStart"/>
            <w:r w:rsidRPr="008A53BB">
              <w:rPr>
                <w:rFonts w:ascii="Arial" w:hAnsi="Arial" w:cs="Arial"/>
                <w:sz w:val="18"/>
                <w:szCs w:val="18"/>
              </w:rPr>
              <w:t>integren  en</w:t>
            </w:r>
            <w:proofErr w:type="gramEnd"/>
            <w:r w:rsidRPr="008A53BB">
              <w:rPr>
                <w:rFonts w:ascii="Arial" w:hAnsi="Arial" w:cs="Arial"/>
                <w:sz w:val="18"/>
                <w:szCs w:val="18"/>
              </w:rPr>
              <w:t xml:space="preserve">  equipos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resolver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problemas</w:t>
            </w:r>
            <w:r w:rsidR="00EE1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en clase</w:t>
            </w:r>
          </w:p>
          <w:p w14:paraId="2AA5CF53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docente explica en que consiste la regla de la cadena, Así mismo explica como calcular la derivada de funciones implícitas y las derivadas de orden superior y pedirá a los alumnos que se integren en equipos para resolver problemas en clase.</w:t>
            </w:r>
          </w:p>
          <w:p w14:paraId="360F616B" w14:textId="77777777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docente solicita al alumno que entregue la libreta de apuntes para su revisión</w:t>
            </w:r>
          </w:p>
          <w:p w14:paraId="07191D8A" w14:textId="007D04C6" w:rsidR="008A53BB" w:rsidRPr="008A53BB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lastRenderedPageBreak/>
              <w:t>*El docente proporcionará al alumno</w:t>
            </w:r>
            <w:r w:rsidRPr="008A53BB">
              <w:rPr>
                <w:rFonts w:ascii="Arial" w:hAnsi="Arial" w:cs="Arial"/>
                <w:sz w:val="18"/>
                <w:szCs w:val="18"/>
              </w:rPr>
              <w:tab/>
              <w:t xml:space="preserve"> una</w:t>
            </w:r>
            <w:r w:rsidRPr="008A53BB">
              <w:rPr>
                <w:rFonts w:ascii="Arial" w:hAnsi="Arial" w:cs="Arial"/>
                <w:sz w:val="18"/>
                <w:szCs w:val="18"/>
              </w:rPr>
              <w:tab/>
              <w:t>serie</w:t>
            </w:r>
            <w:r w:rsidRPr="008A53BB">
              <w:rPr>
                <w:rFonts w:ascii="Arial" w:hAnsi="Arial" w:cs="Arial"/>
                <w:sz w:val="18"/>
                <w:szCs w:val="18"/>
              </w:rPr>
              <w:tab/>
              <w:t>de problemas (</w:t>
            </w:r>
            <w:proofErr w:type="spellStart"/>
            <w:r w:rsidRPr="008A53BB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8A53BB">
              <w:rPr>
                <w:rFonts w:ascii="Arial" w:hAnsi="Arial" w:cs="Arial"/>
                <w:sz w:val="18"/>
                <w:szCs w:val="18"/>
              </w:rPr>
              <w:t>)</w:t>
            </w:r>
            <w:r w:rsidR="00EE1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</w:rPr>
              <w:t>correspondiente al tema IV para que los resuelva</w:t>
            </w:r>
            <w:r w:rsidRPr="008A53BB">
              <w:rPr>
                <w:rFonts w:ascii="Arial" w:hAnsi="Arial" w:cs="Arial"/>
                <w:sz w:val="18"/>
                <w:szCs w:val="18"/>
              </w:rPr>
              <w:tab/>
              <w:t>y entregue de manera individual</w:t>
            </w:r>
          </w:p>
          <w:p w14:paraId="7AFCF50B" w14:textId="5C8214E9" w:rsidR="00147E3A" w:rsidRPr="00147E3A" w:rsidRDefault="008A53BB" w:rsidP="008A53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53BB">
              <w:rPr>
                <w:rFonts w:ascii="Arial" w:hAnsi="Arial" w:cs="Arial"/>
                <w:sz w:val="18"/>
                <w:szCs w:val="18"/>
              </w:rPr>
              <w:t>*El docente aplicara un examen escrito correspondiente a</w:t>
            </w:r>
            <w:r w:rsidR="00EE19E6">
              <w:rPr>
                <w:rFonts w:ascii="Arial" w:hAnsi="Arial" w:cs="Arial"/>
                <w:sz w:val="18"/>
                <w:szCs w:val="18"/>
              </w:rPr>
              <w:t xml:space="preserve"> la unidad 3</w:t>
            </w:r>
          </w:p>
        </w:tc>
        <w:tc>
          <w:tcPr>
            <w:tcW w:w="2878" w:type="dxa"/>
          </w:tcPr>
          <w:p w14:paraId="1BB8B9B6" w14:textId="77777777" w:rsidR="008A53BB" w:rsidRPr="008A53BB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*Capacidad</w:t>
            </w: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ab/>
              <w:t>de</w:t>
            </w:r>
          </w:p>
          <w:p w14:paraId="155116F8" w14:textId="23C7D349" w:rsidR="008A53BB" w:rsidRPr="008A53BB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abstracción,</w:t>
            </w: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ab/>
              <w:t>análisis y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síntesis.</w:t>
            </w:r>
          </w:p>
          <w:p w14:paraId="62EADFFD" w14:textId="77777777" w:rsidR="008A53BB" w:rsidRPr="008A53BB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*Capacidad</w:t>
            </w: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ab/>
              <w:t>para identificar, plantear y resolver problemas.</w:t>
            </w:r>
          </w:p>
          <w:p w14:paraId="679FDA14" w14:textId="77777777" w:rsidR="008A53BB" w:rsidRPr="008A53BB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 xml:space="preserve">*Habilidades en el uso de las </w:t>
            </w:r>
            <w:proofErr w:type="spellStart"/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TIC’s</w:t>
            </w:r>
            <w:proofErr w:type="spellEnd"/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7A7E240D" w14:textId="77777777" w:rsidR="008A53BB" w:rsidRPr="008A53BB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43A116A" w14:textId="77777777" w:rsidR="008A53BB" w:rsidRPr="008A53BB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*Capacidad de trabajo en equipo.</w:t>
            </w:r>
          </w:p>
          <w:p w14:paraId="09725435" w14:textId="735B8FCD" w:rsidR="00147E3A" w:rsidRPr="00147E3A" w:rsidRDefault="008A53BB" w:rsidP="008A5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*Habilidad para trabajar en forma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8A53BB">
              <w:rPr>
                <w:rFonts w:ascii="Arial" w:hAnsi="Arial" w:cs="Arial"/>
                <w:sz w:val="18"/>
                <w:szCs w:val="18"/>
                <w:lang w:val="es-ES"/>
              </w:rPr>
              <w:t>autónoma.</w:t>
            </w:r>
          </w:p>
        </w:tc>
        <w:tc>
          <w:tcPr>
            <w:tcW w:w="2942" w:type="dxa"/>
          </w:tcPr>
          <w:p w14:paraId="02153DA4" w14:textId="3756654C" w:rsidR="00147E3A" w:rsidRPr="00147E3A" w:rsidRDefault="008A53BB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</w:tr>
    </w:tbl>
    <w:p w14:paraId="50C5FE32" w14:textId="77777777" w:rsidR="00147E3A" w:rsidRDefault="00147E3A" w:rsidP="00147E3A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147E3A" w14:paraId="17100445" w14:textId="77777777" w:rsidTr="0050235B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6B59ED1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09AA09B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147E3A" w14:paraId="7A11BEC5" w14:textId="77777777" w:rsidTr="0050235B">
        <w:tc>
          <w:tcPr>
            <w:tcW w:w="7195" w:type="dxa"/>
          </w:tcPr>
          <w:p w14:paraId="5C809A1D" w14:textId="77777777" w:rsidR="00147E3A" w:rsidRDefault="00147E3A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4CA53C93" w14:textId="77777777" w:rsidR="00147E3A" w:rsidRDefault="00147E3A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E3A" w14:paraId="3DB95D42" w14:textId="77777777" w:rsidTr="0050235B">
        <w:tc>
          <w:tcPr>
            <w:tcW w:w="7195" w:type="dxa"/>
          </w:tcPr>
          <w:p w14:paraId="15D096F0" w14:textId="77777777" w:rsidR="00147E3A" w:rsidRPr="00F95730" w:rsidRDefault="00147E3A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B</w:t>
            </w: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Tic´s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7259" w:type="dxa"/>
          </w:tcPr>
          <w:p w14:paraId="7E3B22F7" w14:textId="77777777" w:rsidR="00147E3A" w:rsidRPr="00F95730" w:rsidRDefault="00147E3A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47E3A" w14:paraId="3B09CB3A" w14:textId="77777777" w:rsidTr="0050235B">
        <w:tc>
          <w:tcPr>
            <w:tcW w:w="7195" w:type="dxa"/>
          </w:tcPr>
          <w:p w14:paraId="0B3B8CD0" w14:textId="77777777" w:rsidR="00147E3A" w:rsidRPr="00F95730" w:rsidRDefault="00147E3A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formulas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, teoremas y conceptos en la solución de los problemas.</w:t>
            </w:r>
          </w:p>
        </w:tc>
        <w:tc>
          <w:tcPr>
            <w:tcW w:w="7259" w:type="dxa"/>
          </w:tcPr>
          <w:p w14:paraId="0695C741" w14:textId="77777777" w:rsidR="00147E3A" w:rsidRPr="00F95730" w:rsidRDefault="00147E3A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47E3A" w14:paraId="4D7C2903" w14:textId="77777777" w:rsidTr="0050235B">
        <w:tc>
          <w:tcPr>
            <w:tcW w:w="7195" w:type="dxa"/>
          </w:tcPr>
          <w:p w14:paraId="01C635E8" w14:textId="77777777" w:rsidR="00147E3A" w:rsidRPr="00F95730" w:rsidRDefault="00147E3A" w:rsidP="0050235B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>Resuelve la evaluación escrita de los conocimientos y conceptos adquiridos en el tema, usando formulas.</w:t>
            </w:r>
          </w:p>
        </w:tc>
        <w:tc>
          <w:tcPr>
            <w:tcW w:w="7259" w:type="dxa"/>
          </w:tcPr>
          <w:p w14:paraId="2C0EC3D9" w14:textId="77777777" w:rsidR="00147E3A" w:rsidRPr="00F95730" w:rsidRDefault="00147E3A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147E3A" w14:paraId="415CB220" w14:textId="77777777" w:rsidTr="0050235B">
        <w:tc>
          <w:tcPr>
            <w:tcW w:w="7195" w:type="dxa"/>
          </w:tcPr>
          <w:p w14:paraId="2F3E2604" w14:textId="77777777" w:rsidR="00147E3A" w:rsidRDefault="00147E3A" w:rsidP="0050235B">
            <w:pPr>
              <w:pStyle w:val="Sinespaciado"/>
              <w:rPr>
                <w:rFonts w:eastAsia="Times New Roman"/>
                <w:b/>
                <w:sz w:val="18"/>
                <w:szCs w:val="20"/>
                <w:lang w:eastAsia="es-MX"/>
              </w:rPr>
            </w:pPr>
          </w:p>
        </w:tc>
        <w:tc>
          <w:tcPr>
            <w:tcW w:w="7259" w:type="dxa"/>
          </w:tcPr>
          <w:p w14:paraId="7E453DB1" w14:textId="77777777" w:rsidR="00147E3A" w:rsidRDefault="00147E3A" w:rsidP="005023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A5529" w14:textId="77777777" w:rsidR="00147E3A" w:rsidRDefault="00147E3A" w:rsidP="00147E3A">
      <w:pPr>
        <w:pStyle w:val="Sinespaciado"/>
        <w:rPr>
          <w:rFonts w:ascii="Arial" w:hAnsi="Arial" w:cs="Arial"/>
          <w:sz w:val="16"/>
          <w:szCs w:val="16"/>
        </w:rPr>
      </w:pPr>
    </w:p>
    <w:p w14:paraId="1F11D013" w14:textId="77777777" w:rsidR="00147E3A" w:rsidRDefault="00147E3A" w:rsidP="00147E3A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147E3A" w14:paraId="7384668C" w14:textId="77777777" w:rsidTr="0050235B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83C00" w14:textId="77777777" w:rsidR="00147E3A" w:rsidRPr="001A6AF9" w:rsidRDefault="00147E3A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29055" w14:textId="77777777" w:rsidR="00147E3A" w:rsidRPr="001A6AF9" w:rsidRDefault="00147E3A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7FFE4" w14:textId="77777777" w:rsidR="00147E3A" w:rsidRPr="001A6AF9" w:rsidRDefault="00147E3A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0C723" w14:textId="77777777" w:rsidR="00147E3A" w:rsidRPr="001A6AF9" w:rsidRDefault="00147E3A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147E3A" w14:paraId="44209868" w14:textId="77777777" w:rsidTr="0050235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B16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925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</w:tcPr>
          <w:p w14:paraId="3F86653A" w14:textId="77777777" w:rsidR="00147E3A" w:rsidRPr="00D058D1" w:rsidRDefault="00147E3A" w:rsidP="0050235B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21E6322C" w14:textId="77777777" w:rsidR="00147E3A" w:rsidRPr="00D058D1" w:rsidRDefault="00147E3A" w:rsidP="00147E3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171F7C22" w14:textId="77777777" w:rsidR="00147E3A" w:rsidRPr="00D058D1" w:rsidRDefault="00147E3A" w:rsidP="00147E3A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</w:t>
            </w:r>
            <w:r w:rsidRPr="00D058D1">
              <w:rPr>
                <w:rFonts w:ascii="Arial" w:hAnsi="Arial" w:cs="Arial"/>
                <w:sz w:val="18"/>
                <w:szCs w:val="18"/>
              </w:rPr>
              <w:lastRenderedPageBreak/>
              <w:t>presenta fuentes de información adicionales (internet y documental etc.) y usa más bibliografía.</w:t>
            </w:r>
          </w:p>
          <w:p w14:paraId="2DE9D608" w14:textId="77777777" w:rsidR="00147E3A" w:rsidRPr="00D058D1" w:rsidRDefault="00147E3A" w:rsidP="00147E3A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058D1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EC4B4CA" w14:textId="77777777" w:rsidR="00147E3A" w:rsidRPr="00D058D1" w:rsidRDefault="00147E3A" w:rsidP="00147E3A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5898F3" w14:textId="77777777" w:rsidR="00147E3A" w:rsidRPr="00D058D1" w:rsidRDefault="00147E3A" w:rsidP="00147E3A">
            <w:pPr>
              <w:numPr>
                <w:ilvl w:val="0"/>
                <w:numId w:val="10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proofErr w:type="gramStart"/>
            <w:r w:rsidRPr="00D058D1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r w:rsidRPr="00D058D1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>interdisciplinarios</w:t>
            </w:r>
            <w:proofErr w:type="gramEnd"/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058D1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70F08DF2" w14:textId="77777777" w:rsidR="00147E3A" w:rsidRPr="00D058D1" w:rsidRDefault="00147E3A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058D1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8D1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7DCA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147E3A" w14:paraId="798A6190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A872" w14:textId="77777777" w:rsidR="00147E3A" w:rsidRDefault="00147E3A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F03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</w:tcPr>
          <w:p w14:paraId="509B1883" w14:textId="77777777" w:rsidR="00147E3A" w:rsidRPr="00D058D1" w:rsidRDefault="00147E3A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2BEF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147E3A" w14:paraId="66C0AEBE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C72D" w14:textId="77777777" w:rsidR="00147E3A" w:rsidRDefault="00147E3A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D88D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</w:tcPr>
          <w:p w14:paraId="0AA64C7A" w14:textId="77777777" w:rsidR="00147E3A" w:rsidRPr="00D058D1" w:rsidRDefault="00147E3A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A117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147E3A" w14:paraId="2E90AE52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A27E" w14:textId="77777777" w:rsidR="00147E3A" w:rsidRDefault="00147E3A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6BBA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</w:tcPr>
          <w:p w14:paraId="151BA201" w14:textId="77777777" w:rsidR="00147E3A" w:rsidRPr="00D058D1" w:rsidRDefault="00147E3A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B543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147E3A" w14:paraId="14D8F512" w14:textId="77777777" w:rsidTr="0050235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579A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AAA6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</w:tcPr>
          <w:p w14:paraId="1F549E50" w14:textId="77777777" w:rsidR="00147E3A" w:rsidRPr="00D058D1" w:rsidRDefault="00147E3A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2E25" w14:textId="77777777" w:rsidR="00147E3A" w:rsidRDefault="00147E3A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623E6CC8" w14:textId="77777777" w:rsidR="00147E3A" w:rsidRDefault="00147E3A" w:rsidP="00147E3A">
      <w:pPr>
        <w:pStyle w:val="Sinespaciado"/>
        <w:rPr>
          <w:rFonts w:ascii="Arial" w:hAnsi="Arial" w:cs="Arial"/>
          <w:sz w:val="16"/>
          <w:szCs w:val="16"/>
        </w:rPr>
      </w:pPr>
    </w:p>
    <w:p w14:paraId="0FE02C2C" w14:textId="77777777" w:rsidR="00147E3A" w:rsidRDefault="00147E3A" w:rsidP="00147E3A">
      <w:pPr>
        <w:pStyle w:val="Sinespaciado"/>
        <w:rPr>
          <w:rFonts w:ascii="Arial" w:hAnsi="Arial" w:cs="Arial"/>
          <w:sz w:val="16"/>
          <w:szCs w:val="16"/>
        </w:rPr>
      </w:pPr>
    </w:p>
    <w:p w14:paraId="260B3C99" w14:textId="77777777" w:rsidR="00147E3A" w:rsidRDefault="00147E3A" w:rsidP="00147E3A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84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  <w:gridCol w:w="3974"/>
      </w:tblGrid>
      <w:tr w:rsidR="00147E3A" w14:paraId="648FDFF6" w14:textId="77777777" w:rsidTr="0050235B">
        <w:trPr>
          <w:gridAfter w:val="1"/>
          <w:wAfter w:w="3974" w:type="dxa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07E4B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9CC61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26380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02388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147E3A" w14:paraId="752E247F" w14:textId="77777777" w:rsidTr="0050235B">
        <w:trPr>
          <w:gridAfter w:val="1"/>
          <w:wAfter w:w="3974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CC1C" w14:textId="77777777" w:rsidR="00147E3A" w:rsidRDefault="00147E3A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5604" w14:textId="77777777" w:rsidR="00147E3A" w:rsidRPr="001A6AF9" w:rsidRDefault="00147E3A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EBD6E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6070B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901EB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B74CE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CD3E9" w14:textId="77777777" w:rsidR="00147E3A" w:rsidRPr="00B546B8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59A7" w14:textId="77777777" w:rsidR="00147E3A" w:rsidRDefault="00147E3A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147E3A" w14:paraId="3B56B979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0B42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BA4D7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F98FA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CBCF6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9F2DE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7361E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40652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6782" w14:textId="77777777" w:rsidR="00147E3A" w:rsidRDefault="00147E3A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147E3A" w14:paraId="316D0226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6293B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Investigación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documental  (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>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880D8" w14:textId="77777777" w:rsidR="00147E3A" w:rsidRPr="00147E3A" w:rsidRDefault="00147E3A" w:rsidP="0050235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B3B217" w14:textId="77777777" w:rsidR="00147E3A" w:rsidRPr="00147E3A" w:rsidRDefault="00147E3A" w:rsidP="0050235B">
            <w:pPr>
              <w:pStyle w:val="TableParagraph"/>
              <w:spacing w:before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C3EB1B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F40F9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19 -20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8C4F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FBCA4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4C8DA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34FA" w14:textId="77777777" w:rsidR="00147E3A" w:rsidRPr="00147E3A" w:rsidRDefault="00147E3A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48F363C" w14:textId="77777777" w:rsidR="00147E3A" w:rsidRPr="00147E3A" w:rsidRDefault="00147E3A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5206659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35A44" w14:textId="77777777" w:rsidR="00147E3A" w:rsidRPr="00147E3A" w:rsidRDefault="00147E3A" w:rsidP="0050235B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Realiza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trabajo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investigación y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entiende conceptos investigados</w:t>
            </w:r>
          </w:p>
          <w:p w14:paraId="56AADF4F" w14:textId="77777777" w:rsidR="00147E3A" w:rsidRPr="00147E3A" w:rsidRDefault="00147E3A" w:rsidP="0050235B">
            <w:pPr>
              <w:pStyle w:val="TableParagraph"/>
              <w:ind w:left="16" w:hanging="1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Aporta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conocimientos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adicionales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sobre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las actividades encomendadas.</w:t>
            </w:r>
          </w:p>
          <w:p w14:paraId="7445B63C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Analiza y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aplica los</w:t>
            </w:r>
            <w:r w:rsidRPr="00147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fundamentos</w:t>
            </w:r>
            <w:r w:rsidRPr="00147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Pr="00147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 materia en la toma de decisiones.</w:t>
            </w:r>
          </w:p>
        </w:tc>
      </w:tr>
      <w:tr w:rsidR="00147E3A" w14:paraId="57ABED2C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84A71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C9455" w14:textId="77777777" w:rsidR="00147E3A" w:rsidRPr="00147E3A" w:rsidRDefault="00147E3A" w:rsidP="0050235B">
            <w:pPr>
              <w:pStyle w:val="TableParagraph"/>
              <w:spacing w:before="22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E3856E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28CDF" w14:textId="77777777" w:rsidR="00147E3A" w:rsidRPr="00147E3A" w:rsidRDefault="00147E3A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14:paraId="436344E4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28.5 -30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BEA9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3F72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22.5 -25.2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7E164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E7F29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12CD3" w14:textId="77777777" w:rsidR="00147E3A" w:rsidRPr="00147E3A" w:rsidRDefault="00147E3A" w:rsidP="0050235B">
            <w:pPr>
              <w:pStyle w:val="TableParagraph"/>
              <w:ind w:left="16"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Incorpora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conocimientos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obtenidos</w:t>
            </w:r>
            <w:r w:rsidRPr="00147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 xml:space="preserve">otras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asignaturas.</w:t>
            </w:r>
          </w:p>
          <w:p w14:paraId="567167E7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Organiza su tiempo y trabaja de manera autónoma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entregando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 tiempo y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forma las actividades encomendadas.</w:t>
            </w:r>
          </w:p>
        </w:tc>
      </w:tr>
      <w:tr w:rsidR="00147E3A" w14:paraId="3C89F048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68C2B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C4FFE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5C593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96D72" w14:textId="77777777" w:rsidR="00147E3A" w:rsidRPr="00147E3A" w:rsidRDefault="00147E3A" w:rsidP="00502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8E78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E8C8E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35 - 37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2D9E9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E8D92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Resuelve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analiza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los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casos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prácticos propuestos en clases.</w:t>
            </w:r>
          </w:p>
        </w:tc>
      </w:tr>
      <w:tr w:rsidR="00147E3A" w14:paraId="697CAAB8" w14:textId="77777777" w:rsidTr="0050235B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3D69F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D4AC8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ABD43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B8EAD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D6CCD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75-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3A1CF" w14:textId="77777777" w:rsidR="00147E3A" w:rsidRPr="00147E3A" w:rsidRDefault="00147E3A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70-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3318E" w14:textId="77777777" w:rsidR="00147E3A" w:rsidRPr="00147E3A" w:rsidRDefault="00147E3A" w:rsidP="00EE19E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>N.A.</w:t>
            </w:r>
          </w:p>
        </w:tc>
        <w:tc>
          <w:tcPr>
            <w:tcW w:w="3974" w:type="dxa"/>
          </w:tcPr>
          <w:p w14:paraId="5D60E6A2" w14:textId="77777777" w:rsidR="00147E3A" w:rsidRDefault="00147E3A" w:rsidP="0050235B"/>
        </w:tc>
      </w:tr>
    </w:tbl>
    <w:p w14:paraId="145B1F83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76CD83C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4683A5E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FE11251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6F4E80BB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65E66227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72352435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50AD8C99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4422C87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12EF5E8E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D308FC2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45125A80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22438A40" w14:textId="77777777" w:rsidR="00D26C7B" w:rsidRDefault="00D26C7B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6AD39530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p w14:paraId="304F95D9" w14:textId="77777777" w:rsidR="00147E3A" w:rsidRDefault="00147E3A" w:rsidP="00F95730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EE19E6" w14:paraId="46B63A03" w14:textId="77777777" w:rsidTr="0050235B">
        <w:tc>
          <w:tcPr>
            <w:tcW w:w="1560" w:type="dxa"/>
            <w:hideMark/>
          </w:tcPr>
          <w:p w14:paraId="78B7DC51" w14:textId="77777777" w:rsidR="00EE19E6" w:rsidRPr="001A6AF9" w:rsidRDefault="00EE19E6" w:rsidP="0050235B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C0F07" w14:textId="77777777" w:rsidR="00EE19E6" w:rsidRDefault="00EE19E6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87" w:type="dxa"/>
            <w:hideMark/>
          </w:tcPr>
          <w:p w14:paraId="58296645" w14:textId="77777777" w:rsidR="00EE19E6" w:rsidRPr="001A6AF9" w:rsidRDefault="00EE19E6" w:rsidP="0050235B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454007" w14:textId="71786263" w:rsidR="00EE19E6" w:rsidRPr="00F95730" w:rsidRDefault="00D26C7B" w:rsidP="00D26C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Aplica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derivada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solución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problemas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optimización y de variación de funciones y utiliza </w:t>
            </w:r>
            <w:proofErr w:type="gramStart"/>
            <w:r w:rsidRPr="00D26C7B">
              <w:rPr>
                <w:rFonts w:ascii="Arial" w:hAnsi="Arial" w:cs="Arial"/>
                <w:sz w:val="18"/>
                <w:szCs w:val="18"/>
              </w:rPr>
              <w:t>diferenciales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 en</w:t>
            </w:r>
            <w:proofErr w:type="gramEnd"/>
            <w:r w:rsidRPr="00D26C7B">
              <w:rPr>
                <w:rFonts w:ascii="Arial" w:hAnsi="Arial" w:cs="Arial"/>
                <w:sz w:val="18"/>
                <w:szCs w:val="18"/>
              </w:rPr>
              <w:t xml:space="preserve"> problemas que requieren aproximaciones.</w:t>
            </w:r>
          </w:p>
        </w:tc>
      </w:tr>
    </w:tbl>
    <w:p w14:paraId="57DC6D64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EE19E6" w14:paraId="11C48B4D" w14:textId="77777777" w:rsidTr="0050235B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E5D692C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098A0A4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A577D63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971EF38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12F31049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EE19E6" w:rsidRPr="00862CFC" w14:paraId="03F1FC30" w14:textId="77777777" w:rsidTr="0050235B">
        <w:tc>
          <w:tcPr>
            <w:tcW w:w="2878" w:type="dxa"/>
          </w:tcPr>
          <w:p w14:paraId="3C20C717" w14:textId="77777777" w:rsidR="00EE19E6" w:rsidRPr="00F60E96" w:rsidRDefault="00EE19E6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0828716" w14:textId="77777777" w:rsidR="00EE19E6" w:rsidRPr="00862CFC" w:rsidRDefault="00EE19E6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A8526A4" w14:textId="77777777" w:rsidR="00EE19E6" w:rsidRPr="00862CFC" w:rsidRDefault="00EE19E6" w:rsidP="0050235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1283EA4" w14:textId="77777777" w:rsidR="00EE19E6" w:rsidRPr="000218DC" w:rsidRDefault="00EE19E6" w:rsidP="005023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42" w:type="dxa"/>
          </w:tcPr>
          <w:p w14:paraId="1FF7E3FC" w14:textId="77777777" w:rsidR="00EE19E6" w:rsidRPr="00862CFC" w:rsidRDefault="00EE19E6" w:rsidP="005023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7B" w:rsidRPr="00862CFC" w14:paraId="39BF038C" w14:textId="77777777" w:rsidTr="0050235B">
        <w:tc>
          <w:tcPr>
            <w:tcW w:w="2878" w:type="dxa"/>
          </w:tcPr>
          <w:p w14:paraId="74552B76" w14:textId="77777777" w:rsidR="00D26C7B" w:rsidRPr="00D26C7B" w:rsidRDefault="00D26C7B" w:rsidP="00D26C7B">
            <w:pPr>
              <w:pStyle w:val="TableParagraph"/>
              <w:tabs>
                <w:tab w:val="left" w:pos="479"/>
                <w:tab w:val="left" w:pos="1852"/>
                <w:tab w:val="left" w:pos="2337"/>
              </w:tabs>
              <w:spacing w:line="26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10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Aplicaciones</w:t>
            </w:r>
            <w:proofErr w:type="gramEnd"/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la</w:t>
            </w:r>
          </w:p>
          <w:p w14:paraId="68D19D22" w14:textId="77777777" w:rsidR="00D26C7B" w:rsidRDefault="00D26C7B" w:rsidP="00D26C7B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Derivada</w:t>
            </w:r>
          </w:p>
          <w:p w14:paraId="4F4B802E" w14:textId="777F46F2" w:rsidR="00D26C7B" w:rsidRPr="00D26C7B" w:rsidRDefault="00D26C7B" w:rsidP="00D26C7B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4.1</w:t>
            </w:r>
            <w:r w:rsidRPr="00D26C7B">
              <w:rPr>
                <w:rFonts w:ascii="Arial" w:hAnsi="Arial" w:cs="Arial"/>
                <w:spacing w:val="7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Teorema</w:t>
            </w:r>
            <w:r w:rsidRPr="00D26C7B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Rolle</w:t>
            </w:r>
            <w:r w:rsidRPr="00D26C7B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10"/>
                <w:sz w:val="18"/>
                <w:szCs w:val="18"/>
              </w:rPr>
              <w:t>y</w:t>
            </w:r>
          </w:p>
          <w:p w14:paraId="1E8145AC" w14:textId="77777777" w:rsidR="00D26C7B" w:rsidRPr="00D26C7B" w:rsidRDefault="00D26C7B" w:rsidP="00D26C7B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teorema</w:t>
            </w:r>
            <w:r w:rsidRPr="00D26C7B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del</w:t>
            </w:r>
            <w:r w:rsidRPr="00D26C7B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valor</w:t>
            </w:r>
            <w:r w:rsidRPr="00D26C7B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medio.</w:t>
            </w:r>
          </w:p>
          <w:p w14:paraId="605AA39C" w14:textId="77777777" w:rsidR="00D26C7B" w:rsidRP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4.2</w:t>
            </w:r>
            <w:r w:rsidRPr="00D26C7B">
              <w:rPr>
                <w:rFonts w:ascii="Arial" w:hAnsi="Arial" w:cs="Arial"/>
                <w:spacing w:val="68"/>
                <w:w w:val="15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Función</w:t>
            </w:r>
            <w:r w:rsidRPr="00D26C7B">
              <w:rPr>
                <w:rFonts w:ascii="Arial" w:hAnsi="Arial" w:cs="Arial"/>
                <w:spacing w:val="66"/>
                <w:w w:val="15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creciente</w:t>
            </w:r>
            <w:r w:rsidRPr="00D26C7B">
              <w:rPr>
                <w:rFonts w:ascii="Arial" w:hAnsi="Arial" w:cs="Arial"/>
                <w:spacing w:val="66"/>
                <w:w w:val="15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10"/>
                <w:sz w:val="18"/>
                <w:szCs w:val="18"/>
              </w:rPr>
              <w:t>y</w:t>
            </w:r>
          </w:p>
          <w:p w14:paraId="3D0753C5" w14:textId="77777777" w:rsidR="00D26C7B" w:rsidRDefault="00D26C7B" w:rsidP="00D26C7B">
            <w:pPr>
              <w:pStyle w:val="TableParagraph"/>
              <w:tabs>
                <w:tab w:val="left" w:pos="1650"/>
              </w:tabs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decreciente.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257351D" w14:textId="654477FB" w:rsidR="00D26C7B" w:rsidRPr="00D26C7B" w:rsidRDefault="00D26C7B" w:rsidP="00D26C7B">
            <w:pPr>
              <w:pStyle w:val="TableParagraph"/>
              <w:tabs>
                <w:tab w:val="left" w:pos="1650"/>
              </w:tabs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4.3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Valores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extremos</w:t>
            </w:r>
          </w:p>
          <w:p w14:paraId="269D83EF" w14:textId="77777777" w:rsidR="00D26C7B" w:rsidRP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máximos</w:t>
            </w:r>
            <w:r w:rsidRPr="00D26C7B">
              <w:rPr>
                <w:rFonts w:ascii="Arial" w:hAnsi="Arial" w:cs="Arial"/>
                <w:spacing w:val="73"/>
                <w:w w:val="15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y</w:t>
            </w:r>
            <w:r w:rsidRPr="00D26C7B">
              <w:rPr>
                <w:rFonts w:ascii="Arial" w:hAnsi="Arial" w:cs="Arial"/>
                <w:spacing w:val="73"/>
                <w:w w:val="15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mínimos</w:t>
            </w:r>
            <w:r w:rsidRPr="00D26C7B">
              <w:rPr>
                <w:rFonts w:ascii="Arial" w:hAnsi="Arial" w:cs="Arial"/>
                <w:spacing w:val="73"/>
                <w:w w:val="15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de</w:t>
            </w:r>
          </w:p>
          <w:p w14:paraId="534D0EF8" w14:textId="77777777" w:rsid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pacing w:val="62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una</w:t>
            </w:r>
            <w:r w:rsidRPr="00D26C7B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función.</w:t>
            </w:r>
            <w:r w:rsidRPr="00D26C7B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</w:p>
          <w:p w14:paraId="0A64B94A" w14:textId="284254E7" w:rsidR="00D26C7B" w:rsidRP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4.4</w:t>
            </w:r>
            <w:r w:rsidRPr="00D26C7B">
              <w:rPr>
                <w:rFonts w:ascii="Arial" w:hAnsi="Arial" w:cs="Arial"/>
                <w:spacing w:val="6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Criterio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28"/>
                <w:sz w:val="18"/>
                <w:szCs w:val="18"/>
              </w:rPr>
              <w:t xml:space="preserve">  </w:t>
            </w:r>
            <w:r w:rsidRPr="00D26C7B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D26C7B">
              <w:rPr>
                <w:rFonts w:ascii="Arial" w:hAnsi="Arial" w:cs="Arial"/>
                <w:spacing w:val="29"/>
                <w:sz w:val="18"/>
                <w:szCs w:val="18"/>
              </w:rPr>
              <w:t xml:space="preserve">  </w:t>
            </w:r>
            <w:proofErr w:type="gramStart"/>
            <w:r w:rsidRPr="00D26C7B">
              <w:rPr>
                <w:rFonts w:ascii="Arial" w:hAnsi="Arial" w:cs="Arial"/>
                <w:sz w:val="18"/>
                <w:szCs w:val="18"/>
              </w:rPr>
              <w:t>primera</w:t>
            </w:r>
            <w:r w:rsidRPr="00D26C7B">
              <w:rPr>
                <w:rFonts w:ascii="Arial" w:hAnsi="Arial" w:cs="Arial"/>
                <w:spacing w:val="29"/>
                <w:sz w:val="18"/>
                <w:szCs w:val="18"/>
              </w:rPr>
              <w:t xml:space="preserve"> 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derivada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para</w:t>
            </w:r>
            <w:r w:rsidRPr="00D26C7B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máximos</w:t>
            </w:r>
            <w:r w:rsidRPr="00D26C7B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y</w:t>
            </w:r>
            <w:r w:rsidRPr="00D26C7B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mínimos.</w:t>
            </w:r>
          </w:p>
          <w:p w14:paraId="55250C9F" w14:textId="77777777" w:rsidR="00D26C7B" w:rsidRPr="00D26C7B" w:rsidRDefault="00D26C7B" w:rsidP="00D26C7B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4.5</w:t>
            </w:r>
            <w:r w:rsidRPr="00D26C7B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Concavidad</w:t>
            </w:r>
            <w:r w:rsidRPr="00D26C7B">
              <w:rPr>
                <w:rFonts w:ascii="Arial" w:hAnsi="Arial" w:cs="Arial"/>
                <w:spacing w:val="55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y</w:t>
            </w:r>
            <w:r w:rsidRPr="00D26C7B">
              <w:rPr>
                <w:rFonts w:ascii="Arial" w:hAnsi="Arial" w:cs="Arial"/>
                <w:spacing w:val="5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puntos</w:t>
            </w:r>
          </w:p>
          <w:p w14:paraId="09620735" w14:textId="77777777" w:rsidR="00D26C7B" w:rsidRPr="00D26C7B" w:rsidRDefault="00D26C7B" w:rsidP="00D26C7B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inflexión</w:t>
            </w:r>
            <w:r w:rsidRPr="00D26C7B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funciones.</w:t>
            </w:r>
          </w:p>
          <w:p w14:paraId="10BB2EC2" w14:textId="77777777" w:rsidR="00D26C7B" w:rsidRP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4.6</w:t>
            </w:r>
            <w:r w:rsidRPr="00D26C7B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Criterio</w:t>
            </w:r>
            <w:r w:rsidRPr="00D26C7B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la</w:t>
            </w:r>
            <w:r w:rsidRPr="00D26C7B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segunda</w:t>
            </w:r>
          </w:p>
          <w:p w14:paraId="77FD8C49" w14:textId="77777777" w:rsidR="00D26C7B" w:rsidRP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derivada</w:t>
            </w:r>
            <w:r w:rsidRPr="00D26C7B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para</w:t>
            </w:r>
            <w:r w:rsidRPr="00D26C7B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máximos</w:t>
            </w:r>
            <w:r w:rsidRPr="00D26C7B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10"/>
                <w:sz w:val="18"/>
                <w:szCs w:val="18"/>
              </w:rPr>
              <w:t>y</w:t>
            </w:r>
          </w:p>
          <w:p w14:paraId="433640AC" w14:textId="77777777" w:rsid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mínimos.</w:t>
            </w:r>
            <w:r w:rsidRPr="00D26C7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763A8089" w14:textId="77777777" w:rsid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4.7</w:t>
            </w: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Análisis</w:t>
            </w:r>
            <w:r w:rsidRPr="00D26C7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variación</w:t>
            </w:r>
            <w:r w:rsidRPr="00D26C7B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una</w:t>
            </w:r>
            <w:r w:rsidRPr="00D26C7B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función.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Graficación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</w:p>
          <w:p w14:paraId="447B7AE0" w14:textId="74D2ED76" w:rsidR="00D26C7B" w:rsidRPr="00D26C7B" w:rsidRDefault="00D26C7B" w:rsidP="00D26C7B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4.8 Razones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de cambio relacionadas.</w:t>
            </w:r>
          </w:p>
          <w:p w14:paraId="5025B918" w14:textId="77777777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4.9   Problemas   de</w:t>
            </w:r>
          </w:p>
          <w:p w14:paraId="453AB4F3" w14:textId="77777777" w:rsid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optimización.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  <w:p w14:paraId="2E0FF813" w14:textId="490A8414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4.10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Definición de diferencial.</w:t>
            </w:r>
          </w:p>
          <w:p w14:paraId="2E57DCCD" w14:textId="77777777" w:rsid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4.11 Cálculo de aproximaciones usando diferenciales.</w:t>
            </w:r>
          </w:p>
          <w:p w14:paraId="130D7116" w14:textId="731CAE4E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 4.12 La regla de </w:t>
            </w:r>
            <w:proofErr w:type="spellStart"/>
            <w:proofErr w:type="gram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L’Hôpital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878" w:type="dxa"/>
          </w:tcPr>
          <w:p w14:paraId="6454E5BB" w14:textId="51438B4F" w:rsidR="00D26C7B" w:rsidRPr="00D26C7B" w:rsidRDefault="00D26C7B" w:rsidP="00D26C7B">
            <w:pPr>
              <w:pStyle w:val="TableParagraph"/>
              <w:ind w:left="107"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*El alumno realizan la investigación documental del tema 4.2 para su retroalimentación en clase</w:t>
            </w:r>
          </w:p>
          <w:p w14:paraId="7A9935E2" w14:textId="27443BD4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*El alumno</w:t>
            </w:r>
            <w:r w:rsidRPr="00D26C7B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conoce el concepto de función creciente y los criterios para calcular máximos y mínimos y se integran en equipos para resolver problemas en clase</w:t>
            </w:r>
          </w:p>
          <w:p w14:paraId="31E37876" w14:textId="5088984B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*Conoce como el procedimiento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para calcular la concavidad y el segundo criterio para calcular los máximos y mínimos y se integra en equipos para resolver problemas en clase.</w:t>
            </w:r>
          </w:p>
          <w:p w14:paraId="7E9111CB" w14:textId="317404BF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 xml:space="preserve">*El alumno investiga y realiza una exposición por equipos de los temas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z w:val="18"/>
                <w:szCs w:val="18"/>
              </w:rPr>
              <w:t>.8,</w:t>
            </w:r>
          </w:p>
          <w:p w14:paraId="1E648B2A" w14:textId="1C1D2996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.9 y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z w:val="18"/>
                <w:szCs w:val="18"/>
              </w:rPr>
              <w:t>.10</w:t>
            </w:r>
          </w:p>
          <w:p w14:paraId="123B8BD3" w14:textId="77777777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 xml:space="preserve">*Los alumnos aprenden la regla de </w:t>
            </w:r>
            <w:proofErr w:type="spellStart"/>
            <w:r w:rsidRPr="00D26C7B">
              <w:rPr>
                <w:rFonts w:ascii="Arial" w:hAnsi="Arial" w:cs="Arial"/>
                <w:sz w:val="18"/>
                <w:szCs w:val="18"/>
              </w:rPr>
              <w:t>L´Hopital</w:t>
            </w:r>
            <w:proofErr w:type="spellEnd"/>
            <w:r w:rsidRPr="00D26C7B">
              <w:rPr>
                <w:rFonts w:ascii="Arial" w:hAnsi="Arial" w:cs="Arial"/>
                <w:sz w:val="18"/>
                <w:szCs w:val="18"/>
              </w:rPr>
              <w:t xml:space="preserve"> y se integran en equipos para resolver problemas en clase</w:t>
            </w:r>
          </w:p>
          <w:p w14:paraId="0957D4EE" w14:textId="23475AA0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*El alumno entrega la libreta de apuntes para su revisión</w:t>
            </w:r>
          </w:p>
          <w:p w14:paraId="09907665" w14:textId="09A2AC6B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 xml:space="preserve">*El alumno resuelve un </w:t>
            </w:r>
            <w:proofErr w:type="spellStart"/>
            <w:r w:rsidRPr="00D26C7B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D26C7B">
              <w:rPr>
                <w:rFonts w:ascii="Arial" w:hAnsi="Arial" w:cs="Arial"/>
                <w:sz w:val="18"/>
                <w:szCs w:val="18"/>
              </w:rPr>
              <w:t xml:space="preserve"> correspondiente a</w:t>
            </w:r>
            <w:r>
              <w:rPr>
                <w:rFonts w:ascii="Arial" w:hAnsi="Arial" w:cs="Arial"/>
                <w:sz w:val="18"/>
                <w:szCs w:val="18"/>
              </w:rPr>
              <w:t xml:space="preserve"> la unidad 4 y </w:t>
            </w:r>
            <w:r w:rsidRPr="00D26C7B">
              <w:rPr>
                <w:rFonts w:ascii="Arial" w:hAnsi="Arial" w:cs="Arial"/>
                <w:sz w:val="18"/>
                <w:szCs w:val="18"/>
              </w:rPr>
              <w:t>entregara de manera individual</w:t>
            </w:r>
          </w:p>
          <w:p w14:paraId="371277AF" w14:textId="6589B069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*El alumno resolverá un examen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  <w:t>escrito correspondiente a</w:t>
            </w:r>
            <w:r>
              <w:rPr>
                <w:rFonts w:ascii="Arial" w:hAnsi="Arial" w:cs="Arial"/>
                <w:sz w:val="18"/>
                <w:szCs w:val="18"/>
              </w:rPr>
              <w:t xml:space="preserve"> la unidad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8" w:type="dxa"/>
          </w:tcPr>
          <w:p w14:paraId="0870435A" w14:textId="77777777" w:rsidR="00D26C7B" w:rsidRPr="00D26C7B" w:rsidRDefault="00D26C7B" w:rsidP="00D26C7B">
            <w:pPr>
              <w:pStyle w:val="TableParagraph"/>
              <w:tabs>
                <w:tab w:val="left" w:pos="2268"/>
              </w:tabs>
              <w:spacing w:before="227"/>
              <w:ind w:left="108"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 xml:space="preserve">*El docente solicita al estudiante que realice la investigación documental del tema 4.2 para su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retroalimentación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r w:rsidRPr="00D26C7B">
              <w:rPr>
                <w:rFonts w:ascii="Arial" w:hAnsi="Arial" w:cs="Arial"/>
                <w:spacing w:val="-6"/>
                <w:sz w:val="18"/>
                <w:szCs w:val="18"/>
              </w:rPr>
              <w:t xml:space="preserve">en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clases</w:t>
            </w:r>
          </w:p>
          <w:p w14:paraId="68487142" w14:textId="6E419F62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*El docente explica el concepto de función creciente, así como los criterios para determinar los máximos y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mínimos de una función y solicita que se integren en equipos para</w:t>
            </w:r>
            <w:r w:rsidRPr="00D26C7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resolver</w:t>
            </w:r>
            <w:r w:rsidRPr="00D26C7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problemas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enclase</w:t>
            </w:r>
            <w:proofErr w:type="spellEnd"/>
          </w:p>
          <w:p w14:paraId="3E2DE81D" w14:textId="77777777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*El docente explica como calcular la concavidad y puntos de inflexión de una función, así mismo explicara el segundo criterio para calcular máximos y mínimos y solicita al alumno que se integre en equipos para resolver problemas en clase</w:t>
            </w:r>
          </w:p>
          <w:p w14:paraId="022E7309" w14:textId="4F1DF35B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*El docente solicita a los alumnos que investiguen y realicen una exposición de los temas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.8,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.9,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.10.</w:t>
            </w:r>
          </w:p>
          <w:p w14:paraId="4AFFD338" w14:textId="77777777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*El docente explica la regla de 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L´Hopital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 y la aplica en la resolución de problemas y les pide a los alumnos que resuelvan problemas en clase</w:t>
            </w:r>
          </w:p>
          <w:p w14:paraId="5356F8F7" w14:textId="77777777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*El docente solicita al estudiante que entregue la libreta de apuntes para su revisión</w:t>
            </w:r>
          </w:p>
          <w:p w14:paraId="4A9A029B" w14:textId="683BAAEA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*El docente proporcionará al alumno una serie de problemas (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problemario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) correspondientes a</w:t>
            </w:r>
            <w:r w:rsidR="00B625C4">
              <w:rPr>
                <w:rFonts w:ascii="Arial" w:hAnsi="Arial" w:cs="Arial"/>
                <w:spacing w:val="-2"/>
                <w:sz w:val="18"/>
                <w:szCs w:val="18"/>
              </w:rPr>
              <w:t xml:space="preserve"> la unidad 4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 para que los resuelva y entregue   de   manera</w:t>
            </w:r>
          </w:p>
          <w:p w14:paraId="1162DD36" w14:textId="77777777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Individual</w:t>
            </w:r>
          </w:p>
          <w:p w14:paraId="1DFB419C" w14:textId="31A61B8E" w:rsidR="00D26C7B" w:rsidRPr="00D26C7B" w:rsidRDefault="00D26C7B" w:rsidP="00D26C7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*El docente aplicara un examen 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escritocorrespondiente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B625C4">
              <w:rPr>
                <w:rFonts w:ascii="Arial" w:hAnsi="Arial" w:cs="Arial"/>
                <w:spacing w:val="-2"/>
                <w:sz w:val="18"/>
                <w:szCs w:val="18"/>
              </w:rPr>
              <w:t xml:space="preserve"> la unidad 4</w:t>
            </w:r>
          </w:p>
        </w:tc>
        <w:tc>
          <w:tcPr>
            <w:tcW w:w="2878" w:type="dxa"/>
          </w:tcPr>
          <w:p w14:paraId="544CE06D" w14:textId="77777777" w:rsidR="00D26C7B" w:rsidRPr="00D26C7B" w:rsidRDefault="00D26C7B" w:rsidP="00D26C7B">
            <w:pPr>
              <w:pStyle w:val="TableParagraph"/>
              <w:tabs>
                <w:tab w:val="left" w:pos="2265"/>
              </w:tabs>
              <w:spacing w:line="227" w:lineRule="exact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*Capacidad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de</w:t>
            </w:r>
          </w:p>
          <w:p w14:paraId="244A865F" w14:textId="77777777" w:rsidR="00D26C7B" w:rsidRPr="00D26C7B" w:rsidRDefault="00D26C7B" w:rsidP="00D26C7B">
            <w:pPr>
              <w:pStyle w:val="TableParagraph"/>
              <w:tabs>
                <w:tab w:val="left" w:pos="1819"/>
              </w:tabs>
              <w:ind w:left="105" w:right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abstracción,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 xml:space="preserve">análisis 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ysíntesis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14:paraId="5A11BD02" w14:textId="77777777" w:rsidR="00D26C7B" w:rsidRPr="00D26C7B" w:rsidRDefault="00D26C7B" w:rsidP="00D26C7B">
            <w:pPr>
              <w:pStyle w:val="TableParagraph"/>
              <w:tabs>
                <w:tab w:val="left" w:pos="2088"/>
              </w:tabs>
              <w:spacing w:before="229"/>
              <w:ind w:left="105"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*Capacidad</w:t>
            </w:r>
            <w:r w:rsidRPr="00D26C7B">
              <w:rPr>
                <w:rFonts w:ascii="Arial" w:hAnsi="Arial" w:cs="Arial"/>
                <w:sz w:val="18"/>
                <w:szCs w:val="18"/>
              </w:rPr>
              <w:tab/>
            </w:r>
            <w:r w:rsidRPr="00D26C7B">
              <w:rPr>
                <w:rFonts w:ascii="Arial" w:hAnsi="Arial" w:cs="Arial"/>
                <w:spacing w:val="-4"/>
                <w:sz w:val="18"/>
                <w:szCs w:val="18"/>
              </w:rPr>
              <w:t xml:space="preserve">para </w:t>
            </w:r>
            <w:r w:rsidRPr="00D26C7B">
              <w:rPr>
                <w:rFonts w:ascii="Arial" w:hAnsi="Arial" w:cs="Arial"/>
                <w:sz w:val="18"/>
                <w:szCs w:val="18"/>
              </w:rPr>
              <w:t>identificar, plantear y resolver problemas.</w:t>
            </w:r>
          </w:p>
          <w:p w14:paraId="758CCF0A" w14:textId="77777777" w:rsidR="00D26C7B" w:rsidRPr="00D26C7B" w:rsidRDefault="00D26C7B" w:rsidP="00D26C7B">
            <w:pPr>
              <w:pStyle w:val="TableParagraph"/>
              <w:spacing w:before="229"/>
              <w:ind w:left="105" w:right="333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*Habilidades</w:t>
            </w:r>
            <w:r w:rsidRPr="00D26C7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en</w:t>
            </w:r>
            <w:r w:rsidRPr="00D26C7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el</w:t>
            </w:r>
            <w:r w:rsidRPr="00D26C7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uso de las </w:t>
            </w:r>
            <w:proofErr w:type="spellStart"/>
            <w:r w:rsidRPr="00D26C7B">
              <w:rPr>
                <w:rFonts w:ascii="Arial" w:hAnsi="Arial" w:cs="Arial"/>
                <w:sz w:val="18"/>
                <w:szCs w:val="18"/>
              </w:rPr>
              <w:t>TIC’s</w:t>
            </w:r>
            <w:proofErr w:type="spellEnd"/>
            <w:r w:rsidRPr="00D26C7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EFA041" w14:textId="77777777" w:rsidR="00D26C7B" w:rsidRPr="00D26C7B" w:rsidRDefault="00D26C7B" w:rsidP="00D26C7B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44E3AD90" w14:textId="77777777" w:rsidR="00D26C7B" w:rsidRPr="00D26C7B" w:rsidRDefault="00D26C7B" w:rsidP="00D26C7B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*Capacidad</w:t>
            </w:r>
            <w:r w:rsidRPr="00D26C7B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de</w:t>
            </w:r>
            <w:r w:rsidRPr="00D26C7B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trabajo</w:t>
            </w:r>
            <w:r w:rsidRPr="00D26C7B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equipo.</w:t>
            </w:r>
          </w:p>
          <w:p w14:paraId="44B0DE0B" w14:textId="6D863FE2" w:rsidR="00D26C7B" w:rsidRPr="00D26C7B" w:rsidRDefault="00D26C7B" w:rsidP="00D26C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26C7B">
              <w:rPr>
                <w:rFonts w:ascii="Arial" w:hAnsi="Arial" w:cs="Arial"/>
                <w:sz w:val="18"/>
                <w:szCs w:val="18"/>
              </w:rPr>
              <w:t>*Habilidad</w:t>
            </w:r>
            <w:r w:rsidRPr="00D26C7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para</w:t>
            </w:r>
            <w:r w:rsidRPr="00D26C7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>trabajar</w:t>
            </w:r>
            <w:r w:rsidRPr="00D26C7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D26C7B"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formaautónoma</w:t>
            </w:r>
            <w:proofErr w:type="spellEnd"/>
            <w:r w:rsidRPr="00D26C7B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2942" w:type="dxa"/>
          </w:tcPr>
          <w:p w14:paraId="50431D11" w14:textId="524DA162" w:rsidR="00D26C7B" w:rsidRPr="00D26C7B" w:rsidRDefault="00D26C7B" w:rsidP="00D26C7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C7B">
              <w:rPr>
                <w:rFonts w:ascii="Arial" w:hAnsi="Arial" w:cs="Arial"/>
                <w:spacing w:val="-5"/>
                <w:sz w:val="18"/>
                <w:szCs w:val="18"/>
              </w:rPr>
              <w:t>14</w:t>
            </w:r>
          </w:p>
        </w:tc>
      </w:tr>
    </w:tbl>
    <w:p w14:paraId="6FF7DAB0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EE19E6" w14:paraId="72096FF0" w14:textId="77777777" w:rsidTr="0050235B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28D810F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99CDE4F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EE19E6" w14:paraId="05C6D0FC" w14:textId="77777777" w:rsidTr="0050235B">
        <w:tc>
          <w:tcPr>
            <w:tcW w:w="7195" w:type="dxa"/>
          </w:tcPr>
          <w:p w14:paraId="6F1831F6" w14:textId="77777777" w:rsidR="00EE19E6" w:rsidRDefault="00EE19E6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0E419A3D" w14:textId="77777777" w:rsidR="00EE19E6" w:rsidRDefault="00EE19E6" w:rsidP="0050235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9E6" w14:paraId="592637A7" w14:textId="77777777" w:rsidTr="0050235B">
        <w:tc>
          <w:tcPr>
            <w:tcW w:w="7195" w:type="dxa"/>
          </w:tcPr>
          <w:p w14:paraId="374BF737" w14:textId="77777777" w:rsidR="00EE19E6" w:rsidRPr="00F95730" w:rsidRDefault="00EE19E6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B</w:t>
            </w: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Tic´s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7259" w:type="dxa"/>
          </w:tcPr>
          <w:p w14:paraId="7857BE23" w14:textId="77777777" w:rsidR="00EE19E6" w:rsidRPr="00F95730" w:rsidRDefault="00EE19E6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EE19E6" w14:paraId="603E8C14" w14:textId="77777777" w:rsidTr="0050235B">
        <w:tc>
          <w:tcPr>
            <w:tcW w:w="7195" w:type="dxa"/>
          </w:tcPr>
          <w:p w14:paraId="2A31F416" w14:textId="77777777" w:rsidR="00EE19E6" w:rsidRPr="00F95730" w:rsidRDefault="00EE19E6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F95730">
              <w:rPr>
                <w:rFonts w:ascii="Arial" w:eastAsia="Calibri" w:hAnsi="Arial" w:cs="Arial"/>
                <w:sz w:val="18"/>
                <w:szCs w:val="18"/>
              </w:rPr>
              <w:t>formulas</w:t>
            </w:r>
            <w:proofErr w:type="spellEnd"/>
            <w:r w:rsidRPr="00F95730">
              <w:rPr>
                <w:rFonts w:ascii="Arial" w:eastAsia="Calibri" w:hAnsi="Arial" w:cs="Arial"/>
                <w:sz w:val="18"/>
                <w:szCs w:val="18"/>
              </w:rPr>
              <w:t>, teoremas y conceptos en la solución de los problemas.</w:t>
            </w:r>
          </w:p>
        </w:tc>
        <w:tc>
          <w:tcPr>
            <w:tcW w:w="7259" w:type="dxa"/>
          </w:tcPr>
          <w:p w14:paraId="596DB17A" w14:textId="77777777" w:rsidR="00EE19E6" w:rsidRPr="00F95730" w:rsidRDefault="00EE19E6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EE19E6" w14:paraId="02195DAC" w14:textId="77777777" w:rsidTr="0050235B">
        <w:tc>
          <w:tcPr>
            <w:tcW w:w="7195" w:type="dxa"/>
          </w:tcPr>
          <w:p w14:paraId="5A90D7A5" w14:textId="77777777" w:rsidR="00EE19E6" w:rsidRPr="00F95730" w:rsidRDefault="00EE19E6" w:rsidP="0050235B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95730">
              <w:rPr>
                <w:rFonts w:ascii="Arial" w:eastAsia="Calibri" w:hAnsi="Arial" w:cs="Arial"/>
                <w:sz w:val="18"/>
                <w:szCs w:val="18"/>
              </w:rPr>
              <w:t>Resuelve la evaluación escrita de los conocimientos y conceptos adquiridos en el tema, usando formulas.</w:t>
            </w:r>
          </w:p>
        </w:tc>
        <w:tc>
          <w:tcPr>
            <w:tcW w:w="7259" w:type="dxa"/>
          </w:tcPr>
          <w:p w14:paraId="01ADC2DE" w14:textId="77777777" w:rsidR="00EE19E6" w:rsidRPr="00F95730" w:rsidRDefault="00EE19E6" w:rsidP="005023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9573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EE19E6" w14:paraId="51463929" w14:textId="77777777" w:rsidTr="0050235B">
        <w:tc>
          <w:tcPr>
            <w:tcW w:w="7195" w:type="dxa"/>
          </w:tcPr>
          <w:p w14:paraId="222B4A9B" w14:textId="77777777" w:rsidR="00EE19E6" w:rsidRDefault="00EE19E6" w:rsidP="0050235B">
            <w:pPr>
              <w:pStyle w:val="Sinespaciado"/>
              <w:rPr>
                <w:rFonts w:eastAsia="Times New Roman"/>
                <w:b/>
                <w:sz w:val="18"/>
                <w:szCs w:val="20"/>
                <w:lang w:eastAsia="es-MX"/>
              </w:rPr>
            </w:pPr>
          </w:p>
        </w:tc>
        <w:tc>
          <w:tcPr>
            <w:tcW w:w="7259" w:type="dxa"/>
          </w:tcPr>
          <w:p w14:paraId="71D9F2D8" w14:textId="77777777" w:rsidR="00EE19E6" w:rsidRDefault="00EE19E6" w:rsidP="005023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BBAEE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730EF88D" w14:textId="77777777" w:rsidR="00EE19E6" w:rsidRDefault="00EE19E6" w:rsidP="00EE19E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EE19E6" w14:paraId="68C0B4A2" w14:textId="77777777" w:rsidTr="0050235B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22CFD" w14:textId="77777777" w:rsidR="00EE19E6" w:rsidRPr="001A6AF9" w:rsidRDefault="00EE19E6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4B1CF" w14:textId="77777777" w:rsidR="00EE19E6" w:rsidRPr="001A6AF9" w:rsidRDefault="00EE19E6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6527A" w14:textId="77777777" w:rsidR="00EE19E6" w:rsidRPr="001A6AF9" w:rsidRDefault="00EE19E6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6EAF5" w14:textId="77777777" w:rsidR="00EE19E6" w:rsidRPr="001A6AF9" w:rsidRDefault="00EE19E6" w:rsidP="0050235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EE19E6" w14:paraId="77F65FAB" w14:textId="77777777" w:rsidTr="0050235B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9FF7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9CE6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</w:tcPr>
          <w:p w14:paraId="28AEF90D" w14:textId="77777777" w:rsidR="00EE19E6" w:rsidRPr="00D058D1" w:rsidRDefault="00EE19E6" w:rsidP="0050235B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5B9524DD" w14:textId="77777777" w:rsidR="00EE19E6" w:rsidRPr="00D058D1" w:rsidRDefault="00EE19E6" w:rsidP="00EE19E6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03B41485" w14:textId="77777777" w:rsidR="00EE19E6" w:rsidRPr="00D058D1" w:rsidRDefault="00EE19E6" w:rsidP="00EE19E6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</w:t>
            </w:r>
            <w:r w:rsidRPr="00D058D1">
              <w:rPr>
                <w:rFonts w:ascii="Arial" w:hAnsi="Arial" w:cs="Arial"/>
                <w:sz w:val="18"/>
                <w:szCs w:val="18"/>
              </w:rPr>
              <w:lastRenderedPageBreak/>
              <w:t>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E83EAD0" w14:textId="77777777" w:rsidR="00EE19E6" w:rsidRPr="00D058D1" w:rsidRDefault="00EE19E6" w:rsidP="00EE19E6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058D1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5D405C2" w14:textId="77777777" w:rsidR="00EE19E6" w:rsidRPr="00D058D1" w:rsidRDefault="00EE19E6" w:rsidP="00EE19E6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058D1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1ED8EF0" w14:textId="77777777" w:rsidR="00EE19E6" w:rsidRPr="00D058D1" w:rsidRDefault="00EE19E6" w:rsidP="00EE19E6">
            <w:pPr>
              <w:numPr>
                <w:ilvl w:val="0"/>
                <w:numId w:val="12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proofErr w:type="gramStart"/>
            <w:r w:rsidRPr="00D058D1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r w:rsidRPr="00D058D1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>interdisciplinarios</w:t>
            </w:r>
            <w:proofErr w:type="gramEnd"/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058D1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11914E27" w14:textId="77777777" w:rsidR="00EE19E6" w:rsidRPr="00D058D1" w:rsidRDefault="00EE19E6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058D1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058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8D1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F428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EE19E6" w14:paraId="49C313FD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2BB7" w14:textId="77777777" w:rsidR="00EE19E6" w:rsidRDefault="00EE19E6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EA6B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</w:tcPr>
          <w:p w14:paraId="464BC3AB" w14:textId="77777777" w:rsidR="00EE19E6" w:rsidRPr="00D058D1" w:rsidRDefault="00EE19E6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44D2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EE19E6" w14:paraId="3CBD373F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B9BC" w14:textId="77777777" w:rsidR="00EE19E6" w:rsidRDefault="00EE19E6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F8F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</w:tcPr>
          <w:p w14:paraId="1F1F17C2" w14:textId="77777777" w:rsidR="00EE19E6" w:rsidRPr="00D058D1" w:rsidRDefault="00EE19E6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39E8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EE19E6" w14:paraId="4B257382" w14:textId="77777777" w:rsidTr="0050235B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4E0B" w14:textId="77777777" w:rsidR="00EE19E6" w:rsidRDefault="00EE19E6" w:rsidP="0050235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3E3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</w:tcPr>
          <w:p w14:paraId="1A7887C7" w14:textId="77777777" w:rsidR="00EE19E6" w:rsidRPr="00D058D1" w:rsidRDefault="00EE19E6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8D1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058D1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AEBE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EE19E6" w14:paraId="08FB7945" w14:textId="77777777" w:rsidTr="0050235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1CD0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88E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</w:tcPr>
          <w:p w14:paraId="1F074621" w14:textId="77777777" w:rsidR="00EE19E6" w:rsidRPr="00D058D1" w:rsidRDefault="00EE19E6" w:rsidP="0050235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8D1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1F5" w14:textId="77777777" w:rsidR="00EE19E6" w:rsidRDefault="00EE19E6" w:rsidP="0050235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26809E2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5C4FF752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02CFE4ED" w14:textId="77777777" w:rsidR="00EE19E6" w:rsidRDefault="00EE19E6" w:rsidP="00EE19E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84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  <w:gridCol w:w="3974"/>
      </w:tblGrid>
      <w:tr w:rsidR="00EE19E6" w14:paraId="51BB1C80" w14:textId="77777777" w:rsidTr="0050235B">
        <w:trPr>
          <w:gridAfter w:val="1"/>
          <w:wAfter w:w="3974" w:type="dxa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0D4B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0F519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7C4C7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4FA81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EE19E6" w14:paraId="323DEF72" w14:textId="77777777" w:rsidTr="0050235B">
        <w:trPr>
          <w:gridAfter w:val="1"/>
          <w:wAfter w:w="3974" w:type="dxa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3B3C" w14:textId="77777777" w:rsidR="00EE19E6" w:rsidRDefault="00EE19E6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3361" w14:textId="77777777" w:rsidR="00EE19E6" w:rsidRPr="001A6AF9" w:rsidRDefault="00EE19E6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1EE20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90C08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F508C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1C2D5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C3328" w14:textId="77777777" w:rsidR="00EE19E6" w:rsidRPr="00B546B8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4DD7" w14:textId="77777777" w:rsidR="00EE19E6" w:rsidRDefault="00EE19E6" w:rsidP="0050235B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EE19E6" w14:paraId="34B53A5E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7C70D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C0102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87E9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DBD9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7E462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14132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EDA7B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66D2" w14:textId="77777777" w:rsidR="00EE19E6" w:rsidRDefault="00EE19E6" w:rsidP="00502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EE19E6" w14:paraId="1DBA6D69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CE4D8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 xml:space="preserve">Investigación </w:t>
            </w:r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documental  (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>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3EAE3" w14:textId="77777777" w:rsidR="00EE19E6" w:rsidRPr="00147E3A" w:rsidRDefault="00EE19E6" w:rsidP="0050235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C6FE0D" w14:textId="77777777" w:rsidR="00EE19E6" w:rsidRPr="00147E3A" w:rsidRDefault="00EE19E6" w:rsidP="0050235B">
            <w:pPr>
              <w:pStyle w:val="TableParagraph"/>
              <w:spacing w:before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0D0EAA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876B7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19 -20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EEDA0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ECDDF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CA713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24D2F" w14:textId="77777777" w:rsidR="00EE19E6" w:rsidRPr="00147E3A" w:rsidRDefault="00EE19E6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C7D047" w14:textId="77777777" w:rsidR="00EE19E6" w:rsidRPr="00147E3A" w:rsidRDefault="00EE19E6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8E0337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E437F" w14:textId="77777777" w:rsidR="00EE19E6" w:rsidRPr="00147E3A" w:rsidRDefault="00EE19E6" w:rsidP="0050235B">
            <w:pPr>
              <w:pStyle w:val="TableParagraph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Realiza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trabajo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investigación y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entiende conceptos investigados</w:t>
            </w:r>
          </w:p>
          <w:p w14:paraId="31105C45" w14:textId="77777777" w:rsidR="00EE19E6" w:rsidRPr="00147E3A" w:rsidRDefault="00EE19E6" w:rsidP="0050235B">
            <w:pPr>
              <w:pStyle w:val="TableParagraph"/>
              <w:ind w:left="16" w:hanging="1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Aporta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conocimientos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adicionales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sobre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las actividades encomendadas.</w:t>
            </w:r>
          </w:p>
          <w:p w14:paraId="5BB083BA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Analiza y</w:t>
            </w: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aplica los</w:t>
            </w:r>
            <w:r w:rsidRPr="00147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fundamentos</w:t>
            </w:r>
            <w:r w:rsidRPr="00147E3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de</w:t>
            </w:r>
            <w:r w:rsidRPr="00147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la materia en la toma de decisiones.</w:t>
            </w:r>
          </w:p>
        </w:tc>
      </w:tr>
      <w:tr w:rsidR="00EE19E6" w14:paraId="5BFE6FAB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40BC5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147E3A">
              <w:rPr>
                <w:rFonts w:ascii="Arial" w:hAnsi="Arial" w:cs="Arial"/>
                <w:sz w:val="18"/>
                <w:szCs w:val="18"/>
              </w:rPr>
              <w:t>Problemario</w:t>
            </w:r>
            <w:proofErr w:type="spellEnd"/>
            <w:r w:rsidRPr="00147E3A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Pr="00147E3A">
              <w:rPr>
                <w:rFonts w:ascii="Arial" w:hAnsi="Arial" w:cs="Arial"/>
                <w:sz w:val="18"/>
                <w:szCs w:val="18"/>
              </w:rPr>
              <w:t xml:space="preserve">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44800" w14:textId="77777777" w:rsidR="00EE19E6" w:rsidRPr="00147E3A" w:rsidRDefault="00EE19E6" w:rsidP="0050235B">
            <w:pPr>
              <w:pStyle w:val="TableParagraph"/>
              <w:spacing w:before="22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8B1420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C74B" w14:textId="77777777" w:rsidR="00EE19E6" w:rsidRPr="00147E3A" w:rsidRDefault="00EE19E6" w:rsidP="0050235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14:paraId="78DD86DF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28.5 -30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C1850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DA647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22.5 -25.2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0DD3E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45921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C3D61" w14:textId="77777777" w:rsidR="00EE19E6" w:rsidRPr="00147E3A" w:rsidRDefault="00EE19E6" w:rsidP="0050235B">
            <w:pPr>
              <w:pStyle w:val="TableParagraph"/>
              <w:ind w:left="16"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Incorpora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conocimientos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obtenidos</w:t>
            </w:r>
            <w:r w:rsidRPr="00147E3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</w:t>
            </w:r>
            <w:r w:rsidRPr="00147E3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 xml:space="preserve">otras 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asignaturas.</w:t>
            </w:r>
          </w:p>
          <w:p w14:paraId="7ECB6569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Organiza su tiempo y trabaja de manera autónoma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entregando</w:t>
            </w: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en tiempo y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forma las actividades encomendadas.</w:t>
            </w:r>
          </w:p>
        </w:tc>
      </w:tr>
      <w:tr w:rsidR="00EE19E6" w14:paraId="39311F78" w14:textId="77777777" w:rsidTr="0050235B">
        <w:trPr>
          <w:gridAfter w:val="1"/>
          <w:wAfter w:w="3974" w:type="dxa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EDD25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6AF1C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87067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D1834" w14:textId="77777777" w:rsidR="00EE19E6" w:rsidRPr="00147E3A" w:rsidRDefault="00EE19E6" w:rsidP="00502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6553D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0D08B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35 - 37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0DA1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0CEFA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z w:val="18"/>
                <w:szCs w:val="18"/>
              </w:rPr>
              <w:t>Resuelve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y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analiza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los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casos</w:t>
            </w:r>
            <w:r w:rsidRPr="00147E3A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147E3A">
              <w:rPr>
                <w:rFonts w:ascii="Arial" w:hAnsi="Arial" w:cs="Arial"/>
                <w:sz w:val="18"/>
                <w:szCs w:val="18"/>
              </w:rPr>
              <w:t>prácticos propuestos en clases.</w:t>
            </w:r>
          </w:p>
        </w:tc>
      </w:tr>
      <w:tr w:rsidR="00EE19E6" w14:paraId="0EEF4973" w14:textId="77777777" w:rsidTr="0050235B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0FF7C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F710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3F16F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Pr="00147E3A">
              <w:rPr>
                <w:rFonts w:ascii="Arial" w:hAnsi="Arial" w:cs="Arial"/>
                <w:spacing w:val="-5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21A40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C471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75-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E0FEC" w14:textId="77777777" w:rsidR="00EE19E6" w:rsidRPr="00147E3A" w:rsidRDefault="00EE19E6" w:rsidP="00502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2"/>
                <w:sz w:val="18"/>
                <w:szCs w:val="18"/>
              </w:rPr>
              <w:t>70-</w:t>
            </w:r>
            <w:r w:rsidRPr="00147E3A">
              <w:rPr>
                <w:rFonts w:ascii="Arial" w:hAnsi="Arial" w:cs="Arial"/>
                <w:spacing w:val="-7"/>
                <w:sz w:val="18"/>
                <w:szCs w:val="18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5A7B9" w14:textId="77777777" w:rsidR="00EE19E6" w:rsidRPr="00147E3A" w:rsidRDefault="00EE19E6" w:rsidP="0050235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47E3A">
              <w:rPr>
                <w:rFonts w:ascii="Arial" w:hAnsi="Arial" w:cs="Arial"/>
                <w:spacing w:val="-4"/>
                <w:sz w:val="18"/>
                <w:szCs w:val="18"/>
              </w:rPr>
              <w:t>N.A.</w:t>
            </w:r>
          </w:p>
        </w:tc>
        <w:tc>
          <w:tcPr>
            <w:tcW w:w="3974" w:type="dxa"/>
          </w:tcPr>
          <w:p w14:paraId="23805FFE" w14:textId="77777777" w:rsidR="00EE19E6" w:rsidRDefault="00EE19E6" w:rsidP="0050235B"/>
        </w:tc>
      </w:tr>
    </w:tbl>
    <w:p w14:paraId="0CE180C5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4215BDB0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571AE4A6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3DC29ABB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6DB6DD62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1B57F68F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189A8C77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7C0B73C3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5E650B6E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65746415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p w14:paraId="3D3073C3" w14:textId="77777777" w:rsidR="00EE19E6" w:rsidRDefault="00EE19E6" w:rsidP="00EE19E6">
      <w:pPr>
        <w:pStyle w:val="Sinespaciado"/>
        <w:rPr>
          <w:rFonts w:ascii="Arial" w:hAnsi="Arial" w:cs="Arial"/>
          <w:sz w:val="16"/>
          <w:szCs w:val="16"/>
        </w:rPr>
      </w:pPr>
    </w:p>
    <w:bookmarkEnd w:id="2"/>
    <w:p w14:paraId="0C34DE63" w14:textId="77777777" w:rsidR="00F95730" w:rsidRDefault="00F95730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A703904" w14:textId="21531AB9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 (5.1)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 (5.2)</w:t>
            </w:r>
          </w:p>
        </w:tc>
      </w:tr>
    </w:tbl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7225"/>
        <w:gridCol w:w="7229"/>
      </w:tblGrid>
      <w:tr w:rsidR="00B625C4" w14:paraId="5D0C09D9" w14:textId="77777777" w:rsidTr="00B625C4">
        <w:trPr>
          <w:trHeight w:val="230"/>
        </w:trPr>
        <w:tc>
          <w:tcPr>
            <w:tcW w:w="7225" w:type="dxa"/>
          </w:tcPr>
          <w:p w14:paraId="4C556BFD" w14:textId="77777777" w:rsidR="00B625C4" w:rsidRDefault="00B625C4" w:rsidP="0050235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Larson,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Matemáticas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Cálculo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Integral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McGraw</w:t>
            </w:r>
          </w:p>
        </w:tc>
        <w:tc>
          <w:tcPr>
            <w:tcW w:w="7229" w:type="dxa"/>
          </w:tcPr>
          <w:p w14:paraId="041CB9AE" w14:textId="77777777" w:rsidR="00B625C4" w:rsidRDefault="00B625C4" w:rsidP="0050235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Pintarrón</w:t>
            </w:r>
            <w:proofErr w:type="spellEnd"/>
          </w:p>
        </w:tc>
      </w:tr>
      <w:tr w:rsidR="00B625C4" w14:paraId="2571DC5D" w14:textId="77777777" w:rsidTr="00B625C4">
        <w:trPr>
          <w:trHeight w:val="229"/>
        </w:trPr>
        <w:tc>
          <w:tcPr>
            <w:tcW w:w="7225" w:type="dxa"/>
          </w:tcPr>
          <w:p w14:paraId="31E2A82B" w14:textId="77777777" w:rsidR="00B625C4" w:rsidRDefault="00B625C4" w:rsidP="0050235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Hill.</w:t>
            </w:r>
          </w:p>
        </w:tc>
        <w:tc>
          <w:tcPr>
            <w:tcW w:w="7229" w:type="dxa"/>
          </w:tcPr>
          <w:p w14:paraId="5F5A4765" w14:textId="77777777" w:rsidR="00B625C4" w:rsidRDefault="00B625C4" w:rsidP="0050235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Pizarrón</w:t>
            </w:r>
          </w:p>
        </w:tc>
      </w:tr>
      <w:tr w:rsidR="00B625C4" w14:paraId="5F3F79A0" w14:textId="77777777" w:rsidTr="00B625C4">
        <w:trPr>
          <w:trHeight w:val="230"/>
        </w:trPr>
        <w:tc>
          <w:tcPr>
            <w:tcW w:w="7225" w:type="dxa"/>
          </w:tcPr>
          <w:p w14:paraId="1C1F9A21" w14:textId="77777777" w:rsidR="00B625C4" w:rsidRDefault="00B625C4" w:rsidP="0050235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Leithold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Cálculo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Geometría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Analítica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(7ª.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Ed.).</w:t>
            </w:r>
          </w:p>
        </w:tc>
        <w:tc>
          <w:tcPr>
            <w:tcW w:w="7229" w:type="dxa"/>
          </w:tcPr>
          <w:p w14:paraId="03689C43" w14:textId="77777777" w:rsidR="00B625C4" w:rsidRDefault="00B625C4" w:rsidP="0050235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Libros</w:t>
            </w:r>
          </w:p>
        </w:tc>
      </w:tr>
      <w:tr w:rsidR="00B625C4" w14:paraId="783EAF76" w14:textId="77777777" w:rsidTr="00B625C4">
        <w:trPr>
          <w:trHeight w:val="227"/>
        </w:trPr>
        <w:tc>
          <w:tcPr>
            <w:tcW w:w="7225" w:type="dxa"/>
          </w:tcPr>
          <w:p w14:paraId="2129CD50" w14:textId="77777777" w:rsidR="00B625C4" w:rsidRDefault="00B625C4" w:rsidP="0050235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México.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OxfordUniversity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Press</w:t>
            </w:r>
            <w:proofErr w:type="spellEnd"/>
          </w:p>
        </w:tc>
        <w:tc>
          <w:tcPr>
            <w:tcW w:w="7229" w:type="dxa"/>
          </w:tcPr>
          <w:p w14:paraId="5BB635E6" w14:textId="77777777" w:rsidR="00B625C4" w:rsidRDefault="00B625C4" w:rsidP="0050235B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Fotocopia</w:t>
            </w:r>
          </w:p>
        </w:tc>
      </w:tr>
      <w:tr w:rsidR="00B625C4" w14:paraId="76B34DFC" w14:textId="77777777" w:rsidTr="00B625C4">
        <w:trPr>
          <w:trHeight w:val="231"/>
        </w:trPr>
        <w:tc>
          <w:tcPr>
            <w:tcW w:w="7225" w:type="dxa"/>
          </w:tcPr>
          <w:p w14:paraId="17DE4C30" w14:textId="77777777" w:rsidR="00B625C4" w:rsidRDefault="00B625C4" w:rsidP="0050235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Zill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Wright,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(2011).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Matemáticas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Cálculo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integral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(4ª.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Ed.).</w:t>
            </w:r>
          </w:p>
        </w:tc>
        <w:tc>
          <w:tcPr>
            <w:tcW w:w="7229" w:type="dxa"/>
          </w:tcPr>
          <w:p w14:paraId="461D8CE7" w14:textId="77777777" w:rsidR="00B625C4" w:rsidRDefault="00B625C4" w:rsidP="0050235B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Laptop</w:t>
            </w:r>
          </w:p>
        </w:tc>
      </w:tr>
      <w:tr w:rsidR="00B625C4" w14:paraId="64122EA5" w14:textId="77777777" w:rsidTr="00B625C4">
        <w:trPr>
          <w:trHeight w:val="229"/>
        </w:trPr>
        <w:tc>
          <w:tcPr>
            <w:tcW w:w="7225" w:type="dxa"/>
          </w:tcPr>
          <w:p w14:paraId="57C3B51B" w14:textId="77777777" w:rsidR="00B625C4" w:rsidRDefault="00B625C4" w:rsidP="0050235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México.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7229" w:type="dxa"/>
          </w:tcPr>
          <w:p w14:paraId="0A07B0B1" w14:textId="77777777" w:rsidR="00B625C4" w:rsidRDefault="00B625C4" w:rsidP="0050235B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Proyector</w:t>
            </w:r>
          </w:p>
        </w:tc>
      </w:tr>
      <w:tr w:rsidR="00B625C4" w14:paraId="1490E1AB" w14:textId="77777777" w:rsidTr="00B625C4">
        <w:trPr>
          <w:trHeight w:val="230"/>
        </w:trPr>
        <w:tc>
          <w:tcPr>
            <w:tcW w:w="7225" w:type="dxa"/>
          </w:tcPr>
          <w:p w14:paraId="2894608F" w14:textId="77777777" w:rsidR="00B625C4" w:rsidRDefault="00B625C4" w:rsidP="0050235B">
            <w:pPr>
              <w:pStyle w:val="TableParagraph"/>
              <w:tabs>
                <w:tab w:val="left" w:pos="1319"/>
                <w:tab w:val="left" w:pos="1941"/>
                <w:tab w:val="left" w:pos="2798"/>
                <w:tab w:val="left" w:pos="3918"/>
                <w:tab w:val="left" w:pos="5519"/>
                <w:tab w:val="left" w:pos="5908"/>
              </w:tabs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Seeburger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Paul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(2007).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Numerical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Approximations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5"/>
                <w:sz w:val="20"/>
              </w:rPr>
              <w:t>of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Area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229" w:type="dxa"/>
          </w:tcPr>
          <w:p w14:paraId="5F492803" w14:textId="77777777" w:rsidR="00B625C4" w:rsidRDefault="00B625C4" w:rsidP="005023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5C4" w14:paraId="3C3296B8" w14:textId="77777777" w:rsidTr="00B625C4">
        <w:trPr>
          <w:trHeight w:val="230"/>
        </w:trPr>
        <w:tc>
          <w:tcPr>
            <w:tcW w:w="7225" w:type="dxa"/>
          </w:tcPr>
          <w:p w14:paraId="152E2A26" w14:textId="77777777" w:rsidR="00B625C4" w:rsidRDefault="00B625C4" w:rsidP="0050235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Consultado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02,11,2014</w:t>
            </w:r>
          </w:p>
        </w:tc>
        <w:tc>
          <w:tcPr>
            <w:tcW w:w="7229" w:type="dxa"/>
          </w:tcPr>
          <w:p w14:paraId="2713C328" w14:textId="77777777" w:rsidR="00B625C4" w:rsidRDefault="00B625C4" w:rsidP="005023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5C4" w14:paraId="5E66CDBE" w14:textId="77777777" w:rsidTr="00B625C4">
        <w:trPr>
          <w:trHeight w:val="458"/>
        </w:trPr>
        <w:tc>
          <w:tcPr>
            <w:tcW w:w="7225" w:type="dxa"/>
          </w:tcPr>
          <w:p w14:paraId="7BCCEBBA" w14:textId="77777777" w:rsidR="00B625C4" w:rsidRDefault="00B625C4" w:rsidP="0050235B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proofErr w:type="spellStart"/>
            <w:r>
              <w:rPr>
                <w:sz w:val="20"/>
              </w:rPr>
              <w:t>Seeburger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The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Rectangle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Method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for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Finding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4"/>
                <w:sz w:val="20"/>
              </w:rPr>
              <w:t>Area</w:t>
            </w:r>
            <w:proofErr w:type="spellEnd"/>
          </w:p>
        </w:tc>
        <w:tc>
          <w:tcPr>
            <w:tcW w:w="7229" w:type="dxa"/>
          </w:tcPr>
          <w:p w14:paraId="7F7C4B6F" w14:textId="77777777" w:rsidR="00B625C4" w:rsidRDefault="00B625C4" w:rsidP="005023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625C4" w14:paraId="518BE623" w14:textId="77777777" w:rsidTr="00134BA8">
        <w:tc>
          <w:tcPr>
            <w:tcW w:w="846" w:type="dxa"/>
          </w:tcPr>
          <w:p w14:paraId="59E67476" w14:textId="7B56E7E2" w:rsidR="00B625C4" w:rsidRDefault="00B625C4" w:rsidP="00B625C4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30E7D4B5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846" w:type="dxa"/>
          </w:tcPr>
          <w:p w14:paraId="6D450C7F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48D7DFD9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846" w:type="dxa"/>
          </w:tcPr>
          <w:p w14:paraId="6EC01DA1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D3A9882" w14:textId="1CB3553C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846" w:type="dxa"/>
          </w:tcPr>
          <w:p w14:paraId="3BF98EB7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26D9AAA0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846" w:type="dxa"/>
          </w:tcPr>
          <w:p w14:paraId="5347B290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07738F13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911" w:type="dxa"/>
          </w:tcPr>
          <w:p w14:paraId="2F4DE20A" w14:textId="7744824C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4"/>
                <w:sz w:val="20"/>
              </w:rPr>
              <w:t>EF4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</w:t>
            </w:r>
          </w:p>
        </w:tc>
      </w:tr>
      <w:tr w:rsidR="00B625C4" w14:paraId="68851BBE" w14:textId="77777777" w:rsidTr="00134BA8">
        <w:tc>
          <w:tcPr>
            <w:tcW w:w="846" w:type="dxa"/>
          </w:tcPr>
          <w:p w14:paraId="4240F638" w14:textId="500AD00C" w:rsidR="00B625C4" w:rsidRDefault="00B625C4" w:rsidP="00B625C4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625C4" w14:paraId="4A1F7A8D" w14:textId="77777777" w:rsidTr="00134BA8">
        <w:tc>
          <w:tcPr>
            <w:tcW w:w="846" w:type="dxa"/>
          </w:tcPr>
          <w:p w14:paraId="1F537517" w14:textId="49DC3B71" w:rsidR="00B625C4" w:rsidRDefault="00B625C4" w:rsidP="00B625C4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1A4798DE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846" w:type="dxa"/>
          </w:tcPr>
          <w:p w14:paraId="0A437129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47C04ED8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846" w:type="dxa"/>
          </w:tcPr>
          <w:p w14:paraId="3C0542A9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379D9846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846" w:type="dxa"/>
          </w:tcPr>
          <w:p w14:paraId="194967D0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33E78D2C" w:rsidR="00B625C4" w:rsidRDefault="00B625C4" w:rsidP="00B625C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EFn</w:t>
      </w:r>
      <w:proofErr w:type="spellEnd"/>
      <w:r>
        <w:rPr>
          <w:rFonts w:ascii="Arial" w:hAnsi="Arial" w:cs="Arial"/>
          <w:sz w:val="16"/>
          <w:szCs w:val="16"/>
        </w:rPr>
        <w:t>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691F4526" w:rsidR="00480E8F" w:rsidRDefault="00B625C4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18-agosto-2025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0503E38B" w:rsidR="00480E8F" w:rsidRDefault="00B625C4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IEME MIGUEL REYES FISCAL</w:t>
            </w: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129DA5FA" w:rsidR="00480E8F" w:rsidRDefault="00B625C4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LC GERMAN VENTURA TENORIO</w:t>
            </w:r>
          </w:p>
        </w:tc>
      </w:tr>
      <w:tr w:rsidR="00480E8F" w14:paraId="5CBB2251" w14:textId="77777777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6B3B5B13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firma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del  profesor</w:t>
            </w:r>
            <w:proofErr w:type="gramEnd"/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34314963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firma del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Jefe</w:t>
            </w:r>
            <w:proofErr w:type="gramEnd"/>
            <w:r w:rsidR="00B625C4">
              <w:rPr>
                <w:rFonts w:ascii="Arial" w:hAnsi="Arial" w:cs="Arial"/>
                <w:sz w:val="16"/>
                <w:szCs w:val="16"/>
              </w:rPr>
              <w:t xml:space="preserve"> de departamento </w:t>
            </w:r>
            <w:proofErr w:type="spellStart"/>
            <w:r w:rsidR="00B625C4">
              <w:rPr>
                <w:rFonts w:ascii="Arial" w:hAnsi="Arial" w:cs="Arial"/>
                <w:sz w:val="16"/>
                <w:szCs w:val="16"/>
              </w:rPr>
              <w:t>academico</w:t>
            </w:r>
            <w:proofErr w:type="spellEnd"/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sectPr w:rsidR="00480E8F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AA0C" w14:textId="77777777" w:rsidR="0081546A" w:rsidRDefault="0081546A" w:rsidP="00A330F3">
      <w:pPr>
        <w:spacing w:after="0" w:line="240" w:lineRule="auto"/>
      </w:pPr>
      <w:r>
        <w:separator/>
      </w:r>
    </w:p>
  </w:endnote>
  <w:endnote w:type="continuationSeparator" w:id="0">
    <w:p w14:paraId="0BF6902A" w14:textId="77777777" w:rsidR="0081546A" w:rsidRDefault="0081546A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24AB" w14:textId="77777777" w:rsidR="0081546A" w:rsidRDefault="0081546A" w:rsidP="00A330F3">
      <w:pPr>
        <w:spacing w:after="0" w:line="240" w:lineRule="auto"/>
      </w:pPr>
      <w:r>
        <w:separator/>
      </w:r>
    </w:p>
  </w:footnote>
  <w:footnote w:type="continuationSeparator" w:id="0">
    <w:p w14:paraId="625F2B58" w14:textId="77777777" w:rsidR="0081546A" w:rsidRDefault="0081546A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111B53F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4170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5D3F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47FD06C9"/>
    <w:multiLevelType w:val="hybridMultilevel"/>
    <w:tmpl w:val="C8444BB0"/>
    <w:lvl w:ilvl="0" w:tplc="FFFFFFFF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302989">
    <w:abstractNumId w:val="11"/>
  </w:num>
  <w:num w:numId="2" w16cid:durableId="1656186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4"/>
  </w:num>
  <w:num w:numId="4" w16cid:durableId="859244174">
    <w:abstractNumId w:val="5"/>
  </w:num>
  <w:num w:numId="5" w16cid:durableId="1172797925">
    <w:abstractNumId w:val="0"/>
  </w:num>
  <w:num w:numId="6" w16cid:durableId="1338145877">
    <w:abstractNumId w:val="1"/>
  </w:num>
  <w:num w:numId="7" w16cid:durableId="1546914919">
    <w:abstractNumId w:val="10"/>
  </w:num>
  <w:num w:numId="8" w16cid:durableId="557211351">
    <w:abstractNumId w:val="2"/>
  </w:num>
  <w:num w:numId="9" w16cid:durableId="37704644">
    <w:abstractNumId w:val="9"/>
  </w:num>
  <w:num w:numId="10" w16cid:durableId="99112918">
    <w:abstractNumId w:val="6"/>
  </w:num>
  <w:num w:numId="11" w16cid:durableId="938560751">
    <w:abstractNumId w:val="3"/>
  </w:num>
  <w:num w:numId="12" w16cid:durableId="107698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3374"/>
    <w:rsid w:val="00057492"/>
    <w:rsid w:val="000A5DB4"/>
    <w:rsid w:val="000E1EA6"/>
    <w:rsid w:val="001309AB"/>
    <w:rsid w:val="00134BA8"/>
    <w:rsid w:val="00147E3A"/>
    <w:rsid w:val="001A4BA8"/>
    <w:rsid w:val="001E6C8F"/>
    <w:rsid w:val="00280095"/>
    <w:rsid w:val="002A1BD2"/>
    <w:rsid w:val="002E0103"/>
    <w:rsid w:val="0036119D"/>
    <w:rsid w:val="003B18DB"/>
    <w:rsid w:val="003D3A89"/>
    <w:rsid w:val="00421697"/>
    <w:rsid w:val="004306E4"/>
    <w:rsid w:val="00434E7C"/>
    <w:rsid w:val="00480E8F"/>
    <w:rsid w:val="0049656F"/>
    <w:rsid w:val="004E1979"/>
    <w:rsid w:val="004E424B"/>
    <w:rsid w:val="005208AE"/>
    <w:rsid w:val="0059220D"/>
    <w:rsid w:val="00594536"/>
    <w:rsid w:val="006543D3"/>
    <w:rsid w:val="006B614B"/>
    <w:rsid w:val="00707CAF"/>
    <w:rsid w:val="00776185"/>
    <w:rsid w:val="007D6522"/>
    <w:rsid w:val="007D7C4C"/>
    <w:rsid w:val="0081546A"/>
    <w:rsid w:val="00850CD3"/>
    <w:rsid w:val="0089715E"/>
    <w:rsid w:val="008A53BB"/>
    <w:rsid w:val="008E7C37"/>
    <w:rsid w:val="00925CBF"/>
    <w:rsid w:val="00997586"/>
    <w:rsid w:val="009D50C4"/>
    <w:rsid w:val="00A31587"/>
    <w:rsid w:val="00A330F3"/>
    <w:rsid w:val="00A7713B"/>
    <w:rsid w:val="00A82F43"/>
    <w:rsid w:val="00A91478"/>
    <w:rsid w:val="00A97665"/>
    <w:rsid w:val="00AC6436"/>
    <w:rsid w:val="00AD04A5"/>
    <w:rsid w:val="00B17EDA"/>
    <w:rsid w:val="00B546B8"/>
    <w:rsid w:val="00B625C4"/>
    <w:rsid w:val="00BE5F4B"/>
    <w:rsid w:val="00CC35F3"/>
    <w:rsid w:val="00CE7211"/>
    <w:rsid w:val="00D058D1"/>
    <w:rsid w:val="00D26C7B"/>
    <w:rsid w:val="00D84BFA"/>
    <w:rsid w:val="00DA0E80"/>
    <w:rsid w:val="00DB4431"/>
    <w:rsid w:val="00DD0ADD"/>
    <w:rsid w:val="00ED3178"/>
    <w:rsid w:val="00EE19E6"/>
    <w:rsid w:val="00F00404"/>
    <w:rsid w:val="00F064FB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0C7B0F4B-3E66-4381-8313-6D14800B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3A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  <w:style w:type="paragraph" w:customStyle="1" w:styleId="TableParagraph">
    <w:name w:val="Table Paragraph"/>
    <w:basedOn w:val="Normal"/>
    <w:uiPriority w:val="1"/>
    <w:qFormat/>
    <w:rsid w:val="00F957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B62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5760</Words>
  <Characters>31684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migue</cp:lastModifiedBy>
  <cp:revision>2</cp:revision>
  <cp:lastPrinted>2025-07-03T22:52:00Z</cp:lastPrinted>
  <dcterms:created xsi:type="dcterms:W3CDTF">2025-08-25T02:09:00Z</dcterms:created>
  <dcterms:modified xsi:type="dcterms:W3CDTF">2025-08-25T02:09:00Z</dcterms:modified>
</cp:coreProperties>
</file>