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90F50" w14:textId="24309601" w:rsidR="00872C56" w:rsidRDefault="001147EC" w:rsidP="0038333D">
      <w:pPr>
        <w:jc w:val="center"/>
        <w:rPr>
          <w:b/>
          <w:sz w:val="28"/>
        </w:rPr>
      </w:pPr>
      <w:r>
        <w:rPr>
          <w:b/>
          <w:sz w:val="28"/>
        </w:rPr>
        <w:t>PLAN DE TRABAJO ACADEMICO</w:t>
      </w:r>
      <w:r w:rsidR="0038333D" w:rsidRPr="0038333D">
        <w:rPr>
          <w:b/>
          <w:sz w:val="28"/>
        </w:rPr>
        <w:t xml:space="preserve"> DE INGENIERIA </w:t>
      </w:r>
      <w:r w:rsidR="0035036A">
        <w:rPr>
          <w:b/>
          <w:sz w:val="28"/>
        </w:rPr>
        <w:t>EN GESTIÓN EMPRESARIAL</w:t>
      </w:r>
      <w:r w:rsidR="0038333D" w:rsidRPr="0038333D">
        <w:rPr>
          <w:b/>
          <w:sz w:val="28"/>
        </w:rPr>
        <w:t>.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38333D" w:rsidRPr="008C72FA" w14:paraId="7BB16D04" w14:textId="77777777" w:rsidTr="00D95F40">
        <w:tc>
          <w:tcPr>
            <w:tcW w:w="8926" w:type="dxa"/>
            <w:shd w:val="clear" w:color="auto" w:fill="AEAAAA" w:themeFill="background2" w:themeFillShade="BF"/>
          </w:tcPr>
          <w:p w14:paraId="452D7369" w14:textId="77777777" w:rsidR="0038333D" w:rsidRPr="008C72FA" w:rsidRDefault="0038333D" w:rsidP="0038333D">
            <w:pPr>
              <w:jc w:val="center"/>
              <w:rPr>
                <w:rFonts w:ascii="Gotham" w:hAnsi="Gotham"/>
                <w:b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>DATOS GENERALES</w:t>
            </w:r>
          </w:p>
        </w:tc>
      </w:tr>
      <w:tr w:rsidR="0038333D" w:rsidRPr="008C72FA" w14:paraId="609D1F55" w14:textId="77777777" w:rsidTr="00D95F40">
        <w:tc>
          <w:tcPr>
            <w:tcW w:w="8926" w:type="dxa"/>
          </w:tcPr>
          <w:p w14:paraId="60B0258B" w14:textId="3470D62E" w:rsidR="0038333D" w:rsidRPr="008C72FA" w:rsidRDefault="0038333D" w:rsidP="008826D3">
            <w:pPr>
              <w:rPr>
                <w:rFonts w:ascii="Gotham" w:hAnsi="Gotham"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>PRESIDENT</w:t>
            </w:r>
            <w:r w:rsidR="00A36999">
              <w:rPr>
                <w:rFonts w:ascii="Gotham" w:hAnsi="Gotham"/>
                <w:b/>
                <w:sz w:val="20"/>
                <w:szCs w:val="20"/>
              </w:rPr>
              <w:t>A</w:t>
            </w:r>
            <w:r w:rsidRPr="008C72FA">
              <w:rPr>
                <w:rFonts w:ascii="Gotham" w:hAnsi="Gotham"/>
                <w:b/>
                <w:sz w:val="20"/>
                <w:szCs w:val="20"/>
              </w:rPr>
              <w:t xml:space="preserve"> DE ACADEMIA:</w:t>
            </w:r>
            <w:r w:rsidR="008826D3" w:rsidRPr="008C72FA">
              <w:rPr>
                <w:rFonts w:ascii="Gotham" w:hAnsi="Gotham"/>
                <w:b/>
                <w:sz w:val="20"/>
                <w:szCs w:val="20"/>
              </w:rPr>
              <w:t xml:space="preserve"> </w:t>
            </w:r>
            <w:r w:rsidR="00F85A49" w:rsidRPr="00F85A49">
              <w:rPr>
                <w:rFonts w:ascii="Gotham" w:hAnsi="Gotham"/>
                <w:bCs/>
                <w:sz w:val="20"/>
                <w:szCs w:val="20"/>
              </w:rPr>
              <w:t>MADIE. YARI DE LA LUZ ALFARO CARVAJAL</w:t>
            </w:r>
          </w:p>
        </w:tc>
      </w:tr>
      <w:tr w:rsidR="0038333D" w:rsidRPr="00210D28" w14:paraId="407EA566" w14:textId="77777777" w:rsidTr="00D95F40">
        <w:tc>
          <w:tcPr>
            <w:tcW w:w="8926" w:type="dxa"/>
          </w:tcPr>
          <w:p w14:paraId="06C7F7EB" w14:textId="1B514002" w:rsidR="0038333D" w:rsidRPr="00F85A49" w:rsidRDefault="0038333D" w:rsidP="008826D3">
            <w:pPr>
              <w:rPr>
                <w:rFonts w:ascii="Gotham" w:hAnsi="Gotham"/>
                <w:sz w:val="20"/>
                <w:szCs w:val="20"/>
                <w:lang w:val="pt-BR"/>
              </w:rPr>
            </w:pPr>
            <w:r w:rsidRPr="00F85A49">
              <w:rPr>
                <w:rFonts w:ascii="Gotham" w:hAnsi="Gotham"/>
                <w:b/>
                <w:sz w:val="20"/>
                <w:szCs w:val="20"/>
                <w:lang w:val="pt-BR"/>
              </w:rPr>
              <w:t>SECRETARI</w:t>
            </w:r>
            <w:r w:rsidR="00A36999">
              <w:rPr>
                <w:rFonts w:ascii="Gotham" w:hAnsi="Gotham"/>
                <w:b/>
                <w:sz w:val="20"/>
                <w:szCs w:val="20"/>
                <w:lang w:val="pt-BR"/>
              </w:rPr>
              <w:t>A</w:t>
            </w:r>
            <w:r w:rsidRPr="00F85A49">
              <w:rPr>
                <w:rFonts w:ascii="Gotham" w:hAnsi="Gotham"/>
                <w:b/>
                <w:sz w:val="20"/>
                <w:szCs w:val="20"/>
                <w:lang w:val="pt-BR"/>
              </w:rPr>
              <w:t xml:space="preserve"> DE </w:t>
            </w:r>
            <w:r w:rsidR="00AD318F" w:rsidRPr="00F85A49">
              <w:rPr>
                <w:rFonts w:ascii="Gotham" w:hAnsi="Gotham"/>
                <w:b/>
                <w:sz w:val="20"/>
                <w:szCs w:val="20"/>
                <w:lang w:val="pt-BR"/>
              </w:rPr>
              <w:t>ACADEMIA</w:t>
            </w:r>
            <w:r w:rsidR="00AD318F" w:rsidRPr="00F85A49">
              <w:rPr>
                <w:rFonts w:ascii="Gotham" w:hAnsi="Gotham"/>
                <w:sz w:val="20"/>
                <w:szCs w:val="20"/>
                <w:lang w:val="pt-BR"/>
              </w:rPr>
              <w:t>:</w:t>
            </w:r>
            <w:r w:rsidR="008826D3" w:rsidRPr="00F85A49">
              <w:rPr>
                <w:rFonts w:ascii="Gotham" w:hAnsi="Gotham"/>
                <w:b/>
                <w:sz w:val="20"/>
                <w:szCs w:val="20"/>
                <w:lang w:val="pt-BR"/>
              </w:rPr>
              <w:t xml:space="preserve"> </w:t>
            </w:r>
            <w:r w:rsidR="00F85A49" w:rsidRPr="00A36999">
              <w:rPr>
                <w:rFonts w:ascii="Gotham" w:hAnsi="Gotham"/>
                <w:bCs/>
                <w:sz w:val="20"/>
                <w:szCs w:val="20"/>
                <w:lang w:val="pt-BR"/>
              </w:rPr>
              <w:t>D</w:t>
            </w:r>
            <w:r w:rsidR="00A36999">
              <w:rPr>
                <w:rFonts w:ascii="Gotham" w:hAnsi="Gotham"/>
                <w:bCs/>
                <w:sz w:val="20"/>
                <w:szCs w:val="20"/>
                <w:lang w:val="pt-BR"/>
              </w:rPr>
              <w:t>ADE</w:t>
            </w:r>
            <w:r w:rsidR="00F85A49" w:rsidRPr="00A36999">
              <w:rPr>
                <w:rFonts w:ascii="Gotham" w:hAnsi="Gotham"/>
                <w:bCs/>
                <w:sz w:val="20"/>
                <w:szCs w:val="20"/>
                <w:lang w:val="pt-BR"/>
              </w:rPr>
              <w:t>. ASAHI NEGRETE ANOTA</w:t>
            </w:r>
          </w:p>
        </w:tc>
      </w:tr>
      <w:tr w:rsidR="00A36999" w:rsidRPr="008C72FA" w14:paraId="54491F9F" w14:textId="77777777">
        <w:tc>
          <w:tcPr>
            <w:tcW w:w="8926" w:type="dxa"/>
          </w:tcPr>
          <w:p w14:paraId="5DF67DE8" w14:textId="22211D40" w:rsidR="00A36999" w:rsidRPr="008C72FA" w:rsidRDefault="00A36999" w:rsidP="0038333D">
            <w:pPr>
              <w:rPr>
                <w:rFonts w:ascii="Gotham" w:hAnsi="Gotham"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>PERIODO:</w:t>
            </w:r>
            <w:r w:rsidRPr="008C72FA">
              <w:rPr>
                <w:rFonts w:ascii="Gotham" w:hAnsi="Gotham"/>
                <w:sz w:val="20"/>
                <w:szCs w:val="20"/>
              </w:rPr>
              <w:t xml:space="preserve"> </w:t>
            </w:r>
            <w:r w:rsidRPr="008C72FA">
              <w:rPr>
                <w:rFonts w:ascii="Gotham" w:hAnsi="Gotham"/>
                <w:bCs/>
                <w:sz w:val="20"/>
                <w:szCs w:val="20"/>
              </w:rPr>
              <w:t>AGOSTO - DICIEMBRE 2025</w:t>
            </w:r>
          </w:p>
        </w:tc>
      </w:tr>
      <w:tr w:rsidR="0038333D" w:rsidRPr="008C72FA" w14:paraId="347F4976" w14:textId="77777777" w:rsidTr="00D95F40">
        <w:tc>
          <w:tcPr>
            <w:tcW w:w="8926" w:type="dxa"/>
            <w:shd w:val="clear" w:color="auto" w:fill="AEAAAA" w:themeFill="background2" w:themeFillShade="BF"/>
          </w:tcPr>
          <w:p w14:paraId="144EF7A6" w14:textId="77777777" w:rsidR="0038333D" w:rsidRPr="008C72FA" w:rsidRDefault="0038333D" w:rsidP="0038333D">
            <w:pPr>
              <w:jc w:val="center"/>
              <w:rPr>
                <w:rFonts w:ascii="Gotham" w:hAnsi="Gotham"/>
                <w:b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>UNIDAD ACADEMICA</w:t>
            </w:r>
          </w:p>
        </w:tc>
      </w:tr>
      <w:tr w:rsidR="0038333D" w:rsidRPr="008C72FA" w14:paraId="24A3B1AC" w14:textId="77777777" w:rsidTr="00D95F40">
        <w:tc>
          <w:tcPr>
            <w:tcW w:w="8926" w:type="dxa"/>
          </w:tcPr>
          <w:p w14:paraId="12320983" w14:textId="731C6FE1" w:rsidR="0038333D" w:rsidRPr="008C72FA" w:rsidRDefault="0038333D" w:rsidP="004D687E">
            <w:pPr>
              <w:rPr>
                <w:rFonts w:ascii="Gotham" w:hAnsi="Gotham"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 xml:space="preserve">CARRERA: </w:t>
            </w:r>
            <w:r w:rsidR="00D95F40" w:rsidRPr="008C72FA">
              <w:rPr>
                <w:rFonts w:ascii="Gotham" w:hAnsi="Gotham"/>
                <w:sz w:val="20"/>
                <w:szCs w:val="20"/>
              </w:rPr>
              <w:t>INGENIE</w:t>
            </w:r>
            <w:r w:rsidRPr="008C72FA">
              <w:rPr>
                <w:rFonts w:ascii="Gotham" w:hAnsi="Gotham"/>
                <w:sz w:val="20"/>
                <w:szCs w:val="20"/>
              </w:rPr>
              <w:t xml:space="preserve">RIA </w:t>
            </w:r>
            <w:r w:rsidR="00A36999">
              <w:rPr>
                <w:rFonts w:ascii="Gotham" w:hAnsi="Gotham"/>
                <w:sz w:val="20"/>
                <w:szCs w:val="20"/>
              </w:rPr>
              <w:t>EN GESTIÓN EMPRESARIAL</w:t>
            </w:r>
          </w:p>
        </w:tc>
      </w:tr>
      <w:tr w:rsidR="0038333D" w:rsidRPr="008C72FA" w14:paraId="5B5A5CC7" w14:textId="77777777" w:rsidTr="00D95F40">
        <w:tc>
          <w:tcPr>
            <w:tcW w:w="8926" w:type="dxa"/>
            <w:shd w:val="clear" w:color="auto" w:fill="AEAAAA" w:themeFill="background2" w:themeFillShade="BF"/>
          </w:tcPr>
          <w:p w14:paraId="36E3C71C" w14:textId="77777777" w:rsidR="0038333D" w:rsidRPr="008C72FA" w:rsidRDefault="0038333D" w:rsidP="0038333D">
            <w:pPr>
              <w:rPr>
                <w:rFonts w:ascii="Gotham" w:hAnsi="Gotham"/>
                <w:b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>DESCRIPCION:</w:t>
            </w:r>
          </w:p>
        </w:tc>
      </w:tr>
      <w:tr w:rsidR="0038333D" w:rsidRPr="008C72FA" w14:paraId="676AEECF" w14:textId="77777777" w:rsidTr="00D95F40">
        <w:tc>
          <w:tcPr>
            <w:tcW w:w="8926" w:type="dxa"/>
          </w:tcPr>
          <w:p w14:paraId="34A635CE" w14:textId="195D7931" w:rsidR="0038333D" w:rsidRPr="008C72FA" w:rsidRDefault="008C72FA" w:rsidP="004D687E">
            <w:pPr>
              <w:jc w:val="both"/>
              <w:rPr>
                <w:rFonts w:ascii="Gotham" w:hAnsi="Gotham"/>
                <w:sz w:val="20"/>
                <w:szCs w:val="20"/>
              </w:rPr>
            </w:pPr>
            <w:r w:rsidRPr="008C72FA">
              <w:rPr>
                <w:rFonts w:ascii="Gotham" w:hAnsi="Gotham"/>
                <w:sz w:val="20"/>
                <w:szCs w:val="20"/>
              </w:rPr>
              <w:t>Las academias son órganos consultivos y facultativos que agrupan a los docentes con el propósito de generar propuestas, ideas e innovaciones, para el diseño, desarrollo y seguimiento de proyectos académicos institucionales en forma conjunta, participativa e integral, a través de la conformación de grupos estructurados de trabajo.</w:t>
            </w:r>
          </w:p>
        </w:tc>
      </w:tr>
      <w:tr w:rsidR="0038333D" w:rsidRPr="008C72FA" w14:paraId="36585490" w14:textId="77777777" w:rsidTr="00D95F40">
        <w:tc>
          <w:tcPr>
            <w:tcW w:w="8926" w:type="dxa"/>
            <w:shd w:val="clear" w:color="auto" w:fill="AEAAAA" w:themeFill="background2" w:themeFillShade="BF"/>
          </w:tcPr>
          <w:p w14:paraId="0C586646" w14:textId="77777777" w:rsidR="0038333D" w:rsidRPr="008C72FA" w:rsidRDefault="0038333D" w:rsidP="0038333D">
            <w:pPr>
              <w:rPr>
                <w:rFonts w:ascii="Gotham" w:hAnsi="Gotham"/>
                <w:b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>OBJETIVOS:</w:t>
            </w:r>
          </w:p>
        </w:tc>
      </w:tr>
      <w:tr w:rsidR="0038333D" w:rsidRPr="008C72FA" w14:paraId="1C24C36F" w14:textId="77777777" w:rsidTr="00D95F40">
        <w:tc>
          <w:tcPr>
            <w:tcW w:w="8926" w:type="dxa"/>
          </w:tcPr>
          <w:p w14:paraId="6CFC1BBC" w14:textId="77777777" w:rsidR="0038333D" w:rsidRDefault="00084E78" w:rsidP="004D687E">
            <w:pPr>
              <w:rPr>
                <w:rFonts w:ascii="Gotham" w:hAnsi="Gotham"/>
                <w:sz w:val="20"/>
                <w:szCs w:val="20"/>
              </w:rPr>
            </w:pPr>
            <w:r w:rsidRPr="008C72FA">
              <w:rPr>
                <w:rFonts w:ascii="Gotham" w:hAnsi="Gotham"/>
                <w:sz w:val="20"/>
                <w:szCs w:val="20"/>
              </w:rPr>
              <w:t>Planear, programar y proponer para el inicio de cada semestre o módulo, las tareas a desarrollar con relación a las actividades sustantivas de docencia, investigación educativa y extensión, a fin de elevar la calidad de la enseñanza en su especialidad</w:t>
            </w:r>
          </w:p>
          <w:p w14:paraId="1EC0E28C" w14:textId="77777777" w:rsidR="008C72FA" w:rsidRPr="00F36804" w:rsidRDefault="008C72FA" w:rsidP="008C72FA">
            <w:pPr>
              <w:jc w:val="both"/>
              <w:rPr>
                <w:rFonts w:ascii="Gotham" w:hAnsi="Gotham"/>
                <w:sz w:val="20"/>
                <w:szCs w:val="20"/>
              </w:rPr>
            </w:pPr>
            <w:r w:rsidRPr="00F36804">
              <w:rPr>
                <w:rFonts w:ascii="Gotham" w:hAnsi="Gotham"/>
                <w:sz w:val="20"/>
                <w:szCs w:val="20"/>
              </w:rPr>
              <w:t>Elaborar propuestas de actualización y modificación a los planes y programas de estudio, de acuerdo con lo establecido en las disposiciones legales aplicables</w:t>
            </w:r>
          </w:p>
          <w:p w14:paraId="68BFCC61" w14:textId="77777777" w:rsidR="008C72FA" w:rsidRPr="00F36804" w:rsidRDefault="008C72FA" w:rsidP="008C72FA">
            <w:pPr>
              <w:jc w:val="both"/>
              <w:rPr>
                <w:rFonts w:ascii="Gotham" w:hAnsi="Gotham"/>
                <w:sz w:val="20"/>
                <w:szCs w:val="20"/>
              </w:rPr>
            </w:pPr>
            <w:r w:rsidRPr="00F36804">
              <w:rPr>
                <w:rFonts w:ascii="Gotham" w:hAnsi="Gotham"/>
                <w:sz w:val="20"/>
                <w:szCs w:val="20"/>
              </w:rPr>
              <w:t>Analizar y evaluar los aspectos teóricos y prácticos de los planes y programas de estudio para actualizar sus contenidos temáticos.</w:t>
            </w:r>
          </w:p>
          <w:p w14:paraId="75B0D693" w14:textId="211095EF" w:rsidR="008C72FA" w:rsidRPr="008C72FA" w:rsidRDefault="008C72FA" w:rsidP="008C72FA">
            <w:pPr>
              <w:rPr>
                <w:rFonts w:ascii="Gotham" w:hAnsi="Gotham"/>
                <w:b/>
                <w:sz w:val="20"/>
                <w:szCs w:val="20"/>
              </w:rPr>
            </w:pPr>
            <w:r w:rsidRPr="00F36804">
              <w:rPr>
                <w:rFonts w:ascii="Gotham" w:hAnsi="Gotham"/>
                <w:sz w:val="20"/>
                <w:szCs w:val="20"/>
              </w:rPr>
              <w:t>Analizar, proponer, aplicar e investigar los métodos, técnicas y recursos didácticos que faciliten el proceso enseñanza-aprendizaje; etc.</w:t>
            </w:r>
          </w:p>
        </w:tc>
      </w:tr>
      <w:tr w:rsidR="0038333D" w:rsidRPr="008C72FA" w14:paraId="0C47E37D" w14:textId="77777777" w:rsidTr="00D95F40">
        <w:tc>
          <w:tcPr>
            <w:tcW w:w="8926" w:type="dxa"/>
            <w:shd w:val="clear" w:color="auto" w:fill="AEAAAA" w:themeFill="background2" w:themeFillShade="BF"/>
          </w:tcPr>
          <w:p w14:paraId="496A40E1" w14:textId="77777777" w:rsidR="0038333D" w:rsidRPr="008C72FA" w:rsidRDefault="0038333D" w:rsidP="0038333D">
            <w:pPr>
              <w:rPr>
                <w:rFonts w:ascii="Gotham" w:hAnsi="Gotham"/>
                <w:b/>
                <w:sz w:val="20"/>
                <w:szCs w:val="20"/>
              </w:rPr>
            </w:pPr>
            <w:r w:rsidRPr="008C72FA">
              <w:rPr>
                <w:rFonts w:ascii="Gotham" w:hAnsi="Gotham"/>
                <w:b/>
                <w:sz w:val="20"/>
                <w:szCs w:val="20"/>
              </w:rPr>
              <w:t>ACCIONES:</w:t>
            </w:r>
          </w:p>
        </w:tc>
      </w:tr>
      <w:tr w:rsidR="0038333D" w:rsidRPr="008C72FA" w14:paraId="17D221D0" w14:textId="77777777" w:rsidTr="00D95F40">
        <w:tc>
          <w:tcPr>
            <w:tcW w:w="8926" w:type="dxa"/>
          </w:tcPr>
          <w:p w14:paraId="43AAA6DA" w14:textId="77777777" w:rsidR="002F37E3" w:rsidRPr="00F36804" w:rsidRDefault="002F37E3" w:rsidP="002F37E3">
            <w:pPr>
              <w:jc w:val="both"/>
              <w:rPr>
                <w:rFonts w:ascii="Gotham" w:hAnsi="Gotham"/>
                <w:sz w:val="20"/>
                <w:szCs w:val="20"/>
              </w:rPr>
            </w:pPr>
            <w:r w:rsidRPr="00F36804">
              <w:rPr>
                <w:rFonts w:ascii="Gotham" w:hAnsi="Gotham"/>
                <w:sz w:val="20"/>
                <w:szCs w:val="20"/>
              </w:rPr>
              <w:t>Los integrantes de la academia deberán participar de manera muy activa en las reuniones convocadas y en las actividades asignadas.</w:t>
            </w:r>
          </w:p>
          <w:p w14:paraId="04CFDDC1" w14:textId="77777777" w:rsidR="002F37E3" w:rsidRPr="00F36804" w:rsidRDefault="002F37E3" w:rsidP="002F37E3">
            <w:pPr>
              <w:jc w:val="both"/>
              <w:rPr>
                <w:rFonts w:ascii="Gotham" w:hAnsi="Gotham"/>
                <w:sz w:val="20"/>
                <w:szCs w:val="20"/>
              </w:rPr>
            </w:pPr>
            <w:r w:rsidRPr="00F36804">
              <w:rPr>
                <w:rFonts w:ascii="Gotham" w:hAnsi="Gotham"/>
                <w:sz w:val="20"/>
                <w:szCs w:val="20"/>
              </w:rPr>
              <w:t>Durante las sesiones de academia se pasará lista de presentes. Dar seguimiento a los acuerdos que se tomen.</w:t>
            </w:r>
          </w:p>
          <w:p w14:paraId="18F205B8" w14:textId="357ADF73" w:rsidR="00084E78" w:rsidRPr="008C72FA" w:rsidRDefault="002F37E3" w:rsidP="002F37E3">
            <w:pPr>
              <w:rPr>
                <w:rFonts w:ascii="Gotham" w:hAnsi="Gotham"/>
                <w:sz w:val="20"/>
                <w:szCs w:val="20"/>
              </w:rPr>
            </w:pPr>
            <w:r w:rsidRPr="00F36804">
              <w:rPr>
                <w:rFonts w:ascii="Gotham" w:hAnsi="Gotham"/>
                <w:sz w:val="20"/>
                <w:szCs w:val="20"/>
              </w:rPr>
              <w:t>Estas reuniones ayudarán en una mejor atención a las necesidades educativas de los alumnos, generando aprovechamiento académico y la disminución en los índices de deserción, así como en el desarrollo de las competencias docentes, fomentando la reflexión, la implementación de acciones de mejora y el trabajo en equipo.</w:t>
            </w:r>
          </w:p>
        </w:tc>
      </w:tr>
    </w:tbl>
    <w:p w14:paraId="550904EF" w14:textId="77777777" w:rsidR="00A45C0E" w:rsidRDefault="00A45C0E">
      <w:pPr>
        <w:rPr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2"/>
        <w:gridCol w:w="4012"/>
        <w:gridCol w:w="752"/>
        <w:gridCol w:w="714"/>
        <w:gridCol w:w="716"/>
        <w:gridCol w:w="787"/>
        <w:gridCol w:w="665"/>
      </w:tblGrid>
      <w:tr w:rsidR="008342CC" w:rsidRPr="008342CC" w14:paraId="17BA47D7" w14:textId="77777777">
        <w:tc>
          <w:tcPr>
            <w:tcW w:w="8828" w:type="dxa"/>
            <w:gridSpan w:val="7"/>
            <w:shd w:val="clear" w:color="auto" w:fill="AEAAAA" w:themeFill="background2" w:themeFillShade="BF"/>
          </w:tcPr>
          <w:p w14:paraId="6DBA1B68" w14:textId="0148D145" w:rsidR="008342CC" w:rsidRPr="008342CC" w:rsidRDefault="008342CC" w:rsidP="00813E44">
            <w:pPr>
              <w:jc w:val="center"/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PERIODO AGOSTO – DICIEMBRE 202</w:t>
            </w:r>
            <w:r w:rsidR="00953935">
              <w:rPr>
                <w:rFonts w:ascii="Gotham" w:hAnsi="Gotham"/>
                <w:b/>
                <w:sz w:val="20"/>
                <w:szCs w:val="20"/>
              </w:rPr>
              <w:t>5</w:t>
            </w:r>
          </w:p>
        </w:tc>
      </w:tr>
      <w:tr w:rsidR="008342CC" w:rsidRPr="008342CC" w14:paraId="5101096D" w14:textId="77777777" w:rsidTr="008200D7">
        <w:tc>
          <w:tcPr>
            <w:tcW w:w="1182" w:type="dxa"/>
            <w:vMerge w:val="restart"/>
            <w:shd w:val="clear" w:color="auto" w:fill="AEAAAA" w:themeFill="background2" w:themeFillShade="BF"/>
          </w:tcPr>
          <w:p w14:paraId="4A6636A9" w14:textId="3D0FEA4D" w:rsidR="008342CC" w:rsidRPr="008342CC" w:rsidRDefault="008342CC" w:rsidP="00C757EA">
            <w:pPr>
              <w:jc w:val="center"/>
              <w:rPr>
                <w:rFonts w:ascii="Gotham" w:hAnsi="Gotham"/>
                <w:b/>
                <w:sz w:val="20"/>
                <w:szCs w:val="20"/>
              </w:rPr>
            </w:pPr>
            <w:r w:rsidRPr="003C03E1">
              <w:rPr>
                <w:rFonts w:ascii="Gotham" w:hAnsi="Gotham"/>
                <w:b/>
                <w:sz w:val="20"/>
                <w:szCs w:val="20"/>
              </w:rPr>
              <w:t>NO. DE INDICADOR</w:t>
            </w:r>
          </w:p>
        </w:tc>
        <w:tc>
          <w:tcPr>
            <w:tcW w:w="4012" w:type="dxa"/>
            <w:vMerge w:val="restart"/>
            <w:shd w:val="clear" w:color="auto" w:fill="AEAAAA" w:themeFill="background2" w:themeFillShade="BF"/>
            <w:vAlign w:val="center"/>
          </w:tcPr>
          <w:p w14:paraId="6062BBAD" w14:textId="382DA6D6" w:rsidR="008342CC" w:rsidRPr="008342CC" w:rsidRDefault="008342CC" w:rsidP="00C757EA">
            <w:pPr>
              <w:jc w:val="center"/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ACTIVIDADES</w:t>
            </w:r>
          </w:p>
        </w:tc>
        <w:tc>
          <w:tcPr>
            <w:tcW w:w="3634" w:type="dxa"/>
            <w:gridSpan w:val="5"/>
            <w:shd w:val="clear" w:color="auto" w:fill="AEAAAA" w:themeFill="background2" w:themeFillShade="BF"/>
          </w:tcPr>
          <w:p w14:paraId="46C6BB02" w14:textId="77777777" w:rsidR="008342CC" w:rsidRPr="008342CC" w:rsidRDefault="008342CC">
            <w:pPr>
              <w:jc w:val="center"/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CALENDARIZACION</w:t>
            </w:r>
          </w:p>
        </w:tc>
      </w:tr>
      <w:tr w:rsidR="008342CC" w:rsidRPr="008342CC" w14:paraId="564343C2" w14:textId="77777777" w:rsidTr="008200D7">
        <w:tc>
          <w:tcPr>
            <w:tcW w:w="1182" w:type="dxa"/>
            <w:vMerge/>
          </w:tcPr>
          <w:p w14:paraId="4B0BA220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4012" w:type="dxa"/>
            <w:vMerge/>
          </w:tcPr>
          <w:p w14:paraId="2FD3824D" w14:textId="4E4BBFD8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52" w:type="dxa"/>
          </w:tcPr>
          <w:p w14:paraId="603A866F" w14:textId="79B12071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AGO</w:t>
            </w:r>
          </w:p>
        </w:tc>
        <w:tc>
          <w:tcPr>
            <w:tcW w:w="714" w:type="dxa"/>
          </w:tcPr>
          <w:p w14:paraId="40442E96" w14:textId="1AA99C96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SEP</w:t>
            </w:r>
          </w:p>
        </w:tc>
        <w:tc>
          <w:tcPr>
            <w:tcW w:w="716" w:type="dxa"/>
          </w:tcPr>
          <w:p w14:paraId="12BBF74D" w14:textId="11F0DD03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OCT</w:t>
            </w:r>
          </w:p>
        </w:tc>
        <w:tc>
          <w:tcPr>
            <w:tcW w:w="787" w:type="dxa"/>
          </w:tcPr>
          <w:p w14:paraId="500B1166" w14:textId="5089FF4C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NOV</w:t>
            </w:r>
          </w:p>
        </w:tc>
        <w:tc>
          <w:tcPr>
            <w:tcW w:w="665" w:type="dxa"/>
          </w:tcPr>
          <w:p w14:paraId="53A75A62" w14:textId="3F5F6B71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  <w:r w:rsidRPr="008342CC">
              <w:rPr>
                <w:rFonts w:ascii="Gotham" w:hAnsi="Gotham"/>
                <w:b/>
                <w:sz w:val="20"/>
                <w:szCs w:val="20"/>
              </w:rPr>
              <w:t>DIC</w:t>
            </w:r>
          </w:p>
        </w:tc>
      </w:tr>
      <w:tr w:rsidR="008342CC" w:rsidRPr="008342CC" w14:paraId="508D3FFA" w14:textId="77777777" w:rsidTr="00F43DDF">
        <w:tc>
          <w:tcPr>
            <w:tcW w:w="1182" w:type="dxa"/>
            <w:vAlign w:val="center"/>
          </w:tcPr>
          <w:p w14:paraId="64D771D8" w14:textId="77777777" w:rsidR="008342CC" w:rsidRPr="008342CC" w:rsidRDefault="008342CC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</w:p>
        </w:tc>
        <w:tc>
          <w:tcPr>
            <w:tcW w:w="4012" w:type="dxa"/>
          </w:tcPr>
          <w:p w14:paraId="520B220D" w14:textId="76B99F9B" w:rsidR="008342CC" w:rsidRPr="008342CC" w:rsidRDefault="00F43DDF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Presentación del Plan de identidad IGE</w:t>
            </w:r>
          </w:p>
        </w:tc>
        <w:tc>
          <w:tcPr>
            <w:tcW w:w="752" w:type="dxa"/>
          </w:tcPr>
          <w:p w14:paraId="10261BA0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20FE86DE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</w:tcPr>
          <w:p w14:paraId="5F88BFE6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14:paraId="1C36BED0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</w:tcPr>
          <w:p w14:paraId="7B42E662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74ABB846" w14:textId="77777777" w:rsidTr="009708BA">
        <w:tc>
          <w:tcPr>
            <w:tcW w:w="1182" w:type="dxa"/>
            <w:vAlign w:val="center"/>
          </w:tcPr>
          <w:p w14:paraId="40D71AE8" w14:textId="77777777" w:rsidR="008342CC" w:rsidRPr="008342CC" w:rsidRDefault="008342CC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</w:p>
        </w:tc>
        <w:tc>
          <w:tcPr>
            <w:tcW w:w="4012" w:type="dxa"/>
          </w:tcPr>
          <w:p w14:paraId="55DC35C2" w14:textId="2EF178F5" w:rsidR="008342CC" w:rsidRPr="008342CC" w:rsidRDefault="008342CC" w:rsidP="00682D97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>Organización y ejecución del Congreso Multidisciplinario CMIDT 202</w:t>
            </w:r>
            <w:r w:rsidR="00E60E8D">
              <w:rPr>
                <w:rFonts w:ascii="Gotham" w:hAnsi="Gotham"/>
                <w:sz w:val="20"/>
                <w:szCs w:val="20"/>
              </w:rPr>
              <w:t>5</w:t>
            </w:r>
            <w:r w:rsidRPr="008342CC">
              <w:rPr>
                <w:rFonts w:ascii="Gotham" w:hAnsi="Gotham"/>
                <w:sz w:val="20"/>
                <w:szCs w:val="20"/>
              </w:rPr>
              <w:t xml:space="preserve"> (conferencias, talleres).</w:t>
            </w:r>
          </w:p>
        </w:tc>
        <w:tc>
          <w:tcPr>
            <w:tcW w:w="752" w:type="dxa"/>
            <w:shd w:val="clear" w:color="auto" w:fill="F4B083" w:themeFill="accent2" w:themeFillTint="99"/>
          </w:tcPr>
          <w:p w14:paraId="7C072871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39A77681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3BD9DA5C" w14:textId="77777777" w:rsid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  <w:p w14:paraId="5FC3B63B" w14:textId="77777777" w:rsidR="00236BCF" w:rsidRDefault="00236BCF">
            <w:pPr>
              <w:rPr>
                <w:rFonts w:ascii="Gotham" w:hAnsi="Gotham"/>
                <w:b/>
                <w:sz w:val="20"/>
                <w:szCs w:val="20"/>
              </w:rPr>
            </w:pPr>
          </w:p>
          <w:p w14:paraId="687A0BA7" w14:textId="77777777" w:rsidR="00236BCF" w:rsidRPr="008342CC" w:rsidRDefault="00236BCF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14:paraId="2D1DE8E0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</w:tcPr>
          <w:p w14:paraId="6F7B9FBB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F836A2" w:rsidRPr="008342CC" w14:paraId="567E5371" w14:textId="77777777" w:rsidTr="00F836A2">
        <w:tc>
          <w:tcPr>
            <w:tcW w:w="1182" w:type="dxa"/>
            <w:vAlign w:val="center"/>
          </w:tcPr>
          <w:p w14:paraId="5CAF8336" w14:textId="701EFFCB" w:rsidR="00F836A2" w:rsidRPr="008342CC" w:rsidRDefault="00BF3650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5.1.5.1</w:t>
            </w:r>
          </w:p>
        </w:tc>
        <w:tc>
          <w:tcPr>
            <w:tcW w:w="4012" w:type="dxa"/>
          </w:tcPr>
          <w:p w14:paraId="54499BB6" w14:textId="1E44D168" w:rsidR="00F836A2" w:rsidRPr="008342CC" w:rsidRDefault="00F836A2" w:rsidP="00682D97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Visitas industriales</w:t>
            </w:r>
            <w:r w:rsidR="00BF3650">
              <w:rPr>
                <w:rFonts w:ascii="Gotham" w:hAnsi="Gotham"/>
                <w:sz w:val="20"/>
                <w:szCs w:val="20"/>
              </w:rPr>
              <w:t xml:space="preserve"> (Sujetas a </w:t>
            </w:r>
            <w:r w:rsidR="00ED223D">
              <w:rPr>
                <w:rFonts w:ascii="Gotham" w:hAnsi="Gotham"/>
                <w:sz w:val="20"/>
                <w:szCs w:val="20"/>
              </w:rPr>
              <w:t>autorización</w:t>
            </w:r>
            <w:r w:rsidR="00BF3650">
              <w:rPr>
                <w:rFonts w:ascii="Gotham" w:hAnsi="Gotham"/>
                <w:sz w:val="20"/>
                <w:szCs w:val="20"/>
              </w:rPr>
              <w:t>)</w:t>
            </w:r>
          </w:p>
        </w:tc>
        <w:tc>
          <w:tcPr>
            <w:tcW w:w="752" w:type="dxa"/>
          </w:tcPr>
          <w:p w14:paraId="26E780F1" w14:textId="77777777" w:rsidR="00F836A2" w:rsidRPr="008342CC" w:rsidRDefault="00F836A2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14:paraId="1A4A5FA4" w14:textId="77777777" w:rsidR="00F836A2" w:rsidRPr="008342CC" w:rsidRDefault="00F836A2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3243D1FF" w14:textId="77777777" w:rsidR="00F836A2" w:rsidRDefault="00F836A2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6EDBFF0C" w14:textId="77777777" w:rsidR="00F836A2" w:rsidRPr="008342CC" w:rsidRDefault="00F836A2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</w:tcPr>
          <w:p w14:paraId="08D46048" w14:textId="77777777" w:rsidR="00F836A2" w:rsidRPr="008342CC" w:rsidRDefault="00F836A2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5191EEAD" w14:textId="77777777" w:rsidTr="009C67CE">
        <w:tc>
          <w:tcPr>
            <w:tcW w:w="1182" w:type="dxa"/>
            <w:vAlign w:val="center"/>
          </w:tcPr>
          <w:p w14:paraId="2A7FA015" w14:textId="04C74785" w:rsidR="008342CC" w:rsidRPr="008342CC" w:rsidRDefault="003F5327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5.1.6.1</w:t>
            </w:r>
          </w:p>
        </w:tc>
        <w:tc>
          <w:tcPr>
            <w:tcW w:w="4012" w:type="dxa"/>
          </w:tcPr>
          <w:p w14:paraId="1C88D5EB" w14:textId="17301418" w:rsidR="008342CC" w:rsidRPr="008342CC" w:rsidRDefault="008342CC" w:rsidP="00682D97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>Asesorías de residencias profesionales</w:t>
            </w:r>
          </w:p>
        </w:tc>
        <w:tc>
          <w:tcPr>
            <w:tcW w:w="752" w:type="dxa"/>
            <w:shd w:val="clear" w:color="auto" w:fill="F4B083" w:themeFill="accent2" w:themeFillTint="99"/>
          </w:tcPr>
          <w:p w14:paraId="48836A44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7490A0FF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6B7D3EDC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3EE1713D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69C1F99D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2ABD5031" w14:textId="77777777" w:rsidTr="00CF2897">
        <w:tc>
          <w:tcPr>
            <w:tcW w:w="1182" w:type="dxa"/>
            <w:vAlign w:val="center"/>
          </w:tcPr>
          <w:p w14:paraId="430F5EF4" w14:textId="256349B7" w:rsidR="008342CC" w:rsidRPr="008342CC" w:rsidRDefault="000B7BC2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2.2.6</w:t>
            </w:r>
            <w:r w:rsidR="003F5327">
              <w:rPr>
                <w:rFonts w:ascii="Gotham" w:hAnsi="Gotham"/>
                <w:sz w:val="20"/>
                <w:szCs w:val="20"/>
              </w:rPr>
              <w:t>.1</w:t>
            </w:r>
          </w:p>
        </w:tc>
        <w:tc>
          <w:tcPr>
            <w:tcW w:w="4012" w:type="dxa"/>
          </w:tcPr>
          <w:p w14:paraId="54DFA53C" w14:textId="51D2D3BE" w:rsidR="008342CC" w:rsidRPr="008342CC" w:rsidRDefault="008342CC" w:rsidP="00682D97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 xml:space="preserve">Asesorías de </w:t>
            </w:r>
            <w:r w:rsidR="00CF2897">
              <w:rPr>
                <w:rFonts w:ascii="Gotham" w:hAnsi="Gotham"/>
                <w:sz w:val="20"/>
                <w:szCs w:val="20"/>
              </w:rPr>
              <w:t xml:space="preserve">Calculo Diferencial, Estadística Inferencial II y Costos Empresariales </w:t>
            </w:r>
            <w:r w:rsidRPr="008342CC">
              <w:rPr>
                <w:rFonts w:ascii="Gotham" w:hAnsi="Gotham"/>
                <w:sz w:val="20"/>
                <w:szCs w:val="20"/>
              </w:rPr>
              <w:t>a estudiantes como estrategia para disminuir el índice de reprobación.</w:t>
            </w:r>
          </w:p>
        </w:tc>
        <w:tc>
          <w:tcPr>
            <w:tcW w:w="752" w:type="dxa"/>
          </w:tcPr>
          <w:p w14:paraId="22D2D53A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0D4AD12A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0A46E97D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5D7820D9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</w:tcPr>
          <w:p w14:paraId="649106C3" w14:textId="77777777" w:rsidR="008342CC" w:rsidRPr="008342CC" w:rsidRDefault="008342CC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6D1D7B19" w14:textId="77777777" w:rsidTr="008200D7">
        <w:tc>
          <w:tcPr>
            <w:tcW w:w="1182" w:type="dxa"/>
            <w:vAlign w:val="center"/>
          </w:tcPr>
          <w:p w14:paraId="71F25F9D" w14:textId="0F3A7A05" w:rsidR="008342CC" w:rsidRPr="008342CC" w:rsidRDefault="00AF638D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2.2.6</w:t>
            </w:r>
            <w:r w:rsidR="003F5327">
              <w:rPr>
                <w:rFonts w:ascii="Gotham" w:hAnsi="Gotham"/>
                <w:sz w:val="20"/>
                <w:szCs w:val="20"/>
              </w:rPr>
              <w:t>.1</w:t>
            </w:r>
          </w:p>
        </w:tc>
        <w:tc>
          <w:tcPr>
            <w:tcW w:w="4012" w:type="dxa"/>
          </w:tcPr>
          <w:p w14:paraId="48926D43" w14:textId="3FBA87A3" w:rsidR="008342CC" w:rsidRPr="008342CC" w:rsidRDefault="008342CC" w:rsidP="001B02B3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>Asesoría de proyectos de tesis.</w:t>
            </w:r>
          </w:p>
        </w:tc>
        <w:tc>
          <w:tcPr>
            <w:tcW w:w="752" w:type="dxa"/>
            <w:shd w:val="clear" w:color="auto" w:fill="F4B083" w:themeFill="accent2" w:themeFillTint="99"/>
          </w:tcPr>
          <w:p w14:paraId="347673F7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3F4B8F4A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50C4EB70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2D89148F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7EE688DD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43E641A5" w14:textId="77777777" w:rsidTr="00BF3650">
        <w:tc>
          <w:tcPr>
            <w:tcW w:w="1182" w:type="dxa"/>
            <w:vAlign w:val="center"/>
          </w:tcPr>
          <w:p w14:paraId="29E62E27" w14:textId="67531B27" w:rsidR="008342CC" w:rsidRPr="008342CC" w:rsidRDefault="009C67CE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5.1.6.1</w:t>
            </w:r>
          </w:p>
        </w:tc>
        <w:tc>
          <w:tcPr>
            <w:tcW w:w="4012" w:type="dxa"/>
          </w:tcPr>
          <w:p w14:paraId="44ED1612" w14:textId="7A4AFD59" w:rsidR="008342CC" w:rsidRPr="008342CC" w:rsidRDefault="008342CC" w:rsidP="001B02B3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>Participación en proyectos de investigación y transferencia de tecnología al sector productivo.</w:t>
            </w:r>
          </w:p>
        </w:tc>
        <w:tc>
          <w:tcPr>
            <w:tcW w:w="752" w:type="dxa"/>
          </w:tcPr>
          <w:p w14:paraId="56747CE4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4DE81430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5B5B5BB7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5ADA52FF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04AEE079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28EA0702" w14:textId="77777777" w:rsidTr="008200D7">
        <w:tc>
          <w:tcPr>
            <w:tcW w:w="1182" w:type="dxa"/>
            <w:vAlign w:val="center"/>
          </w:tcPr>
          <w:p w14:paraId="5CEE7DAD" w14:textId="6EBFF152" w:rsidR="008342CC" w:rsidRPr="002434C6" w:rsidRDefault="002434C6" w:rsidP="00FB5B17">
            <w:pPr>
              <w:jc w:val="center"/>
              <w:rPr>
                <w:rFonts w:ascii="Gotham" w:hAnsi="Gotham" w:cstheme="minorHAnsi"/>
                <w:sz w:val="20"/>
                <w:szCs w:val="20"/>
              </w:rPr>
            </w:pPr>
            <w:r w:rsidRPr="002434C6">
              <w:rPr>
                <w:rFonts w:ascii="Gotham" w:hAnsi="Gotham" w:cstheme="minorHAnsi"/>
                <w:sz w:val="20"/>
                <w:szCs w:val="20"/>
              </w:rPr>
              <w:lastRenderedPageBreak/>
              <w:t>1.3.3</w:t>
            </w:r>
            <w:r w:rsidR="00E54700">
              <w:rPr>
                <w:rFonts w:ascii="Gotham" w:hAnsi="Gotham" w:cstheme="minorHAnsi"/>
                <w:sz w:val="20"/>
                <w:szCs w:val="20"/>
              </w:rPr>
              <w:t>.1</w:t>
            </w:r>
          </w:p>
        </w:tc>
        <w:tc>
          <w:tcPr>
            <w:tcW w:w="4012" w:type="dxa"/>
          </w:tcPr>
          <w:p w14:paraId="62ECB9B0" w14:textId="7E855A84" w:rsidR="008342CC" w:rsidRPr="008342CC" w:rsidRDefault="008342CC" w:rsidP="001B02B3">
            <w:pPr>
              <w:rPr>
                <w:rFonts w:ascii="Gotham" w:hAnsi="Gotham"/>
                <w:sz w:val="20"/>
                <w:szCs w:val="20"/>
              </w:rPr>
            </w:pPr>
            <w:r w:rsidRPr="00034CB2">
              <w:rPr>
                <w:rFonts w:ascii="Gotham" w:hAnsi="Gotham" w:cstheme="minorHAnsi"/>
                <w:sz w:val="20"/>
                <w:szCs w:val="20"/>
              </w:rPr>
              <w:t>Implementación de células de producción de materiales educativos y recursos digitales.</w:t>
            </w:r>
          </w:p>
        </w:tc>
        <w:tc>
          <w:tcPr>
            <w:tcW w:w="752" w:type="dxa"/>
            <w:shd w:val="clear" w:color="auto" w:fill="F4B083" w:themeFill="accent2" w:themeFillTint="99"/>
          </w:tcPr>
          <w:p w14:paraId="2E9C797E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43EDA779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0F3E987D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6F6CAA7B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36D51DEE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4BC5520B" w14:textId="77777777" w:rsidTr="00FE763C">
        <w:tc>
          <w:tcPr>
            <w:tcW w:w="1182" w:type="dxa"/>
            <w:vAlign w:val="center"/>
          </w:tcPr>
          <w:p w14:paraId="080D2EE3" w14:textId="3230B4CA" w:rsidR="008342CC" w:rsidRPr="008342CC" w:rsidRDefault="003C5020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2.2.6</w:t>
            </w:r>
            <w:r w:rsidR="0029548F">
              <w:rPr>
                <w:rFonts w:ascii="Gotham" w:hAnsi="Gotham"/>
                <w:sz w:val="20"/>
                <w:szCs w:val="20"/>
              </w:rPr>
              <w:t>.1</w:t>
            </w:r>
          </w:p>
        </w:tc>
        <w:tc>
          <w:tcPr>
            <w:tcW w:w="4012" w:type="dxa"/>
          </w:tcPr>
          <w:p w14:paraId="44D53002" w14:textId="44583C46" w:rsidR="008342CC" w:rsidRPr="008342CC" w:rsidRDefault="008342CC" w:rsidP="001B02B3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>Revisión y seguimiento del índice de Reprobación, deserción y rezago estudiantil.</w:t>
            </w:r>
          </w:p>
        </w:tc>
        <w:tc>
          <w:tcPr>
            <w:tcW w:w="752" w:type="dxa"/>
          </w:tcPr>
          <w:p w14:paraId="419F9EBC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23995C41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4D74E7CE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18ED9A89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6E4E454B" w14:textId="77777777" w:rsidR="008342CC" w:rsidRPr="008342CC" w:rsidRDefault="008342CC" w:rsidP="001B02B3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200D7" w:rsidRPr="008342CC" w14:paraId="40388C6F" w14:textId="77777777" w:rsidTr="00F43DDF">
        <w:tc>
          <w:tcPr>
            <w:tcW w:w="1182" w:type="dxa"/>
            <w:vAlign w:val="center"/>
          </w:tcPr>
          <w:p w14:paraId="494C4C1A" w14:textId="6D4A42F1" w:rsidR="008200D7" w:rsidRPr="008342CC" w:rsidRDefault="00F43DDF" w:rsidP="00FB5B17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ET. 3.2</w:t>
            </w:r>
          </w:p>
        </w:tc>
        <w:tc>
          <w:tcPr>
            <w:tcW w:w="4012" w:type="dxa"/>
          </w:tcPr>
          <w:p w14:paraId="5FFC4CF1" w14:textId="0828E6C1" w:rsidR="008200D7" w:rsidRPr="008342CC" w:rsidRDefault="00F43DDF" w:rsidP="008200D7">
            <w:pPr>
              <w:rPr>
                <w:rFonts w:ascii="Gotham" w:hAnsi="Gotham"/>
                <w:sz w:val="20"/>
                <w:szCs w:val="20"/>
              </w:rPr>
            </w:pPr>
            <w:r w:rsidRPr="00F43DDF">
              <w:rPr>
                <w:rFonts w:ascii="Gotham" w:hAnsi="Gotham"/>
                <w:sz w:val="20"/>
                <w:szCs w:val="20"/>
              </w:rPr>
              <w:t>Difusión del código de conducta del TecNM entre su comunidad.</w:t>
            </w:r>
          </w:p>
        </w:tc>
        <w:tc>
          <w:tcPr>
            <w:tcW w:w="752" w:type="dxa"/>
          </w:tcPr>
          <w:p w14:paraId="6D20A1EC" w14:textId="77777777" w:rsidR="008200D7" w:rsidRPr="008342CC" w:rsidRDefault="008200D7" w:rsidP="008200D7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17F0DBEA" w14:textId="77777777" w:rsidR="008200D7" w:rsidRPr="008342CC" w:rsidRDefault="008200D7" w:rsidP="008200D7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</w:tcPr>
          <w:p w14:paraId="0E31592E" w14:textId="77777777" w:rsidR="008200D7" w:rsidRPr="008342CC" w:rsidRDefault="008200D7" w:rsidP="008200D7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14:paraId="163703E5" w14:textId="77777777" w:rsidR="008200D7" w:rsidRPr="008342CC" w:rsidRDefault="008200D7" w:rsidP="008200D7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</w:tcPr>
          <w:p w14:paraId="579D14EC" w14:textId="77777777" w:rsidR="008200D7" w:rsidRPr="008342CC" w:rsidRDefault="008200D7" w:rsidP="008200D7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36274824" w14:textId="77777777" w:rsidTr="00210D28">
        <w:tc>
          <w:tcPr>
            <w:tcW w:w="1182" w:type="dxa"/>
            <w:vAlign w:val="center"/>
          </w:tcPr>
          <w:p w14:paraId="02C1433A" w14:textId="09B750AB" w:rsidR="008342CC" w:rsidRPr="008342CC" w:rsidRDefault="00014831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2.2.2</w:t>
            </w:r>
            <w:r w:rsidR="0029548F">
              <w:rPr>
                <w:rFonts w:ascii="Gotham" w:hAnsi="Gotham"/>
                <w:sz w:val="20"/>
                <w:szCs w:val="20"/>
              </w:rPr>
              <w:t>.1</w:t>
            </w:r>
          </w:p>
        </w:tc>
        <w:tc>
          <w:tcPr>
            <w:tcW w:w="4012" w:type="dxa"/>
          </w:tcPr>
          <w:p w14:paraId="68DA1569" w14:textId="0F106361" w:rsidR="008342CC" w:rsidRPr="008342CC" w:rsidRDefault="008342CC" w:rsidP="000B4CF9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>Exposición de proyectos realizados por los diferentes grupos de la carrera.</w:t>
            </w:r>
          </w:p>
        </w:tc>
        <w:tc>
          <w:tcPr>
            <w:tcW w:w="752" w:type="dxa"/>
          </w:tcPr>
          <w:p w14:paraId="11745A5A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14:paraId="37BAF62E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FFFFF" w:themeFill="background1"/>
          </w:tcPr>
          <w:p w14:paraId="1A830121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14:paraId="2ECF0E3B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5861AC99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E1413D" w:rsidRPr="008342CC" w14:paraId="5821A112" w14:textId="77777777" w:rsidTr="00C837DD">
        <w:tc>
          <w:tcPr>
            <w:tcW w:w="1182" w:type="dxa"/>
            <w:vAlign w:val="center"/>
          </w:tcPr>
          <w:p w14:paraId="762CE1ED" w14:textId="09942114" w:rsidR="00E1413D" w:rsidRPr="008342CC" w:rsidRDefault="00E1413D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</w:p>
        </w:tc>
        <w:tc>
          <w:tcPr>
            <w:tcW w:w="4012" w:type="dxa"/>
          </w:tcPr>
          <w:p w14:paraId="082CB906" w14:textId="4DD9574D" w:rsidR="00E1413D" w:rsidRPr="008342CC" w:rsidRDefault="00ED223D" w:rsidP="00E1413D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Organización y celebración</w:t>
            </w:r>
            <w:r w:rsidR="00C837DD">
              <w:rPr>
                <w:rFonts w:ascii="Gotham" w:hAnsi="Gotham"/>
                <w:sz w:val="20"/>
                <w:szCs w:val="20"/>
              </w:rPr>
              <w:t xml:space="preserve"> del Ingeniero en Gestión Empresarial</w:t>
            </w:r>
            <w:r>
              <w:rPr>
                <w:rFonts w:ascii="Gotham" w:hAnsi="Gotham"/>
                <w:sz w:val="20"/>
                <w:szCs w:val="20"/>
              </w:rPr>
              <w:t xml:space="preserve"> (Actividades lúdicas, conferencias temáticas y Foro de Egresados)</w:t>
            </w:r>
          </w:p>
        </w:tc>
        <w:tc>
          <w:tcPr>
            <w:tcW w:w="752" w:type="dxa"/>
          </w:tcPr>
          <w:p w14:paraId="36C2C49E" w14:textId="77777777" w:rsidR="00E1413D" w:rsidRPr="008342CC" w:rsidRDefault="00E1413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14:paraId="68FDA608" w14:textId="77777777" w:rsidR="00E1413D" w:rsidRPr="008342CC" w:rsidRDefault="00E1413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</w:tcPr>
          <w:p w14:paraId="65D7696E" w14:textId="77777777" w:rsidR="00E1413D" w:rsidRPr="008342CC" w:rsidRDefault="00E1413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13F489B7" w14:textId="77777777" w:rsidR="00E1413D" w:rsidRPr="008342CC" w:rsidRDefault="00E1413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</w:tcPr>
          <w:p w14:paraId="2753E269" w14:textId="77777777" w:rsidR="00E1413D" w:rsidRPr="008342CC" w:rsidRDefault="00E1413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C837DD" w:rsidRPr="008342CC" w14:paraId="6F900D69" w14:textId="77777777" w:rsidTr="00C837DD">
        <w:tc>
          <w:tcPr>
            <w:tcW w:w="1182" w:type="dxa"/>
            <w:vAlign w:val="center"/>
          </w:tcPr>
          <w:p w14:paraId="390F887B" w14:textId="3B12D1AF" w:rsidR="00C837DD" w:rsidRPr="008342CC" w:rsidRDefault="00ED223D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E.T 1.1</w:t>
            </w:r>
          </w:p>
        </w:tc>
        <w:tc>
          <w:tcPr>
            <w:tcW w:w="4012" w:type="dxa"/>
          </w:tcPr>
          <w:p w14:paraId="23F39DF1" w14:textId="59C78871" w:rsidR="00C837DD" w:rsidRDefault="00C837DD" w:rsidP="00E1413D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Pláticas sobre la difusión de la Norma ISO 50001.</w:t>
            </w:r>
          </w:p>
        </w:tc>
        <w:tc>
          <w:tcPr>
            <w:tcW w:w="752" w:type="dxa"/>
            <w:shd w:val="clear" w:color="auto" w:fill="F4B083" w:themeFill="accent2" w:themeFillTint="99"/>
          </w:tcPr>
          <w:p w14:paraId="53FEF66C" w14:textId="77777777" w:rsidR="00C837DD" w:rsidRPr="008342CC" w:rsidRDefault="00C837D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77407F32" w14:textId="77777777" w:rsidR="00C837DD" w:rsidRPr="008342CC" w:rsidRDefault="00C837D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005CABEF" w14:textId="77777777" w:rsidR="00C837DD" w:rsidRPr="008342CC" w:rsidRDefault="00C837D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7E3CB295" w14:textId="77777777" w:rsidR="00C837DD" w:rsidRPr="008342CC" w:rsidRDefault="00C837D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799BF843" w14:textId="77777777" w:rsidR="00C837DD" w:rsidRPr="008342CC" w:rsidRDefault="00C837DD" w:rsidP="00E1413D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3F9FE82E" w14:textId="77777777" w:rsidTr="007D56D7">
        <w:tc>
          <w:tcPr>
            <w:tcW w:w="1182" w:type="dxa"/>
            <w:vAlign w:val="center"/>
          </w:tcPr>
          <w:p w14:paraId="75BEC5ED" w14:textId="4E58C9CF" w:rsidR="008342CC" w:rsidRPr="008342CC" w:rsidRDefault="00DB2F98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2.2.2</w:t>
            </w:r>
            <w:r w:rsidR="0029548F">
              <w:rPr>
                <w:rFonts w:ascii="Gotham" w:hAnsi="Gotham"/>
                <w:sz w:val="20"/>
                <w:szCs w:val="20"/>
              </w:rPr>
              <w:t>.1</w:t>
            </w:r>
          </w:p>
        </w:tc>
        <w:tc>
          <w:tcPr>
            <w:tcW w:w="4012" w:type="dxa"/>
          </w:tcPr>
          <w:p w14:paraId="245F4A4A" w14:textId="54E80C55" w:rsidR="008342CC" w:rsidRPr="008342CC" w:rsidRDefault="007D56D7" w:rsidP="000B4CF9">
            <w:pPr>
              <w:rPr>
                <w:rFonts w:ascii="Gotham" w:hAnsi="Gotham"/>
                <w:sz w:val="20"/>
                <w:szCs w:val="20"/>
              </w:rPr>
            </w:pPr>
            <w:r w:rsidRPr="003C03E1">
              <w:rPr>
                <w:rFonts w:ascii="Gotham" w:hAnsi="Gotham"/>
                <w:sz w:val="20"/>
                <w:szCs w:val="20"/>
              </w:rPr>
              <w:t xml:space="preserve">Promoción de Oferta Educativa de la carrera de Ingeniería </w:t>
            </w:r>
            <w:r w:rsidR="00D638FE">
              <w:rPr>
                <w:rFonts w:ascii="Gotham" w:hAnsi="Gotham"/>
                <w:sz w:val="20"/>
                <w:szCs w:val="20"/>
              </w:rPr>
              <w:t>en Gestión empresarial</w:t>
            </w:r>
            <w:r>
              <w:rPr>
                <w:rFonts w:ascii="Gotham" w:hAnsi="Gotham"/>
                <w:sz w:val="20"/>
                <w:szCs w:val="20"/>
              </w:rPr>
              <w:t xml:space="preserve"> (digital)</w:t>
            </w:r>
            <w:r w:rsidRPr="003C03E1">
              <w:rPr>
                <w:rFonts w:ascii="Gotham" w:hAnsi="Gotham"/>
                <w:sz w:val="20"/>
                <w:szCs w:val="20"/>
              </w:rPr>
              <w:t>.</w:t>
            </w:r>
          </w:p>
        </w:tc>
        <w:tc>
          <w:tcPr>
            <w:tcW w:w="752" w:type="dxa"/>
            <w:shd w:val="clear" w:color="auto" w:fill="F4B083" w:themeFill="accent2" w:themeFillTint="99"/>
          </w:tcPr>
          <w:p w14:paraId="76B1CBC0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1DE280E9" w14:textId="00F8566B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15781D60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3C0B9E3A" w14:textId="77777777" w:rsidR="008342CC" w:rsidRPr="008342CC" w:rsidRDefault="008342CC" w:rsidP="000B4CF9">
            <w:pPr>
              <w:rPr>
                <w:rFonts w:ascii="Gotham" w:hAnsi="Gotham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24C1F34F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8342CC" w:rsidRPr="008342CC" w14:paraId="71A079C8" w14:textId="77777777" w:rsidTr="00454C3E">
        <w:tc>
          <w:tcPr>
            <w:tcW w:w="1182" w:type="dxa"/>
            <w:vAlign w:val="center"/>
          </w:tcPr>
          <w:p w14:paraId="73A12744" w14:textId="0566B778" w:rsidR="008342CC" w:rsidRPr="008342CC" w:rsidRDefault="00E81FDB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5.1.6</w:t>
            </w:r>
            <w:r w:rsidR="0029548F">
              <w:rPr>
                <w:rFonts w:ascii="Gotham" w:hAnsi="Gotham"/>
                <w:sz w:val="20"/>
                <w:szCs w:val="20"/>
              </w:rPr>
              <w:t>.1</w:t>
            </w:r>
          </w:p>
        </w:tc>
        <w:tc>
          <w:tcPr>
            <w:tcW w:w="4012" w:type="dxa"/>
          </w:tcPr>
          <w:p w14:paraId="1916872F" w14:textId="32BC0F3B" w:rsidR="008342CC" w:rsidRPr="008342CC" w:rsidRDefault="008342CC" w:rsidP="000B4CF9">
            <w:pPr>
              <w:rPr>
                <w:rFonts w:ascii="Gotham" w:hAnsi="Gotham"/>
                <w:sz w:val="20"/>
                <w:szCs w:val="20"/>
              </w:rPr>
            </w:pPr>
            <w:r w:rsidRPr="008342CC">
              <w:rPr>
                <w:rFonts w:ascii="Gotham" w:hAnsi="Gotham"/>
                <w:sz w:val="20"/>
                <w:szCs w:val="20"/>
              </w:rPr>
              <w:t>Conformación y entrega del Banco de proyectos de residencias</w:t>
            </w:r>
          </w:p>
        </w:tc>
        <w:tc>
          <w:tcPr>
            <w:tcW w:w="752" w:type="dxa"/>
          </w:tcPr>
          <w:p w14:paraId="104CC38F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14:paraId="6BF7023D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16" w:type="dxa"/>
          </w:tcPr>
          <w:p w14:paraId="7E1DCE53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87" w:type="dxa"/>
            <w:shd w:val="clear" w:color="auto" w:fill="F4B083" w:themeFill="accent2" w:themeFillTint="99"/>
          </w:tcPr>
          <w:p w14:paraId="58814335" w14:textId="77777777" w:rsidR="008342CC" w:rsidRPr="008342CC" w:rsidRDefault="008342CC" w:rsidP="000B4CF9">
            <w:pPr>
              <w:rPr>
                <w:rFonts w:ascii="Gotham" w:hAnsi="Gotham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65" w:type="dxa"/>
            <w:shd w:val="clear" w:color="auto" w:fill="F4B083" w:themeFill="accent2" w:themeFillTint="99"/>
          </w:tcPr>
          <w:p w14:paraId="71FC283C" w14:textId="77777777" w:rsidR="008342CC" w:rsidRPr="008342CC" w:rsidRDefault="008342CC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29548F" w:rsidRPr="008342CC" w14:paraId="3DDD6A6E" w14:textId="77777777" w:rsidTr="00F836A2">
        <w:tc>
          <w:tcPr>
            <w:tcW w:w="1182" w:type="dxa"/>
            <w:vAlign w:val="center"/>
          </w:tcPr>
          <w:p w14:paraId="783CAACF" w14:textId="77777777" w:rsidR="0029548F" w:rsidRDefault="0029548F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</w:p>
          <w:p w14:paraId="574664A1" w14:textId="35BE741A" w:rsidR="00ED223D" w:rsidRDefault="00ED223D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</w:p>
        </w:tc>
        <w:tc>
          <w:tcPr>
            <w:tcW w:w="4012" w:type="dxa"/>
            <w:vAlign w:val="center"/>
          </w:tcPr>
          <w:p w14:paraId="428F5BF7" w14:textId="7B15C564" w:rsidR="0029548F" w:rsidRPr="008342CC" w:rsidRDefault="00F836A2" w:rsidP="0029548F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Platicas para los grupos de 307 B Y 507 B, sobre la Regulación de emociones.</w:t>
            </w:r>
          </w:p>
        </w:tc>
        <w:tc>
          <w:tcPr>
            <w:tcW w:w="752" w:type="dxa"/>
          </w:tcPr>
          <w:p w14:paraId="10C7E6A7" w14:textId="77777777" w:rsidR="0029548F" w:rsidRPr="008342CC" w:rsidRDefault="0029548F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F4B083" w:themeFill="accent2" w:themeFillTint="99"/>
          </w:tcPr>
          <w:p w14:paraId="5FE858ED" w14:textId="77777777" w:rsidR="0029548F" w:rsidRPr="008342CC" w:rsidRDefault="0029548F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16" w:type="dxa"/>
          </w:tcPr>
          <w:p w14:paraId="6FA86824" w14:textId="77777777" w:rsidR="0029548F" w:rsidRPr="008342CC" w:rsidRDefault="0029548F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87" w:type="dxa"/>
          </w:tcPr>
          <w:p w14:paraId="2AB02A6F" w14:textId="77777777" w:rsidR="0029548F" w:rsidRPr="008342CC" w:rsidRDefault="0029548F" w:rsidP="000B4CF9">
            <w:pPr>
              <w:rPr>
                <w:rFonts w:ascii="Gotham" w:hAnsi="Gotham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65" w:type="dxa"/>
          </w:tcPr>
          <w:p w14:paraId="4358B9D1" w14:textId="77777777" w:rsidR="0029548F" w:rsidRPr="008342CC" w:rsidRDefault="0029548F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  <w:tr w:rsidR="00D55AD3" w:rsidRPr="008342CC" w14:paraId="585E38C7" w14:textId="77777777" w:rsidTr="00210D28">
        <w:tc>
          <w:tcPr>
            <w:tcW w:w="1182" w:type="dxa"/>
            <w:vAlign w:val="center"/>
          </w:tcPr>
          <w:p w14:paraId="697DB8A7" w14:textId="2858A888" w:rsidR="00D55AD3" w:rsidRDefault="00D55AD3" w:rsidP="00454C3E">
            <w:pPr>
              <w:jc w:val="center"/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E.T 1.1</w:t>
            </w:r>
          </w:p>
        </w:tc>
        <w:tc>
          <w:tcPr>
            <w:tcW w:w="4012" w:type="dxa"/>
            <w:vAlign w:val="center"/>
          </w:tcPr>
          <w:p w14:paraId="1721DD4D" w14:textId="06C9C995" w:rsidR="00D55AD3" w:rsidRDefault="00D55AD3" w:rsidP="0029548F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hAnsi="Gotham"/>
                <w:sz w:val="20"/>
                <w:szCs w:val="20"/>
              </w:rPr>
              <w:t>Reforestación y limpieza de áreas verdes</w:t>
            </w:r>
          </w:p>
        </w:tc>
        <w:tc>
          <w:tcPr>
            <w:tcW w:w="752" w:type="dxa"/>
          </w:tcPr>
          <w:p w14:paraId="09338567" w14:textId="77777777" w:rsidR="00D55AD3" w:rsidRPr="008342CC" w:rsidRDefault="00D55AD3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14:paraId="18917D43" w14:textId="77777777" w:rsidR="00D55AD3" w:rsidRPr="008342CC" w:rsidRDefault="00D55AD3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16" w:type="dxa"/>
            <w:shd w:val="clear" w:color="auto" w:fill="F4B083" w:themeFill="accent2" w:themeFillTint="99"/>
          </w:tcPr>
          <w:p w14:paraId="207F39B3" w14:textId="77777777" w:rsidR="00D55AD3" w:rsidRPr="008342CC" w:rsidRDefault="00D55AD3" w:rsidP="000B4CF9">
            <w:pPr>
              <w:rPr>
                <w:rFonts w:ascii="Gotham" w:hAnsi="Gotham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87" w:type="dxa"/>
          </w:tcPr>
          <w:p w14:paraId="4BD55102" w14:textId="77777777" w:rsidR="00D55AD3" w:rsidRPr="008342CC" w:rsidRDefault="00D55AD3" w:rsidP="000B4CF9">
            <w:pPr>
              <w:rPr>
                <w:rFonts w:ascii="Gotham" w:hAnsi="Gotham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65" w:type="dxa"/>
          </w:tcPr>
          <w:p w14:paraId="5191906B" w14:textId="77777777" w:rsidR="00D55AD3" w:rsidRPr="008342CC" w:rsidRDefault="00D55AD3" w:rsidP="000B4CF9">
            <w:pPr>
              <w:rPr>
                <w:rFonts w:ascii="Gotham" w:hAnsi="Gotham"/>
                <w:b/>
                <w:sz w:val="20"/>
                <w:szCs w:val="20"/>
              </w:rPr>
            </w:pPr>
          </w:p>
        </w:tc>
      </w:tr>
    </w:tbl>
    <w:p w14:paraId="61DFB457" w14:textId="77777777" w:rsidR="00813E44" w:rsidRDefault="00813E44" w:rsidP="0038333D">
      <w:pPr>
        <w:rPr>
          <w:b/>
          <w:sz w:val="28"/>
        </w:rPr>
      </w:pPr>
    </w:p>
    <w:p w14:paraId="73129B3D" w14:textId="77777777" w:rsidR="002D76C2" w:rsidRDefault="002D76C2" w:rsidP="0038333D">
      <w:pPr>
        <w:rPr>
          <w:b/>
          <w:sz w:val="28"/>
        </w:rPr>
      </w:pPr>
    </w:p>
    <w:p w14:paraId="6A233F84" w14:textId="77777777" w:rsidR="002D76C2" w:rsidRDefault="002D76C2" w:rsidP="0038333D">
      <w:pPr>
        <w:rPr>
          <w:b/>
          <w:sz w:val="28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3114"/>
        <w:gridCol w:w="2693"/>
        <w:gridCol w:w="1134"/>
        <w:gridCol w:w="1985"/>
      </w:tblGrid>
      <w:tr w:rsidR="008E4E3E" w14:paraId="1B2F4A84" w14:textId="77777777" w:rsidTr="00D979A7">
        <w:tc>
          <w:tcPr>
            <w:tcW w:w="8926" w:type="dxa"/>
            <w:gridSpan w:val="4"/>
          </w:tcPr>
          <w:p w14:paraId="5E165E5F" w14:textId="28EA5300" w:rsidR="008E4E3E" w:rsidRDefault="008E4E3E" w:rsidP="008E4E3E">
            <w:pPr>
              <w:jc w:val="center"/>
              <w:rPr>
                <w:b/>
                <w:sz w:val="28"/>
              </w:rPr>
            </w:pPr>
            <w:r w:rsidRPr="008E4E3E">
              <w:rPr>
                <w:b/>
                <w:sz w:val="28"/>
              </w:rPr>
              <w:t>CALENDARIZACIÓN DE REUNIONES ORDINARIAS 202</w:t>
            </w:r>
            <w:r w:rsidR="002C3669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>.</w:t>
            </w:r>
          </w:p>
        </w:tc>
      </w:tr>
      <w:tr w:rsidR="008E4E3E" w14:paraId="0D3C38D1" w14:textId="77777777" w:rsidTr="00D979A7">
        <w:tc>
          <w:tcPr>
            <w:tcW w:w="3114" w:type="dxa"/>
          </w:tcPr>
          <w:p w14:paraId="004A61EE" w14:textId="77777777" w:rsidR="008E4E3E" w:rsidRDefault="008E4E3E" w:rsidP="003833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PERIODO</w:t>
            </w:r>
          </w:p>
        </w:tc>
        <w:tc>
          <w:tcPr>
            <w:tcW w:w="2693" w:type="dxa"/>
          </w:tcPr>
          <w:p w14:paraId="409B8EE0" w14:textId="77777777" w:rsidR="008E4E3E" w:rsidRDefault="008E4E3E" w:rsidP="003833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FECHA</w:t>
            </w:r>
          </w:p>
        </w:tc>
        <w:tc>
          <w:tcPr>
            <w:tcW w:w="1134" w:type="dxa"/>
          </w:tcPr>
          <w:p w14:paraId="2AC4EFAF" w14:textId="77777777" w:rsidR="008E4E3E" w:rsidRDefault="008E4E3E" w:rsidP="003833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HORA</w:t>
            </w:r>
          </w:p>
        </w:tc>
        <w:tc>
          <w:tcPr>
            <w:tcW w:w="1985" w:type="dxa"/>
          </w:tcPr>
          <w:p w14:paraId="602BD94D" w14:textId="77777777" w:rsidR="008E4E3E" w:rsidRDefault="008E4E3E" w:rsidP="003833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LUGAR</w:t>
            </w:r>
          </w:p>
        </w:tc>
      </w:tr>
      <w:tr w:rsidR="00D45E2B" w:rsidRPr="006F2477" w14:paraId="1827EF51" w14:textId="77777777" w:rsidTr="00D979A7">
        <w:tc>
          <w:tcPr>
            <w:tcW w:w="3114" w:type="dxa"/>
          </w:tcPr>
          <w:p w14:paraId="763E4476" w14:textId="2429B399" w:rsidR="00D45E2B" w:rsidRPr="006F2477" w:rsidRDefault="00531C78" w:rsidP="00D45E2B">
            <w:pPr>
              <w:rPr>
                <w:sz w:val="28"/>
              </w:rPr>
            </w:pPr>
            <w:r>
              <w:t>Agosto</w:t>
            </w:r>
            <w:r w:rsidR="00D45E2B">
              <w:t xml:space="preserve"> – </w:t>
            </w:r>
            <w:r>
              <w:t>Diciembre</w:t>
            </w:r>
            <w:r w:rsidR="00D45E2B">
              <w:t xml:space="preserve"> 202</w:t>
            </w:r>
            <w:r w:rsidR="00EB443B">
              <w:t>5</w:t>
            </w:r>
          </w:p>
        </w:tc>
        <w:tc>
          <w:tcPr>
            <w:tcW w:w="2693" w:type="dxa"/>
          </w:tcPr>
          <w:p w14:paraId="4DD54F4A" w14:textId="44D14EEB" w:rsidR="00D45E2B" w:rsidRPr="006F2477" w:rsidRDefault="00DC08E6" w:rsidP="00D45E2B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  <w:r w:rsidR="00D638FE">
              <w:rPr>
                <w:szCs w:val="18"/>
              </w:rPr>
              <w:t>9</w:t>
            </w:r>
            <w:r w:rsidR="00D45E2B" w:rsidRPr="006F2477">
              <w:rPr>
                <w:szCs w:val="18"/>
              </w:rPr>
              <w:t xml:space="preserve"> De </w:t>
            </w:r>
            <w:r w:rsidR="00831CE0">
              <w:rPr>
                <w:szCs w:val="18"/>
              </w:rPr>
              <w:t>Agosto</w:t>
            </w:r>
            <w:r w:rsidR="00D45E2B" w:rsidRPr="006F2477">
              <w:rPr>
                <w:szCs w:val="18"/>
              </w:rPr>
              <w:t xml:space="preserve"> </w:t>
            </w:r>
            <w:r w:rsidR="00D45E2B">
              <w:rPr>
                <w:szCs w:val="18"/>
              </w:rPr>
              <w:t>De202</w:t>
            </w:r>
            <w:r w:rsidR="00C56288">
              <w:rPr>
                <w:szCs w:val="18"/>
              </w:rPr>
              <w:t>5</w:t>
            </w:r>
          </w:p>
        </w:tc>
        <w:tc>
          <w:tcPr>
            <w:tcW w:w="1134" w:type="dxa"/>
          </w:tcPr>
          <w:p w14:paraId="0B4F9D6E" w14:textId="45930559" w:rsidR="00D45E2B" w:rsidRPr="006F2477" w:rsidRDefault="00D45E2B" w:rsidP="00D45E2B">
            <w:pPr>
              <w:rPr>
                <w:szCs w:val="18"/>
              </w:rPr>
            </w:pPr>
            <w:r w:rsidRPr="00FF044B">
              <w:t>13:00 HRS</w:t>
            </w:r>
          </w:p>
        </w:tc>
        <w:tc>
          <w:tcPr>
            <w:tcW w:w="1985" w:type="dxa"/>
          </w:tcPr>
          <w:p w14:paraId="08574CBF" w14:textId="7BC3C184" w:rsidR="00D45E2B" w:rsidRPr="006F2477" w:rsidRDefault="00D45E2B" w:rsidP="00D45E2B">
            <w:pPr>
              <w:rPr>
                <w:szCs w:val="18"/>
              </w:rPr>
            </w:pPr>
            <w:r w:rsidRPr="00A56AAB">
              <w:t>Reunión Presencial</w:t>
            </w:r>
          </w:p>
        </w:tc>
      </w:tr>
      <w:tr w:rsidR="00531C78" w:rsidRPr="006F2477" w14:paraId="3759F50B" w14:textId="77777777" w:rsidTr="00D979A7">
        <w:tc>
          <w:tcPr>
            <w:tcW w:w="3114" w:type="dxa"/>
          </w:tcPr>
          <w:p w14:paraId="4F14A52E" w14:textId="008262CF" w:rsidR="00531C78" w:rsidRPr="006F2477" w:rsidRDefault="00531C78" w:rsidP="00531C78">
            <w:pPr>
              <w:rPr>
                <w:sz w:val="28"/>
              </w:rPr>
            </w:pPr>
            <w:r>
              <w:t>Agosto – Diciembre 202</w:t>
            </w:r>
            <w:r w:rsidR="00EB443B">
              <w:t>5</w:t>
            </w:r>
          </w:p>
        </w:tc>
        <w:tc>
          <w:tcPr>
            <w:tcW w:w="2693" w:type="dxa"/>
          </w:tcPr>
          <w:p w14:paraId="6611BCBC" w14:textId="72D615B9" w:rsidR="00531C78" w:rsidRPr="006F2477" w:rsidRDefault="00DC08E6" w:rsidP="00531C78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  <w:r w:rsidR="00C56288">
              <w:rPr>
                <w:szCs w:val="18"/>
              </w:rPr>
              <w:t>4</w:t>
            </w:r>
            <w:r w:rsidR="00531C78">
              <w:rPr>
                <w:szCs w:val="18"/>
              </w:rPr>
              <w:t xml:space="preserve"> De </w:t>
            </w:r>
            <w:r w:rsidR="00831CE0">
              <w:rPr>
                <w:szCs w:val="18"/>
              </w:rPr>
              <w:t>Septiembre</w:t>
            </w:r>
            <w:r w:rsidR="00531C78">
              <w:rPr>
                <w:szCs w:val="18"/>
              </w:rPr>
              <w:t xml:space="preserve"> De 202</w:t>
            </w:r>
            <w:r w:rsidR="00C56288">
              <w:rPr>
                <w:szCs w:val="18"/>
              </w:rPr>
              <w:t>5</w:t>
            </w:r>
          </w:p>
        </w:tc>
        <w:tc>
          <w:tcPr>
            <w:tcW w:w="1134" w:type="dxa"/>
          </w:tcPr>
          <w:p w14:paraId="51826F22" w14:textId="3A7E01B0" w:rsidR="00531C78" w:rsidRPr="006F2477" w:rsidRDefault="00531C78" w:rsidP="00531C78">
            <w:pPr>
              <w:rPr>
                <w:szCs w:val="18"/>
              </w:rPr>
            </w:pPr>
            <w:r w:rsidRPr="00FF044B">
              <w:t>13:00 HRS</w:t>
            </w:r>
          </w:p>
        </w:tc>
        <w:tc>
          <w:tcPr>
            <w:tcW w:w="1985" w:type="dxa"/>
          </w:tcPr>
          <w:p w14:paraId="13EE4857" w14:textId="04A183DE" w:rsidR="00531C78" w:rsidRPr="006F2477" w:rsidRDefault="00531C78" w:rsidP="00531C78">
            <w:pPr>
              <w:rPr>
                <w:szCs w:val="18"/>
              </w:rPr>
            </w:pPr>
            <w:r w:rsidRPr="00A56AAB">
              <w:t>Reunión Presencial</w:t>
            </w:r>
          </w:p>
        </w:tc>
      </w:tr>
      <w:tr w:rsidR="00531C78" w:rsidRPr="006F2477" w14:paraId="662C2084" w14:textId="77777777" w:rsidTr="00D979A7">
        <w:tc>
          <w:tcPr>
            <w:tcW w:w="3114" w:type="dxa"/>
          </w:tcPr>
          <w:p w14:paraId="111A6CC2" w14:textId="3D5990CC" w:rsidR="00531C78" w:rsidRPr="006F2477" w:rsidRDefault="00531C78" w:rsidP="00531C78">
            <w:pPr>
              <w:rPr>
                <w:sz w:val="28"/>
              </w:rPr>
            </w:pPr>
            <w:r>
              <w:t>Agosto – Diciembre 202</w:t>
            </w:r>
            <w:r w:rsidR="00EB443B">
              <w:t>5</w:t>
            </w:r>
          </w:p>
        </w:tc>
        <w:tc>
          <w:tcPr>
            <w:tcW w:w="2693" w:type="dxa"/>
          </w:tcPr>
          <w:p w14:paraId="3DCB0613" w14:textId="635A897A" w:rsidR="00531C78" w:rsidRPr="006F2477" w:rsidRDefault="00DC08E6" w:rsidP="00531C78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  <w:r w:rsidR="00C56288">
              <w:rPr>
                <w:szCs w:val="18"/>
              </w:rPr>
              <w:t>2</w:t>
            </w:r>
            <w:r w:rsidR="00531C78">
              <w:rPr>
                <w:szCs w:val="18"/>
              </w:rPr>
              <w:t xml:space="preserve"> De </w:t>
            </w:r>
            <w:r w:rsidR="00831CE0">
              <w:rPr>
                <w:szCs w:val="18"/>
              </w:rPr>
              <w:t>Octubre</w:t>
            </w:r>
            <w:r w:rsidR="00531C78">
              <w:rPr>
                <w:szCs w:val="18"/>
              </w:rPr>
              <w:t xml:space="preserve"> De 202</w:t>
            </w:r>
            <w:r w:rsidR="00C56288">
              <w:rPr>
                <w:szCs w:val="18"/>
              </w:rPr>
              <w:t>5</w:t>
            </w:r>
          </w:p>
        </w:tc>
        <w:tc>
          <w:tcPr>
            <w:tcW w:w="1134" w:type="dxa"/>
          </w:tcPr>
          <w:p w14:paraId="30B4D833" w14:textId="7A532714" w:rsidR="00531C78" w:rsidRPr="006F2477" w:rsidRDefault="00531C78" w:rsidP="00531C78">
            <w:pPr>
              <w:rPr>
                <w:szCs w:val="18"/>
              </w:rPr>
            </w:pPr>
            <w:r w:rsidRPr="00FF044B">
              <w:t>13:00 HRS</w:t>
            </w:r>
          </w:p>
        </w:tc>
        <w:tc>
          <w:tcPr>
            <w:tcW w:w="1985" w:type="dxa"/>
          </w:tcPr>
          <w:p w14:paraId="24D6F971" w14:textId="6CF01B37" w:rsidR="00531C78" w:rsidRPr="006F2477" w:rsidRDefault="00531C78" w:rsidP="00531C78">
            <w:pPr>
              <w:rPr>
                <w:szCs w:val="18"/>
              </w:rPr>
            </w:pPr>
            <w:r w:rsidRPr="00A56AAB">
              <w:t>Reunión Presencial</w:t>
            </w:r>
          </w:p>
        </w:tc>
      </w:tr>
      <w:tr w:rsidR="00531C78" w:rsidRPr="006F2477" w14:paraId="0A263DC3" w14:textId="77777777" w:rsidTr="00D979A7">
        <w:tc>
          <w:tcPr>
            <w:tcW w:w="3114" w:type="dxa"/>
          </w:tcPr>
          <w:p w14:paraId="45E85832" w14:textId="276B3031" w:rsidR="00531C78" w:rsidRPr="006F2477" w:rsidRDefault="00531C78" w:rsidP="00531C78">
            <w:pPr>
              <w:rPr>
                <w:sz w:val="28"/>
              </w:rPr>
            </w:pPr>
            <w:r>
              <w:t>Agosto – Diciembre 202</w:t>
            </w:r>
            <w:r w:rsidR="00EB443B">
              <w:t>5</w:t>
            </w:r>
          </w:p>
        </w:tc>
        <w:tc>
          <w:tcPr>
            <w:tcW w:w="2693" w:type="dxa"/>
          </w:tcPr>
          <w:p w14:paraId="7D8C53BF" w14:textId="29744A59" w:rsidR="00531C78" w:rsidRPr="006F2477" w:rsidRDefault="00DC08E6" w:rsidP="00531C78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  <w:r w:rsidR="00C56288">
              <w:rPr>
                <w:szCs w:val="18"/>
              </w:rPr>
              <w:t>7</w:t>
            </w:r>
            <w:r w:rsidR="00531C78">
              <w:rPr>
                <w:szCs w:val="18"/>
              </w:rPr>
              <w:t xml:space="preserve"> De </w:t>
            </w:r>
            <w:r w:rsidR="00831CE0">
              <w:rPr>
                <w:szCs w:val="18"/>
              </w:rPr>
              <w:t>Noviembre</w:t>
            </w:r>
            <w:r w:rsidR="00531C78">
              <w:rPr>
                <w:szCs w:val="18"/>
              </w:rPr>
              <w:t xml:space="preserve"> De 202</w:t>
            </w:r>
            <w:r w:rsidR="00C56288">
              <w:rPr>
                <w:szCs w:val="18"/>
              </w:rPr>
              <w:t>5</w:t>
            </w:r>
          </w:p>
        </w:tc>
        <w:tc>
          <w:tcPr>
            <w:tcW w:w="1134" w:type="dxa"/>
          </w:tcPr>
          <w:p w14:paraId="0B75C193" w14:textId="56D1BB71" w:rsidR="00531C78" w:rsidRPr="006F2477" w:rsidRDefault="00531C78" w:rsidP="00531C78">
            <w:pPr>
              <w:rPr>
                <w:szCs w:val="18"/>
              </w:rPr>
            </w:pPr>
            <w:r w:rsidRPr="00FF044B">
              <w:t>13:00 HRS</w:t>
            </w:r>
          </w:p>
        </w:tc>
        <w:tc>
          <w:tcPr>
            <w:tcW w:w="1985" w:type="dxa"/>
          </w:tcPr>
          <w:p w14:paraId="3F8FC931" w14:textId="07741848" w:rsidR="00531C78" w:rsidRPr="006F2477" w:rsidRDefault="00531C78" w:rsidP="00531C78">
            <w:pPr>
              <w:rPr>
                <w:szCs w:val="18"/>
              </w:rPr>
            </w:pPr>
            <w:r w:rsidRPr="00A56AAB">
              <w:t>Reunión Presencial</w:t>
            </w:r>
          </w:p>
        </w:tc>
      </w:tr>
      <w:tr w:rsidR="00531C78" w:rsidRPr="006F2477" w14:paraId="7847CEF1" w14:textId="77777777" w:rsidTr="00D979A7">
        <w:tc>
          <w:tcPr>
            <w:tcW w:w="3114" w:type="dxa"/>
          </w:tcPr>
          <w:p w14:paraId="781C16F6" w14:textId="513B1D39" w:rsidR="00531C78" w:rsidRPr="006F2477" w:rsidRDefault="00531C78" w:rsidP="00531C78">
            <w:pPr>
              <w:rPr>
                <w:szCs w:val="18"/>
              </w:rPr>
            </w:pPr>
            <w:r>
              <w:t>Agosto – Diciembre 202</w:t>
            </w:r>
            <w:r w:rsidR="00EB443B">
              <w:t>5</w:t>
            </w:r>
          </w:p>
        </w:tc>
        <w:tc>
          <w:tcPr>
            <w:tcW w:w="2693" w:type="dxa"/>
          </w:tcPr>
          <w:p w14:paraId="68A9D340" w14:textId="35DE0143" w:rsidR="00531C78" w:rsidRPr="006F2477" w:rsidRDefault="002C3669" w:rsidP="00531C78">
            <w:pPr>
              <w:rPr>
                <w:szCs w:val="18"/>
              </w:rPr>
            </w:pPr>
            <w:r>
              <w:rPr>
                <w:szCs w:val="18"/>
              </w:rPr>
              <w:t>15</w:t>
            </w:r>
            <w:r w:rsidR="00531C78">
              <w:rPr>
                <w:szCs w:val="18"/>
              </w:rPr>
              <w:t xml:space="preserve"> De </w:t>
            </w:r>
            <w:r w:rsidR="00831CE0">
              <w:rPr>
                <w:szCs w:val="18"/>
              </w:rPr>
              <w:t>Diciembre</w:t>
            </w:r>
            <w:r w:rsidR="00531C78">
              <w:rPr>
                <w:szCs w:val="18"/>
              </w:rPr>
              <w:t xml:space="preserve"> 202</w:t>
            </w:r>
            <w:r w:rsidR="00C56288">
              <w:rPr>
                <w:szCs w:val="18"/>
              </w:rPr>
              <w:t>5</w:t>
            </w:r>
          </w:p>
        </w:tc>
        <w:tc>
          <w:tcPr>
            <w:tcW w:w="1134" w:type="dxa"/>
          </w:tcPr>
          <w:p w14:paraId="561A3011" w14:textId="696280DE" w:rsidR="00531C78" w:rsidRPr="006F2477" w:rsidRDefault="00531C78" w:rsidP="00531C78">
            <w:pPr>
              <w:rPr>
                <w:szCs w:val="18"/>
              </w:rPr>
            </w:pPr>
            <w:r w:rsidRPr="00FF044B">
              <w:t>13:00 HRS</w:t>
            </w:r>
          </w:p>
        </w:tc>
        <w:tc>
          <w:tcPr>
            <w:tcW w:w="1985" w:type="dxa"/>
          </w:tcPr>
          <w:p w14:paraId="45B2D2A5" w14:textId="65348F61" w:rsidR="00531C78" w:rsidRPr="006F2477" w:rsidRDefault="00531C78" w:rsidP="00531C78">
            <w:pPr>
              <w:rPr>
                <w:szCs w:val="18"/>
              </w:rPr>
            </w:pPr>
            <w:r w:rsidRPr="00A56AAB">
              <w:t>Reunión Presencial</w:t>
            </w:r>
          </w:p>
        </w:tc>
      </w:tr>
    </w:tbl>
    <w:p w14:paraId="75DAECEF" w14:textId="77777777" w:rsidR="00813E44" w:rsidRDefault="00813E44" w:rsidP="0038333D">
      <w:pPr>
        <w:rPr>
          <w:sz w:val="28"/>
        </w:rPr>
      </w:pPr>
    </w:p>
    <w:p w14:paraId="3449E412" w14:textId="77777777" w:rsidR="002D76C2" w:rsidRPr="006F2477" w:rsidRDefault="002D76C2" w:rsidP="0038333D">
      <w:pPr>
        <w:rPr>
          <w:sz w:val="28"/>
        </w:rPr>
      </w:pPr>
    </w:p>
    <w:p w14:paraId="73AAC86E" w14:textId="77777777" w:rsidR="00813E44" w:rsidRPr="009D4922" w:rsidRDefault="00813E44" w:rsidP="009347A7">
      <w:pPr>
        <w:jc w:val="center"/>
        <w:rPr>
          <w:rFonts w:ascii="Gotham bold" w:hAnsi="Gotham bold"/>
          <w:b/>
          <w:sz w:val="24"/>
          <w:szCs w:val="24"/>
        </w:rPr>
      </w:pPr>
      <w:r w:rsidRPr="009D4922">
        <w:rPr>
          <w:rFonts w:ascii="Gotham bold" w:hAnsi="Gotham bold"/>
          <w:b/>
          <w:sz w:val="24"/>
          <w:szCs w:val="24"/>
        </w:rPr>
        <w:t>ATENTAMENTE</w:t>
      </w:r>
    </w:p>
    <w:p w14:paraId="79D823C9" w14:textId="41D7B7BD" w:rsidR="00D47D93" w:rsidRPr="009D4922" w:rsidRDefault="00D47D93" w:rsidP="00D47D93">
      <w:pPr>
        <w:jc w:val="center"/>
        <w:rPr>
          <w:rFonts w:ascii="Gotham bold" w:hAnsi="Gotham bold"/>
          <w:b/>
          <w:sz w:val="24"/>
          <w:szCs w:val="24"/>
        </w:rPr>
      </w:pPr>
      <w:r w:rsidRPr="009D4922">
        <w:rPr>
          <w:rFonts w:ascii="Gotham bold" w:hAnsi="Gotham bold"/>
          <w:b/>
          <w:sz w:val="24"/>
          <w:szCs w:val="24"/>
        </w:rPr>
        <w:t>Jef</w:t>
      </w:r>
      <w:r w:rsidR="00A36999">
        <w:rPr>
          <w:rFonts w:ascii="Gotham bold" w:hAnsi="Gotham bold"/>
          <w:b/>
          <w:sz w:val="24"/>
          <w:szCs w:val="24"/>
        </w:rPr>
        <w:t>a</w:t>
      </w:r>
      <w:r w:rsidRPr="009D4922">
        <w:rPr>
          <w:rFonts w:ascii="Gotham bold" w:hAnsi="Gotham bold"/>
          <w:b/>
          <w:sz w:val="24"/>
          <w:szCs w:val="24"/>
        </w:rPr>
        <w:t xml:space="preserve"> de División de Ingeniería </w:t>
      </w:r>
      <w:r w:rsidR="00A36999">
        <w:rPr>
          <w:rFonts w:ascii="Gotham bold" w:hAnsi="Gotham bold"/>
          <w:b/>
          <w:sz w:val="24"/>
          <w:szCs w:val="24"/>
        </w:rPr>
        <w:t>en Gestión Empresarial</w:t>
      </w:r>
      <w:r w:rsidR="004D687E" w:rsidRPr="009D4922">
        <w:rPr>
          <w:rFonts w:ascii="Gotham bold" w:hAnsi="Gotham bold"/>
          <w:b/>
          <w:sz w:val="24"/>
          <w:szCs w:val="24"/>
        </w:rPr>
        <w:t>.</w:t>
      </w:r>
    </w:p>
    <w:p w14:paraId="6F6FFD9F" w14:textId="77777777" w:rsidR="009347A7" w:rsidRPr="009D4922" w:rsidRDefault="009347A7" w:rsidP="00D47D93">
      <w:pPr>
        <w:jc w:val="center"/>
        <w:rPr>
          <w:rFonts w:ascii="Gotham bold" w:hAnsi="Gotham bold"/>
          <w:b/>
          <w:sz w:val="24"/>
          <w:szCs w:val="24"/>
        </w:rPr>
      </w:pPr>
    </w:p>
    <w:p w14:paraId="365BD484" w14:textId="783509BB" w:rsidR="009347A7" w:rsidRPr="009D4922" w:rsidRDefault="001809E2" w:rsidP="00D47D93">
      <w:pPr>
        <w:jc w:val="center"/>
        <w:rPr>
          <w:rFonts w:ascii="Gotham bold" w:hAnsi="Gotham bold"/>
          <w:b/>
          <w:sz w:val="24"/>
          <w:szCs w:val="24"/>
        </w:rPr>
      </w:pPr>
      <w:r w:rsidRPr="009D4922">
        <w:rPr>
          <w:rFonts w:ascii="Gotham bold" w:hAnsi="Gotham bold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341FF" wp14:editId="6590898B">
                <wp:simplePos x="0" y="0"/>
                <wp:positionH relativeFrom="column">
                  <wp:posOffset>1716853</wp:posOffset>
                </wp:positionH>
                <wp:positionV relativeFrom="paragraph">
                  <wp:posOffset>273311</wp:posOffset>
                </wp:positionV>
                <wp:extent cx="2204982" cy="0"/>
                <wp:effectExtent l="0" t="0" r="2413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49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0E7E5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2pt,21.5pt" to="308.8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6rogEAAJIDAAAOAAAAZHJzL2Uyb0RvYy54bWysU8tu2zAQvBfIPxC8x5KFokgFyzkkSC9B&#10;G/SRO0MtLSJ8Ycla8t93SdlK0DZAEORC8DE7O7O73FxO1rA9YNTedXy9qjkDJ32v3a7jv37enF9w&#10;FpNwvTDeQccPEPnl9uzDZgwtNH7wpgdkROJiO4aODymFtqqiHMCKuPIBHD0qj1YkOuKu6lGMxG5N&#10;1dT1p2r02Af0EmKk2+v5kW8Lv1Ig0zelIiRmOk7aUlmxrA95rbYb0e5QhEHLowzxBhVWaEdJF6pr&#10;kQT7jfofKqsl+uhVWklvK6+UllA8kJt1/ZebH4MIULxQcWJYyhTfj1Z+3V+5O6QyjCG2MdxhdjEp&#10;tEwZHe6pp8UXKWVTKdthKRtMiUm6bJr64+eLhjN5eqtmikwVMKYv4C3Lm44b7bIj0Yr9bUyUlqAn&#10;CB2eRJRdOhjIYOO+g2K6p2SznDIfcGWQ7QV1tn9c504SV0HmEKWNWYLqkvLFoCM2h0GZmdcGLuiS&#10;0bu0BFrtPP4va5pOUtWMP7mevWbbD74/lJaUclDji7PjkObJen4u4U9fafsHAAD//wMAUEsDBBQA&#10;BgAIAAAAIQC3584n2wAAAAkBAAAPAAAAZHJzL2Rvd25yZXYueG1sTI/BbsIwDIbvk3iHyEi7jQQG&#10;7VSaIkCadh7swi1tvLaicUoToHv7edphO9r+9Pv7883oOnHDIbSeNMxnCgRS5W1LtYaP4+vTC4gQ&#10;DVnTeUINXxhgU0wecpNZf6d3vB1iLTiEQmY0NDH2mZShatCZMPM9Et8+/eBM5HGopR3MncNdJxdK&#10;JdKZlvhDY3rcN1idD1en4fjm1FjGdo90SdX2tFsldFpp/Tgdt2sQEcf4B8OPPqtDwU6lv5INotOw&#10;SNWSUQ3LZ+7EQDJPExDl70IWufzfoPgGAAD//wMAUEsBAi0AFAAGAAgAAAAhALaDOJL+AAAA4QEA&#10;ABMAAAAAAAAAAAAAAAAAAAAAAFtDb250ZW50X1R5cGVzXS54bWxQSwECLQAUAAYACAAAACEAOP0h&#10;/9YAAACUAQAACwAAAAAAAAAAAAAAAAAvAQAAX3JlbHMvLnJlbHNQSwECLQAUAAYACAAAACEAmcgO&#10;q6IBAACSAwAADgAAAAAAAAAAAAAAAAAuAgAAZHJzL2Uyb0RvYy54bWxQSwECLQAUAAYACAAAACEA&#10;t+fOJ9sAAAAJ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3937A237" w14:textId="576B0088" w:rsidR="00D47D93" w:rsidRPr="009D4922" w:rsidRDefault="00D47D93" w:rsidP="00D47D93">
      <w:pPr>
        <w:jc w:val="center"/>
        <w:rPr>
          <w:rFonts w:ascii="Gotham bold" w:hAnsi="Gotham bold"/>
          <w:b/>
          <w:sz w:val="24"/>
          <w:szCs w:val="24"/>
        </w:rPr>
      </w:pPr>
      <w:r w:rsidRPr="009D4922">
        <w:rPr>
          <w:rFonts w:ascii="Gotham bold" w:hAnsi="Gotham bold"/>
          <w:b/>
          <w:sz w:val="24"/>
          <w:szCs w:val="24"/>
        </w:rPr>
        <w:t xml:space="preserve">ING. </w:t>
      </w:r>
      <w:r w:rsidR="00A36999">
        <w:rPr>
          <w:rFonts w:ascii="Gotham bold" w:hAnsi="Gotham bold"/>
          <w:b/>
          <w:sz w:val="24"/>
          <w:szCs w:val="24"/>
        </w:rPr>
        <w:t>YATZARET ORTEGA ESCALERA</w:t>
      </w:r>
    </w:p>
    <w:p w14:paraId="02E03EC9" w14:textId="28EE1C67" w:rsidR="009347A7" w:rsidRDefault="009347A7" w:rsidP="00D47D93">
      <w:pPr>
        <w:jc w:val="center"/>
        <w:rPr>
          <w:b/>
          <w:sz w:val="28"/>
        </w:rPr>
      </w:pPr>
    </w:p>
    <w:p w14:paraId="2AD9F547" w14:textId="77777777" w:rsidR="009D4922" w:rsidRPr="009347A7" w:rsidRDefault="009D4922" w:rsidP="00D47D93">
      <w:pPr>
        <w:jc w:val="center"/>
        <w:rPr>
          <w:b/>
          <w:sz w:val="28"/>
        </w:rPr>
      </w:pPr>
    </w:p>
    <w:p w14:paraId="30112DEC" w14:textId="77777777" w:rsidR="00A931F6" w:rsidRDefault="00A931F6" w:rsidP="004D3036">
      <w:pPr>
        <w:rPr>
          <w:rFonts w:ascii="Gotham bold" w:hAnsi="Gotham bold"/>
          <w:b/>
          <w:sz w:val="24"/>
          <w:szCs w:val="24"/>
        </w:rPr>
      </w:pPr>
    </w:p>
    <w:p w14:paraId="639A8E81" w14:textId="36B09A03" w:rsidR="009347A7" w:rsidRPr="009D4922" w:rsidRDefault="001809E2" w:rsidP="00D47D93">
      <w:pPr>
        <w:jc w:val="center"/>
        <w:rPr>
          <w:rFonts w:ascii="Gotham bold" w:hAnsi="Gotham bold"/>
          <w:b/>
          <w:sz w:val="24"/>
          <w:szCs w:val="24"/>
        </w:rPr>
      </w:pP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D9806" wp14:editId="0D2B4845">
                <wp:simplePos x="0" y="0"/>
                <wp:positionH relativeFrom="column">
                  <wp:posOffset>3205779</wp:posOffset>
                </wp:positionH>
                <wp:positionV relativeFrom="paragraph">
                  <wp:posOffset>258184</wp:posOffset>
                </wp:positionV>
                <wp:extent cx="2204982" cy="0"/>
                <wp:effectExtent l="0" t="0" r="2413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49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50922" id="Conector recto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pt,20.35pt" to="42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6rogEAAJIDAAAOAAAAZHJzL2Uyb0RvYy54bWysU8tu2zAQvBfIPxC8x5KFokgFyzkkSC9B&#10;G/SRO0MtLSJ8Ycla8t93SdlK0DZAEORC8DE7O7O73FxO1rA9YNTedXy9qjkDJ32v3a7jv37enF9w&#10;FpNwvTDeQccPEPnl9uzDZgwtNH7wpgdkROJiO4aODymFtqqiHMCKuPIBHD0qj1YkOuKu6lGMxG5N&#10;1dT1p2r02Af0EmKk2+v5kW8Lv1Ig0zelIiRmOk7aUlmxrA95rbYb0e5QhEHLowzxBhVWaEdJF6pr&#10;kQT7jfofKqsl+uhVWklvK6+UllA8kJt1/ZebH4MIULxQcWJYyhTfj1Z+3V+5O6QyjCG2MdxhdjEp&#10;tEwZHe6pp8UXKWVTKdthKRtMiUm6bJr64+eLhjN5eqtmikwVMKYv4C3Lm44b7bIj0Yr9bUyUlqAn&#10;CB2eRJRdOhjIYOO+g2K6p2SznDIfcGWQ7QV1tn9c504SV0HmEKWNWYLqkvLFoCM2h0GZmdcGLuiS&#10;0bu0BFrtPP4va5pOUtWMP7mevWbbD74/lJaUclDji7PjkObJen4u4U9fafsHAAD//wMAUEsDBBQA&#10;BgAIAAAAIQCZIqE52wAAAAkBAAAPAAAAZHJzL2Rvd25yZXYueG1sTI/BTsMwEETvSPyDtUjcqE3V&#10;tFWIU5VKiDNtL71t4iWJiNchdtvw9yziAMfZGc2+KTaT79WFxtgFtvA4M6CI6+A6biwcDy8Pa1Ax&#10;ITvsA5OFL4qwKW9vCsxduPIbXfapUVLCMUcLbUpDrnWsW/IYZ2EgFu89jB6TyLHRbsSrlPtez41Z&#10;ao8dy4cWB9q1VH/sz97C4dWbqUrdjvhzZban52zJp8za+7tp+wQq0ZT+wvCDL+hQClMVzuyi6i1k&#10;ZiHoycLCrEBJYJ3NZVz1e9Blof8vKL8BAAD//wMAUEsBAi0AFAAGAAgAAAAhALaDOJL+AAAA4QEA&#10;ABMAAAAAAAAAAAAAAAAAAAAAAFtDb250ZW50X1R5cGVzXS54bWxQSwECLQAUAAYACAAAACEAOP0h&#10;/9YAAACUAQAACwAAAAAAAAAAAAAAAAAvAQAAX3JlbHMvLnJlbHNQSwECLQAUAAYACAAAACEAmcgO&#10;q6IBAACSAwAADgAAAAAAAAAAAAAAAAAuAgAAZHJzL2Uyb0RvYy54bWxQSwECLQAUAAYACAAAACEA&#10;mSKhOdsAAAAJ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4C0CC" wp14:editId="15628B4A">
                <wp:simplePos x="0" y="0"/>
                <wp:positionH relativeFrom="column">
                  <wp:posOffset>207682</wp:posOffset>
                </wp:positionH>
                <wp:positionV relativeFrom="paragraph">
                  <wp:posOffset>254000</wp:posOffset>
                </wp:positionV>
                <wp:extent cx="2204982" cy="0"/>
                <wp:effectExtent l="0" t="0" r="2413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49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85CD4" id="Conector recto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5pt,20pt" to="189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6rogEAAJIDAAAOAAAAZHJzL2Uyb0RvYy54bWysU8tu2zAQvBfIPxC8x5KFokgFyzkkSC9B&#10;G/SRO0MtLSJ8Ycla8t93SdlK0DZAEORC8DE7O7O73FxO1rA9YNTedXy9qjkDJ32v3a7jv37enF9w&#10;FpNwvTDeQccPEPnl9uzDZgwtNH7wpgdkROJiO4aODymFtqqiHMCKuPIBHD0qj1YkOuKu6lGMxG5N&#10;1dT1p2r02Af0EmKk2+v5kW8Lv1Ig0zelIiRmOk7aUlmxrA95rbYb0e5QhEHLowzxBhVWaEdJF6pr&#10;kQT7jfofKqsl+uhVWklvK6+UllA8kJt1/ZebH4MIULxQcWJYyhTfj1Z+3V+5O6QyjCG2MdxhdjEp&#10;tEwZHe6pp8UXKWVTKdthKRtMiUm6bJr64+eLhjN5eqtmikwVMKYv4C3Lm44b7bIj0Yr9bUyUlqAn&#10;CB2eRJRdOhjIYOO+g2K6p2SznDIfcGWQ7QV1tn9c504SV0HmEKWNWYLqkvLFoCM2h0GZmdcGLuiS&#10;0bu0BFrtPP4va5pOUtWMP7mevWbbD74/lJaUclDji7PjkObJen4u4U9fafsHAAD//wMAUEsDBBQA&#10;BgAIAAAAIQAPedCb2wAAAAgBAAAPAAAAZHJzL2Rvd25yZXYueG1sTI/BbsIwEETvlfoP1iL1Vmyg&#10;kBLiIIpU9Qz0ws2Jt0lEvE5jA+nfdysO9Lgzo9k32XpwrbhgHxpPGiZjBQKp9LahSsPn4f35FUSI&#10;hqxpPaGGHwywzh8fMpNaf6UdXvaxElxCITUa6hi7VMpQ1uhMGPsOib0v3zsT+ewraXtz5XLXyqlS&#10;C+lMQ/yhNh1uayxP+7PTcPhwaihis0X6TtTm+DZf0HGu9dNo2KxARBziPQx/+IwOOTMV/kw2iFbD&#10;bJpwUsOL4knsz5LlEkRxE2Seyf8D8l8AAAD//wMAUEsBAi0AFAAGAAgAAAAhALaDOJL+AAAA4QEA&#10;ABMAAAAAAAAAAAAAAAAAAAAAAFtDb250ZW50X1R5cGVzXS54bWxQSwECLQAUAAYACAAAACEAOP0h&#10;/9YAAACUAQAACwAAAAAAAAAAAAAAAAAvAQAAX3JlbHMvLnJlbHNQSwECLQAUAAYACAAAACEAmcgO&#10;q6IBAACSAwAADgAAAAAAAAAAAAAAAAAuAgAAZHJzL2Uyb0RvYy54bWxQSwECLQAUAAYACAAAACEA&#10;D3nQm9sAAAAI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2342A8B0" w14:textId="6E649321" w:rsidR="009347A7" w:rsidRPr="009D4922" w:rsidRDefault="009347A7" w:rsidP="009347A7">
      <w:pPr>
        <w:rPr>
          <w:rFonts w:ascii="Gotham bold" w:hAnsi="Gotham bold"/>
          <w:b/>
          <w:sz w:val="24"/>
          <w:szCs w:val="24"/>
        </w:rPr>
        <w:sectPr w:rsidR="009347A7" w:rsidRPr="009D4922" w:rsidSect="00FD06B1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331EE8B" w14:textId="77777777" w:rsidR="00A36999" w:rsidRPr="00A36999" w:rsidRDefault="00A36999" w:rsidP="001809E2">
      <w:pPr>
        <w:spacing w:after="0" w:line="240" w:lineRule="auto"/>
        <w:jc w:val="center"/>
        <w:rPr>
          <w:rFonts w:ascii="Gotham bold" w:hAnsi="Gotham bold"/>
          <w:b/>
          <w:sz w:val="20"/>
          <w:szCs w:val="20"/>
        </w:rPr>
      </w:pPr>
      <w:r w:rsidRPr="00A36999">
        <w:rPr>
          <w:rFonts w:ascii="Gotham bold" w:hAnsi="Gotham bold"/>
          <w:b/>
          <w:sz w:val="20"/>
          <w:szCs w:val="20"/>
        </w:rPr>
        <w:t>MADIE. YARI DE LA LUZ ALFARO CARVAJAL</w:t>
      </w:r>
    </w:p>
    <w:p w14:paraId="24749D09" w14:textId="00BA3939" w:rsidR="00813E44" w:rsidRPr="00A36999" w:rsidRDefault="00813E44" w:rsidP="001809E2">
      <w:pPr>
        <w:spacing w:after="0" w:line="240" w:lineRule="auto"/>
        <w:jc w:val="center"/>
        <w:rPr>
          <w:rFonts w:ascii="Gotham bold" w:hAnsi="Gotham bold"/>
          <w:b/>
          <w:sz w:val="20"/>
          <w:szCs w:val="20"/>
          <w:lang w:val="pt-BR"/>
        </w:rPr>
      </w:pPr>
      <w:r w:rsidRPr="00A36999">
        <w:rPr>
          <w:rFonts w:ascii="Gotham bold" w:hAnsi="Gotham bold"/>
          <w:b/>
          <w:sz w:val="20"/>
          <w:szCs w:val="20"/>
          <w:lang w:val="pt-BR"/>
        </w:rPr>
        <w:t>President</w:t>
      </w:r>
      <w:r w:rsidR="00A36999" w:rsidRPr="00A36999">
        <w:rPr>
          <w:rFonts w:ascii="Gotham bold" w:hAnsi="Gotham bold"/>
          <w:b/>
          <w:sz w:val="20"/>
          <w:szCs w:val="20"/>
          <w:lang w:val="pt-BR"/>
        </w:rPr>
        <w:t>a</w:t>
      </w:r>
      <w:r w:rsidRPr="00A36999">
        <w:rPr>
          <w:rFonts w:ascii="Gotham bold" w:hAnsi="Gotham bold"/>
          <w:b/>
          <w:sz w:val="20"/>
          <w:szCs w:val="20"/>
          <w:lang w:val="pt-BR"/>
        </w:rPr>
        <w:t xml:space="preserve"> de Academia</w:t>
      </w:r>
    </w:p>
    <w:p w14:paraId="4BF8F998" w14:textId="7B4074CD" w:rsidR="00A36999" w:rsidRPr="00A36999" w:rsidRDefault="00A36999" w:rsidP="001809E2">
      <w:pPr>
        <w:spacing w:after="0" w:line="240" w:lineRule="auto"/>
        <w:jc w:val="center"/>
        <w:rPr>
          <w:rFonts w:ascii="Gotham bold" w:hAnsi="Gotham bold"/>
          <w:b/>
          <w:sz w:val="20"/>
          <w:szCs w:val="20"/>
          <w:lang w:val="pt-BR"/>
        </w:rPr>
      </w:pPr>
      <w:r w:rsidRPr="00A36999">
        <w:rPr>
          <w:rFonts w:ascii="Gotham bold" w:hAnsi="Gotham bold"/>
          <w:b/>
          <w:bCs/>
          <w:sz w:val="20"/>
          <w:szCs w:val="20"/>
          <w:lang w:val="pt-BR"/>
        </w:rPr>
        <w:t>D</w:t>
      </w:r>
      <w:r>
        <w:rPr>
          <w:rFonts w:ascii="Gotham bold" w:hAnsi="Gotham bold"/>
          <w:b/>
          <w:bCs/>
          <w:sz w:val="20"/>
          <w:szCs w:val="20"/>
          <w:lang w:val="pt-BR"/>
        </w:rPr>
        <w:t>ADE</w:t>
      </w:r>
      <w:r w:rsidRPr="00A36999">
        <w:rPr>
          <w:rFonts w:ascii="Gotham bold" w:hAnsi="Gotham bold"/>
          <w:b/>
          <w:bCs/>
          <w:sz w:val="20"/>
          <w:szCs w:val="20"/>
          <w:lang w:val="pt-BR"/>
        </w:rPr>
        <w:t>. AS</w:t>
      </w:r>
      <w:r>
        <w:rPr>
          <w:rFonts w:ascii="Gotham bold" w:hAnsi="Gotham bold"/>
          <w:b/>
          <w:bCs/>
          <w:sz w:val="20"/>
          <w:szCs w:val="20"/>
          <w:lang w:val="pt-BR"/>
        </w:rPr>
        <w:t>AHI NEGRETE ANOTA</w:t>
      </w:r>
    </w:p>
    <w:p w14:paraId="64273CA5" w14:textId="32C1B2E6" w:rsidR="00D47D93" w:rsidRPr="00A36999" w:rsidRDefault="00813E44" w:rsidP="001809E2">
      <w:pPr>
        <w:spacing w:after="0" w:line="240" w:lineRule="auto"/>
        <w:jc w:val="center"/>
        <w:rPr>
          <w:rFonts w:ascii="Gotham bold" w:hAnsi="Gotham bold"/>
          <w:b/>
          <w:sz w:val="20"/>
          <w:szCs w:val="20"/>
          <w:lang w:val="pt-BR"/>
        </w:rPr>
      </w:pPr>
      <w:r w:rsidRPr="00A36999">
        <w:rPr>
          <w:rFonts w:ascii="Gotham bold" w:hAnsi="Gotham bold"/>
          <w:b/>
          <w:sz w:val="20"/>
          <w:szCs w:val="20"/>
          <w:lang w:val="pt-BR"/>
        </w:rPr>
        <w:t>Secretari</w:t>
      </w:r>
      <w:r w:rsidR="00A36999" w:rsidRPr="00A36999">
        <w:rPr>
          <w:rFonts w:ascii="Gotham bold" w:hAnsi="Gotham bold"/>
          <w:b/>
          <w:sz w:val="20"/>
          <w:szCs w:val="20"/>
          <w:lang w:val="pt-BR"/>
        </w:rPr>
        <w:t>a</w:t>
      </w:r>
      <w:r w:rsidRPr="00A36999">
        <w:rPr>
          <w:rFonts w:ascii="Gotham bold" w:hAnsi="Gotham bold"/>
          <w:b/>
          <w:sz w:val="20"/>
          <w:szCs w:val="20"/>
          <w:lang w:val="pt-BR"/>
        </w:rPr>
        <w:t xml:space="preserve"> de </w:t>
      </w:r>
      <w:r w:rsidR="00D47D93" w:rsidRPr="00A36999">
        <w:rPr>
          <w:rFonts w:ascii="Gotham bold" w:hAnsi="Gotham bold"/>
          <w:b/>
          <w:sz w:val="20"/>
          <w:szCs w:val="20"/>
          <w:lang w:val="pt-BR"/>
        </w:rPr>
        <w:t>Academia</w:t>
      </w:r>
    </w:p>
    <w:p w14:paraId="504E77AF" w14:textId="77777777" w:rsidR="00D47D93" w:rsidRPr="00A36999" w:rsidRDefault="00D47D93">
      <w:pPr>
        <w:rPr>
          <w:b/>
          <w:sz w:val="20"/>
          <w:szCs w:val="20"/>
          <w:lang w:val="pt-BR"/>
        </w:rPr>
        <w:sectPr w:rsidR="00D47D93" w:rsidRPr="00A36999" w:rsidSect="00FD06B1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6D524412" w14:textId="77777777" w:rsidR="00D47D93" w:rsidRPr="00A36999" w:rsidRDefault="00D47D93">
      <w:pPr>
        <w:rPr>
          <w:b/>
          <w:sz w:val="20"/>
          <w:szCs w:val="20"/>
          <w:lang w:val="pt-BR"/>
        </w:rPr>
      </w:pPr>
    </w:p>
    <w:p w14:paraId="080A5C08" w14:textId="77777777" w:rsidR="00D47D93" w:rsidRPr="00A36999" w:rsidRDefault="00D47D93" w:rsidP="00D47D93">
      <w:pPr>
        <w:jc w:val="center"/>
        <w:rPr>
          <w:b/>
          <w:sz w:val="28"/>
          <w:lang w:val="pt-BR"/>
        </w:rPr>
        <w:sectPr w:rsidR="00D47D93" w:rsidRPr="00A36999" w:rsidSect="00FD06B1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6"/>
        <w:gridCol w:w="5482"/>
        <w:gridCol w:w="2720"/>
      </w:tblGrid>
      <w:tr w:rsidR="00D47D93" w14:paraId="184657B1" w14:textId="77777777" w:rsidTr="001B5AD0">
        <w:trPr>
          <w:trHeight w:val="510"/>
        </w:trPr>
        <w:tc>
          <w:tcPr>
            <w:tcW w:w="8828" w:type="dxa"/>
            <w:gridSpan w:val="3"/>
            <w:shd w:val="clear" w:color="auto" w:fill="AEAAAA" w:themeFill="background2" w:themeFillShade="BF"/>
            <w:vAlign w:val="center"/>
          </w:tcPr>
          <w:p w14:paraId="10794B31" w14:textId="77777777" w:rsidR="00D47D93" w:rsidRPr="009D4922" w:rsidRDefault="00D47D93" w:rsidP="0001589B">
            <w:pPr>
              <w:jc w:val="center"/>
              <w:rPr>
                <w:rFonts w:ascii="Gotham bold" w:hAnsi="Gotham bold"/>
                <w:b/>
                <w:sz w:val="20"/>
                <w:szCs w:val="20"/>
              </w:rPr>
            </w:pPr>
            <w:r w:rsidRPr="009D4922">
              <w:rPr>
                <w:rFonts w:ascii="Gotham bold" w:hAnsi="Gotham bold"/>
                <w:b/>
                <w:sz w:val="20"/>
                <w:szCs w:val="20"/>
              </w:rPr>
              <w:t>PROFESORES QUE INTEGRAN LA ACADEMIA</w:t>
            </w:r>
          </w:p>
        </w:tc>
      </w:tr>
      <w:tr w:rsidR="00D47D93" w14:paraId="70701AB6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5D9EE050" w14:textId="4976D535" w:rsidR="00D47D93" w:rsidRDefault="009D4922" w:rsidP="0001589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  <w:r w:rsidR="00D47D93">
              <w:rPr>
                <w:b/>
                <w:sz w:val="28"/>
              </w:rPr>
              <w:t>.</w:t>
            </w:r>
          </w:p>
        </w:tc>
        <w:tc>
          <w:tcPr>
            <w:tcW w:w="5482" w:type="dxa"/>
            <w:vAlign w:val="center"/>
          </w:tcPr>
          <w:p w14:paraId="3310540D" w14:textId="77777777" w:rsidR="00D47D93" w:rsidRPr="009D4922" w:rsidRDefault="00D47D93" w:rsidP="0001589B">
            <w:pPr>
              <w:jc w:val="center"/>
              <w:rPr>
                <w:rFonts w:ascii="Gotham bold" w:hAnsi="Gotham bold"/>
                <w:b/>
                <w:sz w:val="20"/>
                <w:szCs w:val="20"/>
              </w:rPr>
            </w:pPr>
            <w:r w:rsidRPr="009D4922">
              <w:rPr>
                <w:rFonts w:ascii="Gotham bold" w:hAnsi="Gotham bold"/>
                <w:b/>
                <w:sz w:val="20"/>
                <w:szCs w:val="20"/>
              </w:rPr>
              <w:t>NOMBRE</w:t>
            </w:r>
          </w:p>
        </w:tc>
        <w:tc>
          <w:tcPr>
            <w:tcW w:w="2720" w:type="dxa"/>
            <w:vAlign w:val="center"/>
          </w:tcPr>
          <w:p w14:paraId="14753B49" w14:textId="77777777" w:rsidR="00D47D93" w:rsidRPr="009D4922" w:rsidRDefault="00D47D93" w:rsidP="0001589B">
            <w:pPr>
              <w:jc w:val="center"/>
              <w:rPr>
                <w:rFonts w:ascii="Gotham bold" w:hAnsi="Gotham bold"/>
                <w:b/>
                <w:sz w:val="20"/>
                <w:szCs w:val="20"/>
              </w:rPr>
            </w:pPr>
            <w:r w:rsidRPr="009D4922">
              <w:rPr>
                <w:rFonts w:ascii="Gotham bold" w:hAnsi="Gotham bold"/>
                <w:b/>
                <w:sz w:val="20"/>
                <w:szCs w:val="20"/>
              </w:rPr>
              <w:t>FIRMA</w:t>
            </w:r>
          </w:p>
        </w:tc>
      </w:tr>
      <w:tr w:rsidR="00D47D93" w:rsidRPr="00A36999" w14:paraId="0FD40AA6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17BDA4FE" w14:textId="77777777" w:rsidR="00D47D93" w:rsidRPr="00C835CA" w:rsidRDefault="00D47D93" w:rsidP="0001589B">
            <w:pPr>
              <w:jc w:val="center"/>
            </w:pPr>
            <w:r>
              <w:t>1</w:t>
            </w:r>
          </w:p>
        </w:tc>
        <w:tc>
          <w:tcPr>
            <w:tcW w:w="5482" w:type="dxa"/>
            <w:vAlign w:val="center"/>
          </w:tcPr>
          <w:p w14:paraId="0718F757" w14:textId="00D1AB4E" w:rsidR="004D687E" w:rsidRPr="00A36999" w:rsidRDefault="00A36999" w:rsidP="009D4922">
            <w:pPr>
              <w:jc w:val="center"/>
            </w:pPr>
            <w:r w:rsidRPr="00A36999">
              <w:t>MADIE. YARI DE LA LUZ</w:t>
            </w:r>
            <w:r>
              <w:t xml:space="preserve"> ALFARO CARVAJAL</w:t>
            </w:r>
          </w:p>
        </w:tc>
        <w:tc>
          <w:tcPr>
            <w:tcW w:w="2720" w:type="dxa"/>
            <w:vAlign w:val="center"/>
          </w:tcPr>
          <w:p w14:paraId="63D57AC7" w14:textId="77777777" w:rsidR="00D47D93" w:rsidRPr="00A36999" w:rsidRDefault="00D47D93" w:rsidP="0001589B">
            <w:pPr>
              <w:jc w:val="center"/>
            </w:pPr>
          </w:p>
        </w:tc>
      </w:tr>
      <w:tr w:rsidR="00D47D93" w14:paraId="4B13B7CD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54A93A6D" w14:textId="6E86B199" w:rsidR="00D47D93" w:rsidRPr="00C835CA" w:rsidRDefault="00D47D93" w:rsidP="0001589B">
            <w:pPr>
              <w:jc w:val="center"/>
            </w:pPr>
            <w:r>
              <w:t>2</w:t>
            </w:r>
          </w:p>
        </w:tc>
        <w:tc>
          <w:tcPr>
            <w:tcW w:w="5482" w:type="dxa"/>
            <w:vAlign w:val="center"/>
          </w:tcPr>
          <w:p w14:paraId="78AA1420" w14:textId="27B908CE" w:rsidR="008E4E3E" w:rsidRPr="00C835CA" w:rsidRDefault="00A36999" w:rsidP="009D4922">
            <w:pPr>
              <w:jc w:val="center"/>
            </w:pPr>
            <w:r>
              <w:t>DADE. ASAHI NEGRETE ANOTA</w:t>
            </w:r>
          </w:p>
        </w:tc>
        <w:tc>
          <w:tcPr>
            <w:tcW w:w="2720" w:type="dxa"/>
            <w:vAlign w:val="center"/>
          </w:tcPr>
          <w:p w14:paraId="2FD2F527" w14:textId="77777777" w:rsidR="00D47D93" w:rsidRPr="00C835CA" w:rsidRDefault="00D47D93" w:rsidP="0001589B">
            <w:pPr>
              <w:jc w:val="center"/>
            </w:pPr>
          </w:p>
        </w:tc>
      </w:tr>
      <w:tr w:rsidR="00D47D93" w14:paraId="1CFADFDF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4E7F1D1F" w14:textId="77777777" w:rsidR="00D47D93" w:rsidRPr="00C835CA" w:rsidRDefault="00D47D93" w:rsidP="0001589B">
            <w:pPr>
              <w:jc w:val="center"/>
            </w:pPr>
            <w:r>
              <w:t>3</w:t>
            </w:r>
          </w:p>
        </w:tc>
        <w:tc>
          <w:tcPr>
            <w:tcW w:w="5482" w:type="dxa"/>
            <w:vAlign w:val="center"/>
          </w:tcPr>
          <w:p w14:paraId="2723579E" w14:textId="71EC2BC4" w:rsidR="008E4E3E" w:rsidRPr="00C835CA" w:rsidRDefault="00A36999" w:rsidP="009D4922">
            <w:pPr>
              <w:jc w:val="center"/>
            </w:pPr>
            <w:r>
              <w:t>MTRA. EDITH FONSECA GUZMÁN</w:t>
            </w:r>
          </w:p>
        </w:tc>
        <w:tc>
          <w:tcPr>
            <w:tcW w:w="2720" w:type="dxa"/>
            <w:vAlign w:val="center"/>
          </w:tcPr>
          <w:p w14:paraId="11E518F3" w14:textId="77777777" w:rsidR="00D47D93" w:rsidRPr="00C835CA" w:rsidRDefault="00D47D93" w:rsidP="0001589B">
            <w:pPr>
              <w:jc w:val="center"/>
            </w:pPr>
          </w:p>
        </w:tc>
      </w:tr>
      <w:tr w:rsidR="00D47D93" w:rsidRPr="00210D28" w14:paraId="5EA8DD0C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5F6B2D53" w14:textId="77777777" w:rsidR="00D47D93" w:rsidRPr="00C835CA" w:rsidRDefault="00D47D93" w:rsidP="0001589B">
            <w:pPr>
              <w:jc w:val="center"/>
            </w:pPr>
            <w:r>
              <w:t>4</w:t>
            </w:r>
          </w:p>
        </w:tc>
        <w:tc>
          <w:tcPr>
            <w:tcW w:w="5482" w:type="dxa"/>
            <w:vAlign w:val="center"/>
          </w:tcPr>
          <w:p w14:paraId="55637BBE" w14:textId="36FE3343" w:rsidR="008E4E3E" w:rsidRPr="001B5AD0" w:rsidRDefault="00A36999" w:rsidP="009D4922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DRA. ROSA MARIA BEREA GUTIERREZ</w:t>
            </w:r>
          </w:p>
        </w:tc>
        <w:tc>
          <w:tcPr>
            <w:tcW w:w="2720" w:type="dxa"/>
            <w:vAlign w:val="center"/>
          </w:tcPr>
          <w:p w14:paraId="648F0B14" w14:textId="77777777" w:rsidR="00D47D93" w:rsidRPr="001B5AD0" w:rsidRDefault="00D47D93" w:rsidP="0001589B">
            <w:pPr>
              <w:jc w:val="center"/>
              <w:rPr>
                <w:lang w:val="pt-BR"/>
              </w:rPr>
            </w:pPr>
          </w:p>
        </w:tc>
      </w:tr>
      <w:tr w:rsidR="00D47D93" w14:paraId="6617254A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0F350CF3" w14:textId="77777777" w:rsidR="00D47D93" w:rsidRDefault="00D47D93" w:rsidP="0001589B">
            <w:pPr>
              <w:jc w:val="center"/>
            </w:pPr>
            <w:r>
              <w:t>5</w:t>
            </w:r>
          </w:p>
        </w:tc>
        <w:tc>
          <w:tcPr>
            <w:tcW w:w="5482" w:type="dxa"/>
            <w:vAlign w:val="center"/>
          </w:tcPr>
          <w:p w14:paraId="543C3982" w14:textId="666B951B" w:rsidR="004D687E" w:rsidRPr="00C835CA" w:rsidRDefault="00A36999" w:rsidP="009D4922">
            <w:pPr>
              <w:jc w:val="center"/>
            </w:pPr>
            <w:r>
              <w:t>MTRA. ANA DEL CARMEN TORRES VIRGEN</w:t>
            </w:r>
          </w:p>
        </w:tc>
        <w:tc>
          <w:tcPr>
            <w:tcW w:w="2720" w:type="dxa"/>
            <w:vAlign w:val="center"/>
          </w:tcPr>
          <w:p w14:paraId="25772019" w14:textId="77777777" w:rsidR="00D47D93" w:rsidRPr="00C835CA" w:rsidRDefault="00D47D93" w:rsidP="0001589B">
            <w:pPr>
              <w:jc w:val="center"/>
            </w:pPr>
          </w:p>
        </w:tc>
      </w:tr>
      <w:tr w:rsidR="00D47D93" w:rsidRPr="00210D28" w14:paraId="72687E00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20FE694B" w14:textId="0B11E9D6" w:rsidR="00D47D93" w:rsidRPr="00C835CA" w:rsidRDefault="00D47D93" w:rsidP="0001589B">
            <w:pPr>
              <w:jc w:val="center"/>
            </w:pPr>
            <w:r>
              <w:t>6</w:t>
            </w:r>
          </w:p>
        </w:tc>
        <w:tc>
          <w:tcPr>
            <w:tcW w:w="5482" w:type="dxa"/>
            <w:vAlign w:val="center"/>
          </w:tcPr>
          <w:p w14:paraId="1383A316" w14:textId="4E2689E4" w:rsidR="008E4E3E" w:rsidRPr="00A36999" w:rsidRDefault="00A36999" w:rsidP="009D4922">
            <w:pPr>
              <w:jc w:val="center"/>
              <w:rPr>
                <w:lang w:val="pt-BR"/>
              </w:rPr>
            </w:pPr>
            <w:r w:rsidRPr="00A36999">
              <w:rPr>
                <w:lang w:val="pt-BR"/>
              </w:rPr>
              <w:t xml:space="preserve">LIC. IRMA DE JESÚS </w:t>
            </w:r>
            <w:r>
              <w:rPr>
                <w:lang w:val="pt-BR"/>
              </w:rPr>
              <w:t>HERNANDEZ RUIZ</w:t>
            </w:r>
          </w:p>
        </w:tc>
        <w:tc>
          <w:tcPr>
            <w:tcW w:w="2720" w:type="dxa"/>
            <w:vAlign w:val="center"/>
          </w:tcPr>
          <w:p w14:paraId="3C1450B2" w14:textId="77777777" w:rsidR="00D47D93" w:rsidRPr="00A36999" w:rsidRDefault="00D47D93" w:rsidP="0001589B">
            <w:pPr>
              <w:jc w:val="center"/>
              <w:rPr>
                <w:lang w:val="pt-BR"/>
              </w:rPr>
            </w:pPr>
          </w:p>
        </w:tc>
      </w:tr>
      <w:tr w:rsidR="00D47D93" w14:paraId="2C10E03B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2DB6AED3" w14:textId="77777777" w:rsidR="00D47D93" w:rsidRDefault="00D47D93" w:rsidP="0001589B">
            <w:pPr>
              <w:jc w:val="center"/>
            </w:pPr>
            <w:r>
              <w:t>7</w:t>
            </w:r>
          </w:p>
        </w:tc>
        <w:tc>
          <w:tcPr>
            <w:tcW w:w="5482" w:type="dxa"/>
            <w:vAlign w:val="center"/>
          </w:tcPr>
          <w:p w14:paraId="29A861B0" w14:textId="4CF7FDFE" w:rsidR="00830DF2" w:rsidRPr="00C835CA" w:rsidRDefault="00A36999" w:rsidP="009D4922">
            <w:pPr>
              <w:jc w:val="center"/>
            </w:pPr>
            <w:r>
              <w:t>MTRA. DINORAH MARTINEZ PELAYO</w:t>
            </w:r>
          </w:p>
        </w:tc>
        <w:tc>
          <w:tcPr>
            <w:tcW w:w="2720" w:type="dxa"/>
            <w:vAlign w:val="center"/>
          </w:tcPr>
          <w:p w14:paraId="3BB8653E" w14:textId="77777777" w:rsidR="00D47D93" w:rsidRPr="00C835CA" w:rsidRDefault="00D47D93" w:rsidP="0001589B">
            <w:pPr>
              <w:jc w:val="center"/>
            </w:pPr>
          </w:p>
        </w:tc>
      </w:tr>
      <w:tr w:rsidR="00A36999" w14:paraId="25E53753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211059DC" w14:textId="19E38995" w:rsidR="00A36999" w:rsidRDefault="00A36999" w:rsidP="0001589B">
            <w:pPr>
              <w:jc w:val="center"/>
            </w:pPr>
            <w:r>
              <w:t>8</w:t>
            </w:r>
          </w:p>
        </w:tc>
        <w:tc>
          <w:tcPr>
            <w:tcW w:w="5482" w:type="dxa"/>
            <w:vAlign w:val="center"/>
          </w:tcPr>
          <w:p w14:paraId="0B54178E" w14:textId="59298F9E" w:rsidR="00A36999" w:rsidRDefault="00A36999" w:rsidP="009D4922">
            <w:pPr>
              <w:jc w:val="center"/>
            </w:pPr>
            <w:r>
              <w:t>MTRO. AGEO GUEVARA LORA</w:t>
            </w:r>
          </w:p>
        </w:tc>
        <w:tc>
          <w:tcPr>
            <w:tcW w:w="2720" w:type="dxa"/>
            <w:vAlign w:val="center"/>
          </w:tcPr>
          <w:p w14:paraId="34185E44" w14:textId="77777777" w:rsidR="00A36999" w:rsidRPr="00C835CA" w:rsidRDefault="00A36999" w:rsidP="0001589B">
            <w:pPr>
              <w:jc w:val="center"/>
            </w:pPr>
          </w:p>
        </w:tc>
      </w:tr>
      <w:tr w:rsidR="00A36999" w14:paraId="0112948C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16F43392" w14:textId="40D97BED" w:rsidR="00A36999" w:rsidRDefault="00A36999" w:rsidP="0001589B">
            <w:pPr>
              <w:jc w:val="center"/>
            </w:pPr>
            <w:r>
              <w:t>9</w:t>
            </w:r>
          </w:p>
        </w:tc>
        <w:tc>
          <w:tcPr>
            <w:tcW w:w="5482" w:type="dxa"/>
            <w:vAlign w:val="center"/>
          </w:tcPr>
          <w:p w14:paraId="316B1812" w14:textId="5A488DD1" w:rsidR="00A36999" w:rsidRDefault="00A36999" w:rsidP="009D4922">
            <w:pPr>
              <w:jc w:val="center"/>
            </w:pPr>
            <w:r>
              <w:t>LIC. TANIA BELLI GONZALEZ</w:t>
            </w:r>
          </w:p>
        </w:tc>
        <w:tc>
          <w:tcPr>
            <w:tcW w:w="2720" w:type="dxa"/>
            <w:vAlign w:val="center"/>
          </w:tcPr>
          <w:p w14:paraId="74872E92" w14:textId="77777777" w:rsidR="00A36999" w:rsidRPr="00C835CA" w:rsidRDefault="00A36999" w:rsidP="0001589B">
            <w:pPr>
              <w:jc w:val="center"/>
            </w:pPr>
          </w:p>
        </w:tc>
      </w:tr>
      <w:tr w:rsidR="00A36999" w:rsidRPr="00210D28" w14:paraId="7DF8037A" w14:textId="77777777" w:rsidTr="00A36999">
        <w:trPr>
          <w:trHeight w:val="510"/>
        </w:trPr>
        <w:tc>
          <w:tcPr>
            <w:tcW w:w="626" w:type="dxa"/>
            <w:vAlign w:val="center"/>
          </w:tcPr>
          <w:p w14:paraId="7DB39022" w14:textId="187211E5" w:rsidR="00A36999" w:rsidRDefault="00A36999" w:rsidP="0001589B">
            <w:pPr>
              <w:jc w:val="center"/>
            </w:pPr>
            <w:r>
              <w:t>10</w:t>
            </w:r>
          </w:p>
        </w:tc>
        <w:tc>
          <w:tcPr>
            <w:tcW w:w="5482" w:type="dxa"/>
            <w:vAlign w:val="center"/>
          </w:tcPr>
          <w:p w14:paraId="6CAD6BC6" w14:textId="494291E3" w:rsidR="00A36999" w:rsidRPr="00A36999" w:rsidRDefault="00A36999" w:rsidP="009D4922">
            <w:pPr>
              <w:jc w:val="center"/>
              <w:rPr>
                <w:lang w:val="pt-BR"/>
              </w:rPr>
            </w:pPr>
            <w:r w:rsidRPr="00A36999">
              <w:rPr>
                <w:lang w:val="pt-BR"/>
              </w:rPr>
              <w:t>LC. ANA KARENINA CORDOBA F</w:t>
            </w:r>
            <w:r>
              <w:rPr>
                <w:lang w:val="pt-BR"/>
              </w:rPr>
              <w:t>ERMÁN</w:t>
            </w:r>
          </w:p>
        </w:tc>
        <w:tc>
          <w:tcPr>
            <w:tcW w:w="2720" w:type="dxa"/>
            <w:vAlign w:val="center"/>
          </w:tcPr>
          <w:p w14:paraId="540C7BD9" w14:textId="77777777" w:rsidR="00A36999" w:rsidRPr="00A36999" w:rsidRDefault="00A36999" w:rsidP="0001589B">
            <w:pPr>
              <w:jc w:val="center"/>
              <w:rPr>
                <w:lang w:val="pt-BR"/>
              </w:rPr>
            </w:pPr>
          </w:p>
        </w:tc>
      </w:tr>
    </w:tbl>
    <w:p w14:paraId="5E24E8B5" w14:textId="77777777" w:rsidR="00813E44" w:rsidRPr="00A36999" w:rsidRDefault="00813E44" w:rsidP="00F33DA7">
      <w:pPr>
        <w:jc w:val="center"/>
        <w:rPr>
          <w:b/>
          <w:sz w:val="28"/>
          <w:lang w:val="pt-BR"/>
        </w:rPr>
      </w:pPr>
    </w:p>
    <w:sectPr w:rsidR="00813E44" w:rsidRPr="00A36999" w:rsidSect="00FD06B1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0BEB0" w14:textId="77777777" w:rsidR="00421DBB" w:rsidRDefault="00421DBB" w:rsidP="00DA4347">
      <w:pPr>
        <w:spacing w:after="0" w:line="240" w:lineRule="auto"/>
      </w:pPr>
      <w:r>
        <w:separator/>
      </w:r>
    </w:p>
  </w:endnote>
  <w:endnote w:type="continuationSeparator" w:id="0">
    <w:p w14:paraId="254E7764" w14:textId="77777777" w:rsidR="00421DBB" w:rsidRDefault="00421DBB" w:rsidP="00DA4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">
    <w:altName w:val="Calibri"/>
    <w:charset w:val="00"/>
    <w:family w:val="auto"/>
    <w:pitch w:val="variable"/>
    <w:sig w:usb0="A10002FF" w:usb1="4000005B" w:usb2="00000000" w:usb3="00000000" w:csb0="0000009F" w:csb1="00000000"/>
  </w:font>
  <w:font w:name="Gotham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6BBBD" w14:textId="77777777" w:rsidR="00421DBB" w:rsidRDefault="00421DBB" w:rsidP="00DA4347">
      <w:pPr>
        <w:spacing w:after="0" w:line="240" w:lineRule="auto"/>
      </w:pPr>
      <w:r>
        <w:separator/>
      </w:r>
    </w:p>
  </w:footnote>
  <w:footnote w:type="continuationSeparator" w:id="0">
    <w:p w14:paraId="70A8D34F" w14:textId="77777777" w:rsidR="00421DBB" w:rsidRDefault="00421DBB" w:rsidP="00DA4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ABC15" w14:textId="734BF2FC" w:rsidR="00DA4347" w:rsidRDefault="00F2115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5EC84D9" wp14:editId="4060CA88">
          <wp:simplePos x="0" y="0"/>
          <wp:positionH relativeFrom="column">
            <wp:posOffset>-575746</wp:posOffset>
          </wp:positionH>
          <wp:positionV relativeFrom="paragraph">
            <wp:posOffset>-224553</wp:posOffset>
          </wp:positionV>
          <wp:extent cx="662400" cy="662400"/>
          <wp:effectExtent l="0" t="0" r="4445" b="4445"/>
          <wp:wrapNone/>
          <wp:docPr id="169988556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66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0DF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2DF1A41" wp14:editId="30D38A1A">
          <wp:simplePos x="0" y="0"/>
          <wp:positionH relativeFrom="rightMargin">
            <wp:align>left</wp:align>
          </wp:positionH>
          <wp:positionV relativeFrom="paragraph">
            <wp:posOffset>-219710</wp:posOffset>
          </wp:positionV>
          <wp:extent cx="523875" cy="662371"/>
          <wp:effectExtent l="0" t="0" r="0" b="4445"/>
          <wp:wrapNone/>
          <wp:docPr id="7" name="Imagen 7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6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D12C1"/>
    <w:multiLevelType w:val="hybridMultilevel"/>
    <w:tmpl w:val="6266717A"/>
    <w:lvl w:ilvl="0" w:tplc="D73E076C">
      <w:numFmt w:val="bullet"/>
      <w:lvlText w:val="·"/>
      <w:lvlJc w:val="left"/>
      <w:pPr>
        <w:ind w:left="1187" w:hanging="360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n-US" w:bidi="ar-SA"/>
      </w:rPr>
    </w:lvl>
    <w:lvl w:ilvl="1" w:tplc="0F48871E"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2" w:tplc="0C9C1BC4">
      <w:numFmt w:val="bullet"/>
      <w:lvlText w:val="•"/>
      <w:lvlJc w:val="left"/>
      <w:pPr>
        <w:ind w:left="2321" w:hanging="360"/>
      </w:pPr>
      <w:rPr>
        <w:rFonts w:hint="default"/>
        <w:lang w:val="es-ES" w:eastAsia="en-US" w:bidi="ar-SA"/>
      </w:rPr>
    </w:lvl>
    <w:lvl w:ilvl="3" w:tplc="A406EA5A">
      <w:numFmt w:val="bullet"/>
      <w:lvlText w:val="•"/>
      <w:lvlJc w:val="left"/>
      <w:pPr>
        <w:ind w:left="2892" w:hanging="360"/>
      </w:pPr>
      <w:rPr>
        <w:rFonts w:hint="default"/>
        <w:lang w:val="es-ES" w:eastAsia="en-US" w:bidi="ar-SA"/>
      </w:rPr>
    </w:lvl>
    <w:lvl w:ilvl="4" w:tplc="08526AA2">
      <w:numFmt w:val="bullet"/>
      <w:lvlText w:val="•"/>
      <w:lvlJc w:val="left"/>
      <w:pPr>
        <w:ind w:left="3463" w:hanging="360"/>
      </w:pPr>
      <w:rPr>
        <w:rFonts w:hint="default"/>
        <w:lang w:val="es-ES" w:eastAsia="en-US" w:bidi="ar-SA"/>
      </w:rPr>
    </w:lvl>
    <w:lvl w:ilvl="5" w:tplc="338AACDC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6" w:tplc="109815CC">
      <w:numFmt w:val="bullet"/>
      <w:lvlText w:val="•"/>
      <w:lvlJc w:val="left"/>
      <w:pPr>
        <w:ind w:left="4604" w:hanging="360"/>
      </w:pPr>
      <w:rPr>
        <w:rFonts w:hint="default"/>
        <w:lang w:val="es-ES" w:eastAsia="en-US" w:bidi="ar-SA"/>
      </w:rPr>
    </w:lvl>
    <w:lvl w:ilvl="7" w:tplc="B7108E0C">
      <w:numFmt w:val="bullet"/>
      <w:lvlText w:val="•"/>
      <w:lvlJc w:val="left"/>
      <w:pPr>
        <w:ind w:left="5175" w:hanging="360"/>
      </w:pPr>
      <w:rPr>
        <w:rFonts w:hint="default"/>
        <w:lang w:val="es-ES" w:eastAsia="en-US" w:bidi="ar-SA"/>
      </w:rPr>
    </w:lvl>
    <w:lvl w:ilvl="8" w:tplc="D31C62F6">
      <w:numFmt w:val="bullet"/>
      <w:lvlText w:val="•"/>
      <w:lvlJc w:val="left"/>
      <w:pPr>
        <w:ind w:left="5746" w:hanging="360"/>
      </w:pPr>
      <w:rPr>
        <w:rFonts w:hint="default"/>
        <w:lang w:val="es-ES" w:eastAsia="en-US" w:bidi="ar-SA"/>
      </w:rPr>
    </w:lvl>
  </w:abstractNum>
  <w:num w:numId="1" w16cid:durableId="672414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33D"/>
    <w:rsid w:val="000127C9"/>
    <w:rsid w:val="00014831"/>
    <w:rsid w:val="0001589B"/>
    <w:rsid w:val="0003132A"/>
    <w:rsid w:val="00031CA1"/>
    <w:rsid w:val="00034CB2"/>
    <w:rsid w:val="00083EFA"/>
    <w:rsid w:val="00084E78"/>
    <w:rsid w:val="00094AD5"/>
    <w:rsid w:val="000958FC"/>
    <w:rsid w:val="000B1B60"/>
    <w:rsid w:val="000B4CF9"/>
    <w:rsid w:val="000B7BC2"/>
    <w:rsid w:val="00101DE2"/>
    <w:rsid w:val="001147EC"/>
    <w:rsid w:val="001176A3"/>
    <w:rsid w:val="00140844"/>
    <w:rsid w:val="00147F16"/>
    <w:rsid w:val="001702F3"/>
    <w:rsid w:val="001809E2"/>
    <w:rsid w:val="001859DB"/>
    <w:rsid w:val="00193A04"/>
    <w:rsid w:val="001963C4"/>
    <w:rsid w:val="001A0908"/>
    <w:rsid w:val="001B02B3"/>
    <w:rsid w:val="001B5AD0"/>
    <w:rsid w:val="001D1447"/>
    <w:rsid w:val="001D70CE"/>
    <w:rsid w:val="001E1B2D"/>
    <w:rsid w:val="001F5A07"/>
    <w:rsid w:val="00210996"/>
    <w:rsid w:val="00210D28"/>
    <w:rsid w:val="00213683"/>
    <w:rsid w:val="00223FCE"/>
    <w:rsid w:val="0023083F"/>
    <w:rsid w:val="00236BCF"/>
    <w:rsid w:val="002434C6"/>
    <w:rsid w:val="00243722"/>
    <w:rsid w:val="00253F86"/>
    <w:rsid w:val="00280A7A"/>
    <w:rsid w:val="0029058E"/>
    <w:rsid w:val="0029548F"/>
    <w:rsid w:val="002A290A"/>
    <w:rsid w:val="002B2ED2"/>
    <w:rsid w:val="002C3669"/>
    <w:rsid w:val="002D76C2"/>
    <w:rsid w:val="002E3140"/>
    <w:rsid w:val="002F37E3"/>
    <w:rsid w:val="003004C1"/>
    <w:rsid w:val="00331E3C"/>
    <w:rsid w:val="00337CD3"/>
    <w:rsid w:val="0035036A"/>
    <w:rsid w:val="00360AF0"/>
    <w:rsid w:val="00363682"/>
    <w:rsid w:val="00371908"/>
    <w:rsid w:val="003737D4"/>
    <w:rsid w:val="00374CD7"/>
    <w:rsid w:val="00380FF4"/>
    <w:rsid w:val="0038333D"/>
    <w:rsid w:val="003873C1"/>
    <w:rsid w:val="003877FF"/>
    <w:rsid w:val="00394FED"/>
    <w:rsid w:val="003A1D6A"/>
    <w:rsid w:val="003A4EB6"/>
    <w:rsid w:val="003C03E1"/>
    <w:rsid w:val="003C4B21"/>
    <w:rsid w:val="003C5020"/>
    <w:rsid w:val="003C58F6"/>
    <w:rsid w:val="003C780C"/>
    <w:rsid w:val="003F457D"/>
    <w:rsid w:val="003F5327"/>
    <w:rsid w:val="0040637F"/>
    <w:rsid w:val="00421DBB"/>
    <w:rsid w:val="00427F53"/>
    <w:rsid w:val="00442766"/>
    <w:rsid w:val="00454C3E"/>
    <w:rsid w:val="0045554E"/>
    <w:rsid w:val="00456B88"/>
    <w:rsid w:val="004662DF"/>
    <w:rsid w:val="00473912"/>
    <w:rsid w:val="00473EDD"/>
    <w:rsid w:val="00486656"/>
    <w:rsid w:val="004B0DA6"/>
    <w:rsid w:val="004B565B"/>
    <w:rsid w:val="004D3036"/>
    <w:rsid w:val="004D687E"/>
    <w:rsid w:val="004D7C12"/>
    <w:rsid w:val="004F2AD7"/>
    <w:rsid w:val="00503131"/>
    <w:rsid w:val="0051502B"/>
    <w:rsid w:val="00521FDC"/>
    <w:rsid w:val="00523B1F"/>
    <w:rsid w:val="00527B14"/>
    <w:rsid w:val="00531C78"/>
    <w:rsid w:val="00551632"/>
    <w:rsid w:val="005524E5"/>
    <w:rsid w:val="00566E80"/>
    <w:rsid w:val="0057287A"/>
    <w:rsid w:val="0058091F"/>
    <w:rsid w:val="005C13CA"/>
    <w:rsid w:val="005F2F86"/>
    <w:rsid w:val="005F385F"/>
    <w:rsid w:val="006153F4"/>
    <w:rsid w:val="00622D3A"/>
    <w:rsid w:val="006239CD"/>
    <w:rsid w:val="00646DC2"/>
    <w:rsid w:val="00651994"/>
    <w:rsid w:val="00682D97"/>
    <w:rsid w:val="00697FDA"/>
    <w:rsid w:val="006A5E07"/>
    <w:rsid w:val="006B1F84"/>
    <w:rsid w:val="006B25A4"/>
    <w:rsid w:val="006D07E7"/>
    <w:rsid w:val="006D1E05"/>
    <w:rsid w:val="006E5EDA"/>
    <w:rsid w:val="006F2477"/>
    <w:rsid w:val="0073709B"/>
    <w:rsid w:val="00755C20"/>
    <w:rsid w:val="00776B2D"/>
    <w:rsid w:val="00785D59"/>
    <w:rsid w:val="00786FF4"/>
    <w:rsid w:val="007A0360"/>
    <w:rsid w:val="007A5031"/>
    <w:rsid w:val="007C41C0"/>
    <w:rsid w:val="007D56D7"/>
    <w:rsid w:val="007F5D3F"/>
    <w:rsid w:val="00800DDF"/>
    <w:rsid w:val="00813E44"/>
    <w:rsid w:val="008200D7"/>
    <w:rsid w:val="00830DF2"/>
    <w:rsid w:val="00830EBB"/>
    <w:rsid w:val="00831CE0"/>
    <w:rsid w:val="008342CC"/>
    <w:rsid w:val="008354D7"/>
    <w:rsid w:val="00842C0C"/>
    <w:rsid w:val="0084660B"/>
    <w:rsid w:val="00852D3C"/>
    <w:rsid w:val="00852F1E"/>
    <w:rsid w:val="00872C56"/>
    <w:rsid w:val="008826D3"/>
    <w:rsid w:val="008966D2"/>
    <w:rsid w:val="008C4769"/>
    <w:rsid w:val="008C72FA"/>
    <w:rsid w:val="008C748B"/>
    <w:rsid w:val="008D380C"/>
    <w:rsid w:val="008E4B1B"/>
    <w:rsid w:val="008E4E3E"/>
    <w:rsid w:val="008F27B5"/>
    <w:rsid w:val="008F348A"/>
    <w:rsid w:val="008F59A8"/>
    <w:rsid w:val="00901698"/>
    <w:rsid w:val="00905FDE"/>
    <w:rsid w:val="0091195C"/>
    <w:rsid w:val="0091299B"/>
    <w:rsid w:val="009134F9"/>
    <w:rsid w:val="00915219"/>
    <w:rsid w:val="00915A7B"/>
    <w:rsid w:val="00917EE1"/>
    <w:rsid w:val="009249FC"/>
    <w:rsid w:val="009347A7"/>
    <w:rsid w:val="009361EE"/>
    <w:rsid w:val="0094355F"/>
    <w:rsid w:val="00953935"/>
    <w:rsid w:val="00960137"/>
    <w:rsid w:val="00965C96"/>
    <w:rsid w:val="009708BA"/>
    <w:rsid w:val="009C67CE"/>
    <w:rsid w:val="009D4922"/>
    <w:rsid w:val="009D4DD6"/>
    <w:rsid w:val="00A00967"/>
    <w:rsid w:val="00A01460"/>
    <w:rsid w:val="00A029BB"/>
    <w:rsid w:val="00A20764"/>
    <w:rsid w:val="00A21406"/>
    <w:rsid w:val="00A36999"/>
    <w:rsid w:val="00A41427"/>
    <w:rsid w:val="00A44F72"/>
    <w:rsid w:val="00A45C0E"/>
    <w:rsid w:val="00A67810"/>
    <w:rsid w:val="00A72884"/>
    <w:rsid w:val="00A7449D"/>
    <w:rsid w:val="00A76EEF"/>
    <w:rsid w:val="00A819CC"/>
    <w:rsid w:val="00A931F6"/>
    <w:rsid w:val="00AA15DD"/>
    <w:rsid w:val="00AA2B17"/>
    <w:rsid w:val="00AB0DF9"/>
    <w:rsid w:val="00AD24F8"/>
    <w:rsid w:val="00AD318F"/>
    <w:rsid w:val="00AD7484"/>
    <w:rsid w:val="00AE56C8"/>
    <w:rsid w:val="00AE6956"/>
    <w:rsid w:val="00AF1E08"/>
    <w:rsid w:val="00AF638D"/>
    <w:rsid w:val="00B174F5"/>
    <w:rsid w:val="00B24F3F"/>
    <w:rsid w:val="00B25B21"/>
    <w:rsid w:val="00B3434A"/>
    <w:rsid w:val="00B44850"/>
    <w:rsid w:val="00B562C6"/>
    <w:rsid w:val="00B6681F"/>
    <w:rsid w:val="00B67717"/>
    <w:rsid w:val="00B731C8"/>
    <w:rsid w:val="00B855E4"/>
    <w:rsid w:val="00B87822"/>
    <w:rsid w:val="00BB24EA"/>
    <w:rsid w:val="00BB5DFE"/>
    <w:rsid w:val="00BB7752"/>
    <w:rsid w:val="00BC5971"/>
    <w:rsid w:val="00BD528D"/>
    <w:rsid w:val="00BE29B0"/>
    <w:rsid w:val="00BF2EFE"/>
    <w:rsid w:val="00BF3650"/>
    <w:rsid w:val="00BF789B"/>
    <w:rsid w:val="00C05721"/>
    <w:rsid w:val="00C21A66"/>
    <w:rsid w:val="00C236CA"/>
    <w:rsid w:val="00C55276"/>
    <w:rsid w:val="00C56288"/>
    <w:rsid w:val="00C6584D"/>
    <w:rsid w:val="00C70B91"/>
    <w:rsid w:val="00C757EA"/>
    <w:rsid w:val="00C837DD"/>
    <w:rsid w:val="00CA408E"/>
    <w:rsid w:val="00CC2EFC"/>
    <w:rsid w:val="00CD1CEA"/>
    <w:rsid w:val="00CF13FC"/>
    <w:rsid w:val="00CF2897"/>
    <w:rsid w:val="00D00B15"/>
    <w:rsid w:val="00D077C2"/>
    <w:rsid w:val="00D1371C"/>
    <w:rsid w:val="00D45E2B"/>
    <w:rsid w:val="00D47D93"/>
    <w:rsid w:val="00D55AD3"/>
    <w:rsid w:val="00D638FE"/>
    <w:rsid w:val="00D95F40"/>
    <w:rsid w:val="00D962F6"/>
    <w:rsid w:val="00D979A7"/>
    <w:rsid w:val="00DA4347"/>
    <w:rsid w:val="00DB2F98"/>
    <w:rsid w:val="00DB6A76"/>
    <w:rsid w:val="00DC08E6"/>
    <w:rsid w:val="00DC40D6"/>
    <w:rsid w:val="00DD71E8"/>
    <w:rsid w:val="00DE026B"/>
    <w:rsid w:val="00E06C11"/>
    <w:rsid w:val="00E1413D"/>
    <w:rsid w:val="00E42120"/>
    <w:rsid w:val="00E54700"/>
    <w:rsid w:val="00E56470"/>
    <w:rsid w:val="00E6070E"/>
    <w:rsid w:val="00E60E8D"/>
    <w:rsid w:val="00E635D0"/>
    <w:rsid w:val="00E71BF7"/>
    <w:rsid w:val="00E81FDB"/>
    <w:rsid w:val="00E966FB"/>
    <w:rsid w:val="00EB443B"/>
    <w:rsid w:val="00EB655C"/>
    <w:rsid w:val="00EC46CC"/>
    <w:rsid w:val="00ED223D"/>
    <w:rsid w:val="00EF2A77"/>
    <w:rsid w:val="00F03F9A"/>
    <w:rsid w:val="00F2115E"/>
    <w:rsid w:val="00F33DA7"/>
    <w:rsid w:val="00F37114"/>
    <w:rsid w:val="00F43DDF"/>
    <w:rsid w:val="00F651E1"/>
    <w:rsid w:val="00F667B2"/>
    <w:rsid w:val="00F6721F"/>
    <w:rsid w:val="00F836A2"/>
    <w:rsid w:val="00F84B30"/>
    <w:rsid w:val="00F85A49"/>
    <w:rsid w:val="00F94E2C"/>
    <w:rsid w:val="00FB1287"/>
    <w:rsid w:val="00FB5B17"/>
    <w:rsid w:val="00FC1F2B"/>
    <w:rsid w:val="00FC4DA4"/>
    <w:rsid w:val="00FD06B1"/>
    <w:rsid w:val="00FE610D"/>
    <w:rsid w:val="00FE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C128D"/>
  <w15:chartTrackingRefBased/>
  <w15:docId w15:val="{357D49F3-11F7-4CA8-898D-42A40A3A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83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A43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4347"/>
  </w:style>
  <w:style w:type="paragraph" w:styleId="Piedepgina">
    <w:name w:val="footer"/>
    <w:basedOn w:val="Normal"/>
    <w:link w:val="PiedepginaCar"/>
    <w:uiPriority w:val="99"/>
    <w:unhideWhenUsed/>
    <w:rsid w:val="00DA43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347"/>
  </w:style>
  <w:style w:type="paragraph" w:customStyle="1" w:styleId="TableParagraph">
    <w:name w:val="Table Paragraph"/>
    <w:basedOn w:val="Normal"/>
    <w:uiPriority w:val="1"/>
    <w:qFormat/>
    <w:rsid w:val="00682D97"/>
    <w:pPr>
      <w:widowControl w:val="0"/>
      <w:autoSpaceDE w:val="0"/>
      <w:autoSpaceDN w:val="0"/>
      <w:spacing w:after="0" w:line="268" w:lineRule="exact"/>
      <w:ind w:left="1187" w:hanging="361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8409F-96F0-46EF-ADAA-2B7170FD5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701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Yatzaret Ortega Escalera</cp:lastModifiedBy>
  <cp:revision>2</cp:revision>
  <cp:lastPrinted>2025-01-28T18:58:00Z</cp:lastPrinted>
  <dcterms:created xsi:type="dcterms:W3CDTF">2025-08-29T19:17:00Z</dcterms:created>
  <dcterms:modified xsi:type="dcterms:W3CDTF">2025-09-04T18:28:00Z</dcterms:modified>
</cp:coreProperties>
</file>