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3825"/>
      </w:tblGrid>
      <w:tr w:rsidR="005053AB" w:rsidRPr="00625BE4" w14:paraId="237FC221" w14:textId="77777777" w:rsidTr="00DE0930">
        <w:trPr>
          <w:trHeight w:val="375"/>
          <w:jc w:val="center"/>
        </w:trPr>
        <w:tc>
          <w:tcPr>
            <w:tcW w:w="1270" w:type="dxa"/>
          </w:tcPr>
          <w:p w14:paraId="5BD7182B" w14:textId="77E5A780" w:rsidR="005053AB" w:rsidRPr="00625BE4" w:rsidRDefault="00DE26A7" w:rsidP="005053AB">
            <w:pPr>
              <w:pStyle w:val="Sinespaciado"/>
              <w:rPr>
                <w:rFonts w:ascii="Arial" w:hAnsi="Arial" w:cs="Arial"/>
                <w:b/>
                <w:sz w:val="20"/>
                <w:szCs w:val="20"/>
              </w:rPr>
            </w:pPr>
            <w:r>
              <w:rPr>
                <w:rFonts w:ascii="Arial" w:hAnsi="Arial" w:cs="Arial"/>
                <w:b/>
                <w:sz w:val="20"/>
                <w:szCs w:val="20"/>
              </w:rPr>
              <w:tab/>
            </w:r>
            <w:r w:rsidR="005053AB" w:rsidRPr="00625BE4">
              <w:rPr>
                <w:rFonts w:ascii="Arial" w:hAnsi="Arial" w:cs="Arial"/>
                <w:b/>
                <w:sz w:val="20"/>
                <w:szCs w:val="20"/>
              </w:rPr>
              <w:t>Periodo</w:t>
            </w:r>
          </w:p>
        </w:tc>
        <w:tc>
          <w:tcPr>
            <w:tcW w:w="3825" w:type="dxa"/>
            <w:tcBorders>
              <w:bottom w:val="single" w:sz="4" w:space="0" w:color="auto"/>
            </w:tcBorders>
          </w:tcPr>
          <w:p w14:paraId="65C72267" w14:textId="02118521" w:rsidR="005053AB" w:rsidRPr="00625BE4" w:rsidRDefault="00D97532" w:rsidP="0030735E">
            <w:pPr>
              <w:pStyle w:val="Sinespaciado"/>
              <w:rPr>
                <w:rFonts w:ascii="Arial" w:hAnsi="Arial" w:cs="Arial"/>
                <w:b/>
                <w:sz w:val="20"/>
                <w:szCs w:val="20"/>
              </w:rPr>
            </w:pPr>
            <w:r>
              <w:rPr>
                <w:rFonts w:ascii="Arial" w:hAnsi="Arial" w:cs="Arial"/>
                <w:b/>
                <w:sz w:val="20"/>
                <w:szCs w:val="20"/>
              </w:rPr>
              <w:t xml:space="preserve">FEBRERO – JUNIO </w:t>
            </w:r>
            <w:r w:rsidR="005A49C6" w:rsidRPr="00625BE4">
              <w:rPr>
                <w:rFonts w:ascii="Arial" w:hAnsi="Arial" w:cs="Arial"/>
                <w:b/>
                <w:sz w:val="20"/>
                <w:szCs w:val="20"/>
              </w:rPr>
              <w:t>202</w:t>
            </w:r>
            <w:r w:rsidR="007732C7">
              <w:rPr>
                <w:rFonts w:ascii="Arial" w:hAnsi="Arial" w:cs="Arial"/>
                <w:b/>
                <w:sz w:val="20"/>
                <w:szCs w:val="20"/>
              </w:rPr>
              <w:t>6</w:t>
            </w:r>
          </w:p>
        </w:tc>
      </w:tr>
    </w:tbl>
    <w:p w14:paraId="7747375D" w14:textId="77777777" w:rsidR="005053AB" w:rsidRPr="00862CFC" w:rsidRDefault="005053AB" w:rsidP="005053AB">
      <w:pPr>
        <w:pStyle w:val="Sinespaciad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9315"/>
      </w:tblGrid>
      <w:tr w:rsidR="005053AB" w:rsidRPr="00862CFC" w14:paraId="5A55A17B" w14:textId="77777777" w:rsidTr="00862CFC">
        <w:tc>
          <w:tcPr>
            <w:tcW w:w="3681" w:type="dxa"/>
          </w:tcPr>
          <w:p w14:paraId="0223E0A7" w14:textId="77777777" w:rsidR="005053AB" w:rsidRPr="00862CFC" w:rsidRDefault="005053AB" w:rsidP="005053AB">
            <w:pPr>
              <w:pStyle w:val="Sinespaciado"/>
              <w:jc w:val="right"/>
              <w:rPr>
                <w:rFonts w:ascii="Arial" w:hAnsi="Arial" w:cs="Arial"/>
                <w:sz w:val="20"/>
                <w:szCs w:val="20"/>
              </w:rPr>
            </w:pPr>
            <w:r w:rsidRPr="00862CFC">
              <w:rPr>
                <w:rFonts w:ascii="Arial" w:hAnsi="Arial" w:cs="Arial"/>
                <w:sz w:val="20"/>
                <w:szCs w:val="20"/>
              </w:rPr>
              <w:t>Nombre de la Asignatura:</w:t>
            </w:r>
          </w:p>
        </w:tc>
        <w:tc>
          <w:tcPr>
            <w:tcW w:w="9315" w:type="dxa"/>
            <w:tcBorders>
              <w:bottom w:val="single" w:sz="4" w:space="0" w:color="auto"/>
            </w:tcBorders>
          </w:tcPr>
          <w:p w14:paraId="356E0F81" w14:textId="42406DF9" w:rsidR="005053AB" w:rsidRPr="00862CFC" w:rsidRDefault="00B22DF2" w:rsidP="005053AB">
            <w:pPr>
              <w:pStyle w:val="Sinespaciado"/>
              <w:rPr>
                <w:rFonts w:ascii="Arial" w:hAnsi="Arial" w:cs="Arial"/>
                <w:sz w:val="20"/>
                <w:szCs w:val="20"/>
              </w:rPr>
            </w:pPr>
            <w:r>
              <w:rPr>
                <w:rFonts w:ascii="Arial" w:hAnsi="Arial" w:cs="Arial"/>
                <w:sz w:val="20"/>
                <w:szCs w:val="20"/>
              </w:rPr>
              <w:t>Administración de la calidad.</w:t>
            </w:r>
          </w:p>
        </w:tc>
      </w:tr>
      <w:tr w:rsidR="005053AB" w:rsidRPr="00862CFC" w14:paraId="6C160FF0" w14:textId="77777777" w:rsidTr="00862CFC">
        <w:tc>
          <w:tcPr>
            <w:tcW w:w="3681" w:type="dxa"/>
          </w:tcPr>
          <w:p w14:paraId="2220BF75" w14:textId="77777777" w:rsidR="005053AB" w:rsidRPr="00862CFC" w:rsidRDefault="005053AB" w:rsidP="005053AB">
            <w:pPr>
              <w:pStyle w:val="Sinespaciado"/>
              <w:jc w:val="right"/>
              <w:rPr>
                <w:rFonts w:ascii="Arial" w:hAnsi="Arial" w:cs="Arial"/>
                <w:sz w:val="20"/>
                <w:szCs w:val="20"/>
              </w:rPr>
            </w:pPr>
            <w:r w:rsidRPr="00862CFC">
              <w:rPr>
                <w:rFonts w:ascii="Arial" w:hAnsi="Arial" w:cs="Arial"/>
                <w:sz w:val="20"/>
                <w:szCs w:val="20"/>
              </w:rPr>
              <w:t>Plan de Estudios:</w:t>
            </w:r>
          </w:p>
        </w:tc>
        <w:tc>
          <w:tcPr>
            <w:tcW w:w="9315" w:type="dxa"/>
            <w:tcBorders>
              <w:top w:val="single" w:sz="4" w:space="0" w:color="auto"/>
              <w:bottom w:val="single" w:sz="4" w:space="0" w:color="auto"/>
            </w:tcBorders>
          </w:tcPr>
          <w:p w14:paraId="5D5DA1D3" w14:textId="0729AD59" w:rsidR="005053AB" w:rsidRPr="00475274" w:rsidRDefault="00B3212C" w:rsidP="005053AB">
            <w:pPr>
              <w:pStyle w:val="Sinespaciado"/>
              <w:rPr>
                <w:rFonts w:ascii="Arial" w:hAnsi="Arial" w:cs="Arial"/>
                <w:sz w:val="20"/>
                <w:szCs w:val="20"/>
              </w:rPr>
            </w:pPr>
            <w:r>
              <w:rPr>
                <w:rFonts w:ascii="Arial" w:hAnsi="Arial" w:cs="Arial"/>
                <w:sz w:val="20"/>
                <w:szCs w:val="20"/>
              </w:rPr>
              <w:t>LADM-2010-234</w:t>
            </w:r>
          </w:p>
        </w:tc>
      </w:tr>
      <w:tr w:rsidR="005053AB" w:rsidRPr="00862CFC" w14:paraId="657CEE82" w14:textId="77777777" w:rsidTr="00862CFC">
        <w:tc>
          <w:tcPr>
            <w:tcW w:w="3681" w:type="dxa"/>
          </w:tcPr>
          <w:p w14:paraId="256E66CC" w14:textId="77777777" w:rsidR="005053AB" w:rsidRPr="00862CFC" w:rsidRDefault="005053AB" w:rsidP="005053AB">
            <w:pPr>
              <w:pStyle w:val="Sinespaciado"/>
              <w:jc w:val="right"/>
              <w:rPr>
                <w:rFonts w:ascii="Arial" w:hAnsi="Arial" w:cs="Arial"/>
                <w:sz w:val="20"/>
                <w:szCs w:val="20"/>
              </w:rPr>
            </w:pPr>
            <w:r w:rsidRPr="00862CFC">
              <w:rPr>
                <w:rFonts w:ascii="Arial" w:hAnsi="Arial" w:cs="Arial"/>
                <w:sz w:val="20"/>
                <w:szCs w:val="20"/>
              </w:rPr>
              <w:t>Clave de la Asignatura:</w:t>
            </w:r>
          </w:p>
        </w:tc>
        <w:tc>
          <w:tcPr>
            <w:tcW w:w="9315" w:type="dxa"/>
            <w:tcBorders>
              <w:top w:val="single" w:sz="4" w:space="0" w:color="auto"/>
              <w:bottom w:val="single" w:sz="4" w:space="0" w:color="auto"/>
            </w:tcBorders>
          </w:tcPr>
          <w:p w14:paraId="176A5649" w14:textId="523F2F42" w:rsidR="005053AB" w:rsidRPr="00862CFC" w:rsidRDefault="00BC450B" w:rsidP="005745AB">
            <w:pPr>
              <w:pStyle w:val="Sinespaciado"/>
              <w:rPr>
                <w:rFonts w:ascii="Arial" w:hAnsi="Arial" w:cs="Arial"/>
                <w:sz w:val="20"/>
                <w:szCs w:val="20"/>
              </w:rPr>
            </w:pPr>
            <w:r>
              <w:rPr>
                <w:rFonts w:ascii="Arial" w:hAnsi="Arial" w:cs="Arial"/>
                <w:sz w:val="20"/>
                <w:szCs w:val="20"/>
              </w:rPr>
              <w:t>LA</w:t>
            </w:r>
            <w:r w:rsidR="00B22DF2">
              <w:rPr>
                <w:rFonts w:ascii="Arial" w:hAnsi="Arial" w:cs="Arial"/>
                <w:sz w:val="20"/>
                <w:szCs w:val="20"/>
              </w:rPr>
              <w:t>D</w:t>
            </w:r>
            <w:r>
              <w:rPr>
                <w:rFonts w:ascii="Arial" w:hAnsi="Arial" w:cs="Arial"/>
                <w:sz w:val="20"/>
                <w:szCs w:val="20"/>
              </w:rPr>
              <w:t>-10</w:t>
            </w:r>
            <w:r w:rsidR="00B22DF2">
              <w:rPr>
                <w:rFonts w:ascii="Arial" w:hAnsi="Arial" w:cs="Arial"/>
                <w:sz w:val="20"/>
                <w:szCs w:val="20"/>
              </w:rPr>
              <w:t>01</w:t>
            </w:r>
          </w:p>
        </w:tc>
      </w:tr>
      <w:tr w:rsidR="005053AB" w:rsidRPr="00862CFC" w14:paraId="42222F71" w14:textId="77777777" w:rsidTr="00862CFC">
        <w:tc>
          <w:tcPr>
            <w:tcW w:w="3681" w:type="dxa"/>
          </w:tcPr>
          <w:p w14:paraId="04D6CFB7" w14:textId="77777777" w:rsidR="005053AB" w:rsidRPr="00862CFC" w:rsidRDefault="005053AB" w:rsidP="005053AB">
            <w:pPr>
              <w:pStyle w:val="Sinespaciado"/>
              <w:jc w:val="right"/>
              <w:rPr>
                <w:rFonts w:ascii="Arial" w:hAnsi="Arial" w:cs="Arial"/>
                <w:sz w:val="20"/>
                <w:szCs w:val="20"/>
              </w:rPr>
            </w:pPr>
            <w:r w:rsidRPr="00862CFC">
              <w:rPr>
                <w:rFonts w:ascii="Arial" w:hAnsi="Arial" w:cs="Arial"/>
                <w:sz w:val="20"/>
                <w:szCs w:val="20"/>
              </w:rPr>
              <w:t>Horas teoría-horas prácticas-Créditos:</w:t>
            </w:r>
          </w:p>
        </w:tc>
        <w:tc>
          <w:tcPr>
            <w:tcW w:w="9315" w:type="dxa"/>
            <w:tcBorders>
              <w:top w:val="single" w:sz="4" w:space="0" w:color="auto"/>
              <w:bottom w:val="single" w:sz="4" w:space="0" w:color="auto"/>
            </w:tcBorders>
          </w:tcPr>
          <w:p w14:paraId="3FEB54D4" w14:textId="5114B68A" w:rsidR="005053AB" w:rsidRPr="00862CFC" w:rsidRDefault="00B22DF2" w:rsidP="005053AB">
            <w:pPr>
              <w:pStyle w:val="Sinespaciado"/>
              <w:rPr>
                <w:rFonts w:ascii="Arial" w:hAnsi="Arial" w:cs="Arial"/>
                <w:sz w:val="20"/>
                <w:szCs w:val="20"/>
              </w:rPr>
            </w:pPr>
            <w:r>
              <w:rPr>
                <w:rFonts w:ascii="Arial" w:hAnsi="Arial" w:cs="Arial"/>
                <w:sz w:val="20"/>
                <w:szCs w:val="20"/>
              </w:rPr>
              <w:t>2</w:t>
            </w:r>
            <w:r w:rsidR="00BC450B">
              <w:rPr>
                <w:rFonts w:ascii="Arial" w:hAnsi="Arial" w:cs="Arial"/>
                <w:sz w:val="20"/>
                <w:szCs w:val="20"/>
              </w:rPr>
              <w:t>-</w:t>
            </w:r>
            <w:r>
              <w:rPr>
                <w:rFonts w:ascii="Arial" w:hAnsi="Arial" w:cs="Arial"/>
                <w:sz w:val="20"/>
                <w:szCs w:val="20"/>
              </w:rPr>
              <w:t>3</w:t>
            </w:r>
            <w:r w:rsidR="00BC450B">
              <w:rPr>
                <w:rFonts w:ascii="Arial" w:hAnsi="Arial" w:cs="Arial"/>
                <w:sz w:val="20"/>
                <w:szCs w:val="20"/>
              </w:rPr>
              <w:t>-5</w:t>
            </w:r>
          </w:p>
        </w:tc>
      </w:tr>
    </w:tbl>
    <w:p w14:paraId="3482E781" w14:textId="77777777" w:rsidR="005053AB" w:rsidRPr="00862CFC" w:rsidRDefault="005053AB" w:rsidP="005053AB">
      <w:pPr>
        <w:pStyle w:val="Sinespaciado"/>
        <w:rPr>
          <w:rFonts w:ascii="Arial" w:hAnsi="Arial" w:cs="Arial"/>
          <w:sz w:val="20"/>
          <w:szCs w:val="20"/>
        </w:rPr>
      </w:pPr>
    </w:p>
    <w:p w14:paraId="1CF81775" w14:textId="77777777" w:rsidR="005053AB" w:rsidRPr="00862CFC" w:rsidRDefault="005053AB" w:rsidP="005053AB">
      <w:pPr>
        <w:pStyle w:val="Sinespaciado"/>
        <w:numPr>
          <w:ilvl w:val="0"/>
          <w:numId w:val="1"/>
        </w:numPr>
        <w:rPr>
          <w:rFonts w:ascii="Arial" w:hAnsi="Arial" w:cs="Arial"/>
          <w:b/>
          <w:sz w:val="20"/>
          <w:szCs w:val="20"/>
        </w:rPr>
      </w:pPr>
      <w:r w:rsidRPr="00862CFC">
        <w:rPr>
          <w:rFonts w:ascii="Arial" w:hAnsi="Arial" w:cs="Arial"/>
          <w:b/>
          <w:sz w:val="20"/>
          <w:szCs w:val="20"/>
        </w:rPr>
        <w:t>Caracterización de la asignatura:</w:t>
      </w:r>
    </w:p>
    <w:tbl>
      <w:tblPr>
        <w:tblStyle w:val="Tablaconcuadrcula"/>
        <w:tblW w:w="0" w:type="auto"/>
        <w:tblLook w:val="04A0" w:firstRow="1" w:lastRow="0" w:firstColumn="1" w:lastColumn="0" w:noHBand="0" w:noVBand="1"/>
      </w:tblPr>
      <w:tblGrid>
        <w:gridCol w:w="12996"/>
      </w:tblGrid>
      <w:tr w:rsidR="005053AB" w:rsidRPr="002D1A93" w14:paraId="012A1310" w14:textId="77777777" w:rsidTr="005053AB">
        <w:tc>
          <w:tcPr>
            <w:tcW w:w="12996" w:type="dxa"/>
          </w:tcPr>
          <w:p w14:paraId="74A8A3F0" w14:textId="6C008061" w:rsidR="00DF2E74" w:rsidRDefault="00DF2E74" w:rsidP="00DF2E74">
            <w:pPr>
              <w:autoSpaceDE w:val="0"/>
              <w:autoSpaceDN w:val="0"/>
              <w:adjustRightInd w:val="0"/>
              <w:jc w:val="both"/>
              <w:rPr>
                <w:rFonts w:ascii="Arial" w:hAnsi="Arial" w:cs="Arial"/>
                <w:b/>
                <w:sz w:val="20"/>
                <w:szCs w:val="20"/>
              </w:rPr>
            </w:pPr>
            <w:r w:rsidRPr="002D1A93">
              <w:rPr>
                <w:rFonts w:ascii="Arial" w:hAnsi="Arial" w:cs="Arial"/>
                <w:b/>
                <w:sz w:val="20"/>
                <w:szCs w:val="20"/>
              </w:rPr>
              <w:t>La aportación de la asignatura al perfil profesional.</w:t>
            </w:r>
          </w:p>
          <w:p w14:paraId="422A62AE" w14:textId="7C8296A9" w:rsidR="00DE0930" w:rsidRPr="00F14E66" w:rsidRDefault="00F14E66" w:rsidP="00DF2E74">
            <w:pPr>
              <w:autoSpaceDE w:val="0"/>
              <w:autoSpaceDN w:val="0"/>
              <w:adjustRightInd w:val="0"/>
              <w:jc w:val="both"/>
              <w:rPr>
                <w:rFonts w:ascii="Arial" w:hAnsi="Arial" w:cs="Arial"/>
                <w:b/>
                <w:sz w:val="20"/>
                <w:szCs w:val="20"/>
              </w:rPr>
            </w:pPr>
            <w:r w:rsidRPr="00F14E66">
              <w:rPr>
                <w:rFonts w:ascii="Arial" w:hAnsi="Arial" w:cs="Arial"/>
                <w:sz w:val="20"/>
                <w:szCs w:val="20"/>
              </w:rPr>
              <w:t xml:space="preserve">La administración de la calidad es una asignatura que está diseñada para contribuir con la formación integral de los estudiantes de la Licenciatura en Administración, ya que le proporciona las competencias que requiere en el manejo de herramientas estadísticas, matemáticas y de calidad, así como las tendencias y enfoques que son aplicados a las organizaciones para producir bienes y servicios. </w:t>
            </w:r>
          </w:p>
          <w:p w14:paraId="42E25974" w14:textId="3D36CBD0" w:rsidR="00DF2E74" w:rsidRPr="00F14E66" w:rsidRDefault="00DF2E74" w:rsidP="00DF2E74">
            <w:pPr>
              <w:autoSpaceDE w:val="0"/>
              <w:autoSpaceDN w:val="0"/>
              <w:adjustRightInd w:val="0"/>
              <w:jc w:val="both"/>
              <w:rPr>
                <w:rFonts w:ascii="Arial" w:hAnsi="Arial" w:cs="Arial"/>
                <w:b/>
                <w:sz w:val="20"/>
                <w:szCs w:val="20"/>
              </w:rPr>
            </w:pPr>
            <w:r w:rsidRPr="00F14E66">
              <w:rPr>
                <w:rFonts w:ascii="Arial" w:hAnsi="Arial" w:cs="Arial"/>
                <w:b/>
                <w:sz w:val="20"/>
                <w:szCs w:val="20"/>
              </w:rPr>
              <w:t>La importancia de la asignatura.</w:t>
            </w:r>
          </w:p>
          <w:p w14:paraId="7A35C12D" w14:textId="730C5197" w:rsidR="00DE0930" w:rsidRPr="00DE0930" w:rsidRDefault="00DE0930" w:rsidP="00DF2E74">
            <w:pPr>
              <w:autoSpaceDE w:val="0"/>
              <w:autoSpaceDN w:val="0"/>
              <w:adjustRightInd w:val="0"/>
              <w:jc w:val="both"/>
              <w:rPr>
                <w:rFonts w:ascii="Arial" w:hAnsi="Arial" w:cs="Arial"/>
                <w:sz w:val="20"/>
                <w:szCs w:val="20"/>
              </w:rPr>
            </w:pPr>
            <w:r w:rsidRPr="00DE0930">
              <w:rPr>
                <w:rFonts w:ascii="Arial" w:hAnsi="Arial" w:cs="Arial"/>
                <w:sz w:val="20"/>
                <w:szCs w:val="20"/>
              </w:rPr>
              <w:t>De igual forma, el futuro licenciado en administración podrá adquirir las herramientas necesarias para el diseño, localización y distribución de instalaciones para producir dichos bienes, así como administrar y mejorar sistemas de materiales.</w:t>
            </w:r>
          </w:p>
          <w:p w14:paraId="4186FFB3" w14:textId="77777777" w:rsidR="00DE0930" w:rsidRDefault="00DE0930" w:rsidP="00DF2E74">
            <w:pPr>
              <w:autoSpaceDE w:val="0"/>
              <w:autoSpaceDN w:val="0"/>
              <w:adjustRightInd w:val="0"/>
              <w:jc w:val="both"/>
              <w:rPr>
                <w:rFonts w:ascii="Arial" w:hAnsi="Arial" w:cs="Arial"/>
                <w:b/>
                <w:sz w:val="20"/>
                <w:szCs w:val="20"/>
              </w:rPr>
            </w:pPr>
          </w:p>
          <w:p w14:paraId="0F903CA2" w14:textId="77777777" w:rsidR="00DF2E74" w:rsidRDefault="00DF2E74" w:rsidP="00DF2E74">
            <w:pPr>
              <w:autoSpaceDE w:val="0"/>
              <w:autoSpaceDN w:val="0"/>
              <w:adjustRightInd w:val="0"/>
              <w:jc w:val="both"/>
              <w:rPr>
                <w:rFonts w:ascii="Arial" w:hAnsi="Arial" w:cs="Arial"/>
                <w:b/>
                <w:sz w:val="20"/>
                <w:szCs w:val="20"/>
              </w:rPr>
            </w:pPr>
            <w:r w:rsidRPr="002D1A93">
              <w:rPr>
                <w:rFonts w:ascii="Arial" w:hAnsi="Arial" w:cs="Arial"/>
                <w:b/>
                <w:sz w:val="20"/>
                <w:szCs w:val="20"/>
              </w:rPr>
              <w:t>En qué consiste la asignatura.</w:t>
            </w:r>
          </w:p>
          <w:p w14:paraId="6E93C626" w14:textId="6AC42D56" w:rsidR="00B1797B" w:rsidRPr="00DE0930" w:rsidRDefault="00DE0930" w:rsidP="00DF2E74">
            <w:pPr>
              <w:autoSpaceDE w:val="0"/>
              <w:autoSpaceDN w:val="0"/>
              <w:adjustRightInd w:val="0"/>
              <w:jc w:val="both"/>
              <w:rPr>
                <w:rFonts w:ascii="Arial" w:hAnsi="Arial" w:cs="Arial"/>
                <w:sz w:val="20"/>
                <w:szCs w:val="20"/>
              </w:rPr>
            </w:pPr>
            <w:r w:rsidRPr="00DE0930">
              <w:rPr>
                <w:rFonts w:ascii="Arial" w:hAnsi="Arial" w:cs="Arial"/>
                <w:sz w:val="20"/>
                <w:szCs w:val="20"/>
              </w:rPr>
              <w:t xml:space="preserve">Para integrarla se han considerado </w:t>
            </w:r>
            <w:r w:rsidR="00F14E66">
              <w:rPr>
                <w:rFonts w:ascii="Arial" w:hAnsi="Arial" w:cs="Arial"/>
                <w:sz w:val="20"/>
                <w:szCs w:val="20"/>
              </w:rPr>
              <w:t>conceptos básicos de la administración de la calidad también incluye estándares en los productos y los procesos, herramientas para el control de calidad en procesos productivos y muestreos de calidad así como también la evaluación y retroalimentación.</w:t>
            </w:r>
          </w:p>
          <w:p w14:paraId="75C08BA1" w14:textId="77777777" w:rsidR="00DE0930" w:rsidRDefault="00DE0930" w:rsidP="00DF2E74">
            <w:pPr>
              <w:autoSpaceDE w:val="0"/>
              <w:autoSpaceDN w:val="0"/>
              <w:adjustRightInd w:val="0"/>
              <w:jc w:val="both"/>
              <w:rPr>
                <w:rFonts w:ascii="Arial" w:hAnsi="Arial" w:cs="Arial"/>
                <w:b/>
                <w:sz w:val="20"/>
                <w:szCs w:val="20"/>
              </w:rPr>
            </w:pPr>
          </w:p>
          <w:p w14:paraId="36259345" w14:textId="77777777" w:rsidR="00F4180C" w:rsidRDefault="008B4ABA" w:rsidP="008B4ABA">
            <w:pPr>
              <w:autoSpaceDE w:val="0"/>
              <w:autoSpaceDN w:val="0"/>
              <w:adjustRightInd w:val="0"/>
              <w:jc w:val="both"/>
              <w:rPr>
                <w:rFonts w:ascii="Arial" w:hAnsi="Arial" w:cs="Arial"/>
                <w:b/>
                <w:sz w:val="20"/>
                <w:szCs w:val="20"/>
              </w:rPr>
            </w:pPr>
            <w:r w:rsidRPr="002D1A93">
              <w:rPr>
                <w:rFonts w:ascii="Arial" w:hAnsi="Arial" w:cs="Arial"/>
                <w:b/>
                <w:sz w:val="20"/>
                <w:szCs w:val="20"/>
              </w:rPr>
              <w:t>Con qué</w:t>
            </w:r>
            <w:r w:rsidR="00F4180C">
              <w:rPr>
                <w:rFonts w:ascii="Arial" w:hAnsi="Arial" w:cs="Arial"/>
                <w:b/>
                <w:sz w:val="20"/>
                <w:szCs w:val="20"/>
              </w:rPr>
              <w:t xml:space="preserve"> otras asignaturas se relaciona.</w:t>
            </w:r>
          </w:p>
          <w:p w14:paraId="01CB4D26" w14:textId="77777777" w:rsidR="00C225CE" w:rsidRDefault="00DE0930" w:rsidP="00C225CE">
            <w:pPr>
              <w:autoSpaceDE w:val="0"/>
              <w:autoSpaceDN w:val="0"/>
              <w:adjustRightInd w:val="0"/>
              <w:jc w:val="both"/>
              <w:rPr>
                <w:rFonts w:ascii="Arial" w:hAnsi="Arial" w:cs="Arial"/>
                <w:sz w:val="20"/>
                <w:szCs w:val="20"/>
              </w:rPr>
            </w:pPr>
            <w:r w:rsidRPr="00DE0930">
              <w:rPr>
                <w:rFonts w:ascii="Arial" w:hAnsi="Arial" w:cs="Arial"/>
                <w:sz w:val="20"/>
                <w:szCs w:val="20"/>
              </w:rPr>
              <w:t xml:space="preserve">Puesto que esta materia requiere de competencias adquiridas en otras asignaturas como estadística, mercadotecnia y finanzas, se inserta en la segunda mitad de la trayectoria escolar, antes de cursar aquéllas a las que da soporte. </w:t>
            </w:r>
          </w:p>
          <w:p w14:paraId="513F36E7" w14:textId="5F2DF98C" w:rsidR="00DE0930" w:rsidRPr="00DE0930" w:rsidRDefault="00DE0930" w:rsidP="00C225CE">
            <w:pPr>
              <w:autoSpaceDE w:val="0"/>
              <w:autoSpaceDN w:val="0"/>
              <w:adjustRightInd w:val="0"/>
              <w:jc w:val="both"/>
              <w:rPr>
                <w:rFonts w:ascii="Arial" w:hAnsi="Arial" w:cs="Arial"/>
                <w:sz w:val="20"/>
                <w:szCs w:val="20"/>
              </w:rPr>
            </w:pPr>
          </w:p>
        </w:tc>
      </w:tr>
    </w:tbl>
    <w:p w14:paraId="462A09CE" w14:textId="77777777" w:rsidR="005053AB" w:rsidRPr="002D1A93" w:rsidRDefault="005053AB" w:rsidP="005053AB">
      <w:pPr>
        <w:pStyle w:val="Sinespaciado"/>
        <w:numPr>
          <w:ilvl w:val="0"/>
          <w:numId w:val="1"/>
        </w:numPr>
        <w:rPr>
          <w:rFonts w:ascii="Arial" w:hAnsi="Arial" w:cs="Arial"/>
          <w:b/>
          <w:sz w:val="20"/>
          <w:szCs w:val="20"/>
        </w:rPr>
      </w:pPr>
      <w:r w:rsidRPr="002D1A93">
        <w:rPr>
          <w:rFonts w:ascii="Arial" w:hAnsi="Arial" w:cs="Arial"/>
          <w:b/>
          <w:sz w:val="20"/>
          <w:szCs w:val="20"/>
        </w:rPr>
        <w:t>Intención didáctica:</w:t>
      </w:r>
    </w:p>
    <w:tbl>
      <w:tblPr>
        <w:tblStyle w:val="Tablaconcuadrcula"/>
        <w:tblW w:w="0" w:type="auto"/>
        <w:tblLook w:val="04A0" w:firstRow="1" w:lastRow="0" w:firstColumn="1" w:lastColumn="0" w:noHBand="0" w:noVBand="1"/>
      </w:tblPr>
      <w:tblGrid>
        <w:gridCol w:w="12996"/>
      </w:tblGrid>
      <w:tr w:rsidR="005053AB" w:rsidRPr="002D1A93" w14:paraId="770ECF77" w14:textId="77777777" w:rsidTr="005053AB">
        <w:tc>
          <w:tcPr>
            <w:tcW w:w="12996" w:type="dxa"/>
          </w:tcPr>
          <w:p w14:paraId="55C6F821" w14:textId="2F91AEB5" w:rsidR="00103856" w:rsidRDefault="00103856" w:rsidP="003A351B">
            <w:pPr>
              <w:autoSpaceDE w:val="0"/>
              <w:autoSpaceDN w:val="0"/>
              <w:adjustRightInd w:val="0"/>
              <w:jc w:val="both"/>
              <w:rPr>
                <w:rFonts w:ascii="Arial" w:hAnsi="Arial" w:cs="Arial"/>
                <w:b/>
                <w:sz w:val="20"/>
                <w:szCs w:val="20"/>
              </w:rPr>
            </w:pPr>
            <w:r w:rsidRPr="002904CC">
              <w:rPr>
                <w:rFonts w:ascii="Arial" w:hAnsi="Arial" w:cs="Arial"/>
                <w:b/>
                <w:sz w:val="20"/>
                <w:szCs w:val="20"/>
              </w:rPr>
              <w:t>Explicar claramente la forma de tratar la asignatura de tal manera que oriente las actividades de enseñanza y aprendizaje:</w:t>
            </w:r>
          </w:p>
          <w:p w14:paraId="3AF3720C" w14:textId="6A2A30C0" w:rsidR="00F14E66" w:rsidRPr="009F5A93" w:rsidRDefault="00F14E66" w:rsidP="003A351B">
            <w:pPr>
              <w:autoSpaceDE w:val="0"/>
              <w:autoSpaceDN w:val="0"/>
              <w:adjustRightInd w:val="0"/>
              <w:jc w:val="both"/>
              <w:rPr>
                <w:rFonts w:ascii="Arial" w:hAnsi="Arial" w:cs="Arial"/>
                <w:b/>
                <w:sz w:val="20"/>
                <w:szCs w:val="20"/>
              </w:rPr>
            </w:pPr>
            <w:r w:rsidRPr="00F14E66">
              <w:rPr>
                <w:rFonts w:ascii="Arial" w:hAnsi="Arial" w:cs="Arial"/>
                <w:sz w:val="20"/>
                <w:szCs w:val="20"/>
              </w:rPr>
              <w:t xml:space="preserve">El temario se organiza agrupando los contenidos conceptuales de la asignatura en seis unidades. En la primera unidad se revisan los conceptos generales, así como las corrientes filosóficas y sus enfoques para que el alumno adquiera una visión clara de cuál ha sido la evolución de la </w:t>
            </w:r>
            <w:r w:rsidRPr="00F14E66">
              <w:rPr>
                <w:rFonts w:ascii="Arial" w:hAnsi="Arial" w:cs="Arial"/>
                <w:sz w:val="20"/>
                <w:szCs w:val="20"/>
              </w:rPr>
              <w:lastRenderedPageBreak/>
              <w:t>calidad y sus aplicaciones a nivel global. En la segunda unidad se abordan los aspectos esenciales de los productos y los procesos, la selección de parámetros para el control de éstos en su producción para determinar la aplicación de estándares con los cuales se podrá tener un control en su elaboración, lo que le permitirá a las empresas implementar modelos de calidad en sus operaciones. Para el control estadístico de un</w:t>
            </w:r>
            <w:r>
              <w:t xml:space="preserve"> </w:t>
            </w:r>
            <w:r w:rsidRPr="00F14E66">
              <w:rPr>
                <w:rFonts w:ascii="Arial" w:hAnsi="Arial" w:cs="Arial"/>
                <w:sz w:val="20"/>
                <w:szCs w:val="20"/>
              </w:rPr>
              <w:t>proceso se hace necesaria la aplicación de las siete herramientas básicas, utilizándolas en estudio de casos. Estas herramientas se describen en la tercera unidad, así como otras herramientas de estadística descriptiva e inferencial que le permiten al licenciado en administración, tomar decisiones para implementar mejoras en los procesos de producción tanto de bienes como servicios La cuarta unidad aborda los diferentes tipos de muestreo que pueden ser utilizados para determinar si los estándares y niveles de confianza que son índices</w:t>
            </w:r>
            <w:r w:rsidR="009F5A93">
              <w:rPr>
                <w:rFonts w:ascii="Arial" w:hAnsi="Arial" w:cs="Arial"/>
                <w:sz w:val="20"/>
                <w:szCs w:val="20"/>
              </w:rPr>
              <w:t xml:space="preserve"> </w:t>
            </w:r>
            <w:r w:rsidR="009F5A93" w:rsidRPr="009F5A93">
              <w:rPr>
                <w:rFonts w:ascii="Arial" w:hAnsi="Arial" w:cs="Arial"/>
                <w:sz w:val="20"/>
                <w:szCs w:val="20"/>
              </w:rPr>
              <w:t>estadísticos, denotan el nivel de certeza con el que se está llevando a cabo la elaboración de un producto y si estos están siendo observados y se tiene un control de calidad en el producto terminado. Por lo tanto, dentro de las actividades a realizar en esta unidad, se recomienda elaborar un proyecto de control estadístico de la calidad en una empresa. En la quinta unidad se pretende que el análisis de los costos de la no calidad, permitan llevar a cabo proyectos de mejora continua, utilizando herramientas como el modelo seis sigma, el análisis foda, que le permitirán al licenciado en administración replantearse objetivos y diseñar las estrategias para lograr mantener y mejorar la calidad de los procesos y productos de las organizaciones que administra. La sexta unidad finaliza con una revisión a la normatividad de la calidad, tanto a nivel nacional como internacional en diferentes sectores de la producción, así como las distinciones de que son objeto las empresas que logran destacar por la calidad de sus productos y servicios.</w:t>
            </w:r>
          </w:p>
          <w:p w14:paraId="2A9EF123" w14:textId="77777777" w:rsidR="00F14E66" w:rsidRPr="009F5A93" w:rsidRDefault="00F14E66" w:rsidP="003A351B">
            <w:pPr>
              <w:autoSpaceDE w:val="0"/>
              <w:autoSpaceDN w:val="0"/>
              <w:adjustRightInd w:val="0"/>
              <w:jc w:val="both"/>
              <w:rPr>
                <w:rFonts w:ascii="Arial" w:hAnsi="Arial" w:cs="Arial"/>
                <w:b/>
                <w:sz w:val="20"/>
                <w:szCs w:val="20"/>
              </w:rPr>
            </w:pPr>
          </w:p>
          <w:p w14:paraId="0A17B1A8" w14:textId="5ACC17CD" w:rsidR="003A351B" w:rsidRPr="002904CC" w:rsidRDefault="003A351B" w:rsidP="003A351B">
            <w:pPr>
              <w:autoSpaceDE w:val="0"/>
              <w:autoSpaceDN w:val="0"/>
              <w:adjustRightInd w:val="0"/>
              <w:jc w:val="both"/>
              <w:rPr>
                <w:rFonts w:ascii="Arial" w:hAnsi="Arial" w:cs="Arial"/>
                <w:sz w:val="20"/>
                <w:szCs w:val="20"/>
              </w:rPr>
            </w:pPr>
            <w:r w:rsidRPr="002904CC">
              <w:rPr>
                <w:rFonts w:ascii="Arial" w:hAnsi="Arial" w:cs="Arial"/>
                <w:b/>
                <w:sz w:val="20"/>
                <w:szCs w:val="20"/>
              </w:rPr>
              <w:t>La manera de abordar los contenidos.</w:t>
            </w:r>
            <w:r w:rsidRPr="002904CC">
              <w:rPr>
                <w:rFonts w:ascii="Arial" w:hAnsi="Arial" w:cs="Arial"/>
                <w:sz w:val="20"/>
                <w:szCs w:val="20"/>
              </w:rPr>
              <w:t xml:space="preserve"> Se requiere que el facilitador demuestre las competencias, conocimientos, dominio y experiencia de los diferentes temas de la materia </w:t>
            </w:r>
            <w:r w:rsidR="00F84186" w:rsidRPr="002904CC">
              <w:rPr>
                <w:rFonts w:ascii="Arial" w:hAnsi="Arial" w:cs="Arial"/>
                <w:sz w:val="20"/>
                <w:szCs w:val="20"/>
              </w:rPr>
              <w:t xml:space="preserve">de </w:t>
            </w:r>
            <w:r w:rsidR="002904CC">
              <w:rPr>
                <w:rFonts w:ascii="Arial" w:hAnsi="Arial" w:cs="Arial"/>
                <w:sz w:val="20"/>
                <w:szCs w:val="20"/>
              </w:rPr>
              <w:t>producción</w:t>
            </w:r>
            <w:r w:rsidRPr="002904CC">
              <w:rPr>
                <w:rFonts w:ascii="Arial" w:hAnsi="Arial" w:cs="Arial"/>
                <w:sz w:val="20"/>
                <w:szCs w:val="20"/>
              </w:rPr>
              <w:t xml:space="preserve"> para poder crear escenarios de aprendizajes significativos que permitan el desarrollo de las competencias profesionales en el estudiante.</w:t>
            </w:r>
          </w:p>
          <w:p w14:paraId="4A073A8B" w14:textId="77777777" w:rsidR="003A351B" w:rsidRPr="002904CC" w:rsidRDefault="003A351B" w:rsidP="003A351B">
            <w:pPr>
              <w:autoSpaceDE w:val="0"/>
              <w:autoSpaceDN w:val="0"/>
              <w:adjustRightInd w:val="0"/>
              <w:jc w:val="both"/>
              <w:rPr>
                <w:rFonts w:ascii="Arial" w:hAnsi="Arial" w:cs="Arial"/>
                <w:sz w:val="20"/>
                <w:szCs w:val="20"/>
              </w:rPr>
            </w:pPr>
          </w:p>
          <w:p w14:paraId="125DCF66" w14:textId="77777777" w:rsidR="003A351B" w:rsidRPr="002904CC" w:rsidRDefault="003A351B" w:rsidP="003A351B">
            <w:pPr>
              <w:autoSpaceDE w:val="0"/>
              <w:autoSpaceDN w:val="0"/>
              <w:adjustRightInd w:val="0"/>
              <w:jc w:val="both"/>
              <w:rPr>
                <w:rFonts w:ascii="Arial" w:hAnsi="Arial" w:cs="Arial"/>
                <w:sz w:val="20"/>
                <w:szCs w:val="20"/>
              </w:rPr>
            </w:pPr>
            <w:r w:rsidRPr="002904CC">
              <w:rPr>
                <w:rFonts w:ascii="Arial" w:hAnsi="Arial" w:cs="Arial"/>
                <w:b/>
                <w:sz w:val="20"/>
                <w:szCs w:val="20"/>
              </w:rPr>
              <w:t>El enfoque con que deben ser tratados.</w:t>
            </w:r>
            <w:r w:rsidRPr="002904CC">
              <w:rPr>
                <w:rFonts w:ascii="Arial" w:hAnsi="Arial" w:cs="Arial"/>
                <w:sz w:val="20"/>
                <w:szCs w:val="20"/>
              </w:rPr>
              <w:t xml:space="preserve"> </w:t>
            </w:r>
          </w:p>
          <w:p w14:paraId="33EA3AEC" w14:textId="77777777" w:rsidR="00274F0D" w:rsidRPr="002904CC" w:rsidRDefault="00274F0D" w:rsidP="003A351B">
            <w:pPr>
              <w:autoSpaceDE w:val="0"/>
              <w:autoSpaceDN w:val="0"/>
              <w:adjustRightInd w:val="0"/>
              <w:jc w:val="both"/>
              <w:rPr>
                <w:rFonts w:ascii="Arial" w:hAnsi="Arial" w:cs="Arial"/>
                <w:color w:val="000000"/>
                <w:sz w:val="20"/>
                <w:szCs w:val="20"/>
              </w:rPr>
            </w:pPr>
            <w:r w:rsidRPr="002904CC">
              <w:rPr>
                <w:rFonts w:ascii="Arial" w:hAnsi="Arial" w:cs="Arial"/>
                <w:color w:val="000000"/>
                <w:sz w:val="20"/>
                <w:szCs w:val="20"/>
              </w:rPr>
              <w:t>El enfoque sugerido para la materia requiere que las actividades prácticas promuevan el desarrollo de habilidades para la experimentación, tales como: identificación, manejo y control de variables y datos relevantes; planteamiento de hipótesis; trabajo en equipo; asimismo, propicien procesos intelectuales como inducción-deducción y análisis-síntesis con la intención de generar una actividad intelectual compleja; esto permite la integración del alumno con el conocimiento durante el curso.</w:t>
            </w:r>
          </w:p>
          <w:p w14:paraId="3BE3326C" w14:textId="77777777" w:rsidR="00274F0D" w:rsidRPr="002904CC" w:rsidRDefault="00274F0D" w:rsidP="003A351B">
            <w:pPr>
              <w:autoSpaceDE w:val="0"/>
              <w:autoSpaceDN w:val="0"/>
              <w:adjustRightInd w:val="0"/>
              <w:jc w:val="both"/>
              <w:rPr>
                <w:rFonts w:ascii="Arial" w:hAnsi="Arial" w:cs="Arial"/>
                <w:sz w:val="20"/>
                <w:szCs w:val="20"/>
              </w:rPr>
            </w:pPr>
          </w:p>
          <w:p w14:paraId="1612260A" w14:textId="7D434AA8" w:rsidR="003A351B" w:rsidRPr="002904CC" w:rsidRDefault="003A351B" w:rsidP="003A351B">
            <w:pPr>
              <w:autoSpaceDE w:val="0"/>
              <w:autoSpaceDN w:val="0"/>
              <w:adjustRightInd w:val="0"/>
              <w:jc w:val="both"/>
              <w:rPr>
                <w:rFonts w:ascii="Arial" w:hAnsi="Arial" w:cs="Arial"/>
                <w:sz w:val="20"/>
                <w:szCs w:val="20"/>
              </w:rPr>
            </w:pPr>
            <w:r w:rsidRPr="002904CC">
              <w:rPr>
                <w:rFonts w:ascii="Arial" w:hAnsi="Arial" w:cs="Arial"/>
                <w:b/>
                <w:sz w:val="20"/>
                <w:szCs w:val="20"/>
              </w:rPr>
              <w:t>La extensión y la profundidad de los mismos.</w:t>
            </w:r>
            <w:r w:rsidRPr="002904CC">
              <w:rPr>
                <w:rFonts w:ascii="Arial" w:hAnsi="Arial" w:cs="Arial"/>
                <w:sz w:val="20"/>
                <w:szCs w:val="20"/>
              </w:rPr>
              <w:t xml:space="preserve"> Se requiere que el facilitador cuente con el dominio de los diferentes temas de la asignatura de </w:t>
            </w:r>
            <w:r w:rsidR="009F5A93">
              <w:rPr>
                <w:rFonts w:ascii="Arial" w:hAnsi="Arial" w:cs="Arial"/>
                <w:sz w:val="20"/>
                <w:szCs w:val="20"/>
              </w:rPr>
              <w:t>la administración de la calidad.</w:t>
            </w:r>
          </w:p>
          <w:p w14:paraId="514A0813" w14:textId="77777777" w:rsidR="003A351B" w:rsidRPr="002904CC" w:rsidRDefault="003A351B" w:rsidP="003A351B">
            <w:pPr>
              <w:autoSpaceDE w:val="0"/>
              <w:autoSpaceDN w:val="0"/>
              <w:adjustRightInd w:val="0"/>
              <w:jc w:val="both"/>
              <w:rPr>
                <w:rFonts w:ascii="Arial" w:hAnsi="Arial" w:cs="Arial"/>
                <w:color w:val="000000"/>
                <w:sz w:val="20"/>
                <w:szCs w:val="20"/>
              </w:rPr>
            </w:pPr>
            <w:r w:rsidRPr="002904CC">
              <w:rPr>
                <w:rFonts w:ascii="Arial" w:hAnsi="Arial" w:cs="Arial"/>
                <w:sz w:val="20"/>
                <w:szCs w:val="20"/>
              </w:rPr>
              <w:lastRenderedPageBreak/>
              <w:t>La lista de actividades de aprendizaje no es exhaustiva, se sugieren sobre todo las necesarias para hacer más significativo y efectivo el aprendizaje. Algunas de las actividades sugeridas pueden hacerse como actividad extra clase y comenzar el diseño en clase a partir de la discusión de los resultados de las observaciones.</w:t>
            </w:r>
            <w:r w:rsidRPr="002904CC">
              <w:rPr>
                <w:rFonts w:ascii="Arial" w:hAnsi="Arial" w:cs="Arial"/>
                <w:color w:val="000000"/>
                <w:sz w:val="20"/>
                <w:szCs w:val="20"/>
              </w:rPr>
              <w:t xml:space="preserve"> </w:t>
            </w:r>
          </w:p>
          <w:p w14:paraId="2024B4D2" w14:textId="77777777" w:rsidR="000F5D69" w:rsidRPr="002904CC" w:rsidRDefault="000F5D69" w:rsidP="003A351B">
            <w:pPr>
              <w:autoSpaceDE w:val="0"/>
              <w:autoSpaceDN w:val="0"/>
              <w:adjustRightInd w:val="0"/>
              <w:jc w:val="both"/>
              <w:rPr>
                <w:rFonts w:ascii="Arial" w:hAnsi="Arial" w:cs="Arial"/>
                <w:color w:val="000000"/>
                <w:sz w:val="20"/>
                <w:szCs w:val="20"/>
              </w:rPr>
            </w:pPr>
          </w:p>
          <w:p w14:paraId="3B398FB1" w14:textId="77777777" w:rsidR="003A351B" w:rsidRPr="002904CC" w:rsidRDefault="003A351B" w:rsidP="003A351B">
            <w:pPr>
              <w:autoSpaceDE w:val="0"/>
              <w:autoSpaceDN w:val="0"/>
              <w:adjustRightInd w:val="0"/>
              <w:jc w:val="both"/>
              <w:rPr>
                <w:rFonts w:ascii="Arial" w:hAnsi="Arial" w:cs="Arial"/>
                <w:b/>
                <w:sz w:val="20"/>
                <w:szCs w:val="20"/>
              </w:rPr>
            </w:pPr>
            <w:r w:rsidRPr="002904CC">
              <w:rPr>
                <w:rFonts w:ascii="Arial" w:hAnsi="Arial" w:cs="Arial"/>
                <w:b/>
                <w:sz w:val="20"/>
                <w:szCs w:val="20"/>
              </w:rPr>
              <w:t xml:space="preserve">Qué actividades del estudiante se deben resaltar para el desarrollo de competencias genéricas. </w:t>
            </w:r>
          </w:p>
          <w:p w14:paraId="2A4A4402" w14:textId="77777777" w:rsidR="003A351B" w:rsidRPr="002904CC" w:rsidRDefault="003A351B" w:rsidP="003A351B">
            <w:pPr>
              <w:autoSpaceDE w:val="0"/>
              <w:autoSpaceDN w:val="0"/>
              <w:adjustRightInd w:val="0"/>
              <w:jc w:val="both"/>
              <w:rPr>
                <w:rFonts w:ascii="Arial" w:hAnsi="Arial" w:cs="Arial"/>
                <w:sz w:val="20"/>
                <w:szCs w:val="20"/>
              </w:rPr>
            </w:pPr>
            <w:r w:rsidRPr="002904CC">
              <w:rPr>
                <w:rFonts w:ascii="Arial" w:hAnsi="Arial" w:cs="Arial"/>
                <w:sz w:val="20"/>
                <w:szCs w:val="20"/>
              </w:rPr>
              <w:t>Desarrolla actividades de aprendizaje que propicien la aplicación de los conceptos, modelos y metodologías de los principios que se van aprendiendo en el desarrollo de la asignatura.</w:t>
            </w:r>
          </w:p>
          <w:p w14:paraId="7E1FB7DF" w14:textId="77777777" w:rsidR="003A351B" w:rsidRPr="002904CC" w:rsidRDefault="003A351B" w:rsidP="003A351B">
            <w:pPr>
              <w:autoSpaceDE w:val="0"/>
              <w:autoSpaceDN w:val="0"/>
              <w:adjustRightInd w:val="0"/>
              <w:jc w:val="both"/>
              <w:rPr>
                <w:rFonts w:ascii="Arial" w:hAnsi="Arial" w:cs="Arial"/>
                <w:sz w:val="20"/>
                <w:szCs w:val="20"/>
              </w:rPr>
            </w:pPr>
            <w:r w:rsidRPr="002904CC">
              <w:rPr>
                <w:rFonts w:ascii="Arial" w:hAnsi="Arial" w:cs="Arial"/>
                <w:sz w:val="20"/>
                <w:szCs w:val="20"/>
              </w:rPr>
              <w:t xml:space="preserve">En las actividades de aprendizaje sugeridas, generalmente se propone la formalización de los conceptos a partir de experiencias concretas; se busca que el alumno tenga el primer contacto con el concepto en forma concreta y sea a través de la observación, la reflexión y la discusión que se dé la formalización; la resolución de problemas se hará después de este proceso. </w:t>
            </w:r>
          </w:p>
          <w:p w14:paraId="21DDDA3A" w14:textId="77777777" w:rsidR="003A351B" w:rsidRPr="002904CC" w:rsidRDefault="003A351B" w:rsidP="003A351B">
            <w:pPr>
              <w:autoSpaceDE w:val="0"/>
              <w:autoSpaceDN w:val="0"/>
              <w:adjustRightInd w:val="0"/>
              <w:jc w:val="both"/>
              <w:rPr>
                <w:rFonts w:ascii="Arial" w:hAnsi="Arial" w:cs="Arial"/>
                <w:sz w:val="20"/>
                <w:szCs w:val="20"/>
              </w:rPr>
            </w:pPr>
            <w:r w:rsidRPr="002904CC">
              <w:rPr>
                <w:rFonts w:ascii="Arial" w:hAnsi="Arial" w:cs="Arial"/>
                <w:sz w:val="20"/>
                <w:szCs w:val="20"/>
              </w:rPr>
              <w:t>Relaciona los contenidos de esta asignatura con las demás del plan de estudios para desarrollar una visión interdisciplinaria en el estudiante y el uso de los diferentes algoritmos contenidos en la asignatura.</w:t>
            </w:r>
          </w:p>
          <w:p w14:paraId="5709B26B" w14:textId="77777777" w:rsidR="00274F0D" w:rsidRPr="002904CC" w:rsidRDefault="00274F0D" w:rsidP="003A351B">
            <w:pPr>
              <w:autoSpaceDE w:val="0"/>
              <w:autoSpaceDN w:val="0"/>
              <w:adjustRightInd w:val="0"/>
              <w:jc w:val="both"/>
              <w:rPr>
                <w:rFonts w:ascii="Arial" w:hAnsi="Arial" w:cs="Arial"/>
                <w:color w:val="000000"/>
                <w:sz w:val="20"/>
                <w:szCs w:val="20"/>
              </w:rPr>
            </w:pPr>
            <w:r w:rsidRPr="002904CC">
              <w:rPr>
                <w:rFonts w:ascii="Arial" w:hAnsi="Arial" w:cs="Arial"/>
                <w:color w:val="000000"/>
                <w:sz w:val="20"/>
                <w:szCs w:val="20"/>
              </w:rPr>
              <w:t>Principalmente se busca partir de experiencias concretas, cotidianas, para que el estudiante se acostumbre a reconocer los modelos de decisión y no sólo se hable de ellos en el aula.</w:t>
            </w:r>
          </w:p>
          <w:p w14:paraId="2A0E9A6C" w14:textId="77777777" w:rsidR="00B766D7" w:rsidRPr="002904CC" w:rsidRDefault="00B766D7" w:rsidP="003A351B">
            <w:pPr>
              <w:autoSpaceDE w:val="0"/>
              <w:autoSpaceDN w:val="0"/>
              <w:adjustRightInd w:val="0"/>
              <w:jc w:val="both"/>
              <w:rPr>
                <w:rFonts w:ascii="Arial" w:hAnsi="Arial" w:cs="Arial"/>
                <w:sz w:val="20"/>
                <w:szCs w:val="20"/>
              </w:rPr>
            </w:pPr>
            <w:r w:rsidRPr="002904CC">
              <w:rPr>
                <w:rFonts w:ascii="Arial" w:hAnsi="Arial" w:cs="Arial"/>
                <w:color w:val="000000"/>
                <w:sz w:val="20"/>
                <w:szCs w:val="20"/>
              </w:rPr>
              <w:t>En el transcurso de las actividades programadas es muy importante que el estudiante aprenda a valorar las actividades que lleva a cabo y entienda que está construyendo su hacer futuro y en consecuencia actúe de una manera profesional; de igual manera, aprecie la importancia del conocimiento y los hábitos de trabajo; desarrolle la precisión y la curiosidad, la puntualidad, el entusiasmo y el interés, la tenacidad, la flexibilidad y la autonomía.</w:t>
            </w:r>
          </w:p>
          <w:p w14:paraId="0D46FC20" w14:textId="77777777" w:rsidR="003A351B" w:rsidRPr="002904CC" w:rsidRDefault="003A351B" w:rsidP="003A351B">
            <w:pPr>
              <w:autoSpaceDE w:val="0"/>
              <w:autoSpaceDN w:val="0"/>
              <w:adjustRightInd w:val="0"/>
              <w:jc w:val="both"/>
              <w:rPr>
                <w:rFonts w:ascii="Arial" w:hAnsi="Arial" w:cs="Arial"/>
                <w:b/>
                <w:sz w:val="20"/>
                <w:szCs w:val="20"/>
              </w:rPr>
            </w:pPr>
          </w:p>
          <w:p w14:paraId="774317C3" w14:textId="77777777" w:rsidR="003A351B" w:rsidRPr="002904CC" w:rsidRDefault="003A351B" w:rsidP="003A351B">
            <w:pPr>
              <w:autoSpaceDE w:val="0"/>
              <w:autoSpaceDN w:val="0"/>
              <w:adjustRightInd w:val="0"/>
              <w:jc w:val="both"/>
              <w:rPr>
                <w:rFonts w:ascii="Arial" w:hAnsi="Arial" w:cs="Arial"/>
                <w:b/>
                <w:sz w:val="20"/>
                <w:szCs w:val="20"/>
              </w:rPr>
            </w:pPr>
            <w:r w:rsidRPr="002904CC">
              <w:rPr>
                <w:rFonts w:ascii="Arial" w:hAnsi="Arial" w:cs="Arial"/>
                <w:b/>
                <w:sz w:val="20"/>
                <w:szCs w:val="20"/>
              </w:rPr>
              <w:t>Que competencias genéricas se están desarrollando con el tratamiento de los contenidos de la asignatura.</w:t>
            </w:r>
          </w:p>
          <w:p w14:paraId="63F38042" w14:textId="77777777" w:rsidR="00C47C44" w:rsidRPr="002904CC" w:rsidRDefault="00C47C44" w:rsidP="00C47C44">
            <w:pPr>
              <w:autoSpaceDE w:val="0"/>
              <w:autoSpaceDN w:val="0"/>
              <w:adjustRightInd w:val="0"/>
              <w:jc w:val="both"/>
              <w:rPr>
                <w:rFonts w:ascii="Arial" w:hAnsi="Arial" w:cs="Arial"/>
                <w:sz w:val="20"/>
                <w:szCs w:val="20"/>
              </w:rPr>
            </w:pPr>
            <w:r w:rsidRPr="002904CC">
              <w:rPr>
                <w:rFonts w:ascii="Arial" w:hAnsi="Arial" w:cs="Arial"/>
                <w:sz w:val="20"/>
                <w:szCs w:val="20"/>
              </w:rPr>
              <w:t>En el transcurso de las actividades programadas es muy importante que el estudiante aprenda a valorar las actividades que lleva a cabo y entienda que está construyendo su futuro y en consecuencia actúe de una manera profesional; de igual manera, aprecie la importancia del conocimiento y los hábitos de trabajo; desarrolle la precisión y la curiosidad, la puntualidad, el entusiasmo y el interés, la tenacidad, la flexibilidad y la autonomía.</w:t>
            </w:r>
          </w:p>
          <w:p w14:paraId="0F8C5DE3" w14:textId="77777777" w:rsidR="00C47C44" w:rsidRPr="002904CC" w:rsidRDefault="00C47C44" w:rsidP="003A351B">
            <w:pPr>
              <w:autoSpaceDE w:val="0"/>
              <w:autoSpaceDN w:val="0"/>
              <w:adjustRightInd w:val="0"/>
              <w:jc w:val="both"/>
              <w:rPr>
                <w:rFonts w:ascii="Arial" w:hAnsi="Arial" w:cs="Arial"/>
                <w:sz w:val="20"/>
                <w:szCs w:val="20"/>
              </w:rPr>
            </w:pPr>
          </w:p>
          <w:p w14:paraId="16FA9540" w14:textId="77777777" w:rsidR="003A351B" w:rsidRPr="002904CC" w:rsidRDefault="003A351B" w:rsidP="003A351B">
            <w:pPr>
              <w:pStyle w:val="Sinespaciado"/>
              <w:jc w:val="both"/>
              <w:rPr>
                <w:rFonts w:ascii="Arial" w:hAnsi="Arial" w:cs="Arial"/>
                <w:b/>
                <w:sz w:val="20"/>
                <w:szCs w:val="20"/>
              </w:rPr>
            </w:pPr>
            <w:r w:rsidRPr="002904CC">
              <w:rPr>
                <w:rFonts w:ascii="Arial" w:hAnsi="Arial" w:cs="Arial"/>
                <w:b/>
                <w:sz w:val="20"/>
                <w:szCs w:val="20"/>
              </w:rPr>
              <w:t xml:space="preserve">De manera general explicar el papel que debe desempeñar el (la) profesor(a) para el desarrollo de la asignatura.  </w:t>
            </w:r>
          </w:p>
          <w:p w14:paraId="263C6C2D" w14:textId="7B025E48" w:rsidR="003A351B" w:rsidRPr="002904CC" w:rsidRDefault="00642AE8" w:rsidP="00113395">
            <w:pPr>
              <w:autoSpaceDE w:val="0"/>
              <w:autoSpaceDN w:val="0"/>
              <w:adjustRightInd w:val="0"/>
              <w:jc w:val="both"/>
              <w:rPr>
                <w:rFonts w:ascii="Arial" w:hAnsi="Arial" w:cs="Arial"/>
                <w:sz w:val="20"/>
                <w:szCs w:val="20"/>
              </w:rPr>
            </w:pPr>
            <w:r w:rsidRPr="002904CC">
              <w:rPr>
                <w:rFonts w:ascii="Arial" w:hAnsi="Arial" w:cs="Arial"/>
                <w:color w:val="000000"/>
                <w:sz w:val="20"/>
                <w:szCs w:val="20"/>
              </w:rPr>
              <w:t>El docente de</w:t>
            </w:r>
            <w:r w:rsidR="009F5A93">
              <w:rPr>
                <w:rFonts w:ascii="Arial" w:hAnsi="Arial" w:cs="Arial"/>
                <w:color w:val="000000"/>
                <w:sz w:val="20"/>
                <w:szCs w:val="20"/>
              </w:rPr>
              <w:t xml:space="preserve"> administración de la calidad</w:t>
            </w:r>
            <w:r w:rsidR="00100864" w:rsidRPr="002904CC">
              <w:rPr>
                <w:rFonts w:ascii="Arial" w:hAnsi="Arial" w:cs="Arial"/>
                <w:color w:val="000000"/>
                <w:sz w:val="20"/>
                <w:szCs w:val="20"/>
              </w:rPr>
              <w:t xml:space="preserve"> </w:t>
            </w:r>
            <w:r w:rsidRPr="002904CC">
              <w:rPr>
                <w:rFonts w:ascii="Arial" w:hAnsi="Arial" w:cs="Arial"/>
                <w:color w:val="000000"/>
                <w:sz w:val="20"/>
                <w:szCs w:val="20"/>
              </w:rPr>
              <w:t xml:space="preserve">debe mostrar y objetivar su conocimiento y experiencia en el área para construir escenarios de aprendizaje significativo en los estudiantes que inician su formación profesional. El docente enfatiza el desarrollo de las actividades de aprendizaje de esta asignatura a fin de que ellas refuercen los aspectos formativos: incentivar la curiosidad, el entusiasmo, la puntualidad, la constancia, el </w:t>
            </w:r>
            <w:r w:rsidRPr="002904CC">
              <w:rPr>
                <w:rFonts w:ascii="Arial" w:hAnsi="Arial" w:cs="Arial"/>
                <w:color w:val="000000"/>
                <w:sz w:val="20"/>
                <w:szCs w:val="20"/>
              </w:rPr>
              <w:lastRenderedPageBreak/>
              <w:t xml:space="preserve">interés por mejorar, el respeto y la tolerancia hacia sus compañeros y docentes, a sus ideas y enfoques y considerar también la responsabilidad social y el respeto al medio ambiente. </w:t>
            </w:r>
          </w:p>
        </w:tc>
      </w:tr>
    </w:tbl>
    <w:p w14:paraId="0E39EF43" w14:textId="77777777" w:rsidR="005053AB" w:rsidRPr="00862CFC" w:rsidRDefault="005053AB" w:rsidP="005053AB">
      <w:pPr>
        <w:pStyle w:val="Sinespaciado"/>
        <w:rPr>
          <w:rFonts w:ascii="Arial" w:hAnsi="Arial" w:cs="Arial"/>
          <w:sz w:val="20"/>
          <w:szCs w:val="20"/>
        </w:rPr>
      </w:pPr>
    </w:p>
    <w:p w14:paraId="5F9C8786" w14:textId="77777777" w:rsidR="005053AB" w:rsidRPr="00862CFC" w:rsidRDefault="005053AB" w:rsidP="005053AB">
      <w:pPr>
        <w:pStyle w:val="Sinespaciado"/>
        <w:numPr>
          <w:ilvl w:val="0"/>
          <w:numId w:val="1"/>
        </w:numPr>
        <w:rPr>
          <w:rFonts w:ascii="Arial" w:hAnsi="Arial" w:cs="Arial"/>
          <w:b/>
          <w:sz w:val="20"/>
          <w:szCs w:val="20"/>
        </w:rPr>
      </w:pPr>
      <w:r w:rsidRPr="00862CFC">
        <w:rPr>
          <w:rFonts w:ascii="Arial" w:hAnsi="Arial" w:cs="Arial"/>
          <w:b/>
          <w:sz w:val="20"/>
          <w:szCs w:val="20"/>
        </w:rPr>
        <w:t>Competencia de la asignatura:</w:t>
      </w:r>
    </w:p>
    <w:tbl>
      <w:tblPr>
        <w:tblStyle w:val="Tablaconcuadrcula"/>
        <w:tblW w:w="0" w:type="auto"/>
        <w:tblLook w:val="04A0" w:firstRow="1" w:lastRow="0" w:firstColumn="1" w:lastColumn="0" w:noHBand="0" w:noVBand="1"/>
      </w:tblPr>
      <w:tblGrid>
        <w:gridCol w:w="12996"/>
      </w:tblGrid>
      <w:tr w:rsidR="005053AB" w:rsidRPr="00862CFC" w14:paraId="35804388" w14:textId="77777777" w:rsidTr="005053AB">
        <w:tc>
          <w:tcPr>
            <w:tcW w:w="12996" w:type="dxa"/>
          </w:tcPr>
          <w:p w14:paraId="130803A3" w14:textId="31A419D2" w:rsidR="005053AB" w:rsidRPr="009F5A93" w:rsidRDefault="009F5A93" w:rsidP="002904CC">
            <w:pPr>
              <w:autoSpaceDE w:val="0"/>
              <w:autoSpaceDN w:val="0"/>
              <w:adjustRightInd w:val="0"/>
              <w:jc w:val="both"/>
              <w:rPr>
                <w:rFonts w:ascii="Arial" w:hAnsi="Arial" w:cs="Arial"/>
                <w:sz w:val="20"/>
                <w:szCs w:val="20"/>
              </w:rPr>
            </w:pPr>
            <w:r w:rsidRPr="009F5A93">
              <w:rPr>
                <w:rFonts w:ascii="Arial" w:hAnsi="Arial" w:cs="Arial"/>
                <w:sz w:val="20"/>
                <w:szCs w:val="20"/>
              </w:rPr>
              <w:t>Adquirir los conocimientos, habilidades y actitudes necesarias requeridas en la administración de la calidad que permita mejorar la productividad en los procesos de la organización, a través de la utilización de técnicas de control estadístico.</w:t>
            </w:r>
          </w:p>
        </w:tc>
      </w:tr>
    </w:tbl>
    <w:p w14:paraId="14AB7E8B" w14:textId="77777777" w:rsidR="005053AB" w:rsidRPr="00862CFC" w:rsidRDefault="005053AB" w:rsidP="005053AB">
      <w:pPr>
        <w:pStyle w:val="Sinespaciado"/>
        <w:rPr>
          <w:rFonts w:ascii="Arial" w:hAnsi="Arial" w:cs="Arial"/>
          <w:sz w:val="20"/>
          <w:szCs w:val="20"/>
        </w:rPr>
      </w:pPr>
    </w:p>
    <w:p w14:paraId="12224E93" w14:textId="77777777" w:rsidR="005053AB" w:rsidRPr="00862CFC" w:rsidRDefault="005053AB" w:rsidP="005053AB">
      <w:pPr>
        <w:pStyle w:val="Sinespaciado"/>
        <w:numPr>
          <w:ilvl w:val="0"/>
          <w:numId w:val="1"/>
        </w:numPr>
        <w:rPr>
          <w:rFonts w:ascii="Arial" w:hAnsi="Arial" w:cs="Arial"/>
          <w:b/>
          <w:sz w:val="20"/>
          <w:szCs w:val="20"/>
        </w:rPr>
      </w:pPr>
      <w:r w:rsidRPr="00862CFC">
        <w:rPr>
          <w:rFonts w:ascii="Arial" w:hAnsi="Arial" w:cs="Arial"/>
          <w:b/>
          <w:sz w:val="20"/>
          <w:szCs w:val="20"/>
        </w:rPr>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80"/>
        <w:gridCol w:w="2693"/>
        <w:gridCol w:w="7785"/>
      </w:tblGrid>
      <w:tr w:rsidR="000155DC" w:rsidRPr="00862CFC" w14:paraId="53D117C6" w14:textId="77777777" w:rsidTr="00F427B2">
        <w:tc>
          <w:tcPr>
            <w:tcW w:w="1838" w:type="dxa"/>
          </w:tcPr>
          <w:p w14:paraId="492D1A18" w14:textId="77777777" w:rsidR="000155DC" w:rsidRPr="00862CFC" w:rsidRDefault="000155DC" w:rsidP="005053AB">
            <w:pPr>
              <w:pStyle w:val="Sinespaciado"/>
              <w:rPr>
                <w:rFonts w:ascii="Arial" w:hAnsi="Arial" w:cs="Arial"/>
                <w:sz w:val="20"/>
                <w:szCs w:val="20"/>
              </w:rPr>
            </w:pPr>
            <w:r w:rsidRPr="00862CFC">
              <w:rPr>
                <w:rFonts w:ascii="Arial" w:hAnsi="Arial" w:cs="Arial"/>
                <w:sz w:val="20"/>
                <w:szCs w:val="20"/>
              </w:rPr>
              <w:t>Competencia No.</w:t>
            </w:r>
          </w:p>
        </w:tc>
        <w:tc>
          <w:tcPr>
            <w:tcW w:w="680" w:type="dxa"/>
          </w:tcPr>
          <w:p w14:paraId="624EE980" w14:textId="77777777" w:rsidR="000155DC" w:rsidRPr="00862CFC" w:rsidRDefault="000155DC" w:rsidP="005053AB">
            <w:pPr>
              <w:pStyle w:val="Sinespaciado"/>
              <w:rPr>
                <w:rFonts w:ascii="Arial" w:hAnsi="Arial" w:cs="Arial"/>
                <w:sz w:val="20"/>
                <w:szCs w:val="20"/>
              </w:rPr>
            </w:pPr>
            <w:r>
              <w:rPr>
                <w:rFonts w:ascii="Arial" w:hAnsi="Arial" w:cs="Arial"/>
                <w:sz w:val="20"/>
                <w:szCs w:val="20"/>
              </w:rPr>
              <w:t>1</w:t>
            </w:r>
          </w:p>
        </w:tc>
        <w:tc>
          <w:tcPr>
            <w:tcW w:w="2693" w:type="dxa"/>
          </w:tcPr>
          <w:p w14:paraId="0860CB17" w14:textId="77777777" w:rsidR="000155DC" w:rsidRPr="00862CFC" w:rsidRDefault="000155DC" w:rsidP="005053AB">
            <w:pPr>
              <w:pStyle w:val="Sinespaciado"/>
              <w:rPr>
                <w:rFonts w:ascii="Arial" w:hAnsi="Arial" w:cs="Arial"/>
                <w:sz w:val="20"/>
                <w:szCs w:val="20"/>
              </w:rPr>
            </w:pPr>
            <w:r w:rsidRPr="00862CFC">
              <w:rPr>
                <w:rFonts w:ascii="Arial" w:hAnsi="Arial" w:cs="Arial"/>
                <w:sz w:val="20"/>
                <w:szCs w:val="20"/>
              </w:rPr>
              <w:t>Descripción</w:t>
            </w:r>
          </w:p>
        </w:tc>
        <w:tc>
          <w:tcPr>
            <w:tcW w:w="7785" w:type="dxa"/>
          </w:tcPr>
          <w:p w14:paraId="045BE0F0" w14:textId="1D1B4704" w:rsidR="000155DC" w:rsidRPr="004F427E" w:rsidRDefault="004F427E" w:rsidP="003303F5">
            <w:pPr>
              <w:autoSpaceDE w:val="0"/>
              <w:autoSpaceDN w:val="0"/>
              <w:adjustRightInd w:val="0"/>
              <w:jc w:val="both"/>
              <w:rPr>
                <w:rFonts w:ascii="Arial" w:hAnsi="Arial" w:cs="Arial"/>
                <w:sz w:val="20"/>
                <w:szCs w:val="20"/>
              </w:rPr>
            </w:pPr>
            <w:r w:rsidRPr="004F427E">
              <w:rPr>
                <w:rFonts w:ascii="Arial" w:hAnsi="Arial" w:cs="Arial"/>
              </w:rPr>
              <w:t>Conocer los diferentes elementos teóricos enfoques y procesos de la calidad.</w:t>
            </w:r>
          </w:p>
        </w:tc>
      </w:tr>
    </w:tbl>
    <w:p w14:paraId="1789F6CD" w14:textId="77777777" w:rsidR="005053AB" w:rsidRDefault="005053AB" w:rsidP="005053AB">
      <w:pPr>
        <w:pStyle w:val="Sinespaciado"/>
        <w:rPr>
          <w:rFonts w:ascii="Arial" w:hAnsi="Arial" w:cs="Arial"/>
          <w:sz w:val="20"/>
          <w:szCs w:val="20"/>
        </w:rPr>
      </w:pPr>
    </w:p>
    <w:p w14:paraId="22CDD138" w14:textId="77777777" w:rsidR="00BE5F26" w:rsidRPr="00862CFC" w:rsidRDefault="00BE5F26"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18"/>
        <w:gridCol w:w="2680"/>
        <w:gridCol w:w="2599"/>
        <w:gridCol w:w="3510"/>
        <w:gridCol w:w="1689"/>
      </w:tblGrid>
      <w:tr w:rsidR="005053AB" w:rsidRPr="00862CFC" w14:paraId="781CFFF5" w14:textId="77777777" w:rsidTr="006E7CFB">
        <w:tc>
          <w:tcPr>
            <w:tcW w:w="2518" w:type="dxa"/>
          </w:tcPr>
          <w:p w14:paraId="4CE01467" w14:textId="77777777" w:rsidR="005053AB" w:rsidRPr="00862CFC" w:rsidRDefault="005053AB" w:rsidP="005053AB">
            <w:pPr>
              <w:pStyle w:val="Sinespaciado"/>
              <w:rPr>
                <w:rFonts w:ascii="Arial" w:hAnsi="Arial" w:cs="Arial"/>
                <w:sz w:val="20"/>
                <w:szCs w:val="20"/>
              </w:rPr>
            </w:pPr>
            <w:r w:rsidRPr="00862CFC">
              <w:rPr>
                <w:rFonts w:ascii="Arial" w:hAnsi="Arial" w:cs="Arial"/>
                <w:sz w:val="20"/>
                <w:szCs w:val="20"/>
              </w:rPr>
              <w:t>Temas y subtemas para desarrollar la competencia específica</w:t>
            </w:r>
          </w:p>
        </w:tc>
        <w:tc>
          <w:tcPr>
            <w:tcW w:w="2680" w:type="dxa"/>
          </w:tcPr>
          <w:p w14:paraId="4B7BA310" w14:textId="77777777" w:rsidR="005053AB" w:rsidRPr="00862CFC" w:rsidRDefault="005053AB" w:rsidP="005053AB">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14:paraId="612B6903" w14:textId="77777777" w:rsidR="005053AB" w:rsidRPr="00862CFC" w:rsidRDefault="005053AB" w:rsidP="005053AB">
            <w:pPr>
              <w:pStyle w:val="Sinespaciado"/>
              <w:rPr>
                <w:rFonts w:ascii="Arial" w:hAnsi="Arial" w:cs="Arial"/>
                <w:sz w:val="20"/>
                <w:szCs w:val="20"/>
              </w:rPr>
            </w:pPr>
            <w:r w:rsidRPr="00862CFC">
              <w:rPr>
                <w:rFonts w:ascii="Arial" w:hAnsi="Arial" w:cs="Arial"/>
                <w:sz w:val="20"/>
                <w:szCs w:val="20"/>
              </w:rPr>
              <w:t>Actividades de enseñanza</w:t>
            </w:r>
          </w:p>
        </w:tc>
        <w:tc>
          <w:tcPr>
            <w:tcW w:w="3510" w:type="dxa"/>
          </w:tcPr>
          <w:p w14:paraId="59688DE0" w14:textId="77777777" w:rsidR="005053AB" w:rsidRPr="00862CFC" w:rsidRDefault="005053AB" w:rsidP="006E7CFB">
            <w:pPr>
              <w:pStyle w:val="Sinespaciado"/>
              <w:jc w:val="center"/>
              <w:rPr>
                <w:rFonts w:ascii="Arial" w:hAnsi="Arial" w:cs="Arial"/>
                <w:sz w:val="20"/>
                <w:szCs w:val="20"/>
              </w:rPr>
            </w:pPr>
            <w:r w:rsidRPr="00862CFC">
              <w:rPr>
                <w:rFonts w:ascii="Arial" w:hAnsi="Arial" w:cs="Arial"/>
                <w:sz w:val="20"/>
                <w:szCs w:val="20"/>
              </w:rPr>
              <w:t>Desarrollo de competencias genéricas</w:t>
            </w:r>
          </w:p>
        </w:tc>
        <w:tc>
          <w:tcPr>
            <w:tcW w:w="1689" w:type="dxa"/>
          </w:tcPr>
          <w:p w14:paraId="1B17B8E6" w14:textId="77777777" w:rsidR="005053AB" w:rsidRPr="00862CFC" w:rsidRDefault="005053AB" w:rsidP="006E7CFB">
            <w:pPr>
              <w:pStyle w:val="Sinespaciado"/>
              <w:jc w:val="center"/>
              <w:rPr>
                <w:rFonts w:ascii="Arial" w:hAnsi="Arial" w:cs="Arial"/>
                <w:sz w:val="20"/>
                <w:szCs w:val="20"/>
              </w:rPr>
            </w:pPr>
            <w:r w:rsidRPr="00862CFC">
              <w:rPr>
                <w:rFonts w:ascii="Arial" w:hAnsi="Arial" w:cs="Arial"/>
                <w:sz w:val="20"/>
                <w:szCs w:val="20"/>
              </w:rPr>
              <w:t>Horas teórico-práctica</w:t>
            </w:r>
          </w:p>
        </w:tc>
      </w:tr>
      <w:tr w:rsidR="005053AB" w:rsidRPr="00862CFC" w14:paraId="73619E16" w14:textId="77777777" w:rsidTr="006E7CFB">
        <w:tc>
          <w:tcPr>
            <w:tcW w:w="2518" w:type="dxa"/>
          </w:tcPr>
          <w:p w14:paraId="6F290EA1" w14:textId="6CC6B420" w:rsidR="009F5A93" w:rsidRPr="009F5A93" w:rsidRDefault="009F5A93" w:rsidP="007C2A9D">
            <w:pPr>
              <w:pStyle w:val="Sinespaciado"/>
              <w:rPr>
                <w:rFonts w:ascii="Arial" w:hAnsi="Arial" w:cs="Arial"/>
                <w:b/>
                <w:bCs/>
                <w:sz w:val="20"/>
                <w:szCs w:val="20"/>
              </w:rPr>
            </w:pPr>
            <w:r>
              <w:rPr>
                <w:rFonts w:ascii="Arial" w:hAnsi="Arial" w:cs="Arial"/>
                <w:b/>
                <w:bCs/>
                <w:sz w:val="20"/>
                <w:szCs w:val="20"/>
              </w:rPr>
              <w:t xml:space="preserve">1. </w:t>
            </w:r>
            <w:r w:rsidRPr="009F5A93">
              <w:rPr>
                <w:rFonts w:ascii="Arial" w:hAnsi="Arial" w:cs="Arial"/>
                <w:b/>
                <w:bCs/>
                <w:sz w:val="20"/>
                <w:szCs w:val="20"/>
              </w:rPr>
              <w:t xml:space="preserve">Introducción a la administración de la calidad. </w:t>
            </w:r>
          </w:p>
          <w:p w14:paraId="668A50E6" w14:textId="77777777" w:rsidR="009F5A93" w:rsidRDefault="009F5A93" w:rsidP="007C2A9D">
            <w:pPr>
              <w:pStyle w:val="Sinespaciado"/>
              <w:rPr>
                <w:rFonts w:ascii="Arial" w:hAnsi="Arial" w:cs="Arial"/>
                <w:sz w:val="20"/>
                <w:szCs w:val="20"/>
              </w:rPr>
            </w:pPr>
            <w:r w:rsidRPr="009F5A93">
              <w:rPr>
                <w:rFonts w:ascii="Arial" w:hAnsi="Arial" w:cs="Arial"/>
                <w:sz w:val="20"/>
                <w:szCs w:val="20"/>
              </w:rPr>
              <w:t xml:space="preserve">1.1 Conceptos básicos de la calidad </w:t>
            </w:r>
          </w:p>
          <w:p w14:paraId="53B5B1F0" w14:textId="77777777" w:rsidR="009F5A93" w:rsidRDefault="009F5A93" w:rsidP="007C2A9D">
            <w:pPr>
              <w:pStyle w:val="Sinespaciado"/>
              <w:rPr>
                <w:rFonts w:ascii="Arial" w:hAnsi="Arial" w:cs="Arial"/>
                <w:sz w:val="20"/>
                <w:szCs w:val="20"/>
              </w:rPr>
            </w:pPr>
            <w:r w:rsidRPr="009F5A93">
              <w:rPr>
                <w:rFonts w:ascii="Arial" w:hAnsi="Arial" w:cs="Arial"/>
                <w:sz w:val="20"/>
                <w:szCs w:val="20"/>
              </w:rPr>
              <w:t xml:space="preserve">1.2 Filosofías de la calidad </w:t>
            </w:r>
          </w:p>
          <w:p w14:paraId="267B2BD9" w14:textId="77777777" w:rsidR="009F5A93" w:rsidRDefault="009F5A93" w:rsidP="007C2A9D">
            <w:pPr>
              <w:pStyle w:val="Sinespaciado"/>
              <w:rPr>
                <w:rFonts w:ascii="Arial" w:hAnsi="Arial" w:cs="Arial"/>
                <w:sz w:val="20"/>
                <w:szCs w:val="20"/>
              </w:rPr>
            </w:pPr>
            <w:r w:rsidRPr="009F5A93">
              <w:rPr>
                <w:rFonts w:ascii="Arial" w:hAnsi="Arial" w:cs="Arial"/>
                <w:sz w:val="20"/>
                <w:szCs w:val="20"/>
              </w:rPr>
              <w:t xml:space="preserve">1.3 Principales tendencias y enfoques de la calidad. </w:t>
            </w:r>
          </w:p>
          <w:p w14:paraId="3724761F" w14:textId="7C78199A" w:rsidR="00C46667" w:rsidRPr="0000378B" w:rsidRDefault="009F5A93" w:rsidP="007C2A9D">
            <w:pPr>
              <w:pStyle w:val="Sinespaciado"/>
              <w:rPr>
                <w:rFonts w:ascii="Arial" w:hAnsi="Arial" w:cs="Arial"/>
                <w:b/>
                <w:sz w:val="20"/>
                <w:szCs w:val="20"/>
              </w:rPr>
            </w:pPr>
            <w:r w:rsidRPr="009F5A93">
              <w:rPr>
                <w:rFonts w:ascii="Arial" w:hAnsi="Arial" w:cs="Arial"/>
                <w:sz w:val="20"/>
                <w:szCs w:val="20"/>
              </w:rPr>
              <w:t>1.4 La calidad en el ambiente de los negocios 1.5 Identificación de</w:t>
            </w:r>
            <w:r>
              <w:t xml:space="preserve"> </w:t>
            </w:r>
            <w:r w:rsidRPr="009F5A93">
              <w:rPr>
                <w:rFonts w:ascii="Arial" w:hAnsi="Arial" w:cs="Arial"/>
                <w:sz w:val="20"/>
                <w:szCs w:val="20"/>
              </w:rPr>
              <w:t>procesos de calidad en las organizaciones</w:t>
            </w:r>
            <w:r>
              <w:rPr>
                <w:rFonts w:ascii="Arial" w:hAnsi="Arial" w:cs="Arial"/>
                <w:sz w:val="20"/>
                <w:szCs w:val="20"/>
              </w:rPr>
              <w:t>.</w:t>
            </w:r>
          </w:p>
        </w:tc>
        <w:tc>
          <w:tcPr>
            <w:tcW w:w="2680" w:type="dxa"/>
          </w:tcPr>
          <w:p w14:paraId="0CD45EE7" w14:textId="3DE1DCFF" w:rsidR="00A01D7B" w:rsidRDefault="007C2A9D" w:rsidP="00A01D7B">
            <w:pPr>
              <w:autoSpaceDE w:val="0"/>
              <w:autoSpaceDN w:val="0"/>
              <w:adjustRightInd w:val="0"/>
              <w:jc w:val="both"/>
              <w:rPr>
                <w:rFonts w:ascii="Arial" w:eastAsia="SymbolMT" w:hAnsi="Arial" w:cs="Arial"/>
                <w:color w:val="000000"/>
                <w:sz w:val="20"/>
                <w:szCs w:val="20"/>
              </w:rPr>
            </w:pPr>
            <w:r w:rsidRPr="00BD0E68">
              <w:rPr>
                <w:rFonts w:ascii="Arial" w:hAnsi="Arial" w:cs="Arial"/>
                <w:color w:val="000000"/>
                <w:sz w:val="20"/>
                <w:szCs w:val="20"/>
              </w:rPr>
              <w:t>Obtener informació</w:t>
            </w:r>
            <w:r w:rsidR="003E3FBF">
              <w:rPr>
                <w:rFonts w:ascii="Arial" w:hAnsi="Arial" w:cs="Arial"/>
                <w:color w:val="000000"/>
                <w:sz w:val="20"/>
                <w:szCs w:val="20"/>
              </w:rPr>
              <w:t>n de diferentes fuentes sobre</w:t>
            </w:r>
            <w:r w:rsidR="009F5A93">
              <w:rPr>
                <w:rFonts w:ascii="Arial" w:hAnsi="Arial" w:cs="Arial"/>
                <w:color w:val="000000"/>
                <w:sz w:val="20"/>
                <w:szCs w:val="20"/>
              </w:rPr>
              <w:t xml:space="preserve"> la calidad en el ambiente de los negocios</w:t>
            </w:r>
            <w:r w:rsidR="00180B59">
              <w:rPr>
                <w:rFonts w:ascii="Arial" w:hAnsi="Arial" w:cs="Arial"/>
                <w:color w:val="000000"/>
                <w:sz w:val="20"/>
                <w:szCs w:val="20"/>
              </w:rPr>
              <w:t xml:space="preserve"> a </w:t>
            </w:r>
            <w:r w:rsidR="00A01D7B">
              <w:rPr>
                <w:rFonts w:ascii="Arial" w:hAnsi="Arial" w:cs="Arial"/>
                <w:color w:val="000000"/>
                <w:sz w:val="20"/>
                <w:szCs w:val="20"/>
              </w:rPr>
              <w:t xml:space="preserve">través de un </w:t>
            </w:r>
            <w:r w:rsidR="00A01D7B" w:rsidRPr="00A01D7B">
              <w:rPr>
                <w:rFonts w:ascii="Arial" w:hAnsi="Arial" w:cs="Arial"/>
                <w:b/>
                <w:color w:val="FF0000"/>
                <w:sz w:val="20"/>
                <w:szCs w:val="20"/>
              </w:rPr>
              <w:t>trabajo de investigación.</w:t>
            </w:r>
            <w:r w:rsidRPr="00BD0E68">
              <w:rPr>
                <w:rFonts w:ascii="Arial" w:hAnsi="Arial" w:cs="Arial"/>
                <w:color w:val="000000"/>
                <w:sz w:val="20"/>
                <w:szCs w:val="20"/>
              </w:rPr>
              <w:br/>
            </w:r>
            <w:r w:rsidR="0030735E">
              <w:rPr>
                <w:rFonts w:ascii="Arial" w:eastAsia="SymbolMT" w:hAnsi="Arial" w:cs="Arial"/>
                <w:color w:val="000000"/>
                <w:sz w:val="20"/>
                <w:szCs w:val="20"/>
              </w:rPr>
              <w:t>Este trabajo se debe subir a la plataforma de classroom.</w:t>
            </w:r>
          </w:p>
          <w:p w14:paraId="4A497D03" w14:textId="77777777" w:rsidR="0030735E" w:rsidRDefault="0030735E" w:rsidP="00A01D7B">
            <w:pPr>
              <w:autoSpaceDE w:val="0"/>
              <w:autoSpaceDN w:val="0"/>
              <w:adjustRightInd w:val="0"/>
              <w:jc w:val="both"/>
              <w:rPr>
                <w:rFonts w:ascii="Arial" w:eastAsia="SymbolMT" w:hAnsi="Arial" w:cs="Arial"/>
                <w:color w:val="000000"/>
                <w:sz w:val="20"/>
                <w:szCs w:val="20"/>
              </w:rPr>
            </w:pPr>
          </w:p>
          <w:p w14:paraId="004DC5AB" w14:textId="5AF2A629" w:rsidR="00BB3847" w:rsidRDefault="009F5A93" w:rsidP="00BB3847">
            <w:pPr>
              <w:autoSpaceDE w:val="0"/>
              <w:autoSpaceDN w:val="0"/>
              <w:adjustRightInd w:val="0"/>
              <w:jc w:val="both"/>
              <w:rPr>
                <w:rFonts w:ascii="Arial" w:eastAsia="SymbolMT" w:hAnsi="Arial" w:cs="Arial"/>
                <w:b/>
                <w:color w:val="2E74B5" w:themeColor="accent1" w:themeShade="BF"/>
                <w:sz w:val="20"/>
                <w:szCs w:val="20"/>
              </w:rPr>
            </w:pPr>
            <w:r>
              <w:rPr>
                <w:rFonts w:ascii="Arial" w:eastAsia="SymbolMT" w:hAnsi="Arial" w:cs="Arial"/>
                <w:color w:val="000000"/>
                <w:sz w:val="20"/>
                <w:szCs w:val="20"/>
              </w:rPr>
              <w:t xml:space="preserve">Realizar una </w:t>
            </w:r>
            <w:r w:rsidRPr="00094223">
              <w:rPr>
                <w:rFonts w:ascii="Arial" w:eastAsia="SymbolMT" w:hAnsi="Arial" w:cs="Arial"/>
                <w:b/>
                <w:bCs/>
                <w:color w:val="2E74B5" w:themeColor="accent1" w:themeShade="BF"/>
                <w:sz w:val="20"/>
                <w:szCs w:val="20"/>
              </w:rPr>
              <w:t>tabla comparativa</w:t>
            </w:r>
            <w:r>
              <w:rPr>
                <w:rFonts w:ascii="Arial" w:eastAsia="SymbolMT" w:hAnsi="Arial" w:cs="Arial"/>
                <w:color w:val="000000"/>
                <w:sz w:val="20"/>
                <w:szCs w:val="20"/>
              </w:rPr>
              <w:t xml:space="preserve"> de </w:t>
            </w:r>
            <w:r w:rsidR="00094223">
              <w:rPr>
                <w:rFonts w:ascii="Arial" w:eastAsia="SymbolMT" w:hAnsi="Arial" w:cs="Arial"/>
                <w:color w:val="000000"/>
                <w:sz w:val="20"/>
                <w:szCs w:val="20"/>
              </w:rPr>
              <w:t>los gurús de la calidad.</w:t>
            </w:r>
          </w:p>
          <w:p w14:paraId="42A4E1F9" w14:textId="77777777" w:rsidR="0030735E" w:rsidRDefault="0030735E" w:rsidP="006B33EE">
            <w:pPr>
              <w:autoSpaceDE w:val="0"/>
              <w:autoSpaceDN w:val="0"/>
              <w:adjustRightInd w:val="0"/>
              <w:jc w:val="both"/>
              <w:rPr>
                <w:rFonts w:ascii="Arial" w:eastAsia="SymbolMT" w:hAnsi="Arial" w:cs="Arial"/>
                <w:color w:val="000000"/>
                <w:sz w:val="20"/>
                <w:szCs w:val="20"/>
              </w:rPr>
            </w:pPr>
            <w:r>
              <w:rPr>
                <w:rFonts w:ascii="Arial" w:eastAsia="SymbolMT" w:hAnsi="Arial" w:cs="Arial"/>
                <w:color w:val="000000"/>
                <w:sz w:val="20"/>
                <w:szCs w:val="20"/>
              </w:rPr>
              <w:t>Esta actividad se debe subir a la plataforma de classroom.</w:t>
            </w:r>
          </w:p>
          <w:p w14:paraId="4A7DF7C8" w14:textId="77777777" w:rsidR="005053AB" w:rsidRDefault="007C2A9D" w:rsidP="006B33EE">
            <w:pPr>
              <w:autoSpaceDE w:val="0"/>
              <w:autoSpaceDN w:val="0"/>
              <w:adjustRightInd w:val="0"/>
              <w:jc w:val="both"/>
              <w:rPr>
                <w:rFonts w:ascii="Arial" w:eastAsia="SymbolMT" w:hAnsi="Arial" w:cs="Arial"/>
                <w:b/>
                <w:color w:val="538135" w:themeColor="accent6" w:themeShade="BF"/>
                <w:sz w:val="20"/>
                <w:szCs w:val="20"/>
              </w:rPr>
            </w:pPr>
            <w:r w:rsidRPr="00BD0E68">
              <w:rPr>
                <w:rFonts w:ascii="Arial" w:eastAsia="SymbolMT" w:hAnsi="Arial" w:cs="Arial"/>
                <w:color w:val="000000"/>
                <w:sz w:val="20"/>
                <w:szCs w:val="20"/>
              </w:rPr>
              <w:br/>
            </w:r>
            <w:r w:rsidR="006B33EE">
              <w:rPr>
                <w:rFonts w:ascii="Arial" w:eastAsia="SymbolMT" w:hAnsi="Arial" w:cs="Arial"/>
                <w:sz w:val="20"/>
                <w:szCs w:val="20"/>
              </w:rPr>
              <w:t xml:space="preserve">Los conceptos y </w:t>
            </w:r>
            <w:r w:rsidR="006B33EE">
              <w:rPr>
                <w:rFonts w:ascii="Arial" w:eastAsia="SymbolMT" w:hAnsi="Arial" w:cs="Arial"/>
                <w:sz w:val="20"/>
                <w:szCs w:val="20"/>
              </w:rPr>
              <w:lastRenderedPageBreak/>
              <w:t xml:space="preserve">definiciones se deben </w:t>
            </w:r>
            <w:r w:rsidR="000B453F">
              <w:rPr>
                <w:rFonts w:ascii="Arial" w:eastAsia="SymbolMT" w:hAnsi="Arial" w:cs="Arial"/>
                <w:sz w:val="20"/>
                <w:szCs w:val="20"/>
              </w:rPr>
              <w:t xml:space="preserve">plasmar en una </w:t>
            </w:r>
            <w:r w:rsidR="000B453F" w:rsidRPr="000B453F">
              <w:rPr>
                <w:rFonts w:ascii="Arial" w:eastAsia="SymbolMT" w:hAnsi="Arial" w:cs="Arial"/>
                <w:b/>
                <w:color w:val="00B050"/>
                <w:sz w:val="20"/>
                <w:szCs w:val="20"/>
              </w:rPr>
              <w:t>libreta de apuntes</w:t>
            </w:r>
            <w:r w:rsidR="0030735E" w:rsidRPr="000B453F">
              <w:rPr>
                <w:rFonts w:ascii="Arial" w:eastAsia="SymbolMT" w:hAnsi="Arial" w:cs="Arial"/>
                <w:b/>
                <w:color w:val="00B050"/>
                <w:sz w:val="20"/>
                <w:szCs w:val="20"/>
              </w:rPr>
              <w:t>.</w:t>
            </w:r>
          </w:p>
          <w:p w14:paraId="5D979237" w14:textId="77777777" w:rsidR="00260637" w:rsidRDefault="00260637" w:rsidP="006B33EE">
            <w:pPr>
              <w:autoSpaceDE w:val="0"/>
              <w:autoSpaceDN w:val="0"/>
              <w:adjustRightInd w:val="0"/>
              <w:jc w:val="both"/>
              <w:rPr>
                <w:rFonts w:ascii="Arial" w:eastAsia="SymbolMT" w:hAnsi="Arial" w:cs="Arial"/>
                <w:b/>
                <w:color w:val="538135" w:themeColor="accent6" w:themeShade="BF"/>
                <w:sz w:val="20"/>
                <w:szCs w:val="20"/>
              </w:rPr>
            </w:pPr>
          </w:p>
          <w:p w14:paraId="1AD12AAA" w14:textId="77777777" w:rsidR="00260637" w:rsidRPr="00260637" w:rsidRDefault="00260637" w:rsidP="000B453F">
            <w:pPr>
              <w:autoSpaceDE w:val="0"/>
              <w:autoSpaceDN w:val="0"/>
              <w:adjustRightInd w:val="0"/>
              <w:jc w:val="both"/>
              <w:rPr>
                <w:rFonts w:ascii="Arial" w:eastAsia="SymbolMT" w:hAnsi="Arial" w:cs="Arial"/>
                <w:sz w:val="20"/>
                <w:szCs w:val="20"/>
              </w:rPr>
            </w:pPr>
            <w:r w:rsidRPr="00260637">
              <w:rPr>
                <w:rFonts w:ascii="Arial" w:eastAsia="SymbolMT" w:hAnsi="Arial" w:cs="Arial"/>
                <w:sz w:val="20"/>
                <w:szCs w:val="20"/>
              </w:rPr>
              <w:t xml:space="preserve">Aplicar un </w:t>
            </w:r>
            <w:r w:rsidRPr="00260637">
              <w:rPr>
                <w:rFonts w:ascii="Arial" w:eastAsia="SymbolMT" w:hAnsi="Arial" w:cs="Arial"/>
                <w:b/>
                <w:color w:val="0D0D0D" w:themeColor="text1" w:themeTint="F2"/>
                <w:sz w:val="20"/>
                <w:szCs w:val="20"/>
              </w:rPr>
              <w:t>examen</w:t>
            </w:r>
            <w:r w:rsidRPr="00260637">
              <w:rPr>
                <w:rFonts w:ascii="Arial" w:eastAsia="SymbolMT" w:hAnsi="Arial" w:cs="Arial"/>
                <w:color w:val="0D0D0D" w:themeColor="text1" w:themeTint="F2"/>
                <w:sz w:val="20"/>
                <w:szCs w:val="20"/>
              </w:rPr>
              <w:t xml:space="preserve"> </w:t>
            </w:r>
            <w:r w:rsidRPr="00260637">
              <w:rPr>
                <w:rFonts w:ascii="Arial" w:eastAsia="SymbolMT" w:hAnsi="Arial" w:cs="Arial"/>
                <w:sz w:val="20"/>
                <w:szCs w:val="20"/>
              </w:rPr>
              <w:t>para confirmar la comprensión de los temas analizados en clases.</w:t>
            </w:r>
            <w:r w:rsidR="0030735E">
              <w:rPr>
                <w:rFonts w:ascii="Arial" w:eastAsia="SymbolMT" w:hAnsi="Arial" w:cs="Arial"/>
                <w:sz w:val="20"/>
                <w:szCs w:val="20"/>
              </w:rPr>
              <w:t xml:space="preserve"> </w:t>
            </w:r>
          </w:p>
        </w:tc>
        <w:tc>
          <w:tcPr>
            <w:tcW w:w="2599" w:type="dxa"/>
          </w:tcPr>
          <w:p w14:paraId="655E77B3" w14:textId="77777777" w:rsidR="005053AB" w:rsidRDefault="00A01D7B" w:rsidP="006F14DA">
            <w:pPr>
              <w:pStyle w:val="Sinespaciado"/>
              <w:jc w:val="both"/>
              <w:rPr>
                <w:rFonts w:ascii="Arial" w:eastAsia="SymbolMT" w:hAnsi="Arial" w:cs="Arial"/>
                <w:b/>
                <w:color w:val="FF0000"/>
                <w:sz w:val="20"/>
                <w:szCs w:val="20"/>
              </w:rPr>
            </w:pPr>
            <w:r w:rsidRPr="00BD0E68">
              <w:rPr>
                <w:rFonts w:ascii="Arial" w:eastAsia="SymbolMT" w:hAnsi="Arial" w:cs="Arial"/>
                <w:color w:val="000000"/>
                <w:sz w:val="20"/>
                <w:szCs w:val="20"/>
              </w:rPr>
              <w:lastRenderedPageBreak/>
              <w:t xml:space="preserve">Discutir la información encontrada y </w:t>
            </w:r>
            <w:r>
              <w:rPr>
                <w:rFonts w:ascii="Arial" w:eastAsia="SymbolMT" w:hAnsi="Arial" w:cs="Arial"/>
                <w:color w:val="000000"/>
                <w:sz w:val="20"/>
                <w:szCs w:val="20"/>
              </w:rPr>
              <w:t xml:space="preserve">llegar a definiciones conjuntas resultado del </w:t>
            </w:r>
            <w:r w:rsidRPr="00A01D7B">
              <w:rPr>
                <w:rFonts w:ascii="Arial" w:eastAsia="SymbolMT" w:hAnsi="Arial" w:cs="Arial"/>
                <w:b/>
                <w:color w:val="FF0000"/>
                <w:sz w:val="20"/>
                <w:szCs w:val="20"/>
              </w:rPr>
              <w:t>trabajo de investigación.</w:t>
            </w:r>
          </w:p>
          <w:p w14:paraId="7422F3DA" w14:textId="77777777" w:rsidR="0030735E" w:rsidRDefault="0030735E" w:rsidP="006F14DA">
            <w:pPr>
              <w:pStyle w:val="Sinespaciado"/>
              <w:jc w:val="both"/>
              <w:rPr>
                <w:rFonts w:ascii="Arial" w:hAnsi="Arial" w:cs="Arial"/>
                <w:sz w:val="20"/>
                <w:szCs w:val="20"/>
              </w:rPr>
            </w:pPr>
          </w:p>
          <w:p w14:paraId="7BF1ECA0" w14:textId="4C88F23F" w:rsidR="00BB3847" w:rsidRPr="00094223" w:rsidRDefault="00094223" w:rsidP="006B33EE">
            <w:pPr>
              <w:pStyle w:val="Sinespaciado"/>
              <w:jc w:val="both"/>
              <w:rPr>
                <w:rFonts w:ascii="Arial" w:hAnsi="Arial" w:cs="Arial"/>
                <w:b/>
                <w:bCs/>
                <w:color w:val="2E74B5" w:themeColor="accent1" w:themeShade="BF"/>
                <w:sz w:val="20"/>
                <w:szCs w:val="20"/>
              </w:rPr>
            </w:pPr>
            <w:r>
              <w:rPr>
                <w:rFonts w:ascii="Arial" w:hAnsi="Arial" w:cs="Arial"/>
                <w:sz w:val="20"/>
                <w:szCs w:val="20"/>
              </w:rPr>
              <w:t xml:space="preserve">Analizar las aportaciones de los gurús de la calidad mediante una </w:t>
            </w:r>
            <w:r w:rsidRPr="00094223">
              <w:rPr>
                <w:rFonts w:ascii="Arial" w:hAnsi="Arial" w:cs="Arial"/>
                <w:b/>
                <w:bCs/>
                <w:color w:val="2E74B5" w:themeColor="accent1" w:themeShade="BF"/>
                <w:sz w:val="20"/>
                <w:szCs w:val="20"/>
              </w:rPr>
              <w:t>tabla comparativa</w:t>
            </w:r>
            <w:r>
              <w:rPr>
                <w:rFonts w:ascii="Arial" w:hAnsi="Arial" w:cs="Arial"/>
                <w:b/>
                <w:bCs/>
                <w:color w:val="2E74B5" w:themeColor="accent1" w:themeShade="BF"/>
                <w:sz w:val="20"/>
                <w:szCs w:val="20"/>
              </w:rPr>
              <w:t>.</w:t>
            </w:r>
          </w:p>
          <w:p w14:paraId="0B0FAED7" w14:textId="77777777" w:rsidR="0030735E" w:rsidRDefault="0030735E" w:rsidP="006B33EE">
            <w:pPr>
              <w:pStyle w:val="Sinespaciado"/>
              <w:jc w:val="both"/>
              <w:rPr>
                <w:rFonts w:ascii="Arial" w:hAnsi="Arial" w:cs="Arial"/>
                <w:sz w:val="20"/>
                <w:szCs w:val="20"/>
              </w:rPr>
            </w:pPr>
          </w:p>
          <w:p w14:paraId="73B31331" w14:textId="77777777" w:rsidR="006B33EE" w:rsidRPr="0030735E" w:rsidRDefault="00260637" w:rsidP="006B33EE">
            <w:pPr>
              <w:pStyle w:val="Sinespaciado"/>
              <w:jc w:val="both"/>
              <w:rPr>
                <w:rFonts w:ascii="Arial" w:hAnsi="Arial" w:cs="Arial"/>
                <w:b/>
                <w:color w:val="00B050"/>
                <w:sz w:val="20"/>
                <w:szCs w:val="20"/>
              </w:rPr>
            </w:pPr>
            <w:r>
              <w:rPr>
                <w:rFonts w:ascii="Arial" w:hAnsi="Arial" w:cs="Arial"/>
                <w:sz w:val="20"/>
                <w:szCs w:val="20"/>
              </w:rPr>
              <w:t xml:space="preserve">Tomar nota de todos conceptos y definiciones </w:t>
            </w:r>
            <w:r w:rsidR="0030735E">
              <w:rPr>
                <w:rFonts w:ascii="Arial" w:hAnsi="Arial" w:cs="Arial"/>
                <w:sz w:val="20"/>
                <w:szCs w:val="20"/>
              </w:rPr>
              <w:t xml:space="preserve">analizados durante la </w:t>
            </w:r>
            <w:r w:rsidR="000B453F">
              <w:rPr>
                <w:rFonts w:ascii="Arial" w:hAnsi="Arial" w:cs="Arial"/>
                <w:sz w:val="20"/>
                <w:szCs w:val="20"/>
              </w:rPr>
              <w:t xml:space="preserve">clase y se plasma en la </w:t>
            </w:r>
            <w:r w:rsidR="000B453F" w:rsidRPr="000B453F">
              <w:rPr>
                <w:rFonts w:ascii="Arial" w:hAnsi="Arial" w:cs="Arial"/>
                <w:b/>
                <w:color w:val="00B050"/>
                <w:sz w:val="20"/>
                <w:szCs w:val="20"/>
              </w:rPr>
              <w:t>libreta de apuntes.</w:t>
            </w:r>
          </w:p>
          <w:p w14:paraId="37F43BA2" w14:textId="77777777" w:rsidR="00260637" w:rsidRDefault="00260637" w:rsidP="006B33EE">
            <w:pPr>
              <w:pStyle w:val="Sinespaciado"/>
              <w:jc w:val="both"/>
              <w:rPr>
                <w:rFonts w:ascii="Arial" w:hAnsi="Arial" w:cs="Arial"/>
                <w:b/>
                <w:color w:val="538135" w:themeColor="accent6" w:themeShade="BF"/>
                <w:sz w:val="20"/>
                <w:szCs w:val="20"/>
              </w:rPr>
            </w:pPr>
          </w:p>
          <w:p w14:paraId="2FA08102" w14:textId="77777777" w:rsidR="00260637" w:rsidRPr="00260637" w:rsidRDefault="00260637" w:rsidP="000B453F">
            <w:pPr>
              <w:pStyle w:val="Sinespaciado"/>
              <w:jc w:val="both"/>
              <w:rPr>
                <w:rFonts w:ascii="Arial" w:hAnsi="Arial" w:cs="Arial"/>
                <w:sz w:val="20"/>
                <w:szCs w:val="20"/>
              </w:rPr>
            </w:pPr>
            <w:r w:rsidRPr="00260637">
              <w:rPr>
                <w:rFonts w:ascii="Arial" w:hAnsi="Arial" w:cs="Arial"/>
                <w:color w:val="0D0D0D" w:themeColor="text1" w:themeTint="F2"/>
                <w:sz w:val="20"/>
                <w:szCs w:val="20"/>
              </w:rPr>
              <w:t xml:space="preserve">Realizar un </w:t>
            </w:r>
            <w:r w:rsidRPr="003F0BF2">
              <w:rPr>
                <w:rFonts w:ascii="Arial" w:hAnsi="Arial" w:cs="Arial"/>
                <w:b/>
                <w:color w:val="0D0D0D" w:themeColor="text1" w:themeTint="F2"/>
                <w:sz w:val="20"/>
                <w:szCs w:val="20"/>
              </w:rPr>
              <w:t>examen</w:t>
            </w:r>
            <w:r w:rsidRPr="00260637">
              <w:rPr>
                <w:rFonts w:ascii="Arial" w:hAnsi="Arial" w:cs="Arial"/>
                <w:color w:val="0D0D0D" w:themeColor="text1" w:themeTint="F2"/>
                <w:sz w:val="20"/>
                <w:szCs w:val="20"/>
              </w:rPr>
              <w:t xml:space="preserve"> para comprobar la comprensión de los temas analizados en clases.</w:t>
            </w:r>
            <w:r w:rsidR="0030735E">
              <w:rPr>
                <w:rFonts w:ascii="Arial" w:hAnsi="Arial" w:cs="Arial"/>
                <w:color w:val="0D0D0D" w:themeColor="text1" w:themeTint="F2"/>
                <w:sz w:val="20"/>
                <w:szCs w:val="20"/>
              </w:rPr>
              <w:t xml:space="preserve"> </w:t>
            </w:r>
          </w:p>
        </w:tc>
        <w:tc>
          <w:tcPr>
            <w:tcW w:w="3510" w:type="dxa"/>
          </w:tcPr>
          <w:p w14:paraId="3B81E452" w14:textId="77777777" w:rsidR="008C0560" w:rsidRPr="008C0560" w:rsidRDefault="008C0560" w:rsidP="008C0560">
            <w:pPr>
              <w:pStyle w:val="Default"/>
              <w:rPr>
                <w:sz w:val="20"/>
                <w:szCs w:val="20"/>
              </w:rPr>
            </w:pPr>
            <w:r w:rsidRPr="008C0560">
              <w:rPr>
                <w:b/>
                <w:bCs/>
                <w:sz w:val="20"/>
                <w:szCs w:val="20"/>
              </w:rPr>
              <w:lastRenderedPageBreak/>
              <w:t xml:space="preserve">Competencias genéricas: </w:t>
            </w:r>
          </w:p>
          <w:p w14:paraId="0120F948" w14:textId="77777777" w:rsidR="008C0560" w:rsidRPr="008C0560" w:rsidRDefault="008C0560" w:rsidP="008C0560">
            <w:pPr>
              <w:pStyle w:val="Default"/>
              <w:rPr>
                <w:b/>
                <w:sz w:val="20"/>
                <w:szCs w:val="20"/>
              </w:rPr>
            </w:pPr>
            <w:r w:rsidRPr="008C0560">
              <w:rPr>
                <w:b/>
                <w:i/>
                <w:iCs/>
                <w:sz w:val="20"/>
                <w:szCs w:val="20"/>
              </w:rPr>
              <w:t xml:space="preserve">Competencias instrumentales </w:t>
            </w:r>
          </w:p>
          <w:p w14:paraId="6907EA50" w14:textId="77777777" w:rsidR="00FD6687" w:rsidRDefault="00FD6687" w:rsidP="008C0560">
            <w:pPr>
              <w:pStyle w:val="Default"/>
              <w:rPr>
                <w:sz w:val="20"/>
                <w:szCs w:val="20"/>
              </w:rPr>
            </w:pPr>
          </w:p>
          <w:p w14:paraId="6FB4F0E1" w14:textId="77777777" w:rsidR="00FD6687" w:rsidRDefault="00FD6687" w:rsidP="008C0560">
            <w:pPr>
              <w:pStyle w:val="Default"/>
              <w:rPr>
                <w:sz w:val="20"/>
                <w:szCs w:val="20"/>
              </w:rPr>
            </w:pPr>
          </w:p>
          <w:p w14:paraId="0B89C9AC" w14:textId="77777777" w:rsidR="008C0560" w:rsidRPr="008C0560" w:rsidRDefault="008C0560" w:rsidP="008C0560">
            <w:pPr>
              <w:pStyle w:val="Default"/>
              <w:rPr>
                <w:sz w:val="20"/>
                <w:szCs w:val="20"/>
              </w:rPr>
            </w:pPr>
            <w:r w:rsidRPr="008C0560">
              <w:rPr>
                <w:sz w:val="20"/>
                <w:szCs w:val="20"/>
              </w:rPr>
              <w:t>Habilidades básicas de manejo de la computadora</w:t>
            </w:r>
            <w:r w:rsidR="00907D56">
              <w:rPr>
                <w:sz w:val="20"/>
                <w:szCs w:val="20"/>
              </w:rPr>
              <w:t>.</w:t>
            </w:r>
            <w:r w:rsidRPr="008C0560">
              <w:rPr>
                <w:sz w:val="20"/>
                <w:szCs w:val="20"/>
              </w:rPr>
              <w:t xml:space="preserve"> </w:t>
            </w:r>
          </w:p>
          <w:p w14:paraId="400A8E8C" w14:textId="77777777" w:rsidR="0033316B" w:rsidRDefault="008C0560" w:rsidP="008C0560">
            <w:pPr>
              <w:pStyle w:val="Default"/>
              <w:rPr>
                <w:sz w:val="20"/>
                <w:szCs w:val="20"/>
              </w:rPr>
            </w:pPr>
            <w:r w:rsidRPr="008C0560">
              <w:rPr>
                <w:sz w:val="20"/>
                <w:szCs w:val="20"/>
              </w:rPr>
              <w:t xml:space="preserve">Habilidad para buscar y analizar información proveniente de fuentes </w:t>
            </w:r>
            <w:r w:rsidR="0033316B">
              <w:rPr>
                <w:sz w:val="20"/>
                <w:szCs w:val="20"/>
              </w:rPr>
              <w:t>d</w:t>
            </w:r>
            <w:r w:rsidRPr="008C0560">
              <w:rPr>
                <w:sz w:val="20"/>
                <w:szCs w:val="20"/>
              </w:rPr>
              <w:t>iversas</w:t>
            </w:r>
            <w:r w:rsidR="0033316B">
              <w:rPr>
                <w:sz w:val="20"/>
                <w:szCs w:val="20"/>
              </w:rPr>
              <w:t>.</w:t>
            </w:r>
          </w:p>
          <w:p w14:paraId="700B5A23" w14:textId="77777777" w:rsidR="008C0560" w:rsidRDefault="008C0560" w:rsidP="008C0560">
            <w:pPr>
              <w:pStyle w:val="Default"/>
              <w:rPr>
                <w:sz w:val="20"/>
                <w:szCs w:val="20"/>
              </w:rPr>
            </w:pPr>
            <w:r w:rsidRPr="008C0560">
              <w:rPr>
                <w:sz w:val="20"/>
                <w:szCs w:val="20"/>
              </w:rPr>
              <w:t xml:space="preserve"> </w:t>
            </w:r>
          </w:p>
          <w:p w14:paraId="7E8DE347" w14:textId="77777777" w:rsidR="0033316B" w:rsidRPr="008C0560" w:rsidRDefault="0033316B" w:rsidP="008C0560">
            <w:pPr>
              <w:pStyle w:val="Default"/>
              <w:rPr>
                <w:sz w:val="20"/>
                <w:szCs w:val="20"/>
              </w:rPr>
            </w:pPr>
          </w:p>
          <w:p w14:paraId="245510A8" w14:textId="77777777" w:rsidR="0033316B" w:rsidRDefault="008C0560" w:rsidP="008C0560">
            <w:pPr>
              <w:pStyle w:val="Default"/>
              <w:rPr>
                <w:sz w:val="20"/>
                <w:szCs w:val="20"/>
              </w:rPr>
            </w:pPr>
            <w:r w:rsidRPr="008C0560">
              <w:rPr>
                <w:sz w:val="20"/>
                <w:szCs w:val="20"/>
              </w:rPr>
              <w:t>Capacidad de aplicar los conocimientos en la práctica</w:t>
            </w:r>
            <w:r w:rsidR="0033316B">
              <w:rPr>
                <w:sz w:val="20"/>
                <w:szCs w:val="20"/>
              </w:rPr>
              <w:t>.</w:t>
            </w:r>
          </w:p>
          <w:p w14:paraId="6E6CCC3A" w14:textId="77777777" w:rsidR="0033316B" w:rsidRDefault="008C0560" w:rsidP="008C0560">
            <w:pPr>
              <w:pStyle w:val="Default"/>
              <w:rPr>
                <w:sz w:val="20"/>
                <w:szCs w:val="20"/>
              </w:rPr>
            </w:pPr>
            <w:r w:rsidRPr="008C0560">
              <w:rPr>
                <w:sz w:val="20"/>
                <w:szCs w:val="20"/>
              </w:rPr>
              <w:t xml:space="preserve"> Habilidad para trabajar en forma autónoma</w:t>
            </w:r>
            <w:r w:rsidR="0033316B">
              <w:rPr>
                <w:sz w:val="20"/>
                <w:szCs w:val="20"/>
              </w:rPr>
              <w:t>.</w:t>
            </w:r>
          </w:p>
          <w:p w14:paraId="5EE3CD0C" w14:textId="77777777" w:rsidR="008C0560" w:rsidRDefault="008C0560" w:rsidP="008C0560">
            <w:pPr>
              <w:pStyle w:val="Default"/>
              <w:rPr>
                <w:sz w:val="20"/>
                <w:szCs w:val="20"/>
              </w:rPr>
            </w:pPr>
            <w:r w:rsidRPr="008C0560">
              <w:rPr>
                <w:sz w:val="20"/>
                <w:szCs w:val="20"/>
              </w:rPr>
              <w:t xml:space="preserve"> </w:t>
            </w:r>
          </w:p>
          <w:p w14:paraId="643E287D" w14:textId="77777777" w:rsidR="0033316B" w:rsidRPr="008C0560" w:rsidRDefault="0033316B" w:rsidP="008C0560">
            <w:pPr>
              <w:pStyle w:val="Default"/>
              <w:rPr>
                <w:sz w:val="20"/>
                <w:szCs w:val="20"/>
              </w:rPr>
            </w:pPr>
          </w:p>
          <w:p w14:paraId="3FA4292A" w14:textId="77777777" w:rsidR="0033316B" w:rsidRPr="008C0560" w:rsidRDefault="0033316B" w:rsidP="0033316B">
            <w:pPr>
              <w:pStyle w:val="Default"/>
              <w:rPr>
                <w:sz w:val="20"/>
                <w:szCs w:val="20"/>
              </w:rPr>
            </w:pPr>
            <w:r w:rsidRPr="008C0560">
              <w:rPr>
                <w:sz w:val="20"/>
                <w:szCs w:val="20"/>
              </w:rPr>
              <w:t xml:space="preserve">Capacidad de aprender </w:t>
            </w:r>
          </w:p>
          <w:p w14:paraId="17CBFD5D" w14:textId="77777777" w:rsidR="00D0126C" w:rsidRPr="008C0560" w:rsidRDefault="00D0126C" w:rsidP="008C0560">
            <w:pPr>
              <w:pStyle w:val="Default"/>
              <w:rPr>
                <w:sz w:val="20"/>
                <w:szCs w:val="20"/>
              </w:rPr>
            </w:pPr>
          </w:p>
        </w:tc>
        <w:tc>
          <w:tcPr>
            <w:tcW w:w="1689" w:type="dxa"/>
          </w:tcPr>
          <w:p w14:paraId="07C388BE" w14:textId="77777777" w:rsidR="005053AB" w:rsidRPr="00862CFC" w:rsidRDefault="00270315" w:rsidP="00255C16">
            <w:pPr>
              <w:pStyle w:val="Sinespaciado"/>
              <w:jc w:val="center"/>
              <w:rPr>
                <w:rFonts w:ascii="Arial" w:hAnsi="Arial" w:cs="Arial"/>
                <w:sz w:val="20"/>
                <w:szCs w:val="20"/>
              </w:rPr>
            </w:pPr>
            <w:r>
              <w:rPr>
                <w:rFonts w:ascii="Arial" w:hAnsi="Arial" w:cs="Arial"/>
                <w:sz w:val="20"/>
                <w:szCs w:val="20"/>
              </w:rPr>
              <w:lastRenderedPageBreak/>
              <w:t>4-8</w:t>
            </w:r>
          </w:p>
        </w:tc>
      </w:tr>
    </w:tbl>
    <w:p w14:paraId="02FAB39F" w14:textId="77777777" w:rsidR="00865C4A" w:rsidRDefault="00865C4A" w:rsidP="005053AB">
      <w:pPr>
        <w:pStyle w:val="Sinespaciado"/>
        <w:rPr>
          <w:rFonts w:ascii="Arial" w:hAnsi="Arial" w:cs="Arial"/>
          <w:sz w:val="20"/>
          <w:szCs w:val="20"/>
        </w:rPr>
      </w:pPr>
    </w:p>
    <w:p w14:paraId="66C99787" w14:textId="77777777" w:rsidR="000155DC" w:rsidRDefault="000155DC"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180"/>
        <w:gridCol w:w="3816"/>
      </w:tblGrid>
      <w:tr w:rsidR="005053AB" w:rsidRPr="00862CFC" w14:paraId="03ECFC3C" w14:textId="77777777" w:rsidTr="009C35EE">
        <w:tc>
          <w:tcPr>
            <w:tcW w:w="9180" w:type="dxa"/>
          </w:tcPr>
          <w:p w14:paraId="5EC6FBCC" w14:textId="77777777" w:rsidR="005053AB" w:rsidRPr="00862CFC" w:rsidRDefault="00865C4A" w:rsidP="005053AB">
            <w:pPr>
              <w:pStyle w:val="Sinespaciado"/>
              <w:rPr>
                <w:rFonts w:ascii="Arial" w:hAnsi="Arial" w:cs="Arial"/>
                <w:sz w:val="20"/>
                <w:szCs w:val="20"/>
              </w:rPr>
            </w:pPr>
            <w:r>
              <w:rPr>
                <w:rFonts w:ascii="Arial" w:hAnsi="Arial" w:cs="Arial"/>
                <w:sz w:val="20"/>
                <w:szCs w:val="20"/>
              </w:rPr>
              <w:br w:type="page"/>
            </w:r>
            <w:r w:rsidR="008535B7">
              <w:rPr>
                <w:rFonts w:ascii="Arial" w:hAnsi="Arial" w:cs="Arial"/>
                <w:sz w:val="20"/>
                <w:szCs w:val="20"/>
              </w:rPr>
              <w:t xml:space="preserve">Indicadores de Alcance </w:t>
            </w:r>
          </w:p>
        </w:tc>
        <w:tc>
          <w:tcPr>
            <w:tcW w:w="3816" w:type="dxa"/>
          </w:tcPr>
          <w:p w14:paraId="12B6A537" w14:textId="77777777" w:rsidR="005053AB" w:rsidRPr="00862CFC" w:rsidRDefault="00C03DDD" w:rsidP="009C35EE">
            <w:pPr>
              <w:pStyle w:val="Sinespaciado"/>
              <w:jc w:val="center"/>
              <w:rPr>
                <w:rFonts w:ascii="Arial" w:hAnsi="Arial" w:cs="Arial"/>
                <w:sz w:val="20"/>
                <w:szCs w:val="20"/>
              </w:rPr>
            </w:pPr>
            <w:r>
              <w:rPr>
                <w:rFonts w:ascii="Arial" w:hAnsi="Arial" w:cs="Arial"/>
                <w:sz w:val="20"/>
                <w:szCs w:val="20"/>
              </w:rPr>
              <w:t>Valor de Indicador</w:t>
            </w:r>
          </w:p>
        </w:tc>
      </w:tr>
      <w:tr w:rsidR="005053AB" w:rsidRPr="00862CFC" w14:paraId="0BB3D5A4" w14:textId="77777777" w:rsidTr="009C35EE">
        <w:tc>
          <w:tcPr>
            <w:tcW w:w="9180" w:type="dxa"/>
          </w:tcPr>
          <w:p w14:paraId="359547B0" w14:textId="665DA49F" w:rsidR="005053AB" w:rsidRPr="00233468" w:rsidRDefault="00F86838" w:rsidP="00270DDC">
            <w:pPr>
              <w:pStyle w:val="Default"/>
              <w:numPr>
                <w:ilvl w:val="0"/>
                <w:numId w:val="14"/>
              </w:numPr>
              <w:jc w:val="both"/>
              <w:rPr>
                <w:sz w:val="20"/>
                <w:szCs w:val="20"/>
              </w:rPr>
            </w:pPr>
            <w:r>
              <w:rPr>
                <w:sz w:val="20"/>
                <w:szCs w:val="20"/>
              </w:rPr>
              <w:t>Investiga l</w:t>
            </w:r>
            <w:r w:rsidR="00094223">
              <w:rPr>
                <w:sz w:val="20"/>
                <w:szCs w:val="20"/>
              </w:rPr>
              <w:t>a calidad en el ambiente de los negocios.</w:t>
            </w:r>
          </w:p>
        </w:tc>
        <w:tc>
          <w:tcPr>
            <w:tcW w:w="3816" w:type="dxa"/>
          </w:tcPr>
          <w:p w14:paraId="3AEC0620" w14:textId="77777777" w:rsidR="000300FF" w:rsidRPr="00862CFC" w:rsidRDefault="00C03DDD" w:rsidP="009C35EE">
            <w:pPr>
              <w:pStyle w:val="Sinespaciado"/>
              <w:jc w:val="center"/>
              <w:rPr>
                <w:rFonts w:ascii="Arial" w:hAnsi="Arial" w:cs="Arial"/>
                <w:sz w:val="20"/>
                <w:szCs w:val="20"/>
              </w:rPr>
            </w:pPr>
            <w:r>
              <w:rPr>
                <w:rFonts w:ascii="Arial" w:hAnsi="Arial" w:cs="Arial"/>
                <w:sz w:val="20"/>
                <w:szCs w:val="20"/>
              </w:rPr>
              <w:t>2</w:t>
            </w:r>
            <w:r w:rsidR="009C35EE">
              <w:rPr>
                <w:rFonts w:ascii="Arial" w:hAnsi="Arial" w:cs="Arial"/>
                <w:sz w:val="20"/>
                <w:szCs w:val="20"/>
              </w:rPr>
              <w:t>0%</w:t>
            </w:r>
          </w:p>
        </w:tc>
      </w:tr>
      <w:tr w:rsidR="00DE26A7" w:rsidRPr="00862CFC" w14:paraId="4C9F6ACE" w14:textId="77777777" w:rsidTr="009C35EE">
        <w:tc>
          <w:tcPr>
            <w:tcW w:w="9180" w:type="dxa"/>
          </w:tcPr>
          <w:p w14:paraId="0D17AA28" w14:textId="5E95F54F" w:rsidR="00DE26A7" w:rsidRPr="00233468" w:rsidRDefault="003F0BF2" w:rsidP="00270DDC">
            <w:pPr>
              <w:pStyle w:val="Default"/>
              <w:numPr>
                <w:ilvl w:val="0"/>
                <w:numId w:val="14"/>
              </w:numPr>
              <w:jc w:val="both"/>
              <w:rPr>
                <w:sz w:val="20"/>
                <w:szCs w:val="20"/>
              </w:rPr>
            </w:pPr>
            <w:r>
              <w:rPr>
                <w:sz w:val="20"/>
                <w:szCs w:val="20"/>
              </w:rPr>
              <w:t xml:space="preserve">Realiza </w:t>
            </w:r>
            <w:r w:rsidR="00094223">
              <w:rPr>
                <w:sz w:val="20"/>
                <w:szCs w:val="20"/>
              </w:rPr>
              <w:t>una tabla comparativa de las aportaciones de los gurús de la calidad.</w:t>
            </w:r>
          </w:p>
        </w:tc>
        <w:tc>
          <w:tcPr>
            <w:tcW w:w="3816" w:type="dxa"/>
          </w:tcPr>
          <w:p w14:paraId="5FE76F23" w14:textId="77777777" w:rsidR="00DE26A7" w:rsidRPr="00862CFC" w:rsidRDefault="00C03DDD" w:rsidP="009C35EE">
            <w:pPr>
              <w:pStyle w:val="Sinespaciado"/>
              <w:jc w:val="center"/>
              <w:rPr>
                <w:rFonts w:ascii="Arial" w:hAnsi="Arial" w:cs="Arial"/>
                <w:sz w:val="20"/>
                <w:szCs w:val="20"/>
              </w:rPr>
            </w:pPr>
            <w:r>
              <w:rPr>
                <w:rFonts w:ascii="Arial" w:hAnsi="Arial" w:cs="Arial"/>
                <w:sz w:val="20"/>
                <w:szCs w:val="20"/>
              </w:rPr>
              <w:t>2</w:t>
            </w:r>
            <w:r w:rsidR="00EF7F7A">
              <w:rPr>
                <w:rFonts w:ascii="Arial" w:hAnsi="Arial" w:cs="Arial"/>
                <w:sz w:val="20"/>
                <w:szCs w:val="20"/>
              </w:rPr>
              <w:t>0</w:t>
            </w:r>
            <w:r w:rsidR="009C35EE">
              <w:rPr>
                <w:rFonts w:ascii="Arial" w:hAnsi="Arial" w:cs="Arial"/>
                <w:sz w:val="20"/>
                <w:szCs w:val="20"/>
              </w:rPr>
              <w:t>%</w:t>
            </w:r>
          </w:p>
        </w:tc>
      </w:tr>
      <w:tr w:rsidR="00DE26A7" w:rsidRPr="00862CFC" w14:paraId="0E602359" w14:textId="77777777" w:rsidTr="009C35EE">
        <w:tc>
          <w:tcPr>
            <w:tcW w:w="9180" w:type="dxa"/>
          </w:tcPr>
          <w:p w14:paraId="1AD1398E" w14:textId="77777777" w:rsidR="00DE26A7" w:rsidRPr="00233468" w:rsidRDefault="00BE5F26" w:rsidP="00C03DDD">
            <w:pPr>
              <w:pStyle w:val="Default"/>
              <w:numPr>
                <w:ilvl w:val="0"/>
                <w:numId w:val="14"/>
              </w:numPr>
              <w:rPr>
                <w:sz w:val="20"/>
                <w:szCs w:val="20"/>
              </w:rPr>
            </w:pPr>
            <w:r>
              <w:rPr>
                <w:sz w:val="20"/>
                <w:szCs w:val="20"/>
              </w:rPr>
              <w:t xml:space="preserve">Posee los temas ordenados adecuadamente </w:t>
            </w:r>
            <w:r w:rsidR="00285C5D">
              <w:rPr>
                <w:sz w:val="20"/>
                <w:szCs w:val="20"/>
              </w:rPr>
              <w:t>de forma escrita.</w:t>
            </w:r>
          </w:p>
        </w:tc>
        <w:tc>
          <w:tcPr>
            <w:tcW w:w="3816" w:type="dxa"/>
          </w:tcPr>
          <w:p w14:paraId="6799B275" w14:textId="77777777" w:rsidR="00DE26A7" w:rsidRPr="00862CFC" w:rsidRDefault="003A38F5" w:rsidP="009C35EE">
            <w:pPr>
              <w:pStyle w:val="Sinespaciado"/>
              <w:jc w:val="center"/>
              <w:rPr>
                <w:rFonts w:ascii="Arial" w:hAnsi="Arial" w:cs="Arial"/>
                <w:sz w:val="20"/>
                <w:szCs w:val="20"/>
              </w:rPr>
            </w:pPr>
            <w:r>
              <w:rPr>
                <w:rFonts w:ascii="Arial" w:hAnsi="Arial" w:cs="Arial"/>
                <w:sz w:val="20"/>
                <w:szCs w:val="20"/>
              </w:rPr>
              <w:t>20</w:t>
            </w:r>
            <w:r w:rsidR="009C35EE">
              <w:rPr>
                <w:rFonts w:ascii="Arial" w:hAnsi="Arial" w:cs="Arial"/>
                <w:sz w:val="20"/>
                <w:szCs w:val="20"/>
              </w:rPr>
              <w:t>%</w:t>
            </w:r>
          </w:p>
        </w:tc>
      </w:tr>
      <w:tr w:rsidR="009C35EE" w:rsidRPr="00862CFC" w14:paraId="68BE6791" w14:textId="77777777" w:rsidTr="009C35EE">
        <w:tc>
          <w:tcPr>
            <w:tcW w:w="9180" w:type="dxa"/>
          </w:tcPr>
          <w:p w14:paraId="1938D5F1" w14:textId="77777777" w:rsidR="009C35EE" w:rsidRDefault="00785873" w:rsidP="00F86838">
            <w:pPr>
              <w:pStyle w:val="Default"/>
              <w:numPr>
                <w:ilvl w:val="0"/>
                <w:numId w:val="14"/>
              </w:numPr>
              <w:jc w:val="both"/>
              <w:rPr>
                <w:sz w:val="20"/>
                <w:szCs w:val="20"/>
              </w:rPr>
            </w:pPr>
            <w:r>
              <w:rPr>
                <w:sz w:val="20"/>
                <w:szCs w:val="20"/>
              </w:rPr>
              <w:t>Posee los conocimientos necesarios de los temas analizados en clases acerca de</w:t>
            </w:r>
            <w:r w:rsidR="00F86838">
              <w:rPr>
                <w:sz w:val="20"/>
                <w:szCs w:val="20"/>
              </w:rPr>
              <w:t>l método simplex.</w:t>
            </w:r>
          </w:p>
        </w:tc>
        <w:tc>
          <w:tcPr>
            <w:tcW w:w="3816" w:type="dxa"/>
          </w:tcPr>
          <w:p w14:paraId="34743267" w14:textId="77777777" w:rsidR="009C35EE" w:rsidRPr="00862CFC" w:rsidRDefault="00C03DDD" w:rsidP="009C35EE">
            <w:pPr>
              <w:pStyle w:val="Sinespaciado"/>
              <w:jc w:val="center"/>
              <w:rPr>
                <w:rFonts w:ascii="Arial" w:hAnsi="Arial" w:cs="Arial"/>
                <w:sz w:val="20"/>
                <w:szCs w:val="20"/>
              </w:rPr>
            </w:pPr>
            <w:r>
              <w:rPr>
                <w:rFonts w:ascii="Arial" w:hAnsi="Arial" w:cs="Arial"/>
                <w:sz w:val="20"/>
                <w:szCs w:val="20"/>
              </w:rPr>
              <w:t>4</w:t>
            </w:r>
            <w:r w:rsidR="003A38F5">
              <w:rPr>
                <w:rFonts w:ascii="Arial" w:hAnsi="Arial" w:cs="Arial"/>
                <w:sz w:val="20"/>
                <w:szCs w:val="20"/>
              </w:rPr>
              <w:t>0</w:t>
            </w:r>
            <w:r w:rsidR="009C35EE">
              <w:rPr>
                <w:rFonts w:ascii="Arial" w:hAnsi="Arial" w:cs="Arial"/>
                <w:sz w:val="20"/>
                <w:szCs w:val="20"/>
              </w:rPr>
              <w:t>%</w:t>
            </w:r>
          </w:p>
        </w:tc>
      </w:tr>
    </w:tbl>
    <w:p w14:paraId="6B9810D2" w14:textId="77777777" w:rsidR="005053AB" w:rsidRPr="00862CFC" w:rsidRDefault="005053AB" w:rsidP="005053AB">
      <w:pPr>
        <w:pStyle w:val="Sinespaciado"/>
        <w:rPr>
          <w:rFonts w:ascii="Arial" w:hAnsi="Arial" w:cs="Arial"/>
          <w:sz w:val="20"/>
          <w:szCs w:val="20"/>
        </w:rPr>
      </w:pPr>
    </w:p>
    <w:p w14:paraId="43CA3EC0" w14:textId="77777777" w:rsidR="005053AB" w:rsidRPr="00862CFC" w:rsidRDefault="002F6FE3" w:rsidP="005053AB">
      <w:pPr>
        <w:pStyle w:val="Sinespaciado"/>
        <w:rPr>
          <w:rFonts w:ascii="Arial" w:hAnsi="Arial" w:cs="Arial"/>
          <w:sz w:val="20"/>
          <w:szCs w:val="20"/>
        </w:rPr>
      </w:pPr>
      <w:r>
        <w:rPr>
          <w:rFonts w:ascii="Arial" w:hAnsi="Arial" w:cs="Arial"/>
          <w:sz w:val="20"/>
          <w:szCs w:val="20"/>
        </w:rPr>
        <w:t>Niveles de desempeño</w:t>
      </w:r>
      <w:r w:rsidR="00206F1D" w:rsidRPr="00862CFC">
        <w:rPr>
          <w:rFonts w:ascii="Arial" w:hAnsi="Arial" w:cs="Arial"/>
          <w:sz w:val="20"/>
          <w:szCs w:val="20"/>
        </w:rPr>
        <w:t>:</w:t>
      </w:r>
    </w:p>
    <w:p w14:paraId="40D62C55" w14:textId="77777777" w:rsidR="00206F1D" w:rsidRPr="00862CFC" w:rsidRDefault="00206F1D"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1395"/>
        <w:gridCol w:w="1407"/>
        <w:gridCol w:w="8505"/>
        <w:gridCol w:w="1689"/>
      </w:tblGrid>
      <w:tr w:rsidR="00206F1D" w:rsidRPr="00862CFC" w14:paraId="6D139544" w14:textId="77777777" w:rsidTr="00C10C30">
        <w:tc>
          <w:tcPr>
            <w:tcW w:w="1395" w:type="dxa"/>
          </w:tcPr>
          <w:p w14:paraId="736F97E3"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Desempeño</w:t>
            </w:r>
          </w:p>
        </w:tc>
        <w:tc>
          <w:tcPr>
            <w:tcW w:w="1407" w:type="dxa"/>
          </w:tcPr>
          <w:p w14:paraId="1B22C598"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Nivel de desempeño</w:t>
            </w:r>
          </w:p>
        </w:tc>
        <w:tc>
          <w:tcPr>
            <w:tcW w:w="8505" w:type="dxa"/>
          </w:tcPr>
          <w:p w14:paraId="200321E0"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Indicadores de Alcance</w:t>
            </w:r>
          </w:p>
        </w:tc>
        <w:tc>
          <w:tcPr>
            <w:tcW w:w="1689" w:type="dxa"/>
          </w:tcPr>
          <w:p w14:paraId="3337570E"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Valoración numérica</w:t>
            </w:r>
          </w:p>
        </w:tc>
      </w:tr>
      <w:tr w:rsidR="00206F1D" w:rsidRPr="00862CFC" w14:paraId="50F173D4" w14:textId="77777777" w:rsidTr="00C10C30">
        <w:tc>
          <w:tcPr>
            <w:tcW w:w="1395" w:type="dxa"/>
            <w:vMerge w:val="restart"/>
          </w:tcPr>
          <w:p w14:paraId="23524219"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Competencia Alcanzada</w:t>
            </w:r>
          </w:p>
        </w:tc>
        <w:tc>
          <w:tcPr>
            <w:tcW w:w="1407" w:type="dxa"/>
          </w:tcPr>
          <w:p w14:paraId="25BE7E3E"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Excelente</w:t>
            </w:r>
          </w:p>
        </w:tc>
        <w:tc>
          <w:tcPr>
            <w:tcW w:w="8505" w:type="dxa"/>
          </w:tcPr>
          <w:p w14:paraId="17FDDD1A" w14:textId="77777777" w:rsidR="00C10C30" w:rsidRDefault="00C10C30" w:rsidP="00C10C30">
            <w:pPr>
              <w:pStyle w:val="Default"/>
              <w:jc w:val="both"/>
              <w:rPr>
                <w:sz w:val="20"/>
                <w:szCs w:val="20"/>
              </w:rPr>
            </w:pPr>
            <w:r>
              <w:rPr>
                <w:sz w:val="20"/>
                <w:szCs w:val="20"/>
              </w:rPr>
              <w:t xml:space="preserve">a) </w:t>
            </w:r>
            <w:r>
              <w:rPr>
                <w:b/>
                <w:bCs/>
                <w:sz w:val="20"/>
                <w:szCs w:val="20"/>
              </w:rPr>
              <w:t>Se adapta a situaciones y contextos complejos</w:t>
            </w:r>
            <w:r>
              <w:rPr>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0117FA5A" w14:textId="77777777" w:rsidR="00C10C30" w:rsidRDefault="00C10C30" w:rsidP="00C10C30">
            <w:pPr>
              <w:pStyle w:val="Default"/>
              <w:jc w:val="both"/>
              <w:rPr>
                <w:sz w:val="20"/>
                <w:szCs w:val="20"/>
              </w:rPr>
            </w:pPr>
            <w:r>
              <w:rPr>
                <w:sz w:val="20"/>
                <w:szCs w:val="20"/>
              </w:rPr>
              <w:t xml:space="preserve">b) </w:t>
            </w:r>
            <w:r>
              <w:rPr>
                <w:b/>
                <w:bCs/>
                <w:sz w:val="20"/>
                <w:szCs w:val="20"/>
              </w:rPr>
              <w:t>Hace aportaciones a las actividades académicas desarrolladas</w:t>
            </w:r>
            <w:r>
              <w:rPr>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0FEC0240" w14:textId="77777777" w:rsidR="00C10C30" w:rsidRDefault="00C10C30" w:rsidP="00C10C30">
            <w:pPr>
              <w:pStyle w:val="Default"/>
              <w:jc w:val="both"/>
              <w:rPr>
                <w:sz w:val="20"/>
                <w:szCs w:val="20"/>
              </w:rPr>
            </w:pPr>
            <w:r>
              <w:rPr>
                <w:sz w:val="20"/>
                <w:szCs w:val="20"/>
              </w:rPr>
              <w:lastRenderedPageBreak/>
              <w:t xml:space="preserve">c) </w:t>
            </w:r>
            <w:r>
              <w:rPr>
                <w:b/>
                <w:bCs/>
                <w:sz w:val="20"/>
                <w:szCs w:val="20"/>
              </w:rPr>
              <w:t>Propone y/o explica soluciones o procedimientos no vistos en clase (creatividad)</w:t>
            </w:r>
            <w:r>
              <w:rPr>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6C1F0387" w14:textId="77777777" w:rsidR="00C10C30" w:rsidRDefault="00C10C30" w:rsidP="00C10C30">
            <w:pPr>
              <w:pStyle w:val="Default"/>
              <w:jc w:val="both"/>
              <w:rPr>
                <w:sz w:val="20"/>
                <w:szCs w:val="20"/>
              </w:rPr>
            </w:pPr>
            <w:r>
              <w:rPr>
                <w:sz w:val="20"/>
                <w:szCs w:val="20"/>
              </w:rPr>
              <w:t xml:space="preserve">d) </w:t>
            </w:r>
            <w:r>
              <w:rPr>
                <w:b/>
                <w:bCs/>
                <w:sz w:val="20"/>
                <w:szCs w:val="20"/>
              </w:rPr>
              <w:t xml:space="preserve">Introduce recursos y experiencias que promueven un pensamiento crítico; (por ejemplo el uso de las tecnologías de la información estableciendo previamente un criterio). </w:t>
            </w:r>
            <w:r>
              <w:rPr>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7CD732CF" w14:textId="77777777" w:rsidR="00C10C30" w:rsidRDefault="00C10C30" w:rsidP="00C10C30">
            <w:pPr>
              <w:pStyle w:val="Default"/>
              <w:jc w:val="both"/>
              <w:rPr>
                <w:sz w:val="20"/>
                <w:szCs w:val="20"/>
              </w:rPr>
            </w:pPr>
            <w:r>
              <w:rPr>
                <w:sz w:val="20"/>
                <w:szCs w:val="20"/>
              </w:rPr>
              <w:t xml:space="preserve">e) </w:t>
            </w:r>
            <w:r>
              <w:rPr>
                <w:b/>
                <w:bCs/>
                <w:sz w:val="20"/>
                <w:szCs w:val="20"/>
              </w:rPr>
              <w:t>Incorpora conocimientos y actividades interdisciplinarias en su aprendizaje</w:t>
            </w:r>
            <w:r>
              <w:rPr>
                <w:sz w:val="20"/>
                <w:szCs w:val="20"/>
              </w:rPr>
              <w:t xml:space="preserve">. En el desarrollo de los temas de la asignatura, incorpora conocimientos y actividades desarrollados en otras asignaturas para lograr la competencia. </w:t>
            </w:r>
          </w:p>
          <w:p w14:paraId="66C532D9" w14:textId="77777777" w:rsidR="00C10C30" w:rsidRDefault="00C10C30" w:rsidP="00C10C30">
            <w:pPr>
              <w:pStyle w:val="Default"/>
              <w:jc w:val="both"/>
              <w:rPr>
                <w:sz w:val="20"/>
                <w:szCs w:val="20"/>
              </w:rPr>
            </w:pPr>
            <w:r>
              <w:rPr>
                <w:sz w:val="20"/>
                <w:szCs w:val="20"/>
              </w:rPr>
              <w:t xml:space="preserve">f) </w:t>
            </w:r>
            <w:r>
              <w:rPr>
                <w:b/>
                <w:bCs/>
                <w:sz w:val="20"/>
                <w:szCs w:val="20"/>
              </w:rPr>
              <w:t xml:space="preserve">Realiza su trabajo de manera autónoma y autorregulada. </w:t>
            </w:r>
            <w:r>
              <w:rPr>
                <w:sz w:val="20"/>
                <w:szCs w:val="20"/>
              </w:rPr>
              <w:t>Es capaz de organizar su tiempo y trabajar sin necesidad de una supervisión estrecha y/o coercitiva. Aprovecha la planeación de la asignatura presentada por el (la) profesor</w:t>
            </w:r>
            <w:r>
              <w:rPr>
                <w:rFonts w:ascii="Times New Roman" w:hAnsi="Times New Roman" w:cs="Times New Roman"/>
                <w:sz w:val="23"/>
                <w:szCs w:val="23"/>
              </w:rPr>
              <w:t xml:space="preserve">(a) </w:t>
            </w:r>
            <w:r>
              <w:rPr>
                <w:sz w:val="20"/>
                <w:szCs w:val="20"/>
              </w:rPr>
              <w:t xml:space="preserve">(instrumentación didáctica) para presentar propuestas de mejora de la temática vista durante el curso. Realiza actividades de investigación para participar activamente durante el curso. </w:t>
            </w:r>
          </w:p>
          <w:p w14:paraId="363C8E37" w14:textId="77777777" w:rsidR="00206F1D" w:rsidRPr="00862CFC" w:rsidRDefault="00206F1D" w:rsidP="00C10C30">
            <w:pPr>
              <w:pStyle w:val="Sinespaciado"/>
              <w:jc w:val="both"/>
              <w:rPr>
                <w:rFonts w:ascii="Arial" w:hAnsi="Arial" w:cs="Arial"/>
                <w:sz w:val="20"/>
                <w:szCs w:val="20"/>
              </w:rPr>
            </w:pPr>
          </w:p>
        </w:tc>
        <w:tc>
          <w:tcPr>
            <w:tcW w:w="1689" w:type="dxa"/>
          </w:tcPr>
          <w:p w14:paraId="4C28B696" w14:textId="77777777" w:rsidR="00206F1D" w:rsidRPr="00862CFC" w:rsidRDefault="00233468" w:rsidP="00C10C30">
            <w:pPr>
              <w:pStyle w:val="Sinespaciado"/>
              <w:jc w:val="center"/>
              <w:rPr>
                <w:rFonts w:ascii="Arial" w:hAnsi="Arial" w:cs="Arial"/>
                <w:sz w:val="20"/>
                <w:szCs w:val="20"/>
              </w:rPr>
            </w:pPr>
            <w:r>
              <w:rPr>
                <w:rFonts w:ascii="Arial" w:hAnsi="Arial" w:cs="Arial"/>
                <w:sz w:val="20"/>
                <w:szCs w:val="20"/>
              </w:rPr>
              <w:lastRenderedPageBreak/>
              <w:t>95-100</w:t>
            </w:r>
          </w:p>
        </w:tc>
      </w:tr>
      <w:tr w:rsidR="00206F1D" w:rsidRPr="00862CFC" w14:paraId="001445A4" w14:textId="77777777" w:rsidTr="00C10C30">
        <w:tc>
          <w:tcPr>
            <w:tcW w:w="1395" w:type="dxa"/>
            <w:vMerge/>
          </w:tcPr>
          <w:p w14:paraId="59F575F7" w14:textId="77777777" w:rsidR="00206F1D" w:rsidRPr="00862CFC" w:rsidRDefault="00206F1D" w:rsidP="005053AB">
            <w:pPr>
              <w:pStyle w:val="Sinespaciado"/>
              <w:rPr>
                <w:rFonts w:ascii="Arial" w:hAnsi="Arial" w:cs="Arial"/>
                <w:sz w:val="20"/>
                <w:szCs w:val="20"/>
              </w:rPr>
            </w:pPr>
          </w:p>
        </w:tc>
        <w:tc>
          <w:tcPr>
            <w:tcW w:w="1407" w:type="dxa"/>
          </w:tcPr>
          <w:p w14:paraId="38BB586D"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Notable</w:t>
            </w:r>
          </w:p>
        </w:tc>
        <w:tc>
          <w:tcPr>
            <w:tcW w:w="8505" w:type="dxa"/>
          </w:tcPr>
          <w:p w14:paraId="063C2352" w14:textId="77777777" w:rsidR="00C10C30" w:rsidRDefault="00C10C30" w:rsidP="00C10C30">
            <w:pPr>
              <w:pStyle w:val="Default"/>
              <w:rPr>
                <w:sz w:val="20"/>
                <w:szCs w:val="20"/>
              </w:rPr>
            </w:pPr>
            <w:r>
              <w:rPr>
                <w:sz w:val="20"/>
                <w:szCs w:val="20"/>
              </w:rPr>
              <w:t xml:space="preserve">Cumple cuatro de los indicadores definidos en desempeño excelente. </w:t>
            </w:r>
          </w:p>
          <w:p w14:paraId="4C23AC79" w14:textId="77777777" w:rsidR="00206F1D" w:rsidRPr="00862CFC" w:rsidRDefault="00206F1D" w:rsidP="00233468">
            <w:pPr>
              <w:pStyle w:val="Sinespaciado"/>
              <w:rPr>
                <w:rFonts w:ascii="Arial" w:hAnsi="Arial" w:cs="Arial"/>
                <w:sz w:val="20"/>
                <w:szCs w:val="20"/>
              </w:rPr>
            </w:pPr>
          </w:p>
        </w:tc>
        <w:tc>
          <w:tcPr>
            <w:tcW w:w="1689" w:type="dxa"/>
          </w:tcPr>
          <w:p w14:paraId="0F9C73D4" w14:textId="77777777" w:rsidR="00206F1D" w:rsidRPr="00862CFC" w:rsidRDefault="00233468" w:rsidP="005053AB">
            <w:pPr>
              <w:pStyle w:val="Sinespaciado"/>
              <w:rPr>
                <w:rFonts w:ascii="Arial" w:hAnsi="Arial" w:cs="Arial"/>
                <w:sz w:val="20"/>
                <w:szCs w:val="20"/>
              </w:rPr>
            </w:pPr>
            <w:r>
              <w:rPr>
                <w:rFonts w:ascii="Arial" w:hAnsi="Arial" w:cs="Arial"/>
                <w:sz w:val="20"/>
                <w:szCs w:val="20"/>
              </w:rPr>
              <w:t>85-94</w:t>
            </w:r>
          </w:p>
        </w:tc>
      </w:tr>
      <w:tr w:rsidR="000300FF" w:rsidRPr="00862CFC" w14:paraId="4CEAF43C" w14:textId="77777777" w:rsidTr="00C10C30">
        <w:tc>
          <w:tcPr>
            <w:tcW w:w="1395" w:type="dxa"/>
            <w:vMerge/>
          </w:tcPr>
          <w:p w14:paraId="24C04BD8" w14:textId="77777777" w:rsidR="000300FF" w:rsidRPr="00862CFC" w:rsidRDefault="000300FF" w:rsidP="000300FF">
            <w:pPr>
              <w:pStyle w:val="Sinespaciado"/>
              <w:rPr>
                <w:rFonts w:ascii="Arial" w:hAnsi="Arial" w:cs="Arial"/>
                <w:sz w:val="20"/>
                <w:szCs w:val="20"/>
              </w:rPr>
            </w:pPr>
          </w:p>
        </w:tc>
        <w:tc>
          <w:tcPr>
            <w:tcW w:w="1407" w:type="dxa"/>
          </w:tcPr>
          <w:p w14:paraId="002A57D8" w14:textId="77777777" w:rsidR="000300FF" w:rsidRPr="00862CFC" w:rsidRDefault="000300FF" w:rsidP="000300FF">
            <w:pPr>
              <w:pStyle w:val="Sinespaciado"/>
              <w:rPr>
                <w:rFonts w:ascii="Arial" w:hAnsi="Arial" w:cs="Arial"/>
                <w:sz w:val="20"/>
                <w:szCs w:val="20"/>
              </w:rPr>
            </w:pPr>
            <w:r w:rsidRPr="00862CFC">
              <w:rPr>
                <w:rFonts w:ascii="Arial" w:hAnsi="Arial" w:cs="Arial"/>
                <w:sz w:val="20"/>
                <w:szCs w:val="20"/>
              </w:rPr>
              <w:t>Bueno</w:t>
            </w:r>
          </w:p>
        </w:tc>
        <w:tc>
          <w:tcPr>
            <w:tcW w:w="8505" w:type="dxa"/>
          </w:tcPr>
          <w:p w14:paraId="7378A752" w14:textId="77777777" w:rsidR="00C10C30" w:rsidRDefault="00C10C30" w:rsidP="00C10C30">
            <w:pPr>
              <w:pStyle w:val="Default"/>
              <w:rPr>
                <w:sz w:val="20"/>
                <w:szCs w:val="20"/>
              </w:rPr>
            </w:pPr>
            <w:r>
              <w:rPr>
                <w:sz w:val="20"/>
                <w:szCs w:val="20"/>
              </w:rPr>
              <w:t xml:space="preserve">Cumple tres de los indicadores definidos en el desempeño excelente. </w:t>
            </w:r>
          </w:p>
          <w:p w14:paraId="76B7FB49" w14:textId="77777777" w:rsidR="000300FF" w:rsidRPr="00862CFC" w:rsidRDefault="000300FF" w:rsidP="000300FF">
            <w:pPr>
              <w:pStyle w:val="Sinespaciado"/>
              <w:rPr>
                <w:rFonts w:ascii="Arial" w:hAnsi="Arial" w:cs="Arial"/>
                <w:sz w:val="20"/>
                <w:szCs w:val="20"/>
              </w:rPr>
            </w:pPr>
          </w:p>
        </w:tc>
        <w:tc>
          <w:tcPr>
            <w:tcW w:w="1689" w:type="dxa"/>
          </w:tcPr>
          <w:p w14:paraId="0B30098C" w14:textId="77777777" w:rsidR="000300FF" w:rsidRPr="00862CFC" w:rsidRDefault="000300FF" w:rsidP="000300FF">
            <w:pPr>
              <w:pStyle w:val="Sinespaciado"/>
              <w:rPr>
                <w:rFonts w:ascii="Arial" w:hAnsi="Arial" w:cs="Arial"/>
                <w:sz w:val="20"/>
                <w:szCs w:val="20"/>
              </w:rPr>
            </w:pPr>
            <w:r>
              <w:rPr>
                <w:rFonts w:ascii="Arial" w:hAnsi="Arial" w:cs="Arial"/>
                <w:sz w:val="20"/>
                <w:szCs w:val="20"/>
              </w:rPr>
              <w:t>75-84</w:t>
            </w:r>
          </w:p>
        </w:tc>
      </w:tr>
      <w:tr w:rsidR="000300FF" w:rsidRPr="00862CFC" w14:paraId="506DFDB3" w14:textId="77777777" w:rsidTr="00C10C30">
        <w:tc>
          <w:tcPr>
            <w:tcW w:w="1395" w:type="dxa"/>
            <w:vMerge/>
          </w:tcPr>
          <w:p w14:paraId="6CA87A5C" w14:textId="77777777" w:rsidR="000300FF" w:rsidRPr="00862CFC" w:rsidRDefault="000300FF" w:rsidP="000300FF">
            <w:pPr>
              <w:pStyle w:val="Sinespaciado"/>
              <w:rPr>
                <w:rFonts w:ascii="Arial" w:hAnsi="Arial" w:cs="Arial"/>
                <w:sz w:val="20"/>
                <w:szCs w:val="20"/>
              </w:rPr>
            </w:pPr>
          </w:p>
        </w:tc>
        <w:tc>
          <w:tcPr>
            <w:tcW w:w="1407" w:type="dxa"/>
          </w:tcPr>
          <w:p w14:paraId="166B1017" w14:textId="77777777" w:rsidR="000300FF" w:rsidRPr="00862CFC" w:rsidRDefault="000300FF" w:rsidP="000300FF">
            <w:pPr>
              <w:pStyle w:val="Sinespaciado"/>
              <w:rPr>
                <w:rFonts w:ascii="Arial" w:hAnsi="Arial" w:cs="Arial"/>
                <w:sz w:val="20"/>
                <w:szCs w:val="20"/>
              </w:rPr>
            </w:pPr>
            <w:r w:rsidRPr="00862CFC">
              <w:rPr>
                <w:rFonts w:ascii="Arial" w:hAnsi="Arial" w:cs="Arial"/>
                <w:sz w:val="20"/>
                <w:szCs w:val="20"/>
              </w:rPr>
              <w:t>Suficiente</w:t>
            </w:r>
          </w:p>
        </w:tc>
        <w:tc>
          <w:tcPr>
            <w:tcW w:w="8505" w:type="dxa"/>
          </w:tcPr>
          <w:p w14:paraId="2454EECA" w14:textId="77777777" w:rsidR="00C10C30" w:rsidRDefault="00C10C30" w:rsidP="00C10C30">
            <w:pPr>
              <w:pStyle w:val="Default"/>
              <w:rPr>
                <w:sz w:val="20"/>
                <w:szCs w:val="20"/>
              </w:rPr>
            </w:pPr>
            <w:r>
              <w:rPr>
                <w:sz w:val="20"/>
                <w:szCs w:val="20"/>
              </w:rPr>
              <w:t xml:space="preserve">Cumple dos de los indicadores definidos en el desempeño excelente. </w:t>
            </w:r>
          </w:p>
          <w:p w14:paraId="69598A35" w14:textId="77777777" w:rsidR="000300FF" w:rsidRPr="00862CFC" w:rsidRDefault="000300FF" w:rsidP="000300FF">
            <w:pPr>
              <w:pStyle w:val="Sinespaciado"/>
              <w:rPr>
                <w:rFonts w:ascii="Arial" w:hAnsi="Arial" w:cs="Arial"/>
                <w:sz w:val="20"/>
                <w:szCs w:val="20"/>
              </w:rPr>
            </w:pPr>
          </w:p>
        </w:tc>
        <w:tc>
          <w:tcPr>
            <w:tcW w:w="1689" w:type="dxa"/>
          </w:tcPr>
          <w:p w14:paraId="2B17F064" w14:textId="77777777" w:rsidR="000300FF" w:rsidRPr="00862CFC" w:rsidRDefault="000300FF" w:rsidP="000300FF">
            <w:pPr>
              <w:pStyle w:val="Sinespaciado"/>
              <w:rPr>
                <w:rFonts w:ascii="Arial" w:hAnsi="Arial" w:cs="Arial"/>
                <w:sz w:val="20"/>
                <w:szCs w:val="20"/>
              </w:rPr>
            </w:pPr>
            <w:r>
              <w:rPr>
                <w:rFonts w:ascii="Arial" w:hAnsi="Arial" w:cs="Arial"/>
                <w:sz w:val="20"/>
                <w:szCs w:val="20"/>
              </w:rPr>
              <w:t>70-74</w:t>
            </w:r>
          </w:p>
        </w:tc>
      </w:tr>
      <w:tr w:rsidR="000300FF" w:rsidRPr="00862CFC" w14:paraId="7E0941DF" w14:textId="77777777" w:rsidTr="00C10C30">
        <w:tc>
          <w:tcPr>
            <w:tcW w:w="1395" w:type="dxa"/>
          </w:tcPr>
          <w:p w14:paraId="26AA9FE9" w14:textId="77777777" w:rsidR="000300FF" w:rsidRPr="00862CFC" w:rsidRDefault="000300FF" w:rsidP="000300FF">
            <w:pPr>
              <w:pStyle w:val="Sinespaciado"/>
              <w:rPr>
                <w:rFonts w:ascii="Arial" w:hAnsi="Arial" w:cs="Arial"/>
                <w:sz w:val="20"/>
                <w:szCs w:val="20"/>
              </w:rPr>
            </w:pPr>
            <w:r w:rsidRPr="00862CFC">
              <w:rPr>
                <w:rFonts w:ascii="Arial" w:hAnsi="Arial" w:cs="Arial"/>
                <w:sz w:val="20"/>
                <w:szCs w:val="20"/>
              </w:rPr>
              <w:t>Competencia No Alcanzada</w:t>
            </w:r>
          </w:p>
        </w:tc>
        <w:tc>
          <w:tcPr>
            <w:tcW w:w="1407" w:type="dxa"/>
          </w:tcPr>
          <w:p w14:paraId="7AC565FD" w14:textId="77777777" w:rsidR="000300FF" w:rsidRPr="00862CFC" w:rsidRDefault="000300FF" w:rsidP="000300FF">
            <w:pPr>
              <w:pStyle w:val="Sinespaciado"/>
              <w:rPr>
                <w:rFonts w:ascii="Arial" w:hAnsi="Arial" w:cs="Arial"/>
                <w:sz w:val="20"/>
                <w:szCs w:val="20"/>
              </w:rPr>
            </w:pPr>
            <w:r w:rsidRPr="00862CFC">
              <w:rPr>
                <w:rFonts w:ascii="Arial" w:hAnsi="Arial" w:cs="Arial"/>
                <w:sz w:val="20"/>
                <w:szCs w:val="20"/>
              </w:rPr>
              <w:t>Insuficiente</w:t>
            </w:r>
          </w:p>
        </w:tc>
        <w:tc>
          <w:tcPr>
            <w:tcW w:w="8505" w:type="dxa"/>
          </w:tcPr>
          <w:p w14:paraId="01E68B88" w14:textId="77777777" w:rsidR="00C10C30" w:rsidRDefault="00C10C30" w:rsidP="00C10C30">
            <w:pPr>
              <w:pStyle w:val="Default"/>
              <w:rPr>
                <w:sz w:val="20"/>
                <w:szCs w:val="20"/>
              </w:rPr>
            </w:pPr>
            <w:r>
              <w:rPr>
                <w:sz w:val="20"/>
                <w:szCs w:val="20"/>
              </w:rPr>
              <w:t xml:space="preserve">No se cumple con el 100% de evidencias conceptuales, procedimentales y actitudinales de los indicadores definidos en el desempeño excelente. </w:t>
            </w:r>
          </w:p>
          <w:p w14:paraId="04839430" w14:textId="77777777" w:rsidR="000300FF" w:rsidRPr="00862CFC" w:rsidRDefault="000300FF" w:rsidP="000300FF">
            <w:pPr>
              <w:pStyle w:val="Sinespaciado"/>
              <w:rPr>
                <w:rFonts w:ascii="Arial" w:hAnsi="Arial" w:cs="Arial"/>
                <w:sz w:val="20"/>
                <w:szCs w:val="20"/>
              </w:rPr>
            </w:pPr>
          </w:p>
        </w:tc>
        <w:tc>
          <w:tcPr>
            <w:tcW w:w="1689" w:type="dxa"/>
          </w:tcPr>
          <w:p w14:paraId="46D89642" w14:textId="77777777" w:rsidR="000300FF" w:rsidRPr="00862CFC" w:rsidRDefault="000300FF" w:rsidP="000300FF">
            <w:pPr>
              <w:pStyle w:val="Sinespaciado"/>
              <w:rPr>
                <w:rFonts w:ascii="Arial" w:hAnsi="Arial" w:cs="Arial"/>
                <w:sz w:val="20"/>
                <w:szCs w:val="20"/>
              </w:rPr>
            </w:pPr>
            <w:r>
              <w:rPr>
                <w:rFonts w:ascii="Arial" w:hAnsi="Arial" w:cs="Arial"/>
                <w:sz w:val="20"/>
                <w:szCs w:val="20"/>
              </w:rPr>
              <w:t>N. A.</w:t>
            </w:r>
          </w:p>
        </w:tc>
      </w:tr>
    </w:tbl>
    <w:p w14:paraId="44310C1C" w14:textId="77777777" w:rsidR="00206F1D" w:rsidRPr="00862CFC" w:rsidRDefault="00206F1D" w:rsidP="005053AB">
      <w:pPr>
        <w:pStyle w:val="Sinespaciado"/>
        <w:rPr>
          <w:rFonts w:ascii="Arial" w:hAnsi="Arial" w:cs="Arial"/>
          <w:sz w:val="20"/>
          <w:szCs w:val="20"/>
        </w:rPr>
      </w:pPr>
    </w:p>
    <w:p w14:paraId="28AA7101" w14:textId="77777777" w:rsidR="005053AB" w:rsidRDefault="00C03DDD" w:rsidP="005053AB">
      <w:pPr>
        <w:pStyle w:val="Sinespaciado"/>
        <w:rPr>
          <w:rFonts w:ascii="Arial" w:hAnsi="Arial" w:cs="Arial"/>
          <w:sz w:val="20"/>
          <w:szCs w:val="20"/>
        </w:rPr>
      </w:pPr>
      <w:r>
        <w:rPr>
          <w:rFonts w:ascii="Arial" w:hAnsi="Arial" w:cs="Arial"/>
          <w:sz w:val="20"/>
          <w:szCs w:val="20"/>
        </w:rPr>
        <w:t>Matriz de Evaluación</w:t>
      </w:r>
      <w:r w:rsidR="00206F1D" w:rsidRPr="00862CFC">
        <w:rPr>
          <w:rFonts w:ascii="Arial" w:hAnsi="Arial" w:cs="Arial"/>
          <w:sz w:val="20"/>
          <w:szCs w:val="20"/>
        </w:rPr>
        <w:t>:</w:t>
      </w:r>
    </w:p>
    <w:p w14:paraId="2DBDFD3E" w14:textId="77777777" w:rsidR="000208CA" w:rsidRDefault="000208CA" w:rsidP="005053AB">
      <w:pPr>
        <w:pStyle w:val="Sinespaciado"/>
        <w:rPr>
          <w:rFonts w:ascii="Arial" w:hAnsi="Arial" w:cs="Arial"/>
          <w:sz w:val="20"/>
          <w:szCs w:val="20"/>
        </w:rPr>
      </w:pPr>
    </w:p>
    <w:tbl>
      <w:tblPr>
        <w:tblStyle w:val="Tablaconcuadrcula2"/>
        <w:tblW w:w="0" w:type="auto"/>
        <w:tblLook w:val="04A0" w:firstRow="1" w:lastRow="0" w:firstColumn="1" w:lastColumn="0" w:noHBand="0" w:noVBand="1"/>
      </w:tblPr>
      <w:tblGrid>
        <w:gridCol w:w="2828"/>
        <w:gridCol w:w="851"/>
        <w:gridCol w:w="1069"/>
        <w:gridCol w:w="904"/>
        <w:gridCol w:w="972"/>
        <w:gridCol w:w="989"/>
        <w:gridCol w:w="1172"/>
        <w:gridCol w:w="4211"/>
      </w:tblGrid>
      <w:tr w:rsidR="000155DC" w:rsidRPr="00F018D0" w14:paraId="71DCB16C" w14:textId="77777777" w:rsidTr="00094223">
        <w:tc>
          <w:tcPr>
            <w:tcW w:w="2828" w:type="dxa"/>
          </w:tcPr>
          <w:p w14:paraId="6CA9111B" w14:textId="77777777" w:rsidR="000155DC" w:rsidRPr="00F018D0" w:rsidRDefault="000155DC" w:rsidP="00E822AB">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Evidencia de aprendizaje </w:t>
            </w:r>
          </w:p>
          <w:p w14:paraId="2D0233FE" w14:textId="77777777" w:rsidR="000155DC" w:rsidRPr="00F018D0" w:rsidRDefault="000155DC" w:rsidP="00E822AB">
            <w:pPr>
              <w:rPr>
                <w:rFonts w:ascii="Arial" w:eastAsia="Calibri" w:hAnsi="Arial" w:cs="Arial"/>
              </w:rPr>
            </w:pPr>
          </w:p>
        </w:tc>
        <w:tc>
          <w:tcPr>
            <w:tcW w:w="851" w:type="dxa"/>
          </w:tcPr>
          <w:p w14:paraId="4891626D" w14:textId="77777777" w:rsidR="000155DC" w:rsidRPr="00F018D0" w:rsidRDefault="000155DC" w:rsidP="00E822AB">
            <w:pPr>
              <w:jc w:val="center"/>
              <w:rPr>
                <w:rFonts w:ascii="Arial" w:eastAsia="Calibri" w:hAnsi="Arial" w:cs="Arial"/>
              </w:rPr>
            </w:pPr>
            <w:r w:rsidRPr="00F018D0">
              <w:rPr>
                <w:rFonts w:ascii="Arial" w:eastAsia="Calibri" w:hAnsi="Arial" w:cs="Arial"/>
              </w:rPr>
              <w:t>%</w:t>
            </w:r>
          </w:p>
        </w:tc>
        <w:tc>
          <w:tcPr>
            <w:tcW w:w="5106" w:type="dxa"/>
            <w:gridSpan w:val="5"/>
          </w:tcPr>
          <w:p w14:paraId="0C79D08F" w14:textId="77777777" w:rsidR="000155DC" w:rsidRPr="00F018D0" w:rsidRDefault="000155DC" w:rsidP="00E822AB">
            <w:pPr>
              <w:autoSpaceDE w:val="0"/>
              <w:autoSpaceDN w:val="0"/>
              <w:adjustRightInd w:val="0"/>
              <w:rPr>
                <w:rFonts w:ascii="Arial" w:eastAsia="Calibri" w:hAnsi="Arial" w:cs="Arial"/>
                <w:color w:val="000000"/>
              </w:rPr>
            </w:pPr>
            <w:r w:rsidRPr="00F018D0">
              <w:rPr>
                <w:rFonts w:ascii="Arial" w:eastAsia="Calibri" w:hAnsi="Arial" w:cs="Arial"/>
                <w:color w:val="000000"/>
              </w:rPr>
              <w:t>Indicador de alcance</w:t>
            </w:r>
          </w:p>
        </w:tc>
        <w:tc>
          <w:tcPr>
            <w:tcW w:w="4211" w:type="dxa"/>
          </w:tcPr>
          <w:p w14:paraId="3842B313" w14:textId="77777777" w:rsidR="000155DC" w:rsidRPr="00F018D0" w:rsidRDefault="000155DC" w:rsidP="00E822AB">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Evaluación formativa de la competencia </w:t>
            </w:r>
          </w:p>
        </w:tc>
      </w:tr>
      <w:tr w:rsidR="000208CA" w:rsidRPr="00F018D0" w14:paraId="19E0447F" w14:textId="77777777" w:rsidTr="00094223">
        <w:tc>
          <w:tcPr>
            <w:tcW w:w="2828" w:type="dxa"/>
          </w:tcPr>
          <w:p w14:paraId="3A8F6E0D" w14:textId="77777777" w:rsidR="000208CA" w:rsidRPr="00F018D0" w:rsidRDefault="000208CA" w:rsidP="00E822AB">
            <w:pPr>
              <w:rPr>
                <w:rFonts w:ascii="Arial" w:eastAsia="Calibri" w:hAnsi="Arial" w:cs="Arial"/>
              </w:rPr>
            </w:pPr>
          </w:p>
        </w:tc>
        <w:tc>
          <w:tcPr>
            <w:tcW w:w="851" w:type="dxa"/>
          </w:tcPr>
          <w:p w14:paraId="2B7DBF44" w14:textId="77777777" w:rsidR="000208CA" w:rsidRPr="00F018D0" w:rsidRDefault="000208CA" w:rsidP="00E822AB">
            <w:pPr>
              <w:rPr>
                <w:rFonts w:ascii="Arial" w:eastAsia="Calibri" w:hAnsi="Arial" w:cs="Arial"/>
              </w:rPr>
            </w:pPr>
          </w:p>
        </w:tc>
        <w:tc>
          <w:tcPr>
            <w:tcW w:w="1069" w:type="dxa"/>
          </w:tcPr>
          <w:p w14:paraId="121F65AE" w14:textId="77777777" w:rsidR="000208CA" w:rsidRPr="00F018D0" w:rsidRDefault="000208CA" w:rsidP="00E822AB">
            <w:pPr>
              <w:jc w:val="center"/>
              <w:rPr>
                <w:rFonts w:ascii="Arial" w:eastAsia="Calibri" w:hAnsi="Arial" w:cs="Arial"/>
              </w:rPr>
            </w:pPr>
            <w:r w:rsidRPr="00F018D0">
              <w:rPr>
                <w:rFonts w:ascii="Arial" w:eastAsia="Calibri" w:hAnsi="Arial" w:cs="Arial"/>
              </w:rPr>
              <w:t>A</w:t>
            </w:r>
          </w:p>
        </w:tc>
        <w:tc>
          <w:tcPr>
            <w:tcW w:w="904" w:type="dxa"/>
          </w:tcPr>
          <w:p w14:paraId="598C6CBF" w14:textId="77777777" w:rsidR="000208CA" w:rsidRPr="00F018D0" w:rsidRDefault="000208CA" w:rsidP="00E822AB">
            <w:pPr>
              <w:jc w:val="center"/>
              <w:rPr>
                <w:rFonts w:ascii="Arial" w:eastAsia="Calibri" w:hAnsi="Arial" w:cs="Arial"/>
              </w:rPr>
            </w:pPr>
            <w:r w:rsidRPr="00F018D0">
              <w:rPr>
                <w:rFonts w:ascii="Arial" w:eastAsia="Calibri" w:hAnsi="Arial" w:cs="Arial"/>
              </w:rPr>
              <w:t>B</w:t>
            </w:r>
          </w:p>
        </w:tc>
        <w:tc>
          <w:tcPr>
            <w:tcW w:w="972" w:type="dxa"/>
          </w:tcPr>
          <w:p w14:paraId="7B34BF7D" w14:textId="77777777" w:rsidR="000208CA" w:rsidRPr="00F018D0" w:rsidRDefault="000208CA" w:rsidP="00E822AB">
            <w:pPr>
              <w:jc w:val="center"/>
              <w:rPr>
                <w:rFonts w:ascii="Arial" w:eastAsia="Calibri" w:hAnsi="Arial" w:cs="Arial"/>
              </w:rPr>
            </w:pPr>
            <w:r w:rsidRPr="00F018D0">
              <w:rPr>
                <w:rFonts w:ascii="Arial" w:eastAsia="Calibri" w:hAnsi="Arial" w:cs="Arial"/>
              </w:rPr>
              <w:t>C</w:t>
            </w:r>
          </w:p>
        </w:tc>
        <w:tc>
          <w:tcPr>
            <w:tcW w:w="989" w:type="dxa"/>
          </w:tcPr>
          <w:p w14:paraId="31A31207" w14:textId="77777777" w:rsidR="000208CA" w:rsidRPr="00F018D0" w:rsidRDefault="000208CA" w:rsidP="00E822AB">
            <w:pPr>
              <w:jc w:val="center"/>
              <w:rPr>
                <w:rFonts w:ascii="Arial" w:eastAsia="Calibri" w:hAnsi="Arial" w:cs="Arial"/>
              </w:rPr>
            </w:pPr>
            <w:r w:rsidRPr="00F018D0">
              <w:rPr>
                <w:rFonts w:ascii="Arial" w:eastAsia="Calibri" w:hAnsi="Arial" w:cs="Arial"/>
              </w:rPr>
              <w:t>D</w:t>
            </w:r>
          </w:p>
        </w:tc>
        <w:tc>
          <w:tcPr>
            <w:tcW w:w="1172" w:type="dxa"/>
          </w:tcPr>
          <w:p w14:paraId="57F75482" w14:textId="77777777" w:rsidR="000208CA" w:rsidRPr="00F018D0" w:rsidRDefault="000208CA" w:rsidP="00E822AB">
            <w:pPr>
              <w:jc w:val="center"/>
              <w:rPr>
                <w:rFonts w:ascii="Arial" w:eastAsia="Calibri" w:hAnsi="Arial" w:cs="Arial"/>
              </w:rPr>
            </w:pPr>
            <w:r>
              <w:rPr>
                <w:rFonts w:ascii="Arial" w:eastAsia="Calibri" w:hAnsi="Arial" w:cs="Arial"/>
              </w:rPr>
              <w:t>N</w:t>
            </w:r>
          </w:p>
        </w:tc>
        <w:tc>
          <w:tcPr>
            <w:tcW w:w="4211" w:type="dxa"/>
          </w:tcPr>
          <w:p w14:paraId="4671E162" w14:textId="77777777" w:rsidR="000208CA" w:rsidRPr="00F018D0" w:rsidRDefault="000208CA" w:rsidP="00E822AB">
            <w:pPr>
              <w:rPr>
                <w:rFonts w:ascii="Arial" w:eastAsia="Calibri" w:hAnsi="Arial" w:cs="Arial"/>
              </w:rPr>
            </w:pPr>
          </w:p>
        </w:tc>
      </w:tr>
      <w:tr w:rsidR="000155DC" w:rsidRPr="00F018D0" w14:paraId="5ABC0D7D" w14:textId="77777777" w:rsidTr="00094223">
        <w:tc>
          <w:tcPr>
            <w:tcW w:w="2828" w:type="dxa"/>
          </w:tcPr>
          <w:p w14:paraId="4BB07216" w14:textId="4F34B1EF" w:rsidR="000155DC" w:rsidRPr="00F018D0" w:rsidRDefault="002F6FE3" w:rsidP="00E822AB">
            <w:pPr>
              <w:rPr>
                <w:rFonts w:ascii="Arial" w:eastAsia="Calibri" w:hAnsi="Arial" w:cs="Arial"/>
              </w:rPr>
            </w:pPr>
            <w:r>
              <w:rPr>
                <w:rFonts w:ascii="Arial" w:eastAsia="Calibri" w:hAnsi="Arial" w:cs="Arial"/>
              </w:rPr>
              <w:t>Trabajo de investigación</w:t>
            </w:r>
            <w:r w:rsidR="00104CA8">
              <w:rPr>
                <w:rFonts w:ascii="Arial" w:eastAsia="Calibri" w:hAnsi="Arial" w:cs="Arial"/>
              </w:rPr>
              <w:t xml:space="preserve"> </w:t>
            </w:r>
            <w:r>
              <w:rPr>
                <w:rFonts w:ascii="Arial" w:eastAsia="Calibri" w:hAnsi="Arial" w:cs="Arial"/>
              </w:rPr>
              <w:t>(lista de cotejo)</w:t>
            </w:r>
          </w:p>
        </w:tc>
        <w:tc>
          <w:tcPr>
            <w:tcW w:w="851" w:type="dxa"/>
          </w:tcPr>
          <w:p w14:paraId="4B158770"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20%</w:t>
            </w:r>
          </w:p>
        </w:tc>
        <w:tc>
          <w:tcPr>
            <w:tcW w:w="1069" w:type="dxa"/>
          </w:tcPr>
          <w:p w14:paraId="13F9BE8A"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19-20</w:t>
            </w:r>
          </w:p>
        </w:tc>
        <w:tc>
          <w:tcPr>
            <w:tcW w:w="904" w:type="dxa"/>
          </w:tcPr>
          <w:p w14:paraId="6F0F685B"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17-18.8</w:t>
            </w:r>
          </w:p>
        </w:tc>
        <w:tc>
          <w:tcPr>
            <w:tcW w:w="972" w:type="dxa"/>
          </w:tcPr>
          <w:p w14:paraId="3D235C0D"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15-16.8</w:t>
            </w:r>
          </w:p>
        </w:tc>
        <w:tc>
          <w:tcPr>
            <w:tcW w:w="989" w:type="dxa"/>
          </w:tcPr>
          <w:p w14:paraId="108F3545"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14-14.8</w:t>
            </w:r>
          </w:p>
        </w:tc>
        <w:tc>
          <w:tcPr>
            <w:tcW w:w="1172" w:type="dxa"/>
          </w:tcPr>
          <w:p w14:paraId="60FB43AC"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0-13.8</w:t>
            </w:r>
          </w:p>
        </w:tc>
        <w:tc>
          <w:tcPr>
            <w:tcW w:w="4211" w:type="dxa"/>
          </w:tcPr>
          <w:p w14:paraId="226012C0" w14:textId="1FBA77FB" w:rsidR="000155DC" w:rsidRPr="00094223" w:rsidRDefault="00094223" w:rsidP="00E822AB">
            <w:pPr>
              <w:jc w:val="both"/>
              <w:rPr>
                <w:rFonts w:ascii="Arial" w:eastAsia="Calibri" w:hAnsi="Arial" w:cs="Arial"/>
                <w:sz w:val="20"/>
                <w:szCs w:val="20"/>
              </w:rPr>
            </w:pPr>
            <w:r w:rsidRPr="00094223">
              <w:rPr>
                <w:rFonts w:ascii="Arial" w:hAnsi="Arial" w:cs="Arial"/>
                <w:sz w:val="20"/>
                <w:szCs w:val="20"/>
              </w:rPr>
              <w:t>Investiga la calidad en el ambiente de los negocios</w:t>
            </w:r>
          </w:p>
        </w:tc>
      </w:tr>
      <w:tr w:rsidR="00094223" w:rsidRPr="00F018D0" w14:paraId="7DB10FD6" w14:textId="77777777" w:rsidTr="00094223">
        <w:tc>
          <w:tcPr>
            <w:tcW w:w="2828" w:type="dxa"/>
          </w:tcPr>
          <w:p w14:paraId="7B5E6805" w14:textId="7EBF6992" w:rsidR="00094223" w:rsidRDefault="00094223" w:rsidP="00094223">
            <w:pPr>
              <w:rPr>
                <w:rFonts w:ascii="Arial" w:eastAsia="Calibri" w:hAnsi="Arial" w:cs="Arial"/>
              </w:rPr>
            </w:pPr>
            <w:r>
              <w:rPr>
                <w:rFonts w:ascii="Arial" w:eastAsia="Calibri" w:hAnsi="Arial" w:cs="Arial"/>
              </w:rPr>
              <w:t>Tabla comparativa (lista cotejo)</w:t>
            </w:r>
          </w:p>
          <w:p w14:paraId="6FC9926E" w14:textId="77777777" w:rsidR="00094223" w:rsidRPr="00F018D0" w:rsidRDefault="00094223" w:rsidP="00094223">
            <w:pPr>
              <w:rPr>
                <w:rFonts w:ascii="Arial" w:eastAsia="Calibri" w:hAnsi="Arial" w:cs="Arial"/>
              </w:rPr>
            </w:pPr>
          </w:p>
        </w:tc>
        <w:tc>
          <w:tcPr>
            <w:tcW w:w="851" w:type="dxa"/>
          </w:tcPr>
          <w:p w14:paraId="230387AA" w14:textId="77777777" w:rsidR="00094223" w:rsidRPr="000155DC" w:rsidRDefault="00094223" w:rsidP="00094223">
            <w:pPr>
              <w:jc w:val="center"/>
              <w:rPr>
                <w:rFonts w:ascii="Arial" w:eastAsia="Calibri" w:hAnsi="Arial" w:cs="Arial"/>
                <w:sz w:val="20"/>
                <w:szCs w:val="20"/>
              </w:rPr>
            </w:pPr>
            <w:r w:rsidRPr="000155DC">
              <w:rPr>
                <w:rFonts w:ascii="Arial" w:eastAsia="Calibri" w:hAnsi="Arial" w:cs="Arial"/>
                <w:sz w:val="20"/>
                <w:szCs w:val="20"/>
              </w:rPr>
              <w:t>20%</w:t>
            </w:r>
          </w:p>
        </w:tc>
        <w:tc>
          <w:tcPr>
            <w:tcW w:w="1069" w:type="dxa"/>
          </w:tcPr>
          <w:p w14:paraId="5978486B" w14:textId="77777777" w:rsidR="00094223" w:rsidRPr="000155DC" w:rsidRDefault="00094223" w:rsidP="00094223">
            <w:pPr>
              <w:jc w:val="center"/>
              <w:rPr>
                <w:rFonts w:ascii="Arial" w:eastAsia="Calibri" w:hAnsi="Arial" w:cs="Arial"/>
                <w:sz w:val="20"/>
                <w:szCs w:val="20"/>
              </w:rPr>
            </w:pPr>
            <w:r w:rsidRPr="000155DC">
              <w:rPr>
                <w:rFonts w:ascii="Arial" w:eastAsia="Calibri" w:hAnsi="Arial" w:cs="Arial"/>
                <w:sz w:val="20"/>
                <w:szCs w:val="20"/>
              </w:rPr>
              <w:t>19-20</w:t>
            </w:r>
          </w:p>
        </w:tc>
        <w:tc>
          <w:tcPr>
            <w:tcW w:w="904" w:type="dxa"/>
          </w:tcPr>
          <w:p w14:paraId="767F0B88" w14:textId="77777777" w:rsidR="00094223" w:rsidRPr="000155DC" w:rsidRDefault="00094223" w:rsidP="00094223">
            <w:pPr>
              <w:jc w:val="center"/>
              <w:rPr>
                <w:rFonts w:ascii="Arial" w:eastAsia="Calibri" w:hAnsi="Arial" w:cs="Arial"/>
                <w:sz w:val="20"/>
                <w:szCs w:val="20"/>
              </w:rPr>
            </w:pPr>
            <w:r w:rsidRPr="000155DC">
              <w:rPr>
                <w:rFonts w:ascii="Arial" w:eastAsia="Calibri" w:hAnsi="Arial" w:cs="Arial"/>
                <w:sz w:val="20"/>
                <w:szCs w:val="20"/>
              </w:rPr>
              <w:t>17-18.8</w:t>
            </w:r>
          </w:p>
        </w:tc>
        <w:tc>
          <w:tcPr>
            <w:tcW w:w="972" w:type="dxa"/>
          </w:tcPr>
          <w:p w14:paraId="02EA585F" w14:textId="77777777" w:rsidR="00094223" w:rsidRPr="000155DC" w:rsidRDefault="00094223" w:rsidP="00094223">
            <w:pPr>
              <w:jc w:val="center"/>
              <w:rPr>
                <w:rFonts w:ascii="Arial" w:eastAsia="Calibri" w:hAnsi="Arial" w:cs="Arial"/>
                <w:sz w:val="20"/>
                <w:szCs w:val="20"/>
              </w:rPr>
            </w:pPr>
            <w:r w:rsidRPr="000155DC">
              <w:rPr>
                <w:rFonts w:ascii="Arial" w:eastAsia="Calibri" w:hAnsi="Arial" w:cs="Arial"/>
                <w:sz w:val="20"/>
                <w:szCs w:val="20"/>
              </w:rPr>
              <w:t>15-16.8</w:t>
            </w:r>
          </w:p>
        </w:tc>
        <w:tc>
          <w:tcPr>
            <w:tcW w:w="989" w:type="dxa"/>
          </w:tcPr>
          <w:p w14:paraId="734CE0A4" w14:textId="77777777" w:rsidR="00094223" w:rsidRPr="000155DC" w:rsidRDefault="00094223" w:rsidP="00094223">
            <w:pPr>
              <w:jc w:val="center"/>
              <w:rPr>
                <w:rFonts w:ascii="Arial" w:eastAsia="Calibri" w:hAnsi="Arial" w:cs="Arial"/>
                <w:sz w:val="20"/>
                <w:szCs w:val="20"/>
              </w:rPr>
            </w:pPr>
            <w:r w:rsidRPr="000155DC">
              <w:rPr>
                <w:rFonts w:ascii="Arial" w:eastAsia="Calibri" w:hAnsi="Arial" w:cs="Arial"/>
                <w:sz w:val="20"/>
                <w:szCs w:val="20"/>
              </w:rPr>
              <w:t>14-14.8</w:t>
            </w:r>
          </w:p>
        </w:tc>
        <w:tc>
          <w:tcPr>
            <w:tcW w:w="1172" w:type="dxa"/>
          </w:tcPr>
          <w:p w14:paraId="6752F342" w14:textId="77777777" w:rsidR="00094223" w:rsidRPr="000155DC" w:rsidRDefault="00094223" w:rsidP="00094223">
            <w:pPr>
              <w:jc w:val="center"/>
              <w:rPr>
                <w:rFonts w:ascii="Arial" w:eastAsia="Calibri" w:hAnsi="Arial" w:cs="Arial"/>
                <w:sz w:val="20"/>
                <w:szCs w:val="20"/>
              </w:rPr>
            </w:pPr>
            <w:r w:rsidRPr="000155DC">
              <w:rPr>
                <w:rFonts w:ascii="Arial" w:eastAsia="Calibri" w:hAnsi="Arial" w:cs="Arial"/>
                <w:sz w:val="20"/>
                <w:szCs w:val="20"/>
              </w:rPr>
              <w:t>0-13.8</w:t>
            </w:r>
          </w:p>
        </w:tc>
        <w:tc>
          <w:tcPr>
            <w:tcW w:w="4211" w:type="dxa"/>
          </w:tcPr>
          <w:p w14:paraId="744B094F" w14:textId="78CC8D13" w:rsidR="00094223" w:rsidRPr="00094223" w:rsidRDefault="00094223" w:rsidP="00094223">
            <w:pPr>
              <w:jc w:val="both"/>
              <w:rPr>
                <w:rFonts w:ascii="Arial" w:eastAsia="Calibri" w:hAnsi="Arial" w:cs="Arial"/>
                <w:sz w:val="20"/>
                <w:szCs w:val="20"/>
              </w:rPr>
            </w:pPr>
            <w:r w:rsidRPr="00094223">
              <w:rPr>
                <w:rFonts w:ascii="Arial" w:hAnsi="Arial" w:cs="Arial"/>
                <w:sz w:val="20"/>
                <w:szCs w:val="20"/>
              </w:rPr>
              <w:t>Realiza una tabla comparativa de las aportaciones de los gurús de la calidad.</w:t>
            </w:r>
          </w:p>
        </w:tc>
      </w:tr>
      <w:tr w:rsidR="000155DC" w:rsidRPr="00F018D0" w14:paraId="222B6657" w14:textId="77777777" w:rsidTr="00094223">
        <w:tc>
          <w:tcPr>
            <w:tcW w:w="2828" w:type="dxa"/>
          </w:tcPr>
          <w:p w14:paraId="0CB97391" w14:textId="77777777" w:rsidR="000155DC" w:rsidRPr="00F018D0" w:rsidRDefault="000B453F" w:rsidP="00E822AB">
            <w:pPr>
              <w:rPr>
                <w:rFonts w:ascii="Arial" w:eastAsia="Calibri" w:hAnsi="Arial" w:cs="Arial"/>
              </w:rPr>
            </w:pPr>
            <w:r>
              <w:rPr>
                <w:rFonts w:ascii="Arial" w:eastAsia="Calibri" w:hAnsi="Arial" w:cs="Arial"/>
              </w:rPr>
              <w:t>Libreta de apuntes</w:t>
            </w:r>
            <w:r w:rsidR="002F6FE3">
              <w:rPr>
                <w:rFonts w:ascii="Arial" w:eastAsia="Calibri" w:hAnsi="Arial" w:cs="Arial"/>
              </w:rPr>
              <w:t xml:space="preserve"> </w:t>
            </w:r>
            <w:r w:rsidR="000155DC">
              <w:rPr>
                <w:rFonts w:ascii="Arial" w:eastAsia="Calibri" w:hAnsi="Arial" w:cs="Arial"/>
              </w:rPr>
              <w:t xml:space="preserve">(lista de cotejo) </w:t>
            </w:r>
          </w:p>
        </w:tc>
        <w:tc>
          <w:tcPr>
            <w:tcW w:w="851" w:type="dxa"/>
          </w:tcPr>
          <w:p w14:paraId="419327AA"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20%</w:t>
            </w:r>
          </w:p>
        </w:tc>
        <w:tc>
          <w:tcPr>
            <w:tcW w:w="1069" w:type="dxa"/>
          </w:tcPr>
          <w:p w14:paraId="4565821E"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19-20</w:t>
            </w:r>
          </w:p>
        </w:tc>
        <w:tc>
          <w:tcPr>
            <w:tcW w:w="904" w:type="dxa"/>
          </w:tcPr>
          <w:p w14:paraId="623D9F2C"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17-18.8</w:t>
            </w:r>
          </w:p>
        </w:tc>
        <w:tc>
          <w:tcPr>
            <w:tcW w:w="972" w:type="dxa"/>
          </w:tcPr>
          <w:p w14:paraId="711058DC"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15-16.8</w:t>
            </w:r>
          </w:p>
        </w:tc>
        <w:tc>
          <w:tcPr>
            <w:tcW w:w="989" w:type="dxa"/>
          </w:tcPr>
          <w:p w14:paraId="1B2DF61F"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14-14.8</w:t>
            </w:r>
          </w:p>
        </w:tc>
        <w:tc>
          <w:tcPr>
            <w:tcW w:w="1172" w:type="dxa"/>
          </w:tcPr>
          <w:p w14:paraId="4D47C306"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0-13.8</w:t>
            </w:r>
          </w:p>
        </w:tc>
        <w:tc>
          <w:tcPr>
            <w:tcW w:w="4211" w:type="dxa"/>
          </w:tcPr>
          <w:p w14:paraId="5511AD1F" w14:textId="77777777" w:rsidR="000155DC" w:rsidRPr="00270DDC" w:rsidRDefault="00270DDC" w:rsidP="00E822AB">
            <w:pPr>
              <w:jc w:val="both"/>
              <w:rPr>
                <w:rFonts w:ascii="Arial" w:eastAsia="Calibri" w:hAnsi="Arial" w:cs="Arial"/>
                <w:sz w:val="20"/>
                <w:szCs w:val="20"/>
              </w:rPr>
            </w:pPr>
            <w:r w:rsidRPr="00270DDC">
              <w:rPr>
                <w:rFonts w:ascii="Arial" w:hAnsi="Arial" w:cs="Arial"/>
                <w:sz w:val="20"/>
                <w:szCs w:val="20"/>
              </w:rPr>
              <w:t>Posee los temas ordenados adecuadamente de forma escrita.</w:t>
            </w:r>
          </w:p>
        </w:tc>
      </w:tr>
      <w:tr w:rsidR="000155DC" w:rsidRPr="00F018D0" w14:paraId="586C4C01" w14:textId="77777777" w:rsidTr="00094223">
        <w:tc>
          <w:tcPr>
            <w:tcW w:w="2828" w:type="dxa"/>
          </w:tcPr>
          <w:p w14:paraId="7601D68B" w14:textId="77777777" w:rsidR="000155DC" w:rsidRPr="00F018D0" w:rsidRDefault="000155DC" w:rsidP="00E822AB">
            <w:pPr>
              <w:rPr>
                <w:rFonts w:ascii="Arial" w:eastAsia="Calibri" w:hAnsi="Arial" w:cs="Arial"/>
              </w:rPr>
            </w:pPr>
            <w:r>
              <w:rPr>
                <w:rFonts w:ascii="Arial" w:eastAsia="Calibri" w:hAnsi="Arial" w:cs="Arial"/>
              </w:rPr>
              <w:t xml:space="preserve">Examen </w:t>
            </w:r>
          </w:p>
        </w:tc>
        <w:tc>
          <w:tcPr>
            <w:tcW w:w="851" w:type="dxa"/>
          </w:tcPr>
          <w:p w14:paraId="3F908284" w14:textId="77777777" w:rsidR="000155DC" w:rsidRPr="000155DC" w:rsidRDefault="000155DC" w:rsidP="00E822AB">
            <w:pPr>
              <w:rPr>
                <w:rFonts w:ascii="Arial" w:eastAsia="Calibri" w:hAnsi="Arial" w:cs="Arial"/>
                <w:sz w:val="20"/>
                <w:szCs w:val="20"/>
              </w:rPr>
            </w:pPr>
            <w:r w:rsidRPr="000155DC">
              <w:rPr>
                <w:rFonts w:ascii="Arial" w:eastAsia="Calibri" w:hAnsi="Arial" w:cs="Arial"/>
                <w:sz w:val="20"/>
                <w:szCs w:val="20"/>
              </w:rPr>
              <w:t xml:space="preserve"> 40%</w:t>
            </w:r>
          </w:p>
        </w:tc>
        <w:tc>
          <w:tcPr>
            <w:tcW w:w="1069" w:type="dxa"/>
          </w:tcPr>
          <w:p w14:paraId="25EBCAB6"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38-40</w:t>
            </w:r>
          </w:p>
        </w:tc>
        <w:tc>
          <w:tcPr>
            <w:tcW w:w="904" w:type="dxa"/>
          </w:tcPr>
          <w:p w14:paraId="61CC69E7"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34-37.6</w:t>
            </w:r>
          </w:p>
        </w:tc>
        <w:tc>
          <w:tcPr>
            <w:tcW w:w="972" w:type="dxa"/>
          </w:tcPr>
          <w:p w14:paraId="7A07AF30"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30-33.4</w:t>
            </w:r>
          </w:p>
        </w:tc>
        <w:tc>
          <w:tcPr>
            <w:tcW w:w="989" w:type="dxa"/>
          </w:tcPr>
          <w:p w14:paraId="13D8B056"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28-29.6</w:t>
            </w:r>
          </w:p>
        </w:tc>
        <w:tc>
          <w:tcPr>
            <w:tcW w:w="1172" w:type="dxa"/>
          </w:tcPr>
          <w:p w14:paraId="7AF19C4B"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0-27.6</w:t>
            </w:r>
          </w:p>
        </w:tc>
        <w:tc>
          <w:tcPr>
            <w:tcW w:w="4211" w:type="dxa"/>
          </w:tcPr>
          <w:p w14:paraId="2205ED46" w14:textId="4E44817D" w:rsidR="000155DC" w:rsidRPr="00270DDC" w:rsidRDefault="00270DDC" w:rsidP="00E822AB">
            <w:pPr>
              <w:jc w:val="both"/>
              <w:rPr>
                <w:rFonts w:ascii="Arial" w:eastAsia="Calibri" w:hAnsi="Arial" w:cs="Arial"/>
                <w:sz w:val="20"/>
                <w:szCs w:val="20"/>
              </w:rPr>
            </w:pPr>
            <w:r w:rsidRPr="00270DDC">
              <w:rPr>
                <w:rFonts w:ascii="Arial" w:hAnsi="Arial" w:cs="Arial"/>
                <w:sz w:val="20"/>
                <w:szCs w:val="20"/>
              </w:rPr>
              <w:t>Posee los conocimientos necesarios de los temas analizados en clases acerca de</w:t>
            </w:r>
            <w:r w:rsidR="00094223">
              <w:rPr>
                <w:rFonts w:ascii="Arial" w:hAnsi="Arial" w:cs="Arial"/>
                <w:sz w:val="20"/>
                <w:szCs w:val="20"/>
              </w:rPr>
              <w:t xml:space="preserve"> los conceptos básicos de la calidad.</w:t>
            </w:r>
          </w:p>
        </w:tc>
      </w:tr>
      <w:tr w:rsidR="000155DC" w:rsidRPr="00F018D0" w14:paraId="55E28844" w14:textId="77777777" w:rsidTr="00094223">
        <w:tc>
          <w:tcPr>
            <w:tcW w:w="2828" w:type="dxa"/>
          </w:tcPr>
          <w:p w14:paraId="4DAC9755" w14:textId="77777777" w:rsidR="000155DC" w:rsidRPr="00F018D0" w:rsidRDefault="000155DC" w:rsidP="00E822AB">
            <w:pPr>
              <w:jc w:val="right"/>
              <w:rPr>
                <w:rFonts w:ascii="Arial" w:eastAsia="Calibri" w:hAnsi="Arial" w:cs="Arial"/>
              </w:rPr>
            </w:pPr>
            <w:r w:rsidRPr="00F018D0">
              <w:rPr>
                <w:rFonts w:ascii="Arial" w:eastAsia="Calibri" w:hAnsi="Arial" w:cs="Arial"/>
              </w:rPr>
              <w:t>Total</w:t>
            </w:r>
          </w:p>
        </w:tc>
        <w:tc>
          <w:tcPr>
            <w:tcW w:w="851" w:type="dxa"/>
          </w:tcPr>
          <w:p w14:paraId="713670F7" w14:textId="77777777" w:rsidR="000155DC" w:rsidRPr="00F018D0" w:rsidRDefault="000155DC" w:rsidP="00E822AB">
            <w:pPr>
              <w:rPr>
                <w:rFonts w:ascii="Arial" w:eastAsia="Calibri" w:hAnsi="Arial" w:cs="Arial"/>
              </w:rPr>
            </w:pPr>
            <w:r w:rsidRPr="00F018D0">
              <w:rPr>
                <w:rFonts w:ascii="Arial" w:eastAsia="Calibri" w:hAnsi="Arial" w:cs="Arial"/>
              </w:rPr>
              <w:t>100%</w:t>
            </w:r>
          </w:p>
        </w:tc>
        <w:tc>
          <w:tcPr>
            <w:tcW w:w="1069" w:type="dxa"/>
          </w:tcPr>
          <w:p w14:paraId="5098B2CF" w14:textId="77777777" w:rsidR="000155DC" w:rsidRPr="00F018D0" w:rsidRDefault="000155DC" w:rsidP="00E822AB">
            <w:pPr>
              <w:jc w:val="center"/>
              <w:rPr>
                <w:rFonts w:ascii="Arial" w:eastAsia="Calibri" w:hAnsi="Arial" w:cs="Arial"/>
              </w:rPr>
            </w:pPr>
            <w:r>
              <w:rPr>
                <w:rFonts w:ascii="Arial" w:eastAsia="Calibri" w:hAnsi="Arial" w:cs="Arial"/>
              </w:rPr>
              <w:t>95-100</w:t>
            </w:r>
          </w:p>
        </w:tc>
        <w:tc>
          <w:tcPr>
            <w:tcW w:w="904" w:type="dxa"/>
          </w:tcPr>
          <w:p w14:paraId="0D108B70" w14:textId="77777777" w:rsidR="000155DC" w:rsidRPr="00F018D0" w:rsidRDefault="000155DC" w:rsidP="00E822AB">
            <w:pPr>
              <w:jc w:val="center"/>
              <w:rPr>
                <w:rFonts w:ascii="Arial" w:eastAsia="Calibri" w:hAnsi="Arial" w:cs="Arial"/>
              </w:rPr>
            </w:pPr>
            <w:r>
              <w:rPr>
                <w:rFonts w:ascii="Arial" w:eastAsia="Calibri" w:hAnsi="Arial" w:cs="Arial"/>
              </w:rPr>
              <w:t>85-94</w:t>
            </w:r>
          </w:p>
        </w:tc>
        <w:tc>
          <w:tcPr>
            <w:tcW w:w="972" w:type="dxa"/>
          </w:tcPr>
          <w:p w14:paraId="4EC2122A" w14:textId="77777777" w:rsidR="000155DC" w:rsidRPr="00F018D0" w:rsidRDefault="000155DC" w:rsidP="00E822AB">
            <w:pPr>
              <w:jc w:val="center"/>
              <w:rPr>
                <w:rFonts w:ascii="Arial" w:eastAsia="Calibri" w:hAnsi="Arial" w:cs="Arial"/>
              </w:rPr>
            </w:pPr>
            <w:r>
              <w:rPr>
                <w:rFonts w:ascii="Arial" w:eastAsia="Calibri" w:hAnsi="Arial" w:cs="Arial"/>
              </w:rPr>
              <w:t>75-84</w:t>
            </w:r>
          </w:p>
        </w:tc>
        <w:tc>
          <w:tcPr>
            <w:tcW w:w="989" w:type="dxa"/>
          </w:tcPr>
          <w:p w14:paraId="063FC43B" w14:textId="77777777" w:rsidR="000155DC" w:rsidRPr="00F018D0" w:rsidRDefault="000155DC" w:rsidP="00E822AB">
            <w:pPr>
              <w:jc w:val="center"/>
              <w:rPr>
                <w:rFonts w:ascii="Arial" w:eastAsia="Calibri" w:hAnsi="Arial" w:cs="Arial"/>
              </w:rPr>
            </w:pPr>
            <w:r>
              <w:rPr>
                <w:rFonts w:ascii="Arial" w:eastAsia="Calibri" w:hAnsi="Arial" w:cs="Arial"/>
              </w:rPr>
              <w:t>70-74</w:t>
            </w:r>
          </w:p>
        </w:tc>
        <w:tc>
          <w:tcPr>
            <w:tcW w:w="1172" w:type="dxa"/>
          </w:tcPr>
          <w:p w14:paraId="5757BF48" w14:textId="77777777" w:rsidR="000155DC" w:rsidRPr="00F018D0" w:rsidRDefault="000155DC" w:rsidP="00E822AB">
            <w:pPr>
              <w:jc w:val="center"/>
              <w:rPr>
                <w:rFonts w:ascii="Arial" w:eastAsia="Calibri" w:hAnsi="Arial" w:cs="Arial"/>
              </w:rPr>
            </w:pPr>
            <w:r>
              <w:rPr>
                <w:rFonts w:ascii="Arial" w:eastAsia="Calibri" w:hAnsi="Arial" w:cs="Arial"/>
              </w:rPr>
              <w:t>0-69</w:t>
            </w:r>
          </w:p>
        </w:tc>
        <w:tc>
          <w:tcPr>
            <w:tcW w:w="4211" w:type="dxa"/>
          </w:tcPr>
          <w:p w14:paraId="5C5221AB" w14:textId="77777777" w:rsidR="000155DC" w:rsidRPr="00F018D0" w:rsidRDefault="000155DC" w:rsidP="00E822AB">
            <w:pPr>
              <w:rPr>
                <w:rFonts w:ascii="Arial" w:eastAsia="Calibri" w:hAnsi="Arial" w:cs="Arial"/>
              </w:rPr>
            </w:pPr>
          </w:p>
        </w:tc>
      </w:tr>
    </w:tbl>
    <w:p w14:paraId="6E928F2A" w14:textId="77777777" w:rsidR="000208CA" w:rsidRDefault="000208CA" w:rsidP="005053AB">
      <w:pPr>
        <w:pStyle w:val="Sinespaciado"/>
        <w:rPr>
          <w:rFonts w:ascii="Arial" w:hAnsi="Arial" w:cs="Arial"/>
          <w:sz w:val="20"/>
          <w:szCs w:val="20"/>
        </w:rPr>
      </w:pPr>
    </w:p>
    <w:p w14:paraId="078B1EC5" w14:textId="77777777" w:rsidR="000208CA" w:rsidRPr="00862CFC" w:rsidRDefault="000208CA" w:rsidP="005053AB">
      <w:pPr>
        <w:pStyle w:val="Sinespaciad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80"/>
        <w:gridCol w:w="2693"/>
        <w:gridCol w:w="7785"/>
      </w:tblGrid>
      <w:tr w:rsidR="000155DC" w:rsidRPr="00862CFC" w14:paraId="40EBB69B" w14:textId="77777777" w:rsidTr="00CE714A">
        <w:tc>
          <w:tcPr>
            <w:tcW w:w="1838" w:type="dxa"/>
          </w:tcPr>
          <w:p w14:paraId="7F281D3E" w14:textId="77777777" w:rsidR="000155DC" w:rsidRPr="00862CFC" w:rsidRDefault="000155DC" w:rsidP="00E07FBC">
            <w:pPr>
              <w:pStyle w:val="Sinespaciado"/>
              <w:rPr>
                <w:rFonts w:ascii="Arial" w:hAnsi="Arial" w:cs="Arial"/>
                <w:sz w:val="20"/>
                <w:szCs w:val="20"/>
              </w:rPr>
            </w:pPr>
            <w:r w:rsidRPr="00862CFC">
              <w:rPr>
                <w:rFonts w:ascii="Arial" w:hAnsi="Arial" w:cs="Arial"/>
                <w:sz w:val="20"/>
                <w:szCs w:val="20"/>
              </w:rPr>
              <w:t>Competencia No.</w:t>
            </w:r>
          </w:p>
        </w:tc>
        <w:tc>
          <w:tcPr>
            <w:tcW w:w="680" w:type="dxa"/>
          </w:tcPr>
          <w:p w14:paraId="40F6BDC6" w14:textId="77777777" w:rsidR="000155DC" w:rsidRPr="00862CFC" w:rsidRDefault="00B22867" w:rsidP="00E07FBC">
            <w:pPr>
              <w:pStyle w:val="Sinespaciado"/>
              <w:rPr>
                <w:rFonts w:ascii="Arial" w:hAnsi="Arial" w:cs="Arial"/>
                <w:sz w:val="20"/>
                <w:szCs w:val="20"/>
              </w:rPr>
            </w:pPr>
            <w:r>
              <w:rPr>
                <w:rFonts w:ascii="Arial" w:hAnsi="Arial" w:cs="Arial"/>
                <w:sz w:val="20"/>
                <w:szCs w:val="20"/>
              </w:rPr>
              <w:t>1</w:t>
            </w:r>
          </w:p>
        </w:tc>
        <w:tc>
          <w:tcPr>
            <w:tcW w:w="2693" w:type="dxa"/>
          </w:tcPr>
          <w:p w14:paraId="54DB1E49" w14:textId="77777777" w:rsidR="000155DC" w:rsidRPr="00862CFC" w:rsidRDefault="000155DC" w:rsidP="00E07FBC">
            <w:pPr>
              <w:pStyle w:val="Sinespaciado"/>
              <w:rPr>
                <w:rFonts w:ascii="Arial" w:hAnsi="Arial" w:cs="Arial"/>
                <w:sz w:val="20"/>
                <w:szCs w:val="20"/>
              </w:rPr>
            </w:pPr>
            <w:r w:rsidRPr="00862CFC">
              <w:rPr>
                <w:rFonts w:ascii="Arial" w:hAnsi="Arial" w:cs="Arial"/>
                <w:sz w:val="20"/>
                <w:szCs w:val="20"/>
              </w:rPr>
              <w:t>Descripción</w:t>
            </w:r>
          </w:p>
        </w:tc>
        <w:tc>
          <w:tcPr>
            <w:tcW w:w="7785" w:type="dxa"/>
          </w:tcPr>
          <w:p w14:paraId="7525A9B0" w14:textId="0827FC0E" w:rsidR="000155DC" w:rsidRPr="004F427E" w:rsidRDefault="004F427E" w:rsidP="000155DC">
            <w:pPr>
              <w:autoSpaceDE w:val="0"/>
              <w:autoSpaceDN w:val="0"/>
              <w:adjustRightInd w:val="0"/>
              <w:jc w:val="both"/>
              <w:rPr>
                <w:rFonts w:ascii="Arial" w:hAnsi="Arial" w:cs="Arial"/>
                <w:sz w:val="20"/>
                <w:szCs w:val="20"/>
              </w:rPr>
            </w:pPr>
            <w:r w:rsidRPr="004F427E">
              <w:rPr>
                <w:rFonts w:ascii="Arial" w:hAnsi="Arial" w:cs="Arial"/>
                <w:sz w:val="20"/>
                <w:szCs w:val="20"/>
              </w:rPr>
              <w:t>Determinar los atributos de calidad que desea el cliente en los bienes y servicios.</w:t>
            </w:r>
          </w:p>
        </w:tc>
      </w:tr>
    </w:tbl>
    <w:p w14:paraId="2DC920EA" w14:textId="77777777" w:rsidR="00E869B0" w:rsidRDefault="00E869B0"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18"/>
        <w:gridCol w:w="2680"/>
        <w:gridCol w:w="2599"/>
        <w:gridCol w:w="3510"/>
        <w:gridCol w:w="1689"/>
      </w:tblGrid>
      <w:tr w:rsidR="00E869B0" w:rsidRPr="00862CFC" w14:paraId="5E512A6E" w14:textId="77777777" w:rsidTr="00E07FBC">
        <w:tc>
          <w:tcPr>
            <w:tcW w:w="2518" w:type="dxa"/>
          </w:tcPr>
          <w:p w14:paraId="18008B39" w14:textId="77777777" w:rsidR="00E869B0" w:rsidRPr="00862CFC" w:rsidRDefault="00E869B0" w:rsidP="00E07FBC">
            <w:pPr>
              <w:pStyle w:val="Sinespaciado"/>
              <w:rPr>
                <w:rFonts w:ascii="Arial" w:hAnsi="Arial" w:cs="Arial"/>
                <w:sz w:val="20"/>
                <w:szCs w:val="20"/>
              </w:rPr>
            </w:pPr>
            <w:r w:rsidRPr="00862CFC">
              <w:rPr>
                <w:rFonts w:ascii="Arial" w:hAnsi="Arial" w:cs="Arial"/>
                <w:sz w:val="20"/>
                <w:szCs w:val="20"/>
              </w:rPr>
              <w:t>Temas</w:t>
            </w:r>
            <w:r w:rsidR="005B6946">
              <w:rPr>
                <w:rFonts w:ascii="Arial" w:hAnsi="Arial" w:cs="Arial"/>
                <w:sz w:val="20"/>
                <w:szCs w:val="20"/>
              </w:rPr>
              <w:t xml:space="preserve"> y subtemas para desarrollar la </w:t>
            </w:r>
            <w:r w:rsidRPr="00862CFC">
              <w:rPr>
                <w:rFonts w:ascii="Arial" w:hAnsi="Arial" w:cs="Arial"/>
                <w:sz w:val="20"/>
                <w:szCs w:val="20"/>
              </w:rPr>
              <w:t>competencia específica</w:t>
            </w:r>
          </w:p>
        </w:tc>
        <w:tc>
          <w:tcPr>
            <w:tcW w:w="2680" w:type="dxa"/>
          </w:tcPr>
          <w:p w14:paraId="67E9D7DB" w14:textId="77777777" w:rsidR="00E869B0" w:rsidRPr="00862CFC" w:rsidRDefault="00E869B0" w:rsidP="00E07FBC">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14:paraId="110AD7B6" w14:textId="77777777" w:rsidR="00E869B0" w:rsidRPr="00862CFC" w:rsidRDefault="00E869B0" w:rsidP="00E07FBC">
            <w:pPr>
              <w:pStyle w:val="Sinespaciado"/>
              <w:rPr>
                <w:rFonts w:ascii="Arial" w:hAnsi="Arial" w:cs="Arial"/>
                <w:sz w:val="20"/>
                <w:szCs w:val="20"/>
              </w:rPr>
            </w:pPr>
            <w:r w:rsidRPr="00862CFC">
              <w:rPr>
                <w:rFonts w:ascii="Arial" w:hAnsi="Arial" w:cs="Arial"/>
                <w:sz w:val="20"/>
                <w:szCs w:val="20"/>
              </w:rPr>
              <w:t>Actividades de enseñanza</w:t>
            </w:r>
          </w:p>
        </w:tc>
        <w:tc>
          <w:tcPr>
            <w:tcW w:w="3510" w:type="dxa"/>
          </w:tcPr>
          <w:p w14:paraId="68020ADA" w14:textId="77777777" w:rsidR="00E869B0" w:rsidRPr="00862CFC" w:rsidRDefault="00E869B0" w:rsidP="00E07FBC">
            <w:pPr>
              <w:pStyle w:val="Sinespaciado"/>
              <w:jc w:val="center"/>
              <w:rPr>
                <w:rFonts w:ascii="Arial" w:hAnsi="Arial" w:cs="Arial"/>
                <w:sz w:val="20"/>
                <w:szCs w:val="20"/>
              </w:rPr>
            </w:pPr>
            <w:r w:rsidRPr="00862CFC">
              <w:rPr>
                <w:rFonts w:ascii="Arial" w:hAnsi="Arial" w:cs="Arial"/>
                <w:sz w:val="20"/>
                <w:szCs w:val="20"/>
              </w:rPr>
              <w:t>Desarrollo de competencias genéricas</w:t>
            </w:r>
          </w:p>
        </w:tc>
        <w:tc>
          <w:tcPr>
            <w:tcW w:w="1689" w:type="dxa"/>
          </w:tcPr>
          <w:p w14:paraId="31672DB4" w14:textId="77777777" w:rsidR="00E869B0" w:rsidRPr="00862CFC" w:rsidRDefault="00E869B0" w:rsidP="00E07FBC">
            <w:pPr>
              <w:pStyle w:val="Sinespaciado"/>
              <w:jc w:val="center"/>
              <w:rPr>
                <w:rFonts w:ascii="Arial" w:hAnsi="Arial" w:cs="Arial"/>
                <w:sz w:val="20"/>
                <w:szCs w:val="20"/>
              </w:rPr>
            </w:pPr>
            <w:r w:rsidRPr="00862CFC">
              <w:rPr>
                <w:rFonts w:ascii="Arial" w:hAnsi="Arial" w:cs="Arial"/>
                <w:sz w:val="20"/>
                <w:szCs w:val="20"/>
              </w:rPr>
              <w:t>Horas teórico-práctica</w:t>
            </w:r>
          </w:p>
        </w:tc>
      </w:tr>
      <w:tr w:rsidR="00E869B0" w:rsidRPr="00862CFC" w14:paraId="6DF92B15" w14:textId="77777777" w:rsidTr="00E07FBC">
        <w:tc>
          <w:tcPr>
            <w:tcW w:w="2518" w:type="dxa"/>
          </w:tcPr>
          <w:p w14:paraId="220651BC" w14:textId="5DCE3C35" w:rsidR="00C46667" w:rsidRDefault="00094223" w:rsidP="005B6946">
            <w:pPr>
              <w:autoSpaceDE w:val="0"/>
              <w:autoSpaceDN w:val="0"/>
              <w:adjustRightInd w:val="0"/>
              <w:jc w:val="both"/>
              <w:rPr>
                <w:rFonts w:ascii="Arial" w:hAnsi="Arial" w:cs="Arial"/>
                <w:b/>
                <w:bCs/>
                <w:sz w:val="20"/>
                <w:szCs w:val="20"/>
              </w:rPr>
            </w:pPr>
            <w:r w:rsidRPr="00094223">
              <w:rPr>
                <w:rFonts w:ascii="Arial" w:hAnsi="Arial" w:cs="Arial"/>
                <w:b/>
                <w:bCs/>
                <w:sz w:val="20"/>
                <w:szCs w:val="20"/>
              </w:rPr>
              <w:t>Estándares en los productos y los procesos</w:t>
            </w:r>
            <w:r>
              <w:rPr>
                <w:rFonts w:ascii="Arial" w:hAnsi="Arial" w:cs="Arial"/>
                <w:b/>
                <w:bCs/>
                <w:sz w:val="20"/>
                <w:szCs w:val="20"/>
              </w:rPr>
              <w:t>.</w:t>
            </w:r>
          </w:p>
          <w:p w14:paraId="606CBB65" w14:textId="77777777" w:rsidR="00094223" w:rsidRDefault="00094223" w:rsidP="005B6946">
            <w:pPr>
              <w:autoSpaceDE w:val="0"/>
              <w:autoSpaceDN w:val="0"/>
              <w:adjustRightInd w:val="0"/>
              <w:jc w:val="both"/>
              <w:rPr>
                <w:rFonts w:ascii="Arial" w:hAnsi="Arial" w:cs="Arial"/>
                <w:sz w:val="20"/>
                <w:szCs w:val="20"/>
              </w:rPr>
            </w:pPr>
            <w:r w:rsidRPr="00094223">
              <w:rPr>
                <w:rFonts w:ascii="Arial" w:hAnsi="Arial" w:cs="Arial"/>
                <w:sz w:val="20"/>
                <w:szCs w:val="20"/>
              </w:rPr>
              <w:t xml:space="preserve">2.1 Aspectos esenciales de los productos y los procesos, características, atributos, etapas de </w:t>
            </w:r>
            <w:r w:rsidRPr="00094223">
              <w:rPr>
                <w:rFonts w:ascii="Arial" w:hAnsi="Arial" w:cs="Arial"/>
                <w:sz w:val="20"/>
                <w:szCs w:val="20"/>
              </w:rPr>
              <w:lastRenderedPageBreak/>
              <w:t xml:space="preserve">elaboración, materias primas, etc. </w:t>
            </w:r>
          </w:p>
          <w:p w14:paraId="1ECAD36E" w14:textId="77777777" w:rsidR="00094223" w:rsidRDefault="00094223" w:rsidP="005B6946">
            <w:pPr>
              <w:autoSpaceDE w:val="0"/>
              <w:autoSpaceDN w:val="0"/>
              <w:adjustRightInd w:val="0"/>
              <w:jc w:val="both"/>
              <w:rPr>
                <w:rFonts w:ascii="Arial" w:hAnsi="Arial" w:cs="Arial"/>
                <w:sz w:val="20"/>
                <w:szCs w:val="20"/>
              </w:rPr>
            </w:pPr>
            <w:r w:rsidRPr="00094223">
              <w:rPr>
                <w:rFonts w:ascii="Arial" w:hAnsi="Arial" w:cs="Arial"/>
                <w:sz w:val="20"/>
                <w:szCs w:val="20"/>
              </w:rPr>
              <w:t xml:space="preserve">2.2 Selección de parámetros e indicadores para el control de la elaboración del producto y del proceso </w:t>
            </w:r>
          </w:p>
          <w:p w14:paraId="24C35550" w14:textId="77777777" w:rsidR="00094223" w:rsidRDefault="00094223" w:rsidP="005B6946">
            <w:pPr>
              <w:autoSpaceDE w:val="0"/>
              <w:autoSpaceDN w:val="0"/>
              <w:adjustRightInd w:val="0"/>
              <w:jc w:val="both"/>
              <w:rPr>
                <w:rFonts w:ascii="Arial" w:hAnsi="Arial" w:cs="Arial"/>
                <w:sz w:val="20"/>
                <w:szCs w:val="20"/>
              </w:rPr>
            </w:pPr>
            <w:r w:rsidRPr="00094223">
              <w:rPr>
                <w:rFonts w:ascii="Arial" w:hAnsi="Arial" w:cs="Arial"/>
                <w:sz w:val="20"/>
                <w:szCs w:val="20"/>
              </w:rPr>
              <w:t xml:space="preserve">2.3 Niveles de confianza en el control de los productos y procesos </w:t>
            </w:r>
          </w:p>
          <w:p w14:paraId="37074DBA" w14:textId="661DEABE" w:rsidR="00094223" w:rsidRPr="00094223" w:rsidRDefault="00094223" w:rsidP="005B6946">
            <w:pPr>
              <w:autoSpaceDE w:val="0"/>
              <w:autoSpaceDN w:val="0"/>
              <w:adjustRightInd w:val="0"/>
              <w:jc w:val="both"/>
              <w:rPr>
                <w:rFonts w:ascii="Arial" w:hAnsi="Arial" w:cs="Arial"/>
                <w:b/>
                <w:bCs/>
                <w:sz w:val="20"/>
                <w:szCs w:val="20"/>
              </w:rPr>
            </w:pPr>
            <w:r w:rsidRPr="00094223">
              <w:rPr>
                <w:rFonts w:ascii="Arial" w:hAnsi="Arial" w:cs="Arial"/>
                <w:sz w:val="20"/>
                <w:szCs w:val="20"/>
              </w:rPr>
              <w:t>2.4 Aplicación de estándares en productos y procesos</w:t>
            </w:r>
          </w:p>
          <w:p w14:paraId="345A1CD5" w14:textId="2491A5B0" w:rsidR="00094223" w:rsidRPr="00094223" w:rsidRDefault="00094223" w:rsidP="005B6946">
            <w:pPr>
              <w:autoSpaceDE w:val="0"/>
              <w:autoSpaceDN w:val="0"/>
              <w:adjustRightInd w:val="0"/>
              <w:jc w:val="both"/>
              <w:rPr>
                <w:rFonts w:ascii="Arial" w:hAnsi="Arial" w:cs="Arial"/>
                <w:b/>
                <w:bCs/>
                <w:sz w:val="20"/>
                <w:szCs w:val="20"/>
              </w:rPr>
            </w:pPr>
          </w:p>
        </w:tc>
        <w:tc>
          <w:tcPr>
            <w:tcW w:w="2680" w:type="dxa"/>
          </w:tcPr>
          <w:p w14:paraId="0010F199" w14:textId="6703E52C" w:rsidR="005B6946" w:rsidRDefault="005B6946" w:rsidP="005B6946">
            <w:pPr>
              <w:autoSpaceDE w:val="0"/>
              <w:autoSpaceDN w:val="0"/>
              <w:adjustRightInd w:val="0"/>
              <w:jc w:val="both"/>
              <w:rPr>
                <w:rFonts w:ascii="Arial" w:hAnsi="Arial" w:cs="Arial"/>
                <w:b/>
                <w:color w:val="FF0000"/>
                <w:sz w:val="20"/>
                <w:szCs w:val="20"/>
              </w:rPr>
            </w:pPr>
            <w:r w:rsidRPr="00ED43F3">
              <w:rPr>
                <w:rFonts w:ascii="Arial" w:hAnsi="Arial" w:cs="Arial"/>
                <w:sz w:val="20"/>
                <w:szCs w:val="20"/>
              </w:rPr>
              <w:lastRenderedPageBreak/>
              <w:t>Investiga información de diversas fuentes de l</w:t>
            </w:r>
            <w:r w:rsidR="00F914D1">
              <w:rPr>
                <w:rFonts w:ascii="Arial" w:hAnsi="Arial" w:cs="Arial"/>
                <w:sz w:val="20"/>
                <w:szCs w:val="20"/>
              </w:rPr>
              <w:t xml:space="preserve">os </w:t>
            </w:r>
            <w:r w:rsidR="00104CA8">
              <w:rPr>
                <w:rFonts w:ascii="Arial" w:hAnsi="Arial" w:cs="Arial"/>
                <w:sz w:val="20"/>
                <w:szCs w:val="20"/>
              </w:rPr>
              <w:t>estándares en los procesos y los productos y</w:t>
            </w:r>
            <w:r w:rsidR="00F85A17">
              <w:rPr>
                <w:rFonts w:ascii="Arial" w:hAnsi="Arial" w:cs="Arial"/>
                <w:sz w:val="20"/>
                <w:szCs w:val="20"/>
              </w:rPr>
              <w:t xml:space="preserve"> presenta un </w:t>
            </w:r>
            <w:r w:rsidR="00F85A17" w:rsidRPr="00CF6647">
              <w:rPr>
                <w:rFonts w:ascii="Arial" w:hAnsi="Arial" w:cs="Arial"/>
                <w:b/>
                <w:color w:val="FF0000"/>
                <w:sz w:val="20"/>
                <w:szCs w:val="20"/>
              </w:rPr>
              <w:t>trabajo de investigación.</w:t>
            </w:r>
          </w:p>
          <w:p w14:paraId="2511225F" w14:textId="77777777" w:rsidR="00F914D1" w:rsidRDefault="0030735E" w:rsidP="005B6946">
            <w:pPr>
              <w:autoSpaceDE w:val="0"/>
              <w:autoSpaceDN w:val="0"/>
              <w:adjustRightInd w:val="0"/>
              <w:jc w:val="both"/>
              <w:rPr>
                <w:rFonts w:ascii="Arial" w:hAnsi="Arial" w:cs="Arial"/>
                <w:sz w:val="20"/>
                <w:szCs w:val="20"/>
              </w:rPr>
            </w:pPr>
            <w:r>
              <w:rPr>
                <w:rFonts w:ascii="Arial" w:hAnsi="Arial" w:cs="Arial"/>
                <w:sz w:val="20"/>
                <w:szCs w:val="20"/>
              </w:rPr>
              <w:lastRenderedPageBreak/>
              <w:t>Se debe subir a la plataforma de classroom.</w:t>
            </w:r>
          </w:p>
          <w:p w14:paraId="1D605B4D" w14:textId="77777777" w:rsidR="0030735E" w:rsidRPr="00ED43F3" w:rsidRDefault="0030735E" w:rsidP="005B6946">
            <w:pPr>
              <w:autoSpaceDE w:val="0"/>
              <w:autoSpaceDN w:val="0"/>
              <w:adjustRightInd w:val="0"/>
              <w:jc w:val="both"/>
              <w:rPr>
                <w:rFonts w:ascii="Arial" w:hAnsi="Arial" w:cs="Arial"/>
                <w:sz w:val="20"/>
                <w:szCs w:val="20"/>
              </w:rPr>
            </w:pPr>
          </w:p>
          <w:p w14:paraId="149B5059" w14:textId="21113EBC" w:rsidR="00E869B0" w:rsidRDefault="00F914D1" w:rsidP="005B6946">
            <w:pPr>
              <w:autoSpaceDE w:val="0"/>
              <w:autoSpaceDN w:val="0"/>
              <w:adjustRightInd w:val="0"/>
              <w:jc w:val="both"/>
              <w:rPr>
                <w:rFonts w:ascii="Arial" w:hAnsi="Arial" w:cs="Arial"/>
                <w:sz w:val="20"/>
                <w:szCs w:val="20"/>
              </w:rPr>
            </w:pPr>
            <w:r>
              <w:rPr>
                <w:rFonts w:ascii="Arial" w:hAnsi="Arial" w:cs="Arial"/>
                <w:sz w:val="20"/>
                <w:szCs w:val="20"/>
              </w:rPr>
              <w:t>Realiza un</w:t>
            </w:r>
            <w:r w:rsidR="00556047">
              <w:rPr>
                <w:rFonts w:ascii="Arial" w:hAnsi="Arial" w:cs="Arial"/>
                <w:sz w:val="20"/>
                <w:szCs w:val="20"/>
              </w:rPr>
              <w:t xml:space="preserve"> </w:t>
            </w:r>
            <w:r w:rsidRPr="00F914D1">
              <w:rPr>
                <w:rFonts w:ascii="Arial" w:hAnsi="Arial" w:cs="Arial"/>
                <w:b/>
                <w:color w:val="002060"/>
                <w:sz w:val="20"/>
                <w:szCs w:val="20"/>
              </w:rPr>
              <w:t>Problemario</w:t>
            </w:r>
            <w:r>
              <w:rPr>
                <w:rFonts w:ascii="Arial" w:hAnsi="Arial" w:cs="Arial"/>
                <w:sz w:val="20"/>
                <w:szCs w:val="20"/>
              </w:rPr>
              <w:t xml:space="preserve"> con ejercicios relativos a</w:t>
            </w:r>
            <w:r w:rsidR="000A1C1F">
              <w:rPr>
                <w:rFonts w:ascii="Arial" w:hAnsi="Arial" w:cs="Arial"/>
                <w:sz w:val="20"/>
                <w:szCs w:val="20"/>
              </w:rPr>
              <w:t xml:space="preserve">l </w:t>
            </w:r>
            <w:r w:rsidR="00104CA8">
              <w:rPr>
                <w:rFonts w:ascii="Arial" w:hAnsi="Arial" w:cs="Arial"/>
                <w:sz w:val="20"/>
                <w:szCs w:val="20"/>
              </w:rPr>
              <w:t>nivel de confianza.</w:t>
            </w:r>
          </w:p>
          <w:p w14:paraId="256622BA" w14:textId="77777777" w:rsidR="00F914D1" w:rsidRPr="0030735E" w:rsidRDefault="0030735E" w:rsidP="005B6946">
            <w:pPr>
              <w:autoSpaceDE w:val="0"/>
              <w:autoSpaceDN w:val="0"/>
              <w:adjustRightInd w:val="0"/>
              <w:jc w:val="both"/>
              <w:rPr>
                <w:rFonts w:ascii="Arial" w:hAnsi="Arial" w:cs="Arial"/>
                <w:sz w:val="20"/>
                <w:szCs w:val="20"/>
              </w:rPr>
            </w:pPr>
            <w:r w:rsidRPr="0030735E">
              <w:rPr>
                <w:rFonts w:ascii="Arial" w:hAnsi="Arial" w:cs="Arial"/>
                <w:sz w:val="20"/>
                <w:szCs w:val="20"/>
              </w:rPr>
              <w:t>Esta actividad se debe subir a la plataforma de classroom.</w:t>
            </w:r>
          </w:p>
          <w:p w14:paraId="5A4EFC7B" w14:textId="77777777" w:rsidR="0030735E" w:rsidRPr="0030735E" w:rsidRDefault="0030735E" w:rsidP="005B6946">
            <w:pPr>
              <w:autoSpaceDE w:val="0"/>
              <w:autoSpaceDN w:val="0"/>
              <w:adjustRightInd w:val="0"/>
              <w:jc w:val="both"/>
              <w:rPr>
                <w:rFonts w:ascii="Arial" w:hAnsi="Arial" w:cs="Arial"/>
                <w:sz w:val="20"/>
                <w:szCs w:val="20"/>
              </w:rPr>
            </w:pPr>
          </w:p>
          <w:p w14:paraId="2338DC64" w14:textId="77777777" w:rsidR="00CF6647" w:rsidRDefault="00CF6647" w:rsidP="005B6946">
            <w:pPr>
              <w:autoSpaceDE w:val="0"/>
              <w:autoSpaceDN w:val="0"/>
              <w:adjustRightInd w:val="0"/>
              <w:jc w:val="both"/>
              <w:rPr>
                <w:rFonts w:ascii="Arial" w:hAnsi="Arial" w:cs="Arial"/>
                <w:b/>
                <w:color w:val="00B050"/>
                <w:sz w:val="20"/>
                <w:szCs w:val="20"/>
              </w:rPr>
            </w:pPr>
            <w:r w:rsidRPr="00685ECD">
              <w:rPr>
                <w:rFonts w:ascii="Arial" w:hAnsi="Arial" w:cs="Arial"/>
                <w:sz w:val="20"/>
                <w:szCs w:val="20"/>
              </w:rPr>
              <w:t>La informaci</w:t>
            </w:r>
            <w:r w:rsidR="00685ECD" w:rsidRPr="00685ECD">
              <w:rPr>
                <w:rFonts w:ascii="Arial" w:hAnsi="Arial" w:cs="Arial"/>
                <w:sz w:val="20"/>
                <w:szCs w:val="20"/>
              </w:rPr>
              <w:t xml:space="preserve">ón generada en </w:t>
            </w:r>
            <w:r w:rsidR="00890DFB">
              <w:rPr>
                <w:rFonts w:ascii="Arial" w:hAnsi="Arial" w:cs="Arial"/>
                <w:sz w:val="20"/>
                <w:szCs w:val="20"/>
              </w:rPr>
              <w:t xml:space="preserve">clases se </w:t>
            </w:r>
            <w:r w:rsidR="00D838B0">
              <w:rPr>
                <w:rFonts w:ascii="Arial" w:hAnsi="Arial" w:cs="Arial"/>
                <w:sz w:val="20"/>
                <w:szCs w:val="20"/>
              </w:rPr>
              <w:t xml:space="preserve">plasmará en una </w:t>
            </w:r>
            <w:r w:rsidR="00D838B0" w:rsidRPr="00D838B0">
              <w:rPr>
                <w:rFonts w:ascii="Arial" w:hAnsi="Arial" w:cs="Arial"/>
                <w:b/>
                <w:color w:val="00B050"/>
                <w:sz w:val="20"/>
                <w:szCs w:val="20"/>
              </w:rPr>
              <w:t>libreta de apuntes.</w:t>
            </w:r>
          </w:p>
          <w:p w14:paraId="576BBCC5" w14:textId="77777777" w:rsidR="00503BCA" w:rsidRDefault="00503BCA" w:rsidP="005B6946">
            <w:pPr>
              <w:autoSpaceDE w:val="0"/>
              <w:autoSpaceDN w:val="0"/>
              <w:adjustRightInd w:val="0"/>
              <w:jc w:val="both"/>
              <w:rPr>
                <w:rFonts w:ascii="Arial" w:hAnsi="Arial" w:cs="Arial"/>
                <w:b/>
                <w:color w:val="00B050"/>
                <w:sz w:val="20"/>
                <w:szCs w:val="20"/>
              </w:rPr>
            </w:pPr>
          </w:p>
          <w:p w14:paraId="5B35C69A" w14:textId="77777777" w:rsidR="003F2333" w:rsidRPr="00462AFA" w:rsidRDefault="003F2333" w:rsidP="00D838B0">
            <w:pPr>
              <w:autoSpaceDE w:val="0"/>
              <w:autoSpaceDN w:val="0"/>
              <w:adjustRightInd w:val="0"/>
              <w:jc w:val="both"/>
              <w:rPr>
                <w:rFonts w:ascii="Arial" w:hAnsi="Arial" w:cs="Arial"/>
                <w:sz w:val="20"/>
                <w:szCs w:val="20"/>
              </w:rPr>
            </w:pPr>
            <w:r w:rsidRPr="00462AFA">
              <w:rPr>
                <w:rFonts w:ascii="Arial" w:hAnsi="Arial" w:cs="Arial"/>
                <w:sz w:val="20"/>
                <w:szCs w:val="20"/>
              </w:rPr>
              <w:t xml:space="preserve">Resuelve un </w:t>
            </w:r>
            <w:r w:rsidRPr="00462AFA">
              <w:rPr>
                <w:rFonts w:ascii="Arial" w:hAnsi="Arial" w:cs="Arial"/>
                <w:b/>
                <w:sz w:val="20"/>
                <w:szCs w:val="20"/>
              </w:rPr>
              <w:t>examen</w:t>
            </w:r>
            <w:r w:rsidRPr="00462AFA">
              <w:rPr>
                <w:rFonts w:ascii="Arial" w:hAnsi="Arial" w:cs="Arial"/>
                <w:sz w:val="20"/>
                <w:szCs w:val="20"/>
              </w:rPr>
              <w:t xml:space="preserve"> para fomentar sus conocimientos.</w:t>
            </w:r>
            <w:r w:rsidR="00890DFB">
              <w:rPr>
                <w:rFonts w:ascii="Arial" w:hAnsi="Arial" w:cs="Arial"/>
                <w:sz w:val="20"/>
                <w:szCs w:val="20"/>
              </w:rPr>
              <w:t xml:space="preserve"> </w:t>
            </w:r>
          </w:p>
        </w:tc>
        <w:tc>
          <w:tcPr>
            <w:tcW w:w="2599" w:type="dxa"/>
          </w:tcPr>
          <w:p w14:paraId="3910F782" w14:textId="77777777" w:rsidR="003F2333" w:rsidRDefault="003F2333" w:rsidP="005B6946">
            <w:pPr>
              <w:autoSpaceDE w:val="0"/>
              <w:autoSpaceDN w:val="0"/>
              <w:adjustRightInd w:val="0"/>
              <w:jc w:val="both"/>
              <w:rPr>
                <w:rFonts w:ascii="Arial" w:eastAsia="SymbolMT" w:hAnsi="Arial" w:cs="Arial"/>
                <w:b/>
                <w:color w:val="FF0000"/>
                <w:sz w:val="20"/>
                <w:szCs w:val="20"/>
              </w:rPr>
            </w:pPr>
            <w:r>
              <w:rPr>
                <w:rFonts w:ascii="Arial" w:eastAsia="SymbolMT" w:hAnsi="Arial" w:cs="Arial"/>
                <w:sz w:val="20"/>
                <w:szCs w:val="20"/>
              </w:rPr>
              <w:lastRenderedPageBreak/>
              <w:t xml:space="preserve">Indica los temas que debe conocer previamente para abordar con facilidad los conceptos en clases entregando un </w:t>
            </w:r>
            <w:r w:rsidRPr="003F2333">
              <w:rPr>
                <w:rFonts w:ascii="Arial" w:eastAsia="SymbolMT" w:hAnsi="Arial" w:cs="Arial"/>
                <w:b/>
                <w:color w:val="FF0000"/>
                <w:sz w:val="20"/>
                <w:szCs w:val="20"/>
              </w:rPr>
              <w:t>trabajo de investigación.</w:t>
            </w:r>
          </w:p>
          <w:p w14:paraId="5AF40FD7" w14:textId="77777777" w:rsidR="0030735E" w:rsidRDefault="0030735E" w:rsidP="005B6946">
            <w:pPr>
              <w:autoSpaceDE w:val="0"/>
              <w:autoSpaceDN w:val="0"/>
              <w:adjustRightInd w:val="0"/>
              <w:jc w:val="both"/>
              <w:rPr>
                <w:rFonts w:ascii="Arial" w:eastAsia="SymbolMT" w:hAnsi="Arial" w:cs="Arial"/>
                <w:b/>
                <w:color w:val="FF0000"/>
                <w:sz w:val="20"/>
                <w:szCs w:val="20"/>
              </w:rPr>
            </w:pPr>
          </w:p>
          <w:p w14:paraId="60108E3C" w14:textId="29163395" w:rsidR="00F914D1" w:rsidRPr="00503BCA" w:rsidRDefault="00503BCA" w:rsidP="005B6946">
            <w:pPr>
              <w:autoSpaceDE w:val="0"/>
              <w:autoSpaceDN w:val="0"/>
              <w:adjustRightInd w:val="0"/>
              <w:jc w:val="both"/>
              <w:rPr>
                <w:rFonts w:ascii="Arial" w:eastAsia="SymbolMT" w:hAnsi="Arial" w:cs="Arial"/>
                <w:sz w:val="20"/>
                <w:szCs w:val="20"/>
              </w:rPr>
            </w:pPr>
            <w:r w:rsidRPr="00503BCA">
              <w:rPr>
                <w:rFonts w:ascii="Arial" w:eastAsia="SymbolMT" w:hAnsi="Arial" w:cs="Arial"/>
                <w:sz w:val="20"/>
                <w:szCs w:val="20"/>
              </w:rPr>
              <w:lastRenderedPageBreak/>
              <w:t>Proporcio</w:t>
            </w:r>
            <w:r w:rsidR="003E3FBF">
              <w:rPr>
                <w:rFonts w:ascii="Arial" w:eastAsia="SymbolMT" w:hAnsi="Arial" w:cs="Arial"/>
                <w:sz w:val="20"/>
                <w:szCs w:val="20"/>
              </w:rPr>
              <w:t>na los ejercicios relativos a lo</w:t>
            </w:r>
            <w:r w:rsidRPr="00503BCA">
              <w:rPr>
                <w:rFonts w:ascii="Arial" w:eastAsia="SymbolMT" w:hAnsi="Arial" w:cs="Arial"/>
                <w:sz w:val="20"/>
                <w:szCs w:val="20"/>
              </w:rPr>
              <w:t xml:space="preserve">s </w:t>
            </w:r>
            <w:r w:rsidR="003E3FBF">
              <w:rPr>
                <w:rFonts w:ascii="Arial" w:eastAsia="SymbolMT" w:hAnsi="Arial" w:cs="Arial"/>
                <w:sz w:val="20"/>
                <w:szCs w:val="20"/>
              </w:rPr>
              <w:t xml:space="preserve">cálculos de </w:t>
            </w:r>
            <w:r w:rsidR="00104CA8">
              <w:rPr>
                <w:rFonts w:ascii="Arial" w:eastAsia="SymbolMT" w:hAnsi="Arial" w:cs="Arial"/>
                <w:sz w:val="20"/>
                <w:szCs w:val="20"/>
              </w:rPr>
              <w:t>nivel de confianza p</w:t>
            </w:r>
            <w:r w:rsidRPr="00503BCA">
              <w:rPr>
                <w:rFonts w:ascii="Arial" w:eastAsia="SymbolMT" w:hAnsi="Arial" w:cs="Arial"/>
                <w:sz w:val="20"/>
                <w:szCs w:val="20"/>
              </w:rPr>
              <w:t xml:space="preserve">ara conformar un </w:t>
            </w:r>
            <w:r w:rsidRPr="00252D94">
              <w:rPr>
                <w:rFonts w:ascii="Arial" w:eastAsia="SymbolMT" w:hAnsi="Arial" w:cs="Arial"/>
                <w:b/>
                <w:color w:val="002060"/>
                <w:sz w:val="20"/>
                <w:szCs w:val="20"/>
              </w:rPr>
              <w:t>Problemario.</w:t>
            </w:r>
          </w:p>
          <w:p w14:paraId="762D798C" w14:textId="77777777" w:rsidR="0030735E" w:rsidRPr="003F2333" w:rsidRDefault="0030735E" w:rsidP="005B6946">
            <w:pPr>
              <w:autoSpaceDE w:val="0"/>
              <w:autoSpaceDN w:val="0"/>
              <w:adjustRightInd w:val="0"/>
              <w:jc w:val="both"/>
              <w:rPr>
                <w:rFonts w:ascii="Arial" w:eastAsia="SymbolMT" w:hAnsi="Arial" w:cs="Arial"/>
                <w:b/>
                <w:color w:val="FF0000"/>
                <w:sz w:val="20"/>
                <w:szCs w:val="20"/>
              </w:rPr>
            </w:pPr>
          </w:p>
          <w:p w14:paraId="499CE353" w14:textId="5E83A5AE" w:rsidR="003F2333" w:rsidRPr="00890DFB" w:rsidRDefault="002B0D6C" w:rsidP="005B6946">
            <w:pPr>
              <w:autoSpaceDE w:val="0"/>
              <w:autoSpaceDN w:val="0"/>
              <w:adjustRightInd w:val="0"/>
              <w:jc w:val="both"/>
              <w:rPr>
                <w:rFonts w:ascii="Arial" w:eastAsia="SymbolMT" w:hAnsi="Arial" w:cs="Arial"/>
                <w:b/>
                <w:color w:val="00B050"/>
                <w:sz w:val="20"/>
                <w:szCs w:val="20"/>
              </w:rPr>
            </w:pPr>
            <w:r>
              <w:rPr>
                <w:rFonts w:ascii="Arial" w:eastAsia="SymbolMT" w:hAnsi="Arial" w:cs="Arial"/>
                <w:sz w:val="20"/>
                <w:szCs w:val="20"/>
              </w:rPr>
              <w:t>Los temas analizados en clases se deben</w:t>
            </w:r>
            <w:r w:rsidR="00D838B0">
              <w:rPr>
                <w:rFonts w:ascii="Arial" w:eastAsia="SymbolMT" w:hAnsi="Arial" w:cs="Arial"/>
                <w:sz w:val="20"/>
                <w:szCs w:val="20"/>
              </w:rPr>
              <w:t xml:space="preserve"> plasmar en una </w:t>
            </w:r>
            <w:r w:rsidR="00D838B0" w:rsidRPr="00D838B0">
              <w:rPr>
                <w:rFonts w:ascii="Arial" w:eastAsia="SymbolMT" w:hAnsi="Arial" w:cs="Arial"/>
                <w:b/>
                <w:color w:val="00B050"/>
                <w:sz w:val="20"/>
                <w:szCs w:val="20"/>
              </w:rPr>
              <w:t>libreta de apuntes.</w:t>
            </w:r>
          </w:p>
          <w:p w14:paraId="22C9BD8C" w14:textId="77777777" w:rsidR="00503BCA" w:rsidRDefault="00503BCA" w:rsidP="005B6946">
            <w:pPr>
              <w:autoSpaceDE w:val="0"/>
              <w:autoSpaceDN w:val="0"/>
              <w:adjustRightInd w:val="0"/>
              <w:jc w:val="both"/>
              <w:rPr>
                <w:rFonts w:ascii="Arial" w:eastAsia="SymbolMT" w:hAnsi="Arial" w:cs="Arial"/>
                <w:sz w:val="20"/>
                <w:szCs w:val="20"/>
              </w:rPr>
            </w:pPr>
          </w:p>
          <w:p w14:paraId="307967E5" w14:textId="77777777" w:rsidR="00E869B0" w:rsidRPr="006E7CFB" w:rsidRDefault="00462AFA" w:rsidP="00D838B0">
            <w:pPr>
              <w:autoSpaceDE w:val="0"/>
              <w:autoSpaceDN w:val="0"/>
              <w:adjustRightInd w:val="0"/>
              <w:jc w:val="both"/>
              <w:rPr>
                <w:rFonts w:ascii="Arial" w:hAnsi="Arial" w:cs="Arial"/>
                <w:sz w:val="20"/>
                <w:szCs w:val="20"/>
              </w:rPr>
            </w:pPr>
            <w:r>
              <w:rPr>
                <w:rFonts w:ascii="Arial" w:eastAsia="SymbolMT" w:hAnsi="Arial" w:cs="Arial"/>
                <w:sz w:val="20"/>
                <w:szCs w:val="20"/>
              </w:rPr>
              <w:t xml:space="preserve">Aplica un </w:t>
            </w:r>
            <w:r w:rsidRPr="00462AFA">
              <w:rPr>
                <w:rFonts w:ascii="Arial" w:eastAsia="SymbolMT" w:hAnsi="Arial" w:cs="Arial"/>
                <w:b/>
                <w:sz w:val="20"/>
                <w:szCs w:val="20"/>
              </w:rPr>
              <w:t>examen</w:t>
            </w:r>
            <w:r>
              <w:rPr>
                <w:rFonts w:ascii="Arial" w:eastAsia="SymbolMT" w:hAnsi="Arial" w:cs="Arial"/>
                <w:sz w:val="20"/>
                <w:szCs w:val="20"/>
              </w:rPr>
              <w:t xml:space="preserve"> para comprobar que los conocimientos proporcionados en clases se comprendieron correctamente.</w:t>
            </w:r>
            <w:r w:rsidR="00890DFB">
              <w:rPr>
                <w:rFonts w:ascii="Arial" w:eastAsia="SymbolMT" w:hAnsi="Arial" w:cs="Arial"/>
                <w:sz w:val="20"/>
                <w:szCs w:val="20"/>
              </w:rPr>
              <w:t xml:space="preserve"> </w:t>
            </w:r>
          </w:p>
        </w:tc>
        <w:tc>
          <w:tcPr>
            <w:tcW w:w="3510" w:type="dxa"/>
          </w:tcPr>
          <w:p w14:paraId="3C939355" w14:textId="77777777" w:rsidR="00FD6687" w:rsidRPr="008C0560" w:rsidRDefault="00FD6687" w:rsidP="00FD6687">
            <w:pPr>
              <w:pStyle w:val="Default"/>
              <w:rPr>
                <w:sz w:val="20"/>
                <w:szCs w:val="20"/>
              </w:rPr>
            </w:pPr>
            <w:r w:rsidRPr="008C0560">
              <w:rPr>
                <w:sz w:val="20"/>
                <w:szCs w:val="20"/>
              </w:rPr>
              <w:lastRenderedPageBreak/>
              <w:t>Habilidades básicas de manejo de la computadora</w:t>
            </w:r>
            <w:r>
              <w:rPr>
                <w:sz w:val="20"/>
                <w:szCs w:val="20"/>
              </w:rPr>
              <w:t>.</w:t>
            </w:r>
            <w:r w:rsidRPr="008C0560">
              <w:rPr>
                <w:sz w:val="20"/>
                <w:szCs w:val="20"/>
              </w:rPr>
              <w:t xml:space="preserve"> </w:t>
            </w:r>
          </w:p>
          <w:p w14:paraId="0488073D" w14:textId="77777777" w:rsidR="00FD6687" w:rsidRDefault="00FD6687" w:rsidP="00FD6687">
            <w:pPr>
              <w:pStyle w:val="Default"/>
              <w:rPr>
                <w:sz w:val="20"/>
                <w:szCs w:val="20"/>
              </w:rPr>
            </w:pPr>
            <w:r w:rsidRPr="008C0560">
              <w:rPr>
                <w:sz w:val="20"/>
                <w:szCs w:val="20"/>
              </w:rPr>
              <w:t xml:space="preserve">Habilidad para buscar y analizar información proveniente de fuentes </w:t>
            </w:r>
            <w:r>
              <w:rPr>
                <w:sz w:val="20"/>
                <w:szCs w:val="20"/>
              </w:rPr>
              <w:t>d</w:t>
            </w:r>
            <w:r w:rsidRPr="008C0560">
              <w:rPr>
                <w:sz w:val="20"/>
                <w:szCs w:val="20"/>
              </w:rPr>
              <w:t>iversas</w:t>
            </w:r>
            <w:r>
              <w:rPr>
                <w:sz w:val="20"/>
                <w:szCs w:val="20"/>
              </w:rPr>
              <w:t>.</w:t>
            </w:r>
          </w:p>
          <w:p w14:paraId="718A5D17" w14:textId="77777777" w:rsidR="00FD6687" w:rsidRDefault="00FD6687" w:rsidP="00FD6687">
            <w:pPr>
              <w:pStyle w:val="Default"/>
              <w:rPr>
                <w:sz w:val="20"/>
                <w:szCs w:val="20"/>
              </w:rPr>
            </w:pPr>
            <w:r w:rsidRPr="008C0560">
              <w:rPr>
                <w:sz w:val="20"/>
                <w:szCs w:val="20"/>
              </w:rPr>
              <w:t xml:space="preserve"> </w:t>
            </w:r>
          </w:p>
          <w:p w14:paraId="64222274" w14:textId="77777777" w:rsidR="00FD6687" w:rsidRPr="008C0560" w:rsidRDefault="00FD6687" w:rsidP="00FD6687">
            <w:pPr>
              <w:pStyle w:val="Default"/>
              <w:rPr>
                <w:sz w:val="20"/>
                <w:szCs w:val="20"/>
              </w:rPr>
            </w:pPr>
          </w:p>
          <w:p w14:paraId="0C90B9F3" w14:textId="77777777" w:rsidR="00FD6687" w:rsidRDefault="00FD6687" w:rsidP="00FD6687">
            <w:pPr>
              <w:pStyle w:val="Default"/>
              <w:rPr>
                <w:sz w:val="20"/>
                <w:szCs w:val="20"/>
              </w:rPr>
            </w:pPr>
            <w:r w:rsidRPr="008C0560">
              <w:rPr>
                <w:sz w:val="20"/>
                <w:szCs w:val="20"/>
              </w:rPr>
              <w:lastRenderedPageBreak/>
              <w:t>Capacidad de aplicar los conocimientos en la práctica</w:t>
            </w:r>
            <w:r>
              <w:rPr>
                <w:sz w:val="20"/>
                <w:szCs w:val="20"/>
              </w:rPr>
              <w:t>.</w:t>
            </w:r>
          </w:p>
          <w:p w14:paraId="273A51C8" w14:textId="77777777" w:rsidR="00FD6687" w:rsidRDefault="00FD6687" w:rsidP="00FD6687">
            <w:pPr>
              <w:pStyle w:val="Default"/>
              <w:rPr>
                <w:sz w:val="20"/>
                <w:szCs w:val="20"/>
              </w:rPr>
            </w:pPr>
            <w:r w:rsidRPr="008C0560">
              <w:rPr>
                <w:sz w:val="20"/>
                <w:szCs w:val="20"/>
              </w:rPr>
              <w:t xml:space="preserve"> Habilidad para trabajar en forma autónoma</w:t>
            </w:r>
            <w:r>
              <w:rPr>
                <w:sz w:val="20"/>
                <w:szCs w:val="20"/>
              </w:rPr>
              <w:t>.</w:t>
            </w:r>
          </w:p>
          <w:p w14:paraId="03602978" w14:textId="77777777" w:rsidR="00FD6687" w:rsidRDefault="00FD6687" w:rsidP="00FD6687">
            <w:pPr>
              <w:pStyle w:val="Default"/>
              <w:rPr>
                <w:sz w:val="20"/>
                <w:szCs w:val="20"/>
              </w:rPr>
            </w:pPr>
            <w:r w:rsidRPr="008C0560">
              <w:rPr>
                <w:sz w:val="20"/>
                <w:szCs w:val="20"/>
              </w:rPr>
              <w:t xml:space="preserve"> </w:t>
            </w:r>
          </w:p>
          <w:p w14:paraId="1B23A2D5" w14:textId="77777777" w:rsidR="00FD6687" w:rsidRPr="008C0560" w:rsidRDefault="00FD6687" w:rsidP="00FD6687">
            <w:pPr>
              <w:pStyle w:val="Default"/>
              <w:rPr>
                <w:sz w:val="20"/>
                <w:szCs w:val="20"/>
              </w:rPr>
            </w:pPr>
          </w:p>
          <w:p w14:paraId="412A8EBC" w14:textId="77777777" w:rsidR="00FD6687" w:rsidRPr="008C0560" w:rsidRDefault="00FD6687" w:rsidP="00FD6687">
            <w:pPr>
              <w:pStyle w:val="Default"/>
              <w:rPr>
                <w:sz w:val="20"/>
                <w:szCs w:val="20"/>
              </w:rPr>
            </w:pPr>
            <w:r w:rsidRPr="008C0560">
              <w:rPr>
                <w:sz w:val="20"/>
                <w:szCs w:val="20"/>
              </w:rPr>
              <w:t xml:space="preserve">Capacidad de aprender </w:t>
            </w:r>
          </w:p>
          <w:p w14:paraId="18B29578" w14:textId="77777777" w:rsidR="00F501FC" w:rsidRPr="00F501FC" w:rsidRDefault="00F501FC" w:rsidP="00F501FC">
            <w:pPr>
              <w:autoSpaceDE w:val="0"/>
              <w:autoSpaceDN w:val="0"/>
              <w:adjustRightInd w:val="0"/>
              <w:jc w:val="both"/>
              <w:rPr>
                <w:rFonts w:ascii="TimesNewRomanPSMT" w:hAnsi="TimesNewRomanPSMT" w:cs="TimesNewRomanPSMT"/>
                <w:sz w:val="20"/>
                <w:szCs w:val="20"/>
              </w:rPr>
            </w:pPr>
          </w:p>
        </w:tc>
        <w:tc>
          <w:tcPr>
            <w:tcW w:w="1689" w:type="dxa"/>
          </w:tcPr>
          <w:p w14:paraId="161CE7E6" w14:textId="77777777" w:rsidR="00E869B0" w:rsidRPr="00862CFC" w:rsidRDefault="00270315" w:rsidP="00255C16">
            <w:pPr>
              <w:pStyle w:val="Sinespaciado"/>
              <w:jc w:val="center"/>
              <w:rPr>
                <w:rFonts w:ascii="Arial" w:hAnsi="Arial" w:cs="Arial"/>
                <w:sz w:val="20"/>
                <w:szCs w:val="20"/>
              </w:rPr>
            </w:pPr>
            <w:r>
              <w:rPr>
                <w:rFonts w:ascii="Arial" w:hAnsi="Arial" w:cs="Arial"/>
                <w:sz w:val="20"/>
                <w:szCs w:val="20"/>
              </w:rPr>
              <w:lastRenderedPageBreak/>
              <w:t>4-8</w:t>
            </w:r>
          </w:p>
        </w:tc>
      </w:tr>
    </w:tbl>
    <w:p w14:paraId="0AF6BE3E" w14:textId="77777777" w:rsidR="00E869B0" w:rsidRDefault="00E869B0"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180"/>
        <w:gridCol w:w="3816"/>
      </w:tblGrid>
      <w:tr w:rsidR="00E07FBC" w:rsidRPr="00862CFC" w14:paraId="5A5F53CE" w14:textId="77777777" w:rsidTr="00E07FBC">
        <w:tc>
          <w:tcPr>
            <w:tcW w:w="9180" w:type="dxa"/>
          </w:tcPr>
          <w:p w14:paraId="36ECFC82" w14:textId="77777777" w:rsidR="00E07FBC" w:rsidRPr="00862CFC" w:rsidRDefault="00E07FBC" w:rsidP="00E07FBC">
            <w:pPr>
              <w:pStyle w:val="Sinespaciado"/>
              <w:rPr>
                <w:rFonts w:ascii="Arial" w:hAnsi="Arial" w:cs="Arial"/>
                <w:sz w:val="20"/>
                <w:szCs w:val="20"/>
              </w:rPr>
            </w:pPr>
            <w:r>
              <w:rPr>
                <w:rFonts w:ascii="Arial" w:hAnsi="Arial" w:cs="Arial"/>
                <w:sz w:val="20"/>
                <w:szCs w:val="20"/>
              </w:rPr>
              <w:br w:type="page"/>
              <w:t xml:space="preserve">Indicadores de Alcance </w:t>
            </w:r>
          </w:p>
        </w:tc>
        <w:tc>
          <w:tcPr>
            <w:tcW w:w="3816" w:type="dxa"/>
          </w:tcPr>
          <w:p w14:paraId="3C9FD29B" w14:textId="77777777" w:rsidR="00E07FBC" w:rsidRPr="00862CFC" w:rsidRDefault="008C0560" w:rsidP="00E07FBC">
            <w:pPr>
              <w:pStyle w:val="Sinespaciado"/>
              <w:jc w:val="center"/>
              <w:rPr>
                <w:rFonts w:ascii="Arial" w:hAnsi="Arial" w:cs="Arial"/>
                <w:sz w:val="20"/>
                <w:szCs w:val="20"/>
              </w:rPr>
            </w:pPr>
            <w:r>
              <w:rPr>
                <w:rFonts w:ascii="Arial" w:hAnsi="Arial" w:cs="Arial"/>
                <w:sz w:val="20"/>
                <w:szCs w:val="20"/>
              </w:rPr>
              <w:t xml:space="preserve">Valor de Indicador </w:t>
            </w:r>
          </w:p>
        </w:tc>
      </w:tr>
      <w:tr w:rsidR="00E07FBC" w:rsidRPr="00862CFC" w14:paraId="35C6865D" w14:textId="77777777" w:rsidTr="00E07FBC">
        <w:tc>
          <w:tcPr>
            <w:tcW w:w="9180" w:type="dxa"/>
          </w:tcPr>
          <w:p w14:paraId="161EFB54" w14:textId="60035E90" w:rsidR="00E07FBC" w:rsidRPr="00233468" w:rsidRDefault="002C5E55" w:rsidP="009E5527">
            <w:pPr>
              <w:pStyle w:val="Default"/>
              <w:numPr>
                <w:ilvl w:val="0"/>
                <w:numId w:val="15"/>
              </w:numPr>
              <w:jc w:val="both"/>
              <w:rPr>
                <w:sz w:val="20"/>
                <w:szCs w:val="20"/>
              </w:rPr>
            </w:pPr>
            <w:r>
              <w:rPr>
                <w:sz w:val="20"/>
                <w:szCs w:val="20"/>
              </w:rPr>
              <w:t xml:space="preserve">Realiza trabajo de investigación </w:t>
            </w:r>
            <w:r w:rsidR="009118FC">
              <w:rPr>
                <w:sz w:val="20"/>
                <w:szCs w:val="20"/>
              </w:rPr>
              <w:t>acerca de lo</w:t>
            </w:r>
            <w:r w:rsidR="00503BCA">
              <w:rPr>
                <w:sz w:val="20"/>
                <w:szCs w:val="20"/>
              </w:rPr>
              <w:t xml:space="preserve">s </w:t>
            </w:r>
            <w:r w:rsidR="00104CA8">
              <w:rPr>
                <w:sz w:val="20"/>
                <w:szCs w:val="20"/>
              </w:rPr>
              <w:t>estándares en los productos y procesos</w:t>
            </w:r>
            <w:r w:rsidR="009118FC">
              <w:rPr>
                <w:sz w:val="20"/>
                <w:szCs w:val="20"/>
              </w:rPr>
              <w:t>.</w:t>
            </w:r>
          </w:p>
        </w:tc>
        <w:tc>
          <w:tcPr>
            <w:tcW w:w="3816" w:type="dxa"/>
          </w:tcPr>
          <w:p w14:paraId="3D9C71CC" w14:textId="77777777" w:rsidR="00E07FBC" w:rsidRPr="00862CFC" w:rsidRDefault="00503BCA" w:rsidP="00E07FBC">
            <w:pPr>
              <w:pStyle w:val="Sinespaciado"/>
              <w:jc w:val="center"/>
              <w:rPr>
                <w:rFonts w:ascii="Arial" w:hAnsi="Arial" w:cs="Arial"/>
                <w:sz w:val="20"/>
                <w:szCs w:val="20"/>
              </w:rPr>
            </w:pPr>
            <w:r>
              <w:rPr>
                <w:rFonts w:ascii="Arial" w:hAnsi="Arial" w:cs="Arial"/>
                <w:sz w:val="20"/>
                <w:szCs w:val="20"/>
              </w:rPr>
              <w:t>2</w:t>
            </w:r>
            <w:r w:rsidR="00E07FBC">
              <w:rPr>
                <w:rFonts w:ascii="Arial" w:hAnsi="Arial" w:cs="Arial"/>
                <w:sz w:val="20"/>
                <w:szCs w:val="20"/>
              </w:rPr>
              <w:t>0%</w:t>
            </w:r>
          </w:p>
        </w:tc>
      </w:tr>
      <w:tr w:rsidR="00E07FBC" w:rsidRPr="00862CFC" w14:paraId="543084A4" w14:textId="77777777" w:rsidTr="00E07FBC">
        <w:tc>
          <w:tcPr>
            <w:tcW w:w="9180" w:type="dxa"/>
          </w:tcPr>
          <w:p w14:paraId="1C1D5CCD" w14:textId="41EACAB9" w:rsidR="00E07FBC" w:rsidRPr="00233468" w:rsidRDefault="00503BCA" w:rsidP="009E5527">
            <w:pPr>
              <w:pStyle w:val="Default"/>
              <w:numPr>
                <w:ilvl w:val="0"/>
                <w:numId w:val="15"/>
              </w:numPr>
              <w:jc w:val="both"/>
              <w:rPr>
                <w:sz w:val="20"/>
                <w:szCs w:val="20"/>
              </w:rPr>
            </w:pPr>
            <w:r>
              <w:rPr>
                <w:sz w:val="20"/>
                <w:szCs w:val="20"/>
              </w:rPr>
              <w:t xml:space="preserve">Realiza las operaciones </w:t>
            </w:r>
            <w:r w:rsidR="00CD26EC">
              <w:rPr>
                <w:sz w:val="20"/>
                <w:szCs w:val="20"/>
              </w:rPr>
              <w:t xml:space="preserve">para determinar los </w:t>
            </w:r>
            <w:r w:rsidR="00104CA8">
              <w:rPr>
                <w:sz w:val="20"/>
                <w:szCs w:val="20"/>
              </w:rPr>
              <w:t>niveles de confianza.</w:t>
            </w:r>
          </w:p>
        </w:tc>
        <w:tc>
          <w:tcPr>
            <w:tcW w:w="3816" w:type="dxa"/>
          </w:tcPr>
          <w:p w14:paraId="2D7DF519" w14:textId="77777777" w:rsidR="00E07FBC" w:rsidRPr="00862CFC" w:rsidRDefault="00503BCA" w:rsidP="00E07FBC">
            <w:pPr>
              <w:pStyle w:val="Sinespaciado"/>
              <w:jc w:val="center"/>
              <w:rPr>
                <w:rFonts w:ascii="Arial" w:hAnsi="Arial" w:cs="Arial"/>
                <w:sz w:val="20"/>
                <w:szCs w:val="20"/>
              </w:rPr>
            </w:pPr>
            <w:r>
              <w:rPr>
                <w:rFonts w:ascii="Arial" w:hAnsi="Arial" w:cs="Arial"/>
                <w:sz w:val="20"/>
                <w:szCs w:val="20"/>
              </w:rPr>
              <w:t>20</w:t>
            </w:r>
            <w:r w:rsidR="00E07FBC">
              <w:rPr>
                <w:rFonts w:ascii="Arial" w:hAnsi="Arial" w:cs="Arial"/>
                <w:sz w:val="20"/>
                <w:szCs w:val="20"/>
              </w:rPr>
              <w:t>%</w:t>
            </w:r>
          </w:p>
        </w:tc>
      </w:tr>
      <w:tr w:rsidR="00E07FBC" w:rsidRPr="00862CFC" w14:paraId="383BA3A0" w14:textId="77777777" w:rsidTr="00E07FBC">
        <w:tc>
          <w:tcPr>
            <w:tcW w:w="9180" w:type="dxa"/>
          </w:tcPr>
          <w:p w14:paraId="645D6922" w14:textId="6755F44A" w:rsidR="00E07FBC" w:rsidRPr="00233468" w:rsidRDefault="00CD26EC" w:rsidP="00CD26EC">
            <w:pPr>
              <w:pStyle w:val="Default"/>
              <w:numPr>
                <w:ilvl w:val="0"/>
                <w:numId w:val="15"/>
              </w:numPr>
              <w:jc w:val="both"/>
              <w:rPr>
                <w:sz w:val="20"/>
                <w:szCs w:val="20"/>
              </w:rPr>
            </w:pPr>
            <w:r>
              <w:rPr>
                <w:sz w:val="20"/>
                <w:szCs w:val="20"/>
              </w:rPr>
              <w:t>Po</w:t>
            </w:r>
            <w:r w:rsidR="009E5527">
              <w:rPr>
                <w:sz w:val="20"/>
                <w:szCs w:val="20"/>
              </w:rPr>
              <w:t xml:space="preserve">see la información relativa a los </w:t>
            </w:r>
            <w:r w:rsidR="00104CA8">
              <w:rPr>
                <w:sz w:val="20"/>
                <w:szCs w:val="20"/>
              </w:rPr>
              <w:t>estándares en los productos y procesos.</w:t>
            </w:r>
          </w:p>
        </w:tc>
        <w:tc>
          <w:tcPr>
            <w:tcW w:w="3816" w:type="dxa"/>
          </w:tcPr>
          <w:p w14:paraId="6E972A38" w14:textId="77777777" w:rsidR="00E07FBC" w:rsidRPr="00862CFC" w:rsidRDefault="00926DBB" w:rsidP="00E07FBC">
            <w:pPr>
              <w:pStyle w:val="Sinespaciado"/>
              <w:jc w:val="center"/>
              <w:rPr>
                <w:rFonts w:ascii="Arial" w:hAnsi="Arial" w:cs="Arial"/>
                <w:sz w:val="20"/>
                <w:szCs w:val="20"/>
              </w:rPr>
            </w:pPr>
            <w:r>
              <w:rPr>
                <w:rFonts w:ascii="Arial" w:hAnsi="Arial" w:cs="Arial"/>
                <w:sz w:val="20"/>
                <w:szCs w:val="20"/>
              </w:rPr>
              <w:t>20</w:t>
            </w:r>
            <w:r w:rsidR="00E07FBC">
              <w:rPr>
                <w:rFonts w:ascii="Arial" w:hAnsi="Arial" w:cs="Arial"/>
                <w:sz w:val="20"/>
                <w:szCs w:val="20"/>
              </w:rPr>
              <w:t>%</w:t>
            </w:r>
          </w:p>
        </w:tc>
      </w:tr>
      <w:tr w:rsidR="00E07FBC" w:rsidRPr="00862CFC" w14:paraId="5E38A46D" w14:textId="77777777" w:rsidTr="00E07FBC">
        <w:tc>
          <w:tcPr>
            <w:tcW w:w="9180" w:type="dxa"/>
          </w:tcPr>
          <w:p w14:paraId="6300FF93" w14:textId="1433849C" w:rsidR="00E07FBC" w:rsidRDefault="00B43F84" w:rsidP="009E5527">
            <w:pPr>
              <w:pStyle w:val="Default"/>
              <w:numPr>
                <w:ilvl w:val="0"/>
                <w:numId w:val="15"/>
              </w:numPr>
              <w:jc w:val="both"/>
              <w:rPr>
                <w:sz w:val="20"/>
                <w:szCs w:val="20"/>
              </w:rPr>
            </w:pPr>
            <w:r>
              <w:rPr>
                <w:sz w:val="20"/>
                <w:szCs w:val="20"/>
              </w:rPr>
              <w:t xml:space="preserve">Demuestra el aprendizaje adquirido en clases respecto </w:t>
            </w:r>
            <w:r w:rsidR="009118FC">
              <w:rPr>
                <w:sz w:val="20"/>
                <w:szCs w:val="20"/>
              </w:rPr>
              <w:t xml:space="preserve">a </w:t>
            </w:r>
            <w:r w:rsidR="009E5527">
              <w:rPr>
                <w:sz w:val="20"/>
                <w:szCs w:val="20"/>
              </w:rPr>
              <w:t xml:space="preserve">los </w:t>
            </w:r>
            <w:r w:rsidR="00104CA8">
              <w:rPr>
                <w:sz w:val="20"/>
                <w:szCs w:val="20"/>
              </w:rPr>
              <w:t>estándares de productos y procesos.</w:t>
            </w:r>
          </w:p>
        </w:tc>
        <w:tc>
          <w:tcPr>
            <w:tcW w:w="3816" w:type="dxa"/>
          </w:tcPr>
          <w:p w14:paraId="38598B10" w14:textId="77777777" w:rsidR="00E07FBC" w:rsidRPr="00862CFC" w:rsidRDefault="00B43F84" w:rsidP="00E07FBC">
            <w:pPr>
              <w:pStyle w:val="Sinespaciado"/>
              <w:jc w:val="center"/>
              <w:rPr>
                <w:rFonts w:ascii="Arial" w:hAnsi="Arial" w:cs="Arial"/>
                <w:sz w:val="20"/>
                <w:szCs w:val="20"/>
              </w:rPr>
            </w:pPr>
            <w:r>
              <w:rPr>
                <w:rFonts w:ascii="Arial" w:hAnsi="Arial" w:cs="Arial"/>
                <w:sz w:val="20"/>
                <w:szCs w:val="20"/>
              </w:rPr>
              <w:t>40</w:t>
            </w:r>
            <w:r w:rsidR="00E07FBC">
              <w:rPr>
                <w:rFonts w:ascii="Arial" w:hAnsi="Arial" w:cs="Arial"/>
                <w:sz w:val="20"/>
                <w:szCs w:val="20"/>
              </w:rPr>
              <w:t>%</w:t>
            </w:r>
          </w:p>
        </w:tc>
      </w:tr>
    </w:tbl>
    <w:p w14:paraId="3E08CB9B" w14:textId="77777777" w:rsidR="00E07FBC" w:rsidRDefault="00E07FBC" w:rsidP="005053AB">
      <w:pPr>
        <w:pStyle w:val="Sinespaciado"/>
        <w:rPr>
          <w:rFonts w:ascii="Arial" w:hAnsi="Arial" w:cs="Arial"/>
          <w:sz w:val="20"/>
          <w:szCs w:val="20"/>
        </w:rPr>
      </w:pPr>
    </w:p>
    <w:p w14:paraId="7277C343" w14:textId="77777777" w:rsidR="00E07FBC" w:rsidRPr="00862CFC" w:rsidRDefault="008C0560" w:rsidP="00E07FBC">
      <w:pPr>
        <w:pStyle w:val="Sinespaciado"/>
        <w:rPr>
          <w:rFonts w:ascii="Arial" w:hAnsi="Arial" w:cs="Arial"/>
          <w:sz w:val="20"/>
          <w:szCs w:val="20"/>
        </w:rPr>
      </w:pPr>
      <w:r>
        <w:rPr>
          <w:rFonts w:ascii="Arial" w:hAnsi="Arial" w:cs="Arial"/>
          <w:sz w:val="20"/>
          <w:szCs w:val="20"/>
        </w:rPr>
        <w:t>Niveles de desempeño</w:t>
      </w:r>
      <w:r w:rsidR="00E07FBC" w:rsidRPr="00862CFC">
        <w:rPr>
          <w:rFonts w:ascii="Arial" w:hAnsi="Arial" w:cs="Arial"/>
          <w:sz w:val="20"/>
          <w:szCs w:val="20"/>
        </w:rPr>
        <w:t>:</w:t>
      </w:r>
    </w:p>
    <w:tbl>
      <w:tblPr>
        <w:tblStyle w:val="Tablaconcuadrcula"/>
        <w:tblW w:w="0" w:type="auto"/>
        <w:tblLook w:val="04A0" w:firstRow="1" w:lastRow="0" w:firstColumn="1" w:lastColumn="0" w:noHBand="0" w:noVBand="1"/>
      </w:tblPr>
      <w:tblGrid>
        <w:gridCol w:w="1526"/>
        <w:gridCol w:w="1276"/>
        <w:gridCol w:w="8930"/>
        <w:gridCol w:w="1264"/>
      </w:tblGrid>
      <w:tr w:rsidR="00E07FBC" w:rsidRPr="00862CFC" w14:paraId="7F5DF950" w14:textId="77777777" w:rsidTr="00B43F84">
        <w:tc>
          <w:tcPr>
            <w:tcW w:w="1526" w:type="dxa"/>
          </w:tcPr>
          <w:p w14:paraId="778AC5E4" w14:textId="77777777" w:rsidR="00E07FBC" w:rsidRPr="00862CFC" w:rsidRDefault="00E07FBC" w:rsidP="00E07FBC">
            <w:pPr>
              <w:pStyle w:val="Sinespaciado"/>
              <w:rPr>
                <w:rFonts w:ascii="Arial" w:hAnsi="Arial" w:cs="Arial"/>
                <w:sz w:val="20"/>
                <w:szCs w:val="20"/>
              </w:rPr>
            </w:pPr>
            <w:r w:rsidRPr="00862CFC">
              <w:rPr>
                <w:rFonts w:ascii="Arial" w:hAnsi="Arial" w:cs="Arial"/>
                <w:sz w:val="20"/>
                <w:szCs w:val="20"/>
              </w:rPr>
              <w:t>Desempeño</w:t>
            </w:r>
          </w:p>
        </w:tc>
        <w:tc>
          <w:tcPr>
            <w:tcW w:w="1276" w:type="dxa"/>
          </w:tcPr>
          <w:p w14:paraId="21D6B30B" w14:textId="77777777" w:rsidR="00E07FBC" w:rsidRPr="00862CFC" w:rsidRDefault="00E07FBC" w:rsidP="00E07FBC">
            <w:pPr>
              <w:pStyle w:val="Sinespaciado"/>
              <w:rPr>
                <w:rFonts w:ascii="Arial" w:hAnsi="Arial" w:cs="Arial"/>
                <w:sz w:val="20"/>
                <w:szCs w:val="20"/>
              </w:rPr>
            </w:pPr>
            <w:r w:rsidRPr="00862CFC">
              <w:rPr>
                <w:rFonts w:ascii="Arial" w:hAnsi="Arial" w:cs="Arial"/>
                <w:sz w:val="20"/>
                <w:szCs w:val="20"/>
              </w:rPr>
              <w:t>Nivel de desempeño</w:t>
            </w:r>
          </w:p>
        </w:tc>
        <w:tc>
          <w:tcPr>
            <w:tcW w:w="8930" w:type="dxa"/>
          </w:tcPr>
          <w:p w14:paraId="449F602C" w14:textId="77777777" w:rsidR="00E07FBC" w:rsidRPr="00862CFC" w:rsidRDefault="00E07FBC" w:rsidP="00E07FBC">
            <w:pPr>
              <w:pStyle w:val="Sinespaciado"/>
              <w:rPr>
                <w:rFonts w:ascii="Arial" w:hAnsi="Arial" w:cs="Arial"/>
                <w:sz w:val="20"/>
                <w:szCs w:val="20"/>
              </w:rPr>
            </w:pPr>
            <w:r w:rsidRPr="00862CFC">
              <w:rPr>
                <w:rFonts w:ascii="Arial" w:hAnsi="Arial" w:cs="Arial"/>
                <w:sz w:val="20"/>
                <w:szCs w:val="20"/>
              </w:rPr>
              <w:t>Indicadores de Alcance</w:t>
            </w:r>
          </w:p>
        </w:tc>
        <w:tc>
          <w:tcPr>
            <w:tcW w:w="1264" w:type="dxa"/>
          </w:tcPr>
          <w:p w14:paraId="31395426" w14:textId="77777777" w:rsidR="00E07FBC" w:rsidRPr="00862CFC" w:rsidRDefault="00E07FBC" w:rsidP="00E07FBC">
            <w:pPr>
              <w:pStyle w:val="Sinespaciado"/>
              <w:rPr>
                <w:rFonts w:ascii="Arial" w:hAnsi="Arial" w:cs="Arial"/>
                <w:sz w:val="20"/>
                <w:szCs w:val="20"/>
              </w:rPr>
            </w:pPr>
            <w:r w:rsidRPr="00862CFC">
              <w:rPr>
                <w:rFonts w:ascii="Arial" w:hAnsi="Arial" w:cs="Arial"/>
                <w:sz w:val="20"/>
                <w:szCs w:val="20"/>
              </w:rPr>
              <w:t>Valoración numérica</w:t>
            </w:r>
          </w:p>
        </w:tc>
      </w:tr>
      <w:tr w:rsidR="00E07FBC" w:rsidRPr="00862CFC" w14:paraId="0710DCA8" w14:textId="77777777" w:rsidTr="00B43F84">
        <w:tc>
          <w:tcPr>
            <w:tcW w:w="1526" w:type="dxa"/>
            <w:vMerge w:val="restart"/>
          </w:tcPr>
          <w:p w14:paraId="53326527" w14:textId="77777777" w:rsidR="00E07FBC" w:rsidRPr="00862CFC" w:rsidRDefault="00E07FBC" w:rsidP="00E07FBC">
            <w:pPr>
              <w:pStyle w:val="Sinespaciado"/>
              <w:rPr>
                <w:rFonts w:ascii="Arial" w:hAnsi="Arial" w:cs="Arial"/>
                <w:sz w:val="20"/>
                <w:szCs w:val="20"/>
              </w:rPr>
            </w:pPr>
            <w:r w:rsidRPr="00862CFC">
              <w:rPr>
                <w:rFonts w:ascii="Arial" w:hAnsi="Arial" w:cs="Arial"/>
                <w:sz w:val="20"/>
                <w:szCs w:val="20"/>
              </w:rPr>
              <w:lastRenderedPageBreak/>
              <w:t>Competencia Alcanzada</w:t>
            </w:r>
          </w:p>
        </w:tc>
        <w:tc>
          <w:tcPr>
            <w:tcW w:w="1276" w:type="dxa"/>
          </w:tcPr>
          <w:p w14:paraId="4F5F6302" w14:textId="77777777" w:rsidR="00E07FBC" w:rsidRPr="00862CFC" w:rsidRDefault="00E07FBC" w:rsidP="00E07FBC">
            <w:pPr>
              <w:pStyle w:val="Sinespaciado"/>
              <w:rPr>
                <w:rFonts w:ascii="Arial" w:hAnsi="Arial" w:cs="Arial"/>
                <w:sz w:val="20"/>
                <w:szCs w:val="20"/>
              </w:rPr>
            </w:pPr>
            <w:r w:rsidRPr="00862CFC">
              <w:rPr>
                <w:rFonts w:ascii="Arial" w:hAnsi="Arial" w:cs="Arial"/>
                <w:sz w:val="20"/>
                <w:szCs w:val="20"/>
              </w:rPr>
              <w:t>Excelente</w:t>
            </w:r>
          </w:p>
        </w:tc>
        <w:tc>
          <w:tcPr>
            <w:tcW w:w="8930" w:type="dxa"/>
          </w:tcPr>
          <w:p w14:paraId="19661567" w14:textId="77777777" w:rsidR="00B43F84" w:rsidRDefault="00B43F84" w:rsidP="00B43F84">
            <w:pPr>
              <w:pStyle w:val="Default"/>
              <w:jc w:val="both"/>
              <w:rPr>
                <w:sz w:val="20"/>
                <w:szCs w:val="20"/>
              </w:rPr>
            </w:pPr>
            <w:r>
              <w:rPr>
                <w:sz w:val="20"/>
                <w:szCs w:val="20"/>
              </w:rPr>
              <w:t xml:space="preserve">a) </w:t>
            </w:r>
            <w:r>
              <w:rPr>
                <w:b/>
                <w:bCs/>
                <w:sz w:val="20"/>
                <w:szCs w:val="20"/>
              </w:rPr>
              <w:t>Se adapta a situaciones y contextos complejos</w:t>
            </w:r>
            <w:r>
              <w:rPr>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7C4FC371" w14:textId="77777777" w:rsidR="00B43F84" w:rsidRDefault="00B43F84" w:rsidP="00B43F84">
            <w:pPr>
              <w:pStyle w:val="Default"/>
              <w:jc w:val="both"/>
              <w:rPr>
                <w:sz w:val="20"/>
                <w:szCs w:val="20"/>
              </w:rPr>
            </w:pPr>
            <w:r>
              <w:rPr>
                <w:sz w:val="20"/>
                <w:szCs w:val="20"/>
              </w:rPr>
              <w:t xml:space="preserve">b) </w:t>
            </w:r>
            <w:r>
              <w:rPr>
                <w:b/>
                <w:bCs/>
                <w:sz w:val="20"/>
                <w:szCs w:val="20"/>
              </w:rPr>
              <w:t>Hace aportaciones a las actividades académicas desarrolladas</w:t>
            </w:r>
            <w:r>
              <w:rPr>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1B09BAA4" w14:textId="77777777" w:rsidR="00B43F84" w:rsidRDefault="00B43F84" w:rsidP="00B43F84">
            <w:pPr>
              <w:pStyle w:val="Default"/>
              <w:jc w:val="both"/>
              <w:rPr>
                <w:sz w:val="20"/>
                <w:szCs w:val="20"/>
              </w:rPr>
            </w:pPr>
            <w:r>
              <w:rPr>
                <w:sz w:val="20"/>
                <w:szCs w:val="20"/>
              </w:rPr>
              <w:t xml:space="preserve">c) </w:t>
            </w:r>
            <w:r>
              <w:rPr>
                <w:b/>
                <w:bCs/>
                <w:sz w:val="20"/>
                <w:szCs w:val="20"/>
              </w:rPr>
              <w:t>Propone y/o explica soluciones o procedimientos no vistos en clase (creatividad)</w:t>
            </w:r>
            <w:r>
              <w:rPr>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5F49F154" w14:textId="77777777" w:rsidR="00B43F84" w:rsidRDefault="00B43F84" w:rsidP="00B43F84">
            <w:pPr>
              <w:pStyle w:val="Default"/>
              <w:jc w:val="both"/>
              <w:rPr>
                <w:sz w:val="20"/>
                <w:szCs w:val="20"/>
              </w:rPr>
            </w:pPr>
            <w:r>
              <w:rPr>
                <w:sz w:val="20"/>
                <w:szCs w:val="20"/>
              </w:rPr>
              <w:t xml:space="preserve">d) </w:t>
            </w:r>
            <w:r>
              <w:rPr>
                <w:b/>
                <w:bCs/>
                <w:sz w:val="20"/>
                <w:szCs w:val="20"/>
              </w:rPr>
              <w:t xml:space="preserve">Introduce recursos y experiencias que promueven un pensamiento crítico; (por ejemplo el uso de las tecnologías de la información estableciendo previamente un criterio). </w:t>
            </w:r>
            <w:r>
              <w:rPr>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32BC15DB" w14:textId="77777777" w:rsidR="00B43F84" w:rsidRDefault="00B43F84" w:rsidP="00B43F84">
            <w:pPr>
              <w:pStyle w:val="Default"/>
              <w:jc w:val="both"/>
              <w:rPr>
                <w:sz w:val="20"/>
                <w:szCs w:val="20"/>
              </w:rPr>
            </w:pPr>
            <w:r>
              <w:rPr>
                <w:sz w:val="20"/>
                <w:szCs w:val="20"/>
              </w:rPr>
              <w:t xml:space="preserve">e) </w:t>
            </w:r>
            <w:r>
              <w:rPr>
                <w:b/>
                <w:bCs/>
                <w:sz w:val="20"/>
                <w:szCs w:val="20"/>
              </w:rPr>
              <w:t>Incorpora conocimientos y actividades interdisciplinarias en su aprendizaje</w:t>
            </w:r>
            <w:r>
              <w:rPr>
                <w:sz w:val="20"/>
                <w:szCs w:val="20"/>
              </w:rPr>
              <w:t xml:space="preserve">. En el desarrollo de los temas de la asignatura, incorpora conocimientos y actividades desarrollados en otras asignaturas para lograr la competencia. </w:t>
            </w:r>
          </w:p>
          <w:p w14:paraId="749F5370" w14:textId="77777777" w:rsidR="00B43F84" w:rsidRDefault="00B43F84" w:rsidP="00B43F84">
            <w:pPr>
              <w:pStyle w:val="Default"/>
              <w:jc w:val="both"/>
              <w:rPr>
                <w:sz w:val="20"/>
                <w:szCs w:val="20"/>
              </w:rPr>
            </w:pPr>
            <w:r>
              <w:rPr>
                <w:sz w:val="20"/>
                <w:szCs w:val="20"/>
              </w:rPr>
              <w:t xml:space="preserve">f) </w:t>
            </w:r>
            <w:r>
              <w:rPr>
                <w:b/>
                <w:bCs/>
                <w:sz w:val="20"/>
                <w:szCs w:val="20"/>
              </w:rPr>
              <w:t xml:space="preserve">Realiza su trabajo de manera autónoma y autorregulada. </w:t>
            </w:r>
            <w:r>
              <w:rPr>
                <w:sz w:val="20"/>
                <w:szCs w:val="20"/>
              </w:rPr>
              <w:t>Es capaz de organizar su tiempo y trabajar sin necesidad de una supervisión estrecha y/o coercitiva. Aprovecha la planeación de la asignatura presentada por el (la) profesor</w:t>
            </w:r>
            <w:r>
              <w:rPr>
                <w:rFonts w:ascii="Times New Roman" w:hAnsi="Times New Roman" w:cs="Times New Roman"/>
                <w:sz w:val="23"/>
                <w:szCs w:val="23"/>
              </w:rPr>
              <w:t xml:space="preserve">(a) </w:t>
            </w:r>
            <w:r>
              <w:rPr>
                <w:sz w:val="20"/>
                <w:szCs w:val="20"/>
              </w:rPr>
              <w:t xml:space="preserve">(instrumentación didáctica) para presentar propuestas de mejora de la temática vista durante el curso. Realiza actividades de investigación para participar activamente durante el curso. </w:t>
            </w:r>
          </w:p>
          <w:p w14:paraId="1F50EA92" w14:textId="77777777" w:rsidR="00E07FBC" w:rsidRPr="00862CFC" w:rsidRDefault="00E07FBC" w:rsidP="00E07FBC">
            <w:pPr>
              <w:pStyle w:val="Sinespaciado"/>
              <w:rPr>
                <w:rFonts w:ascii="Arial" w:hAnsi="Arial" w:cs="Arial"/>
                <w:sz w:val="20"/>
                <w:szCs w:val="20"/>
              </w:rPr>
            </w:pPr>
          </w:p>
        </w:tc>
        <w:tc>
          <w:tcPr>
            <w:tcW w:w="1264" w:type="dxa"/>
          </w:tcPr>
          <w:p w14:paraId="7E43B8AE" w14:textId="77777777" w:rsidR="00E07FBC" w:rsidRPr="00862CFC" w:rsidRDefault="00E07FBC" w:rsidP="00E07FBC">
            <w:pPr>
              <w:pStyle w:val="Sinespaciado"/>
              <w:rPr>
                <w:rFonts w:ascii="Arial" w:hAnsi="Arial" w:cs="Arial"/>
                <w:sz w:val="20"/>
                <w:szCs w:val="20"/>
              </w:rPr>
            </w:pPr>
            <w:r>
              <w:rPr>
                <w:rFonts w:ascii="Arial" w:hAnsi="Arial" w:cs="Arial"/>
                <w:sz w:val="20"/>
                <w:szCs w:val="20"/>
              </w:rPr>
              <w:t>95-100</w:t>
            </w:r>
          </w:p>
        </w:tc>
      </w:tr>
      <w:tr w:rsidR="00B43F84" w:rsidRPr="00862CFC" w14:paraId="3BA6CCFC" w14:textId="77777777" w:rsidTr="00B43F84">
        <w:tc>
          <w:tcPr>
            <w:tcW w:w="1526" w:type="dxa"/>
            <w:vMerge/>
          </w:tcPr>
          <w:p w14:paraId="2CEDCCCF" w14:textId="77777777" w:rsidR="00B43F84" w:rsidRPr="00862CFC" w:rsidRDefault="00B43F84" w:rsidP="00E07FBC">
            <w:pPr>
              <w:pStyle w:val="Sinespaciado"/>
              <w:rPr>
                <w:rFonts w:ascii="Arial" w:hAnsi="Arial" w:cs="Arial"/>
                <w:sz w:val="20"/>
                <w:szCs w:val="20"/>
              </w:rPr>
            </w:pPr>
          </w:p>
        </w:tc>
        <w:tc>
          <w:tcPr>
            <w:tcW w:w="1276" w:type="dxa"/>
          </w:tcPr>
          <w:p w14:paraId="39D6E862" w14:textId="77777777" w:rsidR="00B43F84" w:rsidRPr="00862CFC" w:rsidRDefault="00B43F84" w:rsidP="00E07FBC">
            <w:pPr>
              <w:pStyle w:val="Sinespaciado"/>
              <w:rPr>
                <w:rFonts w:ascii="Arial" w:hAnsi="Arial" w:cs="Arial"/>
                <w:sz w:val="20"/>
                <w:szCs w:val="20"/>
              </w:rPr>
            </w:pPr>
            <w:r w:rsidRPr="00862CFC">
              <w:rPr>
                <w:rFonts w:ascii="Arial" w:hAnsi="Arial" w:cs="Arial"/>
                <w:sz w:val="20"/>
                <w:szCs w:val="20"/>
              </w:rPr>
              <w:t>Notable</w:t>
            </w:r>
          </w:p>
        </w:tc>
        <w:tc>
          <w:tcPr>
            <w:tcW w:w="8930" w:type="dxa"/>
          </w:tcPr>
          <w:p w14:paraId="049DC083" w14:textId="77777777" w:rsidR="00B43F84" w:rsidRDefault="00B43F84" w:rsidP="00ED43F3">
            <w:pPr>
              <w:pStyle w:val="Default"/>
              <w:rPr>
                <w:sz w:val="20"/>
                <w:szCs w:val="20"/>
              </w:rPr>
            </w:pPr>
            <w:r>
              <w:rPr>
                <w:sz w:val="20"/>
                <w:szCs w:val="20"/>
              </w:rPr>
              <w:t xml:space="preserve">Cumple cuatro de los indicadores definidos en desempeño excelente. </w:t>
            </w:r>
          </w:p>
          <w:p w14:paraId="32EF0AF4" w14:textId="77777777" w:rsidR="00B43F84" w:rsidRPr="00862CFC" w:rsidRDefault="00B43F84" w:rsidP="00ED43F3">
            <w:pPr>
              <w:pStyle w:val="Sinespaciado"/>
              <w:rPr>
                <w:rFonts w:ascii="Arial" w:hAnsi="Arial" w:cs="Arial"/>
                <w:sz w:val="20"/>
                <w:szCs w:val="20"/>
              </w:rPr>
            </w:pPr>
          </w:p>
        </w:tc>
        <w:tc>
          <w:tcPr>
            <w:tcW w:w="1264" w:type="dxa"/>
          </w:tcPr>
          <w:p w14:paraId="1783F04F" w14:textId="77777777" w:rsidR="00B43F84" w:rsidRPr="00862CFC" w:rsidRDefault="00B43F84" w:rsidP="00E07FBC">
            <w:pPr>
              <w:pStyle w:val="Sinespaciado"/>
              <w:rPr>
                <w:rFonts w:ascii="Arial" w:hAnsi="Arial" w:cs="Arial"/>
                <w:sz w:val="20"/>
                <w:szCs w:val="20"/>
              </w:rPr>
            </w:pPr>
            <w:r>
              <w:rPr>
                <w:rFonts w:ascii="Arial" w:hAnsi="Arial" w:cs="Arial"/>
                <w:sz w:val="20"/>
                <w:szCs w:val="20"/>
              </w:rPr>
              <w:t>85-94</w:t>
            </w:r>
          </w:p>
        </w:tc>
      </w:tr>
      <w:tr w:rsidR="00B43F84" w:rsidRPr="00862CFC" w14:paraId="39192D7C" w14:textId="77777777" w:rsidTr="00B43F84">
        <w:tc>
          <w:tcPr>
            <w:tcW w:w="1526" w:type="dxa"/>
            <w:vMerge/>
          </w:tcPr>
          <w:p w14:paraId="0912A190" w14:textId="77777777" w:rsidR="00B43F84" w:rsidRPr="00862CFC" w:rsidRDefault="00B43F84" w:rsidP="00E07FBC">
            <w:pPr>
              <w:pStyle w:val="Sinespaciado"/>
              <w:rPr>
                <w:rFonts w:ascii="Arial" w:hAnsi="Arial" w:cs="Arial"/>
                <w:sz w:val="20"/>
                <w:szCs w:val="20"/>
              </w:rPr>
            </w:pPr>
          </w:p>
        </w:tc>
        <w:tc>
          <w:tcPr>
            <w:tcW w:w="1276" w:type="dxa"/>
          </w:tcPr>
          <w:p w14:paraId="2ACCC5C4" w14:textId="77777777" w:rsidR="00B43F84" w:rsidRPr="00862CFC" w:rsidRDefault="00B43F84" w:rsidP="00E07FBC">
            <w:pPr>
              <w:pStyle w:val="Sinespaciado"/>
              <w:rPr>
                <w:rFonts w:ascii="Arial" w:hAnsi="Arial" w:cs="Arial"/>
                <w:sz w:val="20"/>
                <w:szCs w:val="20"/>
              </w:rPr>
            </w:pPr>
            <w:r w:rsidRPr="00862CFC">
              <w:rPr>
                <w:rFonts w:ascii="Arial" w:hAnsi="Arial" w:cs="Arial"/>
                <w:sz w:val="20"/>
                <w:szCs w:val="20"/>
              </w:rPr>
              <w:t>Bueno</w:t>
            </w:r>
          </w:p>
        </w:tc>
        <w:tc>
          <w:tcPr>
            <w:tcW w:w="8930" w:type="dxa"/>
          </w:tcPr>
          <w:p w14:paraId="0CCBA960" w14:textId="77777777" w:rsidR="00B43F84" w:rsidRDefault="00B43F84" w:rsidP="00ED43F3">
            <w:pPr>
              <w:pStyle w:val="Default"/>
              <w:rPr>
                <w:sz w:val="20"/>
                <w:szCs w:val="20"/>
              </w:rPr>
            </w:pPr>
            <w:r>
              <w:rPr>
                <w:sz w:val="20"/>
                <w:szCs w:val="20"/>
              </w:rPr>
              <w:t xml:space="preserve">Cumple tres de los indicadores definidos en el desempeño excelente. </w:t>
            </w:r>
          </w:p>
          <w:p w14:paraId="7C2D920D" w14:textId="77777777" w:rsidR="00B43F84" w:rsidRPr="00862CFC" w:rsidRDefault="00B43F84" w:rsidP="00ED43F3">
            <w:pPr>
              <w:pStyle w:val="Sinespaciado"/>
              <w:rPr>
                <w:rFonts w:ascii="Arial" w:hAnsi="Arial" w:cs="Arial"/>
                <w:sz w:val="20"/>
                <w:szCs w:val="20"/>
              </w:rPr>
            </w:pPr>
          </w:p>
        </w:tc>
        <w:tc>
          <w:tcPr>
            <w:tcW w:w="1264" w:type="dxa"/>
          </w:tcPr>
          <w:p w14:paraId="7B48F62E" w14:textId="77777777" w:rsidR="00B43F84" w:rsidRPr="00862CFC" w:rsidRDefault="00B43F84" w:rsidP="00E07FBC">
            <w:pPr>
              <w:pStyle w:val="Sinespaciado"/>
              <w:rPr>
                <w:rFonts w:ascii="Arial" w:hAnsi="Arial" w:cs="Arial"/>
                <w:sz w:val="20"/>
                <w:szCs w:val="20"/>
              </w:rPr>
            </w:pPr>
            <w:r>
              <w:rPr>
                <w:rFonts w:ascii="Arial" w:hAnsi="Arial" w:cs="Arial"/>
                <w:sz w:val="20"/>
                <w:szCs w:val="20"/>
              </w:rPr>
              <w:t>75-84</w:t>
            </w:r>
          </w:p>
        </w:tc>
      </w:tr>
      <w:tr w:rsidR="00B43F84" w:rsidRPr="00862CFC" w14:paraId="487247D4" w14:textId="77777777" w:rsidTr="00B43F84">
        <w:tc>
          <w:tcPr>
            <w:tcW w:w="1526" w:type="dxa"/>
            <w:vMerge/>
          </w:tcPr>
          <w:p w14:paraId="15F2C1BF" w14:textId="77777777" w:rsidR="00B43F84" w:rsidRPr="00862CFC" w:rsidRDefault="00B43F84" w:rsidP="00E07FBC">
            <w:pPr>
              <w:pStyle w:val="Sinespaciado"/>
              <w:rPr>
                <w:rFonts w:ascii="Arial" w:hAnsi="Arial" w:cs="Arial"/>
                <w:sz w:val="20"/>
                <w:szCs w:val="20"/>
              </w:rPr>
            </w:pPr>
          </w:p>
        </w:tc>
        <w:tc>
          <w:tcPr>
            <w:tcW w:w="1276" w:type="dxa"/>
          </w:tcPr>
          <w:p w14:paraId="1CFF6BBE" w14:textId="77777777" w:rsidR="00B43F84" w:rsidRPr="00862CFC" w:rsidRDefault="00B43F84" w:rsidP="00E07FBC">
            <w:pPr>
              <w:pStyle w:val="Sinespaciado"/>
              <w:rPr>
                <w:rFonts w:ascii="Arial" w:hAnsi="Arial" w:cs="Arial"/>
                <w:sz w:val="20"/>
                <w:szCs w:val="20"/>
              </w:rPr>
            </w:pPr>
            <w:r w:rsidRPr="00862CFC">
              <w:rPr>
                <w:rFonts w:ascii="Arial" w:hAnsi="Arial" w:cs="Arial"/>
                <w:sz w:val="20"/>
                <w:szCs w:val="20"/>
              </w:rPr>
              <w:t>Suficiente</w:t>
            </w:r>
          </w:p>
        </w:tc>
        <w:tc>
          <w:tcPr>
            <w:tcW w:w="8930" w:type="dxa"/>
          </w:tcPr>
          <w:p w14:paraId="0DD52A13" w14:textId="77777777" w:rsidR="00B43F84" w:rsidRDefault="00B43F84" w:rsidP="00ED43F3">
            <w:pPr>
              <w:pStyle w:val="Default"/>
              <w:rPr>
                <w:sz w:val="20"/>
                <w:szCs w:val="20"/>
              </w:rPr>
            </w:pPr>
            <w:r>
              <w:rPr>
                <w:sz w:val="20"/>
                <w:szCs w:val="20"/>
              </w:rPr>
              <w:t xml:space="preserve">Cumple dos de los indicadores definidos en el desempeño excelente. </w:t>
            </w:r>
          </w:p>
          <w:p w14:paraId="45BBCA68" w14:textId="77777777" w:rsidR="00B43F84" w:rsidRPr="00862CFC" w:rsidRDefault="00B43F84" w:rsidP="00ED43F3">
            <w:pPr>
              <w:pStyle w:val="Sinespaciado"/>
              <w:rPr>
                <w:rFonts w:ascii="Arial" w:hAnsi="Arial" w:cs="Arial"/>
                <w:sz w:val="20"/>
                <w:szCs w:val="20"/>
              </w:rPr>
            </w:pPr>
          </w:p>
        </w:tc>
        <w:tc>
          <w:tcPr>
            <w:tcW w:w="1264" w:type="dxa"/>
          </w:tcPr>
          <w:p w14:paraId="5050D7C4" w14:textId="77777777" w:rsidR="00B43F84" w:rsidRPr="00862CFC" w:rsidRDefault="00B43F84" w:rsidP="00E07FBC">
            <w:pPr>
              <w:pStyle w:val="Sinespaciado"/>
              <w:rPr>
                <w:rFonts w:ascii="Arial" w:hAnsi="Arial" w:cs="Arial"/>
                <w:sz w:val="20"/>
                <w:szCs w:val="20"/>
              </w:rPr>
            </w:pPr>
            <w:r>
              <w:rPr>
                <w:rFonts w:ascii="Arial" w:hAnsi="Arial" w:cs="Arial"/>
                <w:sz w:val="20"/>
                <w:szCs w:val="20"/>
              </w:rPr>
              <w:t>70-74</w:t>
            </w:r>
          </w:p>
        </w:tc>
      </w:tr>
      <w:tr w:rsidR="00B43F84" w:rsidRPr="00862CFC" w14:paraId="32C6D425" w14:textId="77777777" w:rsidTr="00B43F84">
        <w:tc>
          <w:tcPr>
            <w:tcW w:w="1526" w:type="dxa"/>
          </w:tcPr>
          <w:p w14:paraId="633A70BF" w14:textId="77777777" w:rsidR="00B43F84" w:rsidRPr="00862CFC" w:rsidRDefault="00B43F84" w:rsidP="00E07FBC">
            <w:pPr>
              <w:pStyle w:val="Sinespaciado"/>
              <w:rPr>
                <w:rFonts w:ascii="Arial" w:hAnsi="Arial" w:cs="Arial"/>
                <w:sz w:val="20"/>
                <w:szCs w:val="20"/>
              </w:rPr>
            </w:pPr>
            <w:r w:rsidRPr="00862CFC">
              <w:rPr>
                <w:rFonts w:ascii="Arial" w:hAnsi="Arial" w:cs="Arial"/>
                <w:sz w:val="20"/>
                <w:szCs w:val="20"/>
              </w:rPr>
              <w:t>Competencia No Alcanzada</w:t>
            </w:r>
          </w:p>
        </w:tc>
        <w:tc>
          <w:tcPr>
            <w:tcW w:w="1276" w:type="dxa"/>
          </w:tcPr>
          <w:p w14:paraId="54043C55" w14:textId="77777777" w:rsidR="00B43F84" w:rsidRPr="00862CFC" w:rsidRDefault="00B43F84" w:rsidP="00E07FBC">
            <w:pPr>
              <w:pStyle w:val="Sinespaciado"/>
              <w:rPr>
                <w:rFonts w:ascii="Arial" w:hAnsi="Arial" w:cs="Arial"/>
                <w:sz w:val="20"/>
                <w:szCs w:val="20"/>
              </w:rPr>
            </w:pPr>
            <w:r w:rsidRPr="00862CFC">
              <w:rPr>
                <w:rFonts w:ascii="Arial" w:hAnsi="Arial" w:cs="Arial"/>
                <w:sz w:val="20"/>
                <w:szCs w:val="20"/>
              </w:rPr>
              <w:t>Insuficiente</w:t>
            </w:r>
          </w:p>
        </w:tc>
        <w:tc>
          <w:tcPr>
            <w:tcW w:w="8930" w:type="dxa"/>
          </w:tcPr>
          <w:p w14:paraId="418B66C4" w14:textId="77777777" w:rsidR="00B43F84" w:rsidRDefault="00B43F84" w:rsidP="00ED43F3">
            <w:pPr>
              <w:pStyle w:val="Default"/>
              <w:rPr>
                <w:sz w:val="20"/>
                <w:szCs w:val="20"/>
              </w:rPr>
            </w:pPr>
            <w:r>
              <w:rPr>
                <w:sz w:val="20"/>
                <w:szCs w:val="20"/>
              </w:rPr>
              <w:t xml:space="preserve">No se cumple con el 100% de evidencias conceptuales, procedimentales y actitudinales de los indicadores definidos en el desempeño excelente. </w:t>
            </w:r>
          </w:p>
          <w:p w14:paraId="1BF23789" w14:textId="77777777" w:rsidR="00B43F84" w:rsidRPr="00862CFC" w:rsidRDefault="00B43F84" w:rsidP="00ED43F3">
            <w:pPr>
              <w:pStyle w:val="Sinespaciado"/>
              <w:rPr>
                <w:rFonts w:ascii="Arial" w:hAnsi="Arial" w:cs="Arial"/>
                <w:sz w:val="20"/>
                <w:szCs w:val="20"/>
              </w:rPr>
            </w:pPr>
          </w:p>
        </w:tc>
        <w:tc>
          <w:tcPr>
            <w:tcW w:w="1264" w:type="dxa"/>
          </w:tcPr>
          <w:p w14:paraId="36493D70" w14:textId="77777777" w:rsidR="00B43F84" w:rsidRPr="00862CFC" w:rsidRDefault="00B43F84" w:rsidP="00E07FBC">
            <w:pPr>
              <w:pStyle w:val="Sinespaciado"/>
              <w:rPr>
                <w:rFonts w:ascii="Arial" w:hAnsi="Arial" w:cs="Arial"/>
                <w:sz w:val="20"/>
                <w:szCs w:val="20"/>
              </w:rPr>
            </w:pPr>
            <w:r>
              <w:rPr>
                <w:rFonts w:ascii="Arial" w:hAnsi="Arial" w:cs="Arial"/>
                <w:sz w:val="20"/>
                <w:szCs w:val="20"/>
              </w:rPr>
              <w:t>N. A.</w:t>
            </w:r>
          </w:p>
        </w:tc>
      </w:tr>
    </w:tbl>
    <w:p w14:paraId="10C55CD8" w14:textId="77777777" w:rsidR="00E07FBC" w:rsidRDefault="00E07FBC" w:rsidP="005053AB">
      <w:pPr>
        <w:pStyle w:val="Sinespaciado"/>
        <w:rPr>
          <w:rFonts w:ascii="Arial" w:hAnsi="Arial" w:cs="Arial"/>
          <w:sz w:val="20"/>
          <w:szCs w:val="20"/>
        </w:rPr>
      </w:pPr>
    </w:p>
    <w:p w14:paraId="7E87964B" w14:textId="77777777" w:rsidR="003B69A6" w:rsidRDefault="003B69A6" w:rsidP="005053AB">
      <w:pPr>
        <w:pStyle w:val="Sinespaciado"/>
        <w:rPr>
          <w:rFonts w:ascii="Arial" w:hAnsi="Arial" w:cs="Arial"/>
          <w:sz w:val="20"/>
          <w:szCs w:val="20"/>
        </w:rPr>
      </w:pPr>
    </w:p>
    <w:p w14:paraId="329DB48E" w14:textId="77777777" w:rsidR="00E07FBC" w:rsidRPr="00862CFC" w:rsidRDefault="00717BA6" w:rsidP="00E07FBC">
      <w:pPr>
        <w:pStyle w:val="Sinespaciado"/>
        <w:rPr>
          <w:rFonts w:ascii="Arial" w:hAnsi="Arial" w:cs="Arial"/>
          <w:sz w:val="20"/>
          <w:szCs w:val="20"/>
        </w:rPr>
      </w:pPr>
      <w:r>
        <w:rPr>
          <w:rFonts w:ascii="Arial" w:hAnsi="Arial" w:cs="Arial"/>
          <w:sz w:val="20"/>
          <w:szCs w:val="20"/>
        </w:rPr>
        <w:t>Matriz de Evaluación:</w:t>
      </w:r>
    </w:p>
    <w:tbl>
      <w:tblPr>
        <w:tblStyle w:val="Tablaconcuadrcula2"/>
        <w:tblW w:w="13149" w:type="dxa"/>
        <w:tblLayout w:type="fixed"/>
        <w:tblLook w:val="04A0" w:firstRow="1" w:lastRow="0" w:firstColumn="1" w:lastColumn="0" w:noHBand="0" w:noVBand="1"/>
      </w:tblPr>
      <w:tblGrid>
        <w:gridCol w:w="2660"/>
        <w:gridCol w:w="992"/>
        <w:gridCol w:w="1134"/>
        <w:gridCol w:w="1276"/>
        <w:gridCol w:w="1276"/>
        <w:gridCol w:w="1275"/>
        <w:gridCol w:w="1276"/>
        <w:gridCol w:w="3260"/>
      </w:tblGrid>
      <w:tr w:rsidR="00401872" w:rsidRPr="00F018D0" w14:paraId="477E6510" w14:textId="77777777" w:rsidTr="00154D00">
        <w:tc>
          <w:tcPr>
            <w:tcW w:w="2660" w:type="dxa"/>
          </w:tcPr>
          <w:p w14:paraId="6724886C" w14:textId="77777777" w:rsidR="00401872" w:rsidRPr="00F018D0" w:rsidRDefault="00401872" w:rsidP="00E07FBC">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Evidencia de aprendizaje </w:t>
            </w:r>
          </w:p>
          <w:p w14:paraId="7F927318" w14:textId="77777777" w:rsidR="00401872" w:rsidRPr="00F018D0" w:rsidRDefault="00401872" w:rsidP="00E07FBC">
            <w:pPr>
              <w:rPr>
                <w:rFonts w:ascii="Arial" w:eastAsia="Calibri" w:hAnsi="Arial" w:cs="Arial"/>
              </w:rPr>
            </w:pPr>
          </w:p>
        </w:tc>
        <w:tc>
          <w:tcPr>
            <w:tcW w:w="992" w:type="dxa"/>
          </w:tcPr>
          <w:p w14:paraId="30565415" w14:textId="77777777" w:rsidR="00401872" w:rsidRPr="00F018D0" w:rsidRDefault="00401872" w:rsidP="00E07FBC">
            <w:pPr>
              <w:jc w:val="center"/>
              <w:rPr>
                <w:rFonts w:ascii="Arial" w:eastAsia="Calibri" w:hAnsi="Arial" w:cs="Arial"/>
              </w:rPr>
            </w:pPr>
            <w:r w:rsidRPr="00F018D0">
              <w:rPr>
                <w:rFonts w:ascii="Arial" w:eastAsia="Calibri" w:hAnsi="Arial" w:cs="Arial"/>
              </w:rPr>
              <w:t>%</w:t>
            </w:r>
          </w:p>
        </w:tc>
        <w:tc>
          <w:tcPr>
            <w:tcW w:w="6237" w:type="dxa"/>
            <w:gridSpan w:val="5"/>
          </w:tcPr>
          <w:p w14:paraId="7AE486E9" w14:textId="77777777" w:rsidR="00401872" w:rsidRPr="00F018D0" w:rsidRDefault="00401872" w:rsidP="00E07FBC">
            <w:pPr>
              <w:autoSpaceDE w:val="0"/>
              <w:autoSpaceDN w:val="0"/>
              <w:adjustRightInd w:val="0"/>
              <w:rPr>
                <w:rFonts w:ascii="Arial" w:eastAsia="Calibri" w:hAnsi="Arial" w:cs="Arial"/>
                <w:color w:val="000000"/>
              </w:rPr>
            </w:pPr>
            <w:r w:rsidRPr="00F018D0">
              <w:rPr>
                <w:rFonts w:ascii="Arial" w:eastAsia="Calibri" w:hAnsi="Arial" w:cs="Arial"/>
                <w:color w:val="000000"/>
              </w:rPr>
              <w:t>Indicador de alcance</w:t>
            </w:r>
          </w:p>
        </w:tc>
        <w:tc>
          <w:tcPr>
            <w:tcW w:w="3260" w:type="dxa"/>
          </w:tcPr>
          <w:p w14:paraId="2C189E51" w14:textId="77777777" w:rsidR="00401872" w:rsidRPr="00F018D0" w:rsidRDefault="00401872" w:rsidP="00E07FBC">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Evaluación formativa de la competencia </w:t>
            </w:r>
          </w:p>
        </w:tc>
      </w:tr>
      <w:tr w:rsidR="009B4DB5" w:rsidRPr="00F018D0" w14:paraId="4C2E9E92" w14:textId="77777777" w:rsidTr="00154D00">
        <w:tc>
          <w:tcPr>
            <w:tcW w:w="2660" w:type="dxa"/>
          </w:tcPr>
          <w:p w14:paraId="56F7F645" w14:textId="77777777" w:rsidR="000208CA" w:rsidRPr="00F018D0" w:rsidRDefault="000208CA" w:rsidP="00E07FBC">
            <w:pPr>
              <w:rPr>
                <w:rFonts w:ascii="Arial" w:eastAsia="Calibri" w:hAnsi="Arial" w:cs="Arial"/>
              </w:rPr>
            </w:pPr>
          </w:p>
        </w:tc>
        <w:tc>
          <w:tcPr>
            <w:tcW w:w="992" w:type="dxa"/>
          </w:tcPr>
          <w:p w14:paraId="01AF9EA5" w14:textId="77777777" w:rsidR="000208CA" w:rsidRPr="00F018D0" w:rsidRDefault="000208CA" w:rsidP="00E07FBC">
            <w:pPr>
              <w:rPr>
                <w:rFonts w:ascii="Arial" w:eastAsia="Calibri" w:hAnsi="Arial" w:cs="Arial"/>
              </w:rPr>
            </w:pPr>
          </w:p>
        </w:tc>
        <w:tc>
          <w:tcPr>
            <w:tcW w:w="1134" w:type="dxa"/>
          </w:tcPr>
          <w:p w14:paraId="4965D0CB" w14:textId="77777777" w:rsidR="000208CA" w:rsidRPr="00F018D0" w:rsidRDefault="000208CA" w:rsidP="00E07FBC">
            <w:pPr>
              <w:jc w:val="center"/>
              <w:rPr>
                <w:rFonts w:ascii="Arial" w:eastAsia="Calibri" w:hAnsi="Arial" w:cs="Arial"/>
              </w:rPr>
            </w:pPr>
            <w:r w:rsidRPr="00F018D0">
              <w:rPr>
                <w:rFonts w:ascii="Arial" w:eastAsia="Calibri" w:hAnsi="Arial" w:cs="Arial"/>
              </w:rPr>
              <w:t>A</w:t>
            </w:r>
          </w:p>
        </w:tc>
        <w:tc>
          <w:tcPr>
            <w:tcW w:w="1276" w:type="dxa"/>
          </w:tcPr>
          <w:p w14:paraId="6207E612" w14:textId="77777777" w:rsidR="000208CA" w:rsidRPr="00F018D0" w:rsidRDefault="000208CA" w:rsidP="00E07FBC">
            <w:pPr>
              <w:jc w:val="center"/>
              <w:rPr>
                <w:rFonts w:ascii="Arial" w:eastAsia="Calibri" w:hAnsi="Arial" w:cs="Arial"/>
              </w:rPr>
            </w:pPr>
            <w:r w:rsidRPr="00F018D0">
              <w:rPr>
                <w:rFonts w:ascii="Arial" w:eastAsia="Calibri" w:hAnsi="Arial" w:cs="Arial"/>
              </w:rPr>
              <w:t>B</w:t>
            </w:r>
          </w:p>
        </w:tc>
        <w:tc>
          <w:tcPr>
            <w:tcW w:w="1276" w:type="dxa"/>
          </w:tcPr>
          <w:p w14:paraId="641227B7" w14:textId="77777777" w:rsidR="000208CA" w:rsidRPr="00F018D0" w:rsidRDefault="000208CA" w:rsidP="00E07FBC">
            <w:pPr>
              <w:jc w:val="center"/>
              <w:rPr>
                <w:rFonts w:ascii="Arial" w:eastAsia="Calibri" w:hAnsi="Arial" w:cs="Arial"/>
              </w:rPr>
            </w:pPr>
            <w:r w:rsidRPr="00F018D0">
              <w:rPr>
                <w:rFonts w:ascii="Arial" w:eastAsia="Calibri" w:hAnsi="Arial" w:cs="Arial"/>
              </w:rPr>
              <w:t>C</w:t>
            </w:r>
          </w:p>
        </w:tc>
        <w:tc>
          <w:tcPr>
            <w:tcW w:w="1275" w:type="dxa"/>
          </w:tcPr>
          <w:p w14:paraId="278A75E4" w14:textId="77777777" w:rsidR="000208CA" w:rsidRPr="00F018D0" w:rsidRDefault="000208CA" w:rsidP="00E07FBC">
            <w:pPr>
              <w:jc w:val="center"/>
              <w:rPr>
                <w:rFonts w:ascii="Arial" w:eastAsia="Calibri" w:hAnsi="Arial" w:cs="Arial"/>
              </w:rPr>
            </w:pPr>
            <w:r w:rsidRPr="00F018D0">
              <w:rPr>
                <w:rFonts w:ascii="Arial" w:eastAsia="Calibri" w:hAnsi="Arial" w:cs="Arial"/>
              </w:rPr>
              <w:t>D</w:t>
            </w:r>
          </w:p>
        </w:tc>
        <w:tc>
          <w:tcPr>
            <w:tcW w:w="1276" w:type="dxa"/>
          </w:tcPr>
          <w:p w14:paraId="05D98093" w14:textId="77777777" w:rsidR="000208CA" w:rsidRPr="00F018D0" w:rsidRDefault="000208CA" w:rsidP="00E07FBC">
            <w:pPr>
              <w:jc w:val="center"/>
              <w:rPr>
                <w:rFonts w:ascii="Arial" w:eastAsia="Calibri" w:hAnsi="Arial" w:cs="Arial"/>
              </w:rPr>
            </w:pPr>
            <w:r>
              <w:rPr>
                <w:rFonts w:ascii="Arial" w:eastAsia="Calibri" w:hAnsi="Arial" w:cs="Arial"/>
              </w:rPr>
              <w:t>N</w:t>
            </w:r>
          </w:p>
        </w:tc>
        <w:tc>
          <w:tcPr>
            <w:tcW w:w="3260" w:type="dxa"/>
          </w:tcPr>
          <w:p w14:paraId="04264B97" w14:textId="77777777" w:rsidR="000208CA" w:rsidRPr="009118FC" w:rsidRDefault="000208CA" w:rsidP="009118FC">
            <w:pPr>
              <w:jc w:val="both"/>
              <w:rPr>
                <w:rFonts w:ascii="Arial" w:eastAsia="Calibri" w:hAnsi="Arial" w:cs="Arial"/>
              </w:rPr>
            </w:pPr>
          </w:p>
        </w:tc>
      </w:tr>
      <w:tr w:rsidR="00104CA8" w:rsidRPr="00F018D0" w14:paraId="4C878C7E" w14:textId="77777777" w:rsidTr="00154D00">
        <w:tc>
          <w:tcPr>
            <w:tcW w:w="2660" w:type="dxa"/>
          </w:tcPr>
          <w:p w14:paraId="33862227" w14:textId="77777777" w:rsidR="00104CA8" w:rsidRPr="009B4DB5" w:rsidRDefault="00104CA8" w:rsidP="00104CA8">
            <w:pPr>
              <w:rPr>
                <w:rFonts w:ascii="Arial" w:eastAsia="Calibri" w:hAnsi="Arial" w:cs="Arial"/>
                <w:sz w:val="20"/>
                <w:szCs w:val="20"/>
              </w:rPr>
            </w:pPr>
            <w:r w:rsidRPr="009B4DB5">
              <w:rPr>
                <w:rFonts w:ascii="Arial" w:eastAsia="Calibri" w:hAnsi="Arial" w:cs="Arial"/>
                <w:sz w:val="20"/>
                <w:szCs w:val="20"/>
              </w:rPr>
              <w:t>Trabajo de investigación (lista de cotejo)</w:t>
            </w:r>
          </w:p>
        </w:tc>
        <w:tc>
          <w:tcPr>
            <w:tcW w:w="992" w:type="dxa"/>
          </w:tcPr>
          <w:p w14:paraId="3BD90736" w14:textId="77777777" w:rsidR="00104CA8" w:rsidRPr="009B4DB5" w:rsidRDefault="00104CA8" w:rsidP="00104CA8">
            <w:pPr>
              <w:jc w:val="center"/>
              <w:rPr>
                <w:rFonts w:ascii="Arial" w:eastAsia="Calibri" w:hAnsi="Arial" w:cs="Arial"/>
                <w:sz w:val="20"/>
                <w:szCs w:val="20"/>
              </w:rPr>
            </w:pPr>
            <w:r>
              <w:rPr>
                <w:rFonts w:ascii="Arial" w:eastAsia="Calibri" w:hAnsi="Arial" w:cs="Arial"/>
                <w:sz w:val="20"/>
                <w:szCs w:val="20"/>
              </w:rPr>
              <w:t>2</w:t>
            </w:r>
            <w:r w:rsidRPr="009B4DB5">
              <w:rPr>
                <w:rFonts w:ascii="Arial" w:eastAsia="Calibri" w:hAnsi="Arial" w:cs="Arial"/>
                <w:sz w:val="20"/>
                <w:szCs w:val="20"/>
              </w:rPr>
              <w:t>0%</w:t>
            </w:r>
          </w:p>
        </w:tc>
        <w:tc>
          <w:tcPr>
            <w:tcW w:w="1134" w:type="dxa"/>
          </w:tcPr>
          <w:p w14:paraId="0FF682AE"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7EFFFB70"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3D5DFAAA"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596612B7"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3BE8D0D8"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6DA0CA8E" w14:textId="1F5CD674" w:rsidR="00104CA8" w:rsidRPr="00104CA8" w:rsidRDefault="00104CA8" w:rsidP="00104CA8">
            <w:pPr>
              <w:jc w:val="both"/>
              <w:rPr>
                <w:rFonts w:ascii="Arial" w:eastAsia="Calibri" w:hAnsi="Arial" w:cs="Arial"/>
                <w:sz w:val="20"/>
                <w:szCs w:val="20"/>
              </w:rPr>
            </w:pPr>
            <w:r w:rsidRPr="00104CA8">
              <w:rPr>
                <w:rFonts w:ascii="Arial" w:hAnsi="Arial" w:cs="Arial"/>
                <w:sz w:val="20"/>
                <w:szCs w:val="20"/>
              </w:rPr>
              <w:t>Realiza trabajo de investigación acerca de los estándares en los productos y procesos.</w:t>
            </w:r>
          </w:p>
        </w:tc>
      </w:tr>
      <w:tr w:rsidR="00104CA8" w:rsidRPr="00F018D0" w14:paraId="4E31B234" w14:textId="77777777" w:rsidTr="00154D00">
        <w:tc>
          <w:tcPr>
            <w:tcW w:w="2660" w:type="dxa"/>
          </w:tcPr>
          <w:p w14:paraId="07258EA0" w14:textId="77777777" w:rsidR="00104CA8" w:rsidRPr="009B4DB5" w:rsidRDefault="00104CA8" w:rsidP="00104CA8">
            <w:pPr>
              <w:rPr>
                <w:rFonts w:ascii="Arial" w:eastAsia="Calibri" w:hAnsi="Arial" w:cs="Arial"/>
                <w:sz w:val="20"/>
                <w:szCs w:val="20"/>
              </w:rPr>
            </w:pPr>
            <w:r>
              <w:rPr>
                <w:rFonts w:ascii="Arial" w:eastAsia="Calibri" w:hAnsi="Arial" w:cs="Arial"/>
                <w:sz w:val="20"/>
                <w:szCs w:val="20"/>
              </w:rPr>
              <w:t xml:space="preserve">Problemario </w:t>
            </w:r>
            <w:r w:rsidRPr="009B4DB5">
              <w:rPr>
                <w:rFonts w:ascii="Arial" w:eastAsia="Calibri" w:hAnsi="Arial" w:cs="Arial"/>
                <w:sz w:val="20"/>
                <w:szCs w:val="20"/>
              </w:rPr>
              <w:t>(lista cotejo)</w:t>
            </w:r>
          </w:p>
        </w:tc>
        <w:tc>
          <w:tcPr>
            <w:tcW w:w="992" w:type="dxa"/>
          </w:tcPr>
          <w:p w14:paraId="46DD433A" w14:textId="77777777" w:rsidR="00104CA8" w:rsidRPr="009B4DB5" w:rsidRDefault="00104CA8" w:rsidP="00104CA8">
            <w:pPr>
              <w:jc w:val="center"/>
              <w:rPr>
                <w:rFonts w:ascii="Arial" w:eastAsia="Calibri" w:hAnsi="Arial" w:cs="Arial"/>
                <w:sz w:val="20"/>
                <w:szCs w:val="20"/>
              </w:rPr>
            </w:pPr>
            <w:r>
              <w:rPr>
                <w:rFonts w:ascii="Arial" w:eastAsia="Calibri" w:hAnsi="Arial" w:cs="Arial"/>
                <w:sz w:val="20"/>
                <w:szCs w:val="20"/>
              </w:rPr>
              <w:t>20</w:t>
            </w:r>
            <w:r w:rsidRPr="009B4DB5">
              <w:rPr>
                <w:rFonts w:ascii="Arial" w:eastAsia="Calibri" w:hAnsi="Arial" w:cs="Arial"/>
                <w:sz w:val="20"/>
                <w:szCs w:val="20"/>
              </w:rPr>
              <w:t>%</w:t>
            </w:r>
          </w:p>
        </w:tc>
        <w:tc>
          <w:tcPr>
            <w:tcW w:w="1134" w:type="dxa"/>
          </w:tcPr>
          <w:p w14:paraId="3168DD44"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1EFD4156"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74C04C97"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10474095"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18855432"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4DFBC141" w14:textId="41EF509A" w:rsidR="00104CA8" w:rsidRPr="00104CA8" w:rsidRDefault="00104CA8" w:rsidP="00104CA8">
            <w:pPr>
              <w:jc w:val="both"/>
              <w:rPr>
                <w:rFonts w:ascii="Arial" w:eastAsia="Calibri" w:hAnsi="Arial" w:cs="Arial"/>
                <w:sz w:val="20"/>
                <w:szCs w:val="20"/>
              </w:rPr>
            </w:pPr>
            <w:r w:rsidRPr="00104CA8">
              <w:rPr>
                <w:rFonts w:ascii="Arial" w:hAnsi="Arial" w:cs="Arial"/>
                <w:sz w:val="20"/>
                <w:szCs w:val="20"/>
              </w:rPr>
              <w:t>Realiza las operaciones para determinar los niveles de confianza.</w:t>
            </w:r>
          </w:p>
        </w:tc>
      </w:tr>
      <w:tr w:rsidR="00104CA8" w:rsidRPr="00F018D0" w14:paraId="1E66124C" w14:textId="77777777" w:rsidTr="00154D00">
        <w:tc>
          <w:tcPr>
            <w:tcW w:w="2660" w:type="dxa"/>
          </w:tcPr>
          <w:p w14:paraId="638E5BB1" w14:textId="77777777" w:rsidR="00104CA8" w:rsidRPr="009B4DB5" w:rsidRDefault="00104CA8" w:rsidP="00104CA8">
            <w:pPr>
              <w:rPr>
                <w:rFonts w:ascii="Arial" w:eastAsia="Calibri" w:hAnsi="Arial" w:cs="Arial"/>
                <w:sz w:val="20"/>
                <w:szCs w:val="20"/>
              </w:rPr>
            </w:pPr>
            <w:r>
              <w:rPr>
                <w:rFonts w:ascii="Arial" w:eastAsia="Calibri" w:hAnsi="Arial" w:cs="Arial"/>
                <w:sz w:val="20"/>
                <w:szCs w:val="20"/>
              </w:rPr>
              <w:t xml:space="preserve"> Libreta de apuntes</w:t>
            </w:r>
            <w:r w:rsidRPr="009B4DB5">
              <w:rPr>
                <w:rFonts w:ascii="Arial" w:eastAsia="Calibri" w:hAnsi="Arial" w:cs="Arial"/>
                <w:sz w:val="20"/>
                <w:szCs w:val="20"/>
              </w:rPr>
              <w:t xml:space="preserve"> (lista cotejo)</w:t>
            </w:r>
          </w:p>
        </w:tc>
        <w:tc>
          <w:tcPr>
            <w:tcW w:w="992" w:type="dxa"/>
          </w:tcPr>
          <w:p w14:paraId="6760773B" w14:textId="77777777" w:rsidR="00104CA8" w:rsidRPr="009B4DB5" w:rsidRDefault="00104CA8" w:rsidP="00104CA8">
            <w:pPr>
              <w:jc w:val="center"/>
              <w:rPr>
                <w:rFonts w:ascii="Arial" w:eastAsia="Calibri" w:hAnsi="Arial" w:cs="Arial"/>
                <w:sz w:val="20"/>
                <w:szCs w:val="20"/>
              </w:rPr>
            </w:pPr>
            <w:r>
              <w:rPr>
                <w:rFonts w:ascii="Arial" w:eastAsia="Calibri" w:hAnsi="Arial" w:cs="Arial"/>
                <w:sz w:val="20"/>
                <w:szCs w:val="20"/>
              </w:rPr>
              <w:t>20</w:t>
            </w:r>
            <w:r w:rsidRPr="009B4DB5">
              <w:rPr>
                <w:rFonts w:ascii="Arial" w:eastAsia="Calibri" w:hAnsi="Arial" w:cs="Arial"/>
                <w:sz w:val="20"/>
                <w:szCs w:val="20"/>
              </w:rPr>
              <w:t>%</w:t>
            </w:r>
          </w:p>
        </w:tc>
        <w:tc>
          <w:tcPr>
            <w:tcW w:w="1134" w:type="dxa"/>
          </w:tcPr>
          <w:p w14:paraId="7ACAFBC8"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582A1054"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60C15D46"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752442CF"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0B23ED1F"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7C4C83B8" w14:textId="7041CF58" w:rsidR="00104CA8" w:rsidRPr="00104CA8" w:rsidRDefault="00104CA8" w:rsidP="00104CA8">
            <w:pPr>
              <w:jc w:val="both"/>
              <w:rPr>
                <w:rFonts w:ascii="Arial" w:eastAsia="Calibri" w:hAnsi="Arial" w:cs="Arial"/>
                <w:b/>
                <w:sz w:val="20"/>
                <w:szCs w:val="20"/>
              </w:rPr>
            </w:pPr>
            <w:r w:rsidRPr="00104CA8">
              <w:rPr>
                <w:rFonts w:ascii="Arial" w:hAnsi="Arial" w:cs="Arial"/>
                <w:sz w:val="20"/>
                <w:szCs w:val="20"/>
              </w:rPr>
              <w:t>Posee la información relativa a los estándares en los productos y procesos.</w:t>
            </w:r>
          </w:p>
        </w:tc>
      </w:tr>
      <w:tr w:rsidR="00104CA8" w:rsidRPr="00F018D0" w14:paraId="7C09956C" w14:textId="77777777" w:rsidTr="00154D00">
        <w:tc>
          <w:tcPr>
            <w:tcW w:w="2660" w:type="dxa"/>
          </w:tcPr>
          <w:p w14:paraId="4CD8A92D" w14:textId="77777777" w:rsidR="00104CA8" w:rsidRPr="009B4DB5" w:rsidRDefault="00104CA8" w:rsidP="00104CA8">
            <w:pPr>
              <w:rPr>
                <w:rFonts w:ascii="Arial" w:eastAsia="Calibri" w:hAnsi="Arial" w:cs="Arial"/>
                <w:sz w:val="20"/>
                <w:szCs w:val="20"/>
              </w:rPr>
            </w:pPr>
            <w:r w:rsidRPr="009B4DB5">
              <w:rPr>
                <w:rFonts w:ascii="Arial" w:eastAsia="Calibri" w:hAnsi="Arial" w:cs="Arial"/>
                <w:sz w:val="20"/>
                <w:szCs w:val="20"/>
              </w:rPr>
              <w:t>Examen</w:t>
            </w:r>
          </w:p>
        </w:tc>
        <w:tc>
          <w:tcPr>
            <w:tcW w:w="992" w:type="dxa"/>
          </w:tcPr>
          <w:p w14:paraId="2EDF0CB3" w14:textId="77777777" w:rsidR="00104CA8" w:rsidRPr="009B4DB5" w:rsidRDefault="00104CA8" w:rsidP="00104CA8">
            <w:pPr>
              <w:jc w:val="center"/>
              <w:rPr>
                <w:rFonts w:ascii="Arial" w:eastAsia="Calibri" w:hAnsi="Arial" w:cs="Arial"/>
                <w:sz w:val="20"/>
                <w:szCs w:val="20"/>
              </w:rPr>
            </w:pPr>
            <w:r w:rsidRPr="009B4DB5">
              <w:rPr>
                <w:rFonts w:ascii="Arial" w:eastAsia="Calibri" w:hAnsi="Arial" w:cs="Arial"/>
                <w:sz w:val="20"/>
                <w:szCs w:val="20"/>
              </w:rPr>
              <w:t>40%</w:t>
            </w:r>
          </w:p>
        </w:tc>
        <w:tc>
          <w:tcPr>
            <w:tcW w:w="1134" w:type="dxa"/>
          </w:tcPr>
          <w:p w14:paraId="3DF6F157"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38-40</w:t>
            </w:r>
          </w:p>
        </w:tc>
        <w:tc>
          <w:tcPr>
            <w:tcW w:w="1276" w:type="dxa"/>
          </w:tcPr>
          <w:p w14:paraId="459566EE"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34-37.6</w:t>
            </w:r>
          </w:p>
        </w:tc>
        <w:tc>
          <w:tcPr>
            <w:tcW w:w="1276" w:type="dxa"/>
          </w:tcPr>
          <w:p w14:paraId="0F9A8783"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30-33.4</w:t>
            </w:r>
          </w:p>
        </w:tc>
        <w:tc>
          <w:tcPr>
            <w:tcW w:w="1275" w:type="dxa"/>
          </w:tcPr>
          <w:p w14:paraId="364D7845"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28-29.6</w:t>
            </w:r>
          </w:p>
        </w:tc>
        <w:tc>
          <w:tcPr>
            <w:tcW w:w="1276" w:type="dxa"/>
          </w:tcPr>
          <w:p w14:paraId="550BB413" w14:textId="77777777" w:rsidR="00104CA8" w:rsidRPr="000155DC" w:rsidRDefault="00104CA8" w:rsidP="00104CA8">
            <w:pPr>
              <w:jc w:val="center"/>
              <w:rPr>
                <w:rFonts w:ascii="Arial" w:eastAsia="Calibri" w:hAnsi="Arial" w:cs="Arial"/>
                <w:sz w:val="20"/>
                <w:szCs w:val="20"/>
              </w:rPr>
            </w:pPr>
            <w:r w:rsidRPr="000155DC">
              <w:rPr>
                <w:rFonts w:ascii="Arial" w:eastAsia="Calibri" w:hAnsi="Arial" w:cs="Arial"/>
                <w:sz w:val="20"/>
                <w:szCs w:val="20"/>
              </w:rPr>
              <w:t>0-27.6</w:t>
            </w:r>
          </w:p>
        </w:tc>
        <w:tc>
          <w:tcPr>
            <w:tcW w:w="3260" w:type="dxa"/>
          </w:tcPr>
          <w:p w14:paraId="3D0821E8" w14:textId="7DBA48D2" w:rsidR="00104CA8" w:rsidRPr="00104CA8" w:rsidRDefault="00104CA8" w:rsidP="00104CA8">
            <w:pPr>
              <w:jc w:val="both"/>
              <w:rPr>
                <w:rFonts w:ascii="Arial" w:eastAsia="Calibri" w:hAnsi="Arial" w:cs="Arial"/>
                <w:sz w:val="20"/>
                <w:szCs w:val="20"/>
              </w:rPr>
            </w:pPr>
            <w:r w:rsidRPr="00104CA8">
              <w:rPr>
                <w:rFonts w:ascii="Arial" w:hAnsi="Arial" w:cs="Arial"/>
                <w:sz w:val="20"/>
                <w:szCs w:val="20"/>
              </w:rPr>
              <w:t>Demuestra el aprendizaje adquirido en clases respecto a los estándares de productos y procesos.</w:t>
            </w:r>
          </w:p>
        </w:tc>
      </w:tr>
      <w:tr w:rsidR="009B4DB5" w:rsidRPr="00F018D0" w14:paraId="1B9AA2C7" w14:textId="77777777" w:rsidTr="00154D00">
        <w:tc>
          <w:tcPr>
            <w:tcW w:w="2660" w:type="dxa"/>
          </w:tcPr>
          <w:p w14:paraId="16B64FC4" w14:textId="77777777" w:rsidR="009B4DB5" w:rsidRPr="00252D94" w:rsidRDefault="009B4DB5" w:rsidP="00E07FBC">
            <w:pPr>
              <w:jc w:val="right"/>
              <w:rPr>
                <w:rFonts w:ascii="Arial" w:eastAsia="Calibri" w:hAnsi="Arial" w:cs="Arial"/>
                <w:sz w:val="20"/>
                <w:szCs w:val="20"/>
              </w:rPr>
            </w:pPr>
            <w:r w:rsidRPr="00252D94">
              <w:rPr>
                <w:rFonts w:ascii="Arial" w:eastAsia="Calibri" w:hAnsi="Arial" w:cs="Arial"/>
                <w:sz w:val="20"/>
                <w:szCs w:val="20"/>
              </w:rPr>
              <w:t>Total</w:t>
            </w:r>
          </w:p>
        </w:tc>
        <w:tc>
          <w:tcPr>
            <w:tcW w:w="992" w:type="dxa"/>
          </w:tcPr>
          <w:p w14:paraId="6B1ECBAC" w14:textId="77777777" w:rsidR="009B4DB5" w:rsidRPr="00252D94" w:rsidRDefault="00996076" w:rsidP="00E07FBC">
            <w:pPr>
              <w:rPr>
                <w:rFonts w:ascii="Arial" w:eastAsia="Calibri" w:hAnsi="Arial" w:cs="Arial"/>
                <w:sz w:val="20"/>
                <w:szCs w:val="20"/>
              </w:rPr>
            </w:pPr>
            <w:r w:rsidRPr="00252D94">
              <w:rPr>
                <w:rFonts w:ascii="Arial" w:eastAsia="Calibri" w:hAnsi="Arial" w:cs="Arial"/>
                <w:sz w:val="20"/>
                <w:szCs w:val="20"/>
              </w:rPr>
              <w:t>100%</w:t>
            </w:r>
          </w:p>
        </w:tc>
        <w:tc>
          <w:tcPr>
            <w:tcW w:w="1134" w:type="dxa"/>
          </w:tcPr>
          <w:p w14:paraId="17786B8A" w14:textId="77777777" w:rsidR="009B4DB5" w:rsidRPr="00252D94" w:rsidRDefault="00996076" w:rsidP="00E07FBC">
            <w:pPr>
              <w:jc w:val="center"/>
              <w:rPr>
                <w:rFonts w:ascii="Arial" w:eastAsia="Calibri" w:hAnsi="Arial" w:cs="Arial"/>
                <w:sz w:val="20"/>
                <w:szCs w:val="20"/>
              </w:rPr>
            </w:pPr>
            <w:r w:rsidRPr="00252D94">
              <w:rPr>
                <w:rFonts w:ascii="Arial" w:eastAsia="Calibri" w:hAnsi="Arial" w:cs="Arial"/>
                <w:sz w:val="20"/>
                <w:szCs w:val="20"/>
              </w:rPr>
              <w:t>95-100</w:t>
            </w:r>
          </w:p>
        </w:tc>
        <w:tc>
          <w:tcPr>
            <w:tcW w:w="1276" w:type="dxa"/>
          </w:tcPr>
          <w:p w14:paraId="01C24FE6" w14:textId="77777777" w:rsidR="009B4DB5" w:rsidRPr="00252D94" w:rsidRDefault="00996076" w:rsidP="00E07FBC">
            <w:pPr>
              <w:jc w:val="center"/>
              <w:rPr>
                <w:rFonts w:ascii="Arial" w:eastAsia="Calibri" w:hAnsi="Arial" w:cs="Arial"/>
                <w:sz w:val="20"/>
                <w:szCs w:val="20"/>
              </w:rPr>
            </w:pPr>
            <w:r w:rsidRPr="00252D94">
              <w:rPr>
                <w:rFonts w:ascii="Arial" w:eastAsia="Calibri" w:hAnsi="Arial" w:cs="Arial"/>
                <w:sz w:val="20"/>
                <w:szCs w:val="20"/>
              </w:rPr>
              <w:t>85-94</w:t>
            </w:r>
          </w:p>
        </w:tc>
        <w:tc>
          <w:tcPr>
            <w:tcW w:w="1276" w:type="dxa"/>
          </w:tcPr>
          <w:p w14:paraId="167FD7F7" w14:textId="77777777" w:rsidR="009B4DB5" w:rsidRPr="00252D94" w:rsidRDefault="00996076" w:rsidP="00E07FBC">
            <w:pPr>
              <w:jc w:val="center"/>
              <w:rPr>
                <w:rFonts w:ascii="Arial" w:eastAsia="Calibri" w:hAnsi="Arial" w:cs="Arial"/>
                <w:sz w:val="20"/>
                <w:szCs w:val="20"/>
              </w:rPr>
            </w:pPr>
            <w:r w:rsidRPr="00252D94">
              <w:rPr>
                <w:rFonts w:ascii="Arial" w:eastAsia="Calibri" w:hAnsi="Arial" w:cs="Arial"/>
                <w:sz w:val="20"/>
                <w:szCs w:val="20"/>
              </w:rPr>
              <w:t>75-84</w:t>
            </w:r>
          </w:p>
        </w:tc>
        <w:tc>
          <w:tcPr>
            <w:tcW w:w="1275" w:type="dxa"/>
          </w:tcPr>
          <w:p w14:paraId="418CD50E" w14:textId="77777777" w:rsidR="009B4DB5" w:rsidRPr="00252D94" w:rsidRDefault="00996076" w:rsidP="00E07FBC">
            <w:pPr>
              <w:jc w:val="center"/>
              <w:rPr>
                <w:rFonts w:ascii="Arial" w:eastAsia="Calibri" w:hAnsi="Arial" w:cs="Arial"/>
                <w:sz w:val="20"/>
                <w:szCs w:val="20"/>
              </w:rPr>
            </w:pPr>
            <w:r w:rsidRPr="00252D94">
              <w:rPr>
                <w:rFonts w:ascii="Arial" w:eastAsia="Calibri" w:hAnsi="Arial" w:cs="Arial"/>
                <w:sz w:val="20"/>
                <w:szCs w:val="20"/>
              </w:rPr>
              <w:t>70-74</w:t>
            </w:r>
          </w:p>
        </w:tc>
        <w:tc>
          <w:tcPr>
            <w:tcW w:w="1276" w:type="dxa"/>
          </w:tcPr>
          <w:p w14:paraId="52D65F03" w14:textId="77777777" w:rsidR="009B4DB5" w:rsidRPr="00252D94" w:rsidRDefault="00996076" w:rsidP="00E07FBC">
            <w:pPr>
              <w:jc w:val="center"/>
              <w:rPr>
                <w:rFonts w:ascii="Arial" w:eastAsia="Calibri" w:hAnsi="Arial" w:cs="Arial"/>
                <w:sz w:val="20"/>
                <w:szCs w:val="20"/>
              </w:rPr>
            </w:pPr>
            <w:r w:rsidRPr="00252D94">
              <w:rPr>
                <w:rFonts w:ascii="Arial" w:eastAsia="Calibri" w:hAnsi="Arial" w:cs="Arial"/>
                <w:sz w:val="20"/>
                <w:szCs w:val="20"/>
              </w:rPr>
              <w:t>0-69</w:t>
            </w:r>
          </w:p>
        </w:tc>
        <w:tc>
          <w:tcPr>
            <w:tcW w:w="3260" w:type="dxa"/>
          </w:tcPr>
          <w:p w14:paraId="0507E9A2" w14:textId="77777777" w:rsidR="009B4DB5" w:rsidRPr="00F018D0" w:rsidRDefault="009B4DB5" w:rsidP="00E07FBC">
            <w:pPr>
              <w:rPr>
                <w:rFonts w:ascii="Arial" w:eastAsia="Calibri" w:hAnsi="Arial" w:cs="Arial"/>
              </w:rPr>
            </w:pPr>
          </w:p>
        </w:tc>
      </w:tr>
    </w:tbl>
    <w:p w14:paraId="1663653E" w14:textId="77777777" w:rsidR="00E07FBC" w:rsidRDefault="00E07FBC" w:rsidP="005053AB">
      <w:pPr>
        <w:pStyle w:val="Sinespaciado"/>
        <w:rPr>
          <w:rFonts w:ascii="Arial" w:hAnsi="Arial" w:cs="Arial"/>
          <w:sz w:val="20"/>
          <w:szCs w:val="20"/>
        </w:rPr>
      </w:pPr>
    </w:p>
    <w:p w14:paraId="7E2FB0CB" w14:textId="77777777" w:rsidR="00E07FBC" w:rsidRDefault="00E07FBC" w:rsidP="005053AB">
      <w:pPr>
        <w:pStyle w:val="Sinespaciado"/>
        <w:rPr>
          <w:rFonts w:ascii="Arial" w:hAnsi="Arial" w:cs="Arial"/>
          <w:sz w:val="20"/>
          <w:szCs w:val="20"/>
        </w:rPr>
      </w:pPr>
    </w:p>
    <w:p w14:paraId="069E6192" w14:textId="77777777" w:rsidR="000F5D69" w:rsidRDefault="000F5D69" w:rsidP="005053AB">
      <w:pPr>
        <w:pStyle w:val="Sinespaciado"/>
        <w:rPr>
          <w:rFonts w:ascii="Arial" w:hAnsi="Arial" w:cs="Arial"/>
          <w:sz w:val="20"/>
          <w:szCs w:val="20"/>
        </w:rPr>
      </w:pPr>
    </w:p>
    <w:p w14:paraId="0511E167" w14:textId="77777777" w:rsidR="000F5D69" w:rsidRDefault="000F5D69" w:rsidP="005053AB">
      <w:pPr>
        <w:pStyle w:val="Sinespaciad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814"/>
        <w:gridCol w:w="2530"/>
        <w:gridCol w:w="7832"/>
      </w:tblGrid>
      <w:tr w:rsidR="00996076" w:rsidRPr="00862CFC" w14:paraId="051F4474" w14:textId="77777777" w:rsidTr="00F427B2">
        <w:tc>
          <w:tcPr>
            <w:tcW w:w="1838" w:type="dxa"/>
          </w:tcPr>
          <w:p w14:paraId="1A00EB36"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Competencia No.</w:t>
            </w:r>
          </w:p>
        </w:tc>
        <w:tc>
          <w:tcPr>
            <w:tcW w:w="822" w:type="dxa"/>
          </w:tcPr>
          <w:p w14:paraId="304C3256" w14:textId="77777777" w:rsidR="00996076" w:rsidRPr="00862CFC" w:rsidRDefault="00B22867" w:rsidP="00ED43F3">
            <w:pPr>
              <w:pStyle w:val="Sinespaciado"/>
              <w:rPr>
                <w:rFonts w:ascii="Arial" w:hAnsi="Arial" w:cs="Arial"/>
                <w:sz w:val="20"/>
                <w:szCs w:val="20"/>
              </w:rPr>
            </w:pPr>
            <w:r>
              <w:rPr>
                <w:rFonts w:ascii="Arial" w:hAnsi="Arial" w:cs="Arial"/>
                <w:sz w:val="20"/>
                <w:szCs w:val="20"/>
              </w:rPr>
              <w:t>1</w:t>
            </w:r>
          </w:p>
        </w:tc>
        <w:tc>
          <w:tcPr>
            <w:tcW w:w="2551" w:type="dxa"/>
          </w:tcPr>
          <w:p w14:paraId="7633DE29"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Descripción</w:t>
            </w:r>
          </w:p>
        </w:tc>
        <w:tc>
          <w:tcPr>
            <w:tcW w:w="7938" w:type="dxa"/>
          </w:tcPr>
          <w:p w14:paraId="3EDED1B1" w14:textId="44DD77CB" w:rsidR="00996076" w:rsidRPr="004F427E" w:rsidRDefault="004F427E" w:rsidP="00996076">
            <w:pPr>
              <w:autoSpaceDE w:val="0"/>
              <w:autoSpaceDN w:val="0"/>
              <w:adjustRightInd w:val="0"/>
              <w:jc w:val="both"/>
              <w:rPr>
                <w:rFonts w:ascii="Arial" w:hAnsi="Arial" w:cs="Arial"/>
                <w:sz w:val="20"/>
                <w:szCs w:val="20"/>
              </w:rPr>
            </w:pPr>
            <w:r w:rsidRPr="004F427E">
              <w:rPr>
                <w:rFonts w:ascii="Arial" w:hAnsi="Arial" w:cs="Arial"/>
                <w:sz w:val="20"/>
                <w:szCs w:val="20"/>
              </w:rPr>
              <w:t>Aplicar las herramientas estadísticas y las siete herramientas de calidad para solucionar problemas del área de producción en las organizaciones</w:t>
            </w:r>
          </w:p>
        </w:tc>
      </w:tr>
    </w:tbl>
    <w:p w14:paraId="1B91BEC1" w14:textId="77777777" w:rsidR="00B43F84" w:rsidRDefault="00B43F84"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630"/>
        <w:gridCol w:w="2514"/>
        <w:gridCol w:w="2573"/>
        <w:gridCol w:w="3460"/>
        <w:gridCol w:w="1819"/>
      </w:tblGrid>
      <w:tr w:rsidR="00C84DFD" w:rsidRPr="00862CFC" w14:paraId="413B0205" w14:textId="77777777" w:rsidTr="00CF17CA">
        <w:tc>
          <w:tcPr>
            <w:tcW w:w="2660" w:type="dxa"/>
          </w:tcPr>
          <w:p w14:paraId="414FB6D3"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Temas</w:t>
            </w:r>
            <w:r>
              <w:rPr>
                <w:rFonts w:ascii="Arial" w:hAnsi="Arial" w:cs="Arial"/>
                <w:sz w:val="20"/>
                <w:szCs w:val="20"/>
              </w:rPr>
              <w:t xml:space="preserve"> y subtemas para desarrollar la </w:t>
            </w:r>
            <w:r w:rsidRPr="00862CFC">
              <w:rPr>
                <w:rFonts w:ascii="Arial" w:hAnsi="Arial" w:cs="Arial"/>
                <w:sz w:val="20"/>
                <w:szCs w:val="20"/>
              </w:rPr>
              <w:t>competencia específica</w:t>
            </w:r>
          </w:p>
        </w:tc>
        <w:tc>
          <w:tcPr>
            <w:tcW w:w="2538" w:type="dxa"/>
          </w:tcPr>
          <w:p w14:paraId="2A2585C9"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14:paraId="7C8A2E48"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Actividades de enseñanza</w:t>
            </w:r>
          </w:p>
        </w:tc>
        <w:tc>
          <w:tcPr>
            <w:tcW w:w="3510" w:type="dxa"/>
          </w:tcPr>
          <w:p w14:paraId="5C1E7E2F" w14:textId="77777777" w:rsidR="00996076" w:rsidRPr="00862CFC" w:rsidRDefault="00996076" w:rsidP="00ED43F3">
            <w:pPr>
              <w:pStyle w:val="Sinespaciado"/>
              <w:jc w:val="center"/>
              <w:rPr>
                <w:rFonts w:ascii="Arial" w:hAnsi="Arial" w:cs="Arial"/>
                <w:sz w:val="20"/>
                <w:szCs w:val="20"/>
              </w:rPr>
            </w:pPr>
            <w:r w:rsidRPr="00862CFC">
              <w:rPr>
                <w:rFonts w:ascii="Arial" w:hAnsi="Arial" w:cs="Arial"/>
                <w:sz w:val="20"/>
                <w:szCs w:val="20"/>
              </w:rPr>
              <w:t>Desarrollo de competencias genéricas</w:t>
            </w:r>
          </w:p>
        </w:tc>
        <w:tc>
          <w:tcPr>
            <w:tcW w:w="1842" w:type="dxa"/>
          </w:tcPr>
          <w:p w14:paraId="18DBBEFF" w14:textId="77777777" w:rsidR="00996076" w:rsidRPr="00862CFC" w:rsidRDefault="00996076" w:rsidP="00ED43F3">
            <w:pPr>
              <w:pStyle w:val="Sinespaciado"/>
              <w:jc w:val="center"/>
              <w:rPr>
                <w:rFonts w:ascii="Arial" w:hAnsi="Arial" w:cs="Arial"/>
                <w:sz w:val="20"/>
                <w:szCs w:val="20"/>
              </w:rPr>
            </w:pPr>
            <w:r w:rsidRPr="00862CFC">
              <w:rPr>
                <w:rFonts w:ascii="Arial" w:hAnsi="Arial" w:cs="Arial"/>
                <w:sz w:val="20"/>
                <w:szCs w:val="20"/>
              </w:rPr>
              <w:t>Horas teórico-práctica</w:t>
            </w:r>
          </w:p>
        </w:tc>
      </w:tr>
      <w:tr w:rsidR="00C84DFD" w:rsidRPr="00862CFC" w14:paraId="2A4EB012" w14:textId="77777777" w:rsidTr="00CF17CA">
        <w:tc>
          <w:tcPr>
            <w:tcW w:w="2660" w:type="dxa"/>
          </w:tcPr>
          <w:p w14:paraId="0F4F498C" w14:textId="77777777" w:rsidR="00AA08CF" w:rsidRPr="00104CA8" w:rsidRDefault="00104CA8" w:rsidP="00926DBB">
            <w:pPr>
              <w:autoSpaceDE w:val="0"/>
              <w:autoSpaceDN w:val="0"/>
              <w:adjustRightInd w:val="0"/>
              <w:jc w:val="both"/>
              <w:rPr>
                <w:rFonts w:ascii="Arial" w:hAnsi="Arial" w:cs="Arial"/>
                <w:b/>
                <w:bCs/>
                <w:sz w:val="20"/>
                <w:szCs w:val="20"/>
              </w:rPr>
            </w:pPr>
            <w:r w:rsidRPr="00104CA8">
              <w:rPr>
                <w:rFonts w:ascii="Arial" w:hAnsi="Arial" w:cs="Arial"/>
                <w:b/>
                <w:bCs/>
                <w:sz w:val="20"/>
                <w:szCs w:val="20"/>
              </w:rPr>
              <w:t>Principales herramientas para el control de calidad en procesos productivos y de servicios.</w:t>
            </w:r>
          </w:p>
          <w:p w14:paraId="3D7751CF" w14:textId="77777777" w:rsidR="00104CA8" w:rsidRDefault="00104CA8" w:rsidP="00926DBB">
            <w:pPr>
              <w:autoSpaceDE w:val="0"/>
              <w:autoSpaceDN w:val="0"/>
              <w:adjustRightInd w:val="0"/>
              <w:jc w:val="both"/>
              <w:rPr>
                <w:rFonts w:ascii="Arial" w:hAnsi="Arial" w:cs="Arial"/>
                <w:sz w:val="20"/>
                <w:szCs w:val="20"/>
              </w:rPr>
            </w:pPr>
            <w:r w:rsidRPr="00104CA8">
              <w:rPr>
                <w:rFonts w:ascii="Arial" w:hAnsi="Arial" w:cs="Arial"/>
                <w:sz w:val="20"/>
                <w:szCs w:val="20"/>
              </w:rPr>
              <w:t xml:space="preserve">3.1 Herramientas de la calidad (Diagrama de Pareto y estratificación, Hoja de Verificación, Diagrama de Ishikawa de causa- efecto, Diagrama de Dispersión, Cartas o diagramas de control, Histogramas, Gráfica de Corrida, Diagrama de procesos,) </w:t>
            </w:r>
          </w:p>
          <w:p w14:paraId="3A2C2EF1" w14:textId="258A593A" w:rsidR="00104CA8" w:rsidRPr="00104CA8" w:rsidRDefault="00104CA8" w:rsidP="00926DBB">
            <w:pPr>
              <w:autoSpaceDE w:val="0"/>
              <w:autoSpaceDN w:val="0"/>
              <w:adjustRightInd w:val="0"/>
              <w:jc w:val="both"/>
              <w:rPr>
                <w:rFonts w:ascii="Arial" w:hAnsi="Arial" w:cs="Arial"/>
                <w:b/>
                <w:bCs/>
                <w:sz w:val="20"/>
                <w:szCs w:val="20"/>
              </w:rPr>
            </w:pPr>
            <w:r w:rsidRPr="00104CA8">
              <w:rPr>
                <w:rFonts w:ascii="Arial" w:hAnsi="Arial" w:cs="Arial"/>
                <w:sz w:val="20"/>
                <w:szCs w:val="20"/>
              </w:rPr>
              <w:t>3.2 Herramientas estadísticas (Anova, Regresión lineal y múltiple) 3.3 Herramientas matemáticas (Regresión exponencial, regresión logarítmica</w:t>
            </w:r>
          </w:p>
        </w:tc>
        <w:tc>
          <w:tcPr>
            <w:tcW w:w="2538" w:type="dxa"/>
          </w:tcPr>
          <w:p w14:paraId="4C11A54C" w14:textId="668F5C8F" w:rsidR="008E5FCB" w:rsidRDefault="00ED43F3" w:rsidP="00B22867">
            <w:pPr>
              <w:autoSpaceDE w:val="0"/>
              <w:autoSpaceDN w:val="0"/>
              <w:adjustRightInd w:val="0"/>
              <w:jc w:val="both"/>
              <w:rPr>
                <w:rFonts w:ascii="Arial" w:eastAsia="SymbolMT" w:hAnsi="Arial" w:cs="Arial"/>
                <w:b/>
                <w:color w:val="FF0000"/>
                <w:sz w:val="20"/>
                <w:szCs w:val="20"/>
              </w:rPr>
            </w:pPr>
            <w:r w:rsidRPr="00ED43F3">
              <w:rPr>
                <w:rFonts w:ascii="Arial" w:eastAsia="SymbolMT" w:hAnsi="Arial" w:cs="Arial"/>
                <w:sz w:val="20"/>
                <w:szCs w:val="20"/>
              </w:rPr>
              <w:t>Investiga</w:t>
            </w:r>
            <w:r w:rsidR="00A24B28">
              <w:rPr>
                <w:rFonts w:ascii="Arial" w:eastAsia="SymbolMT" w:hAnsi="Arial" w:cs="Arial"/>
                <w:sz w:val="20"/>
                <w:szCs w:val="20"/>
              </w:rPr>
              <w:t xml:space="preserve"> </w:t>
            </w:r>
            <w:r w:rsidR="00E12D5C">
              <w:rPr>
                <w:rFonts w:ascii="Arial" w:eastAsia="SymbolMT" w:hAnsi="Arial" w:cs="Arial"/>
                <w:sz w:val="20"/>
                <w:szCs w:val="20"/>
              </w:rPr>
              <w:t xml:space="preserve">los tipos de </w:t>
            </w:r>
            <w:r w:rsidR="00104CA8">
              <w:rPr>
                <w:rFonts w:ascii="Arial" w:eastAsia="SymbolMT" w:hAnsi="Arial" w:cs="Arial"/>
                <w:sz w:val="20"/>
                <w:szCs w:val="20"/>
              </w:rPr>
              <w:t>herramientas para el control de la calidad</w:t>
            </w:r>
            <w:r w:rsidR="00A24B28">
              <w:rPr>
                <w:rFonts w:ascii="Arial" w:eastAsia="SymbolMT" w:hAnsi="Arial" w:cs="Arial"/>
                <w:sz w:val="20"/>
                <w:szCs w:val="20"/>
              </w:rPr>
              <w:t xml:space="preserve"> </w:t>
            </w:r>
            <w:r w:rsidR="00252D94">
              <w:rPr>
                <w:rFonts w:ascii="Arial" w:eastAsia="SymbolMT" w:hAnsi="Arial" w:cs="Arial"/>
                <w:sz w:val="20"/>
                <w:szCs w:val="20"/>
              </w:rPr>
              <w:t>para entregar un</w:t>
            </w:r>
            <w:r w:rsidR="008E5FCB">
              <w:rPr>
                <w:rFonts w:ascii="Arial" w:eastAsia="SymbolMT" w:hAnsi="Arial" w:cs="Arial"/>
                <w:sz w:val="20"/>
                <w:szCs w:val="20"/>
              </w:rPr>
              <w:t xml:space="preserve"> </w:t>
            </w:r>
            <w:r w:rsidR="008E5FCB" w:rsidRPr="008E5FCB">
              <w:rPr>
                <w:rFonts w:ascii="Arial" w:eastAsia="SymbolMT" w:hAnsi="Arial" w:cs="Arial"/>
                <w:b/>
                <w:color w:val="FF0000"/>
                <w:sz w:val="20"/>
                <w:szCs w:val="20"/>
              </w:rPr>
              <w:t>trabajo de investigación.</w:t>
            </w:r>
          </w:p>
          <w:p w14:paraId="5BFF34F7" w14:textId="77777777" w:rsidR="00252D94" w:rsidRDefault="00890DFB" w:rsidP="00B22867">
            <w:pPr>
              <w:autoSpaceDE w:val="0"/>
              <w:autoSpaceDN w:val="0"/>
              <w:adjustRightInd w:val="0"/>
              <w:jc w:val="both"/>
              <w:rPr>
                <w:rFonts w:ascii="Arial" w:eastAsia="SymbolMT" w:hAnsi="Arial" w:cs="Arial"/>
                <w:sz w:val="20"/>
                <w:szCs w:val="20"/>
              </w:rPr>
            </w:pPr>
            <w:r>
              <w:rPr>
                <w:rFonts w:ascii="Arial" w:eastAsia="SymbolMT" w:hAnsi="Arial" w:cs="Arial"/>
                <w:sz w:val="20"/>
                <w:szCs w:val="20"/>
              </w:rPr>
              <w:t>Este trabajo se debe subir en la plataforma de classroom.</w:t>
            </w:r>
          </w:p>
          <w:p w14:paraId="689FD832" w14:textId="77777777" w:rsidR="00890DFB" w:rsidRDefault="00890DFB" w:rsidP="00B22867">
            <w:pPr>
              <w:autoSpaceDE w:val="0"/>
              <w:autoSpaceDN w:val="0"/>
              <w:adjustRightInd w:val="0"/>
              <w:jc w:val="both"/>
              <w:rPr>
                <w:rFonts w:ascii="Arial" w:eastAsia="SymbolMT" w:hAnsi="Arial" w:cs="Arial"/>
                <w:sz w:val="20"/>
                <w:szCs w:val="20"/>
              </w:rPr>
            </w:pPr>
          </w:p>
          <w:p w14:paraId="5735E8A7" w14:textId="0FD685EC" w:rsidR="00ED43F3" w:rsidRDefault="00252D94" w:rsidP="00B22867">
            <w:pPr>
              <w:autoSpaceDE w:val="0"/>
              <w:autoSpaceDN w:val="0"/>
              <w:adjustRightInd w:val="0"/>
              <w:jc w:val="both"/>
              <w:rPr>
                <w:rFonts w:ascii="Arial" w:eastAsia="SymbolMT" w:hAnsi="Arial" w:cs="Arial"/>
                <w:b/>
                <w:color w:val="002060"/>
                <w:sz w:val="20"/>
                <w:szCs w:val="20"/>
              </w:rPr>
            </w:pPr>
            <w:r>
              <w:rPr>
                <w:rFonts w:ascii="Arial" w:eastAsia="SymbolMT" w:hAnsi="Arial" w:cs="Arial"/>
                <w:sz w:val="20"/>
                <w:szCs w:val="20"/>
              </w:rPr>
              <w:t xml:space="preserve">Realiza una serie de ejercicios aplicando los </w:t>
            </w:r>
            <w:r w:rsidR="00A24B28">
              <w:rPr>
                <w:rFonts w:ascii="Arial" w:eastAsia="SymbolMT" w:hAnsi="Arial" w:cs="Arial"/>
                <w:sz w:val="20"/>
                <w:szCs w:val="20"/>
              </w:rPr>
              <w:t>procedimientos</w:t>
            </w:r>
            <w:r w:rsidR="00C84DFD">
              <w:rPr>
                <w:rFonts w:ascii="Arial" w:eastAsia="SymbolMT" w:hAnsi="Arial" w:cs="Arial"/>
                <w:sz w:val="20"/>
                <w:szCs w:val="20"/>
              </w:rPr>
              <w:t xml:space="preserve"> de las herramientas de calidad</w:t>
            </w:r>
            <w:r w:rsidR="007B4ED1">
              <w:rPr>
                <w:rFonts w:ascii="Arial" w:eastAsia="SymbolMT" w:hAnsi="Arial" w:cs="Arial"/>
                <w:sz w:val="20"/>
                <w:szCs w:val="20"/>
              </w:rPr>
              <w:t xml:space="preserve"> </w:t>
            </w:r>
            <w:r>
              <w:rPr>
                <w:rFonts w:ascii="Arial" w:eastAsia="SymbolMT" w:hAnsi="Arial" w:cs="Arial"/>
                <w:sz w:val="20"/>
                <w:szCs w:val="20"/>
              </w:rPr>
              <w:t xml:space="preserve">para conformar un </w:t>
            </w:r>
            <w:r w:rsidRPr="00252D94">
              <w:rPr>
                <w:rFonts w:ascii="Arial" w:eastAsia="SymbolMT" w:hAnsi="Arial" w:cs="Arial"/>
                <w:b/>
                <w:color w:val="002060"/>
                <w:sz w:val="20"/>
                <w:szCs w:val="20"/>
              </w:rPr>
              <w:t>problemario.</w:t>
            </w:r>
          </w:p>
          <w:p w14:paraId="4A2B3D7D" w14:textId="77777777" w:rsidR="00F605C3" w:rsidRPr="00890DFB" w:rsidRDefault="00890DFB" w:rsidP="00B22867">
            <w:pPr>
              <w:autoSpaceDE w:val="0"/>
              <w:autoSpaceDN w:val="0"/>
              <w:adjustRightInd w:val="0"/>
              <w:jc w:val="both"/>
              <w:rPr>
                <w:rFonts w:ascii="Arial" w:eastAsia="SymbolMT" w:hAnsi="Arial" w:cs="Arial"/>
                <w:sz w:val="20"/>
                <w:szCs w:val="20"/>
              </w:rPr>
            </w:pPr>
            <w:r w:rsidRPr="00890DFB">
              <w:rPr>
                <w:rFonts w:ascii="Arial" w:eastAsia="SymbolMT" w:hAnsi="Arial" w:cs="Arial"/>
                <w:sz w:val="20"/>
                <w:szCs w:val="20"/>
              </w:rPr>
              <w:t>Este trabajo se sube a la plataforma de classroom.</w:t>
            </w:r>
          </w:p>
          <w:p w14:paraId="77E2B0AF" w14:textId="77777777" w:rsidR="00890DFB" w:rsidRDefault="00890DFB" w:rsidP="00B22867">
            <w:pPr>
              <w:autoSpaceDE w:val="0"/>
              <w:autoSpaceDN w:val="0"/>
              <w:adjustRightInd w:val="0"/>
              <w:jc w:val="both"/>
              <w:rPr>
                <w:rFonts w:ascii="Arial" w:eastAsia="SymbolMT" w:hAnsi="Arial" w:cs="Arial"/>
                <w:b/>
                <w:color w:val="002060"/>
                <w:sz w:val="20"/>
                <w:szCs w:val="20"/>
              </w:rPr>
            </w:pPr>
          </w:p>
          <w:p w14:paraId="4EA12654" w14:textId="77777777" w:rsidR="003B69A6" w:rsidRDefault="00F605C3" w:rsidP="00B22867">
            <w:pPr>
              <w:autoSpaceDE w:val="0"/>
              <w:autoSpaceDN w:val="0"/>
              <w:adjustRightInd w:val="0"/>
              <w:jc w:val="both"/>
              <w:rPr>
                <w:rFonts w:ascii="Arial" w:eastAsia="SymbolMT" w:hAnsi="Arial" w:cs="Arial"/>
                <w:b/>
                <w:color w:val="00B050"/>
                <w:sz w:val="20"/>
                <w:szCs w:val="20"/>
              </w:rPr>
            </w:pPr>
            <w:r w:rsidRPr="00F605C3">
              <w:rPr>
                <w:rFonts w:ascii="Arial" w:eastAsia="SymbolMT" w:hAnsi="Arial" w:cs="Arial"/>
                <w:sz w:val="20"/>
                <w:szCs w:val="20"/>
              </w:rPr>
              <w:t>Recopila</w:t>
            </w:r>
            <w:r w:rsidR="00890DFB">
              <w:rPr>
                <w:rFonts w:ascii="Arial" w:eastAsia="SymbolMT" w:hAnsi="Arial" w:cs="Arial"/>
                <w:sz w:val="20"/>
                <w:szCs w:val="20"/>
              </w:rPr>
              <w:t>r</w:t>
            </w:r>
            <w:r w:rsidRPr="00F605C3">
              <w:rPr>
                <w:rFonts w:ascii="Arial" w:eastAsia="SymbolMT" w:hAnsi="Arial" w:cs="Arial"/>
                <w:sz w:val="20"/>
                <w:szCs w:val="20"/>
              </w:rPr>
              <w:t xml:space="preserve"> la información de los temas analizados en clases</w:t>
            </w:r>
            <w:r w:rsidR="00890DFB">
              <w:rPr>
                <w:rFonts w:ascii="Arial" w:eastAsia="SymbolMT" w:hAnsi="Arial" w:cs="Arial"/>
                <w:sz w:val="20"/>
                <w:szCs w:val="20"/>
              </w:rPr>
              <w:t xml:space="preserve"> </w:t>
            </w:r>
            <w:r w:rsidR="00D838B0">
              <w:rPr>
                <w:rFonts w:ascii="Arial" w:eastAsia="SymbolMT" w:hAnsi="Arial" w:cs="Arial"/>
                <w:sz w:val="20"/>
                <w:szCs w:val="20"/>
              </w:rPr>
              <w:t xml:space="preserve">y plasmarlo en una </w:t>
            </w:r>
            <w:r w:rsidR="00D838B0" w:rsidRPr="00D838B0">
              <w:rPr>
                <w:rFonts w:ascii="Arial" w:eastAsia="SymbolMT" w:hAnsi="Arial" w:cs="Arial"/>
                <w:b/>
                <w:color w:val="00B050"/>
                <w:sz w:val="20"/>
                <w:szCs w:val="20"/>
              </w:rPr>
              <w:t>libreta de apuntes.</w:t>
            </w:r>
          </w:p>
          <w:p w14:paraId="17484EFE" w14:textId="77777777" w:rsidR="00F605C3" w:rsidRPr="00F605C3" w:rsidRDefault="00F605C3" w:rsidP="00B22867">
            <w:pPr>
              <w:autoSpaceDE w:val="0"/>
              <w:autoSpaceDN w:val="0"/>
              <w:adjustRightInd w:val="0"/>
              <w:jc w:val="both"/>
              <w:rPr>
                <w:rFonts w:ascii="Arial" w:eastAsia="SymbolMT" w:hAnsi="Arial" w:cs="Arial"/>
                <w:sz w:val="20"/>
                <w:szCs w:val="20"/>
              </w:rPr>
            </w:pPr>
          </w:p>
          <w:p w14:paraId="4C0B1E05" w14:textId="77777777" w:rsidR="00996076" w:rsidRPr="00ED43F3" w:rsidRDefault="003B69A6" w:rsidP="00D838B0">
            <w:pPr>
              <w:autoSpaceDE w:val="0"/>
              <w:autoSpaceDN w:val="0"/>
              <w:adjustRightInd w:val="0"/>
              <w:jc w:val="both"/>
              <w:rPr>
                <w:rFonts w:ascii="Arial" w:eastAsia="SymbolMT" w:hAnsi="Arial" w:cs="Arial"/>
                <w:sz w:val="20"/>
                <w:szCs w:val="20"/>
              </w:rPr>
            </w:pPr>
            <w:r>
              <w:rPr>
                <w:rFonts w:ascii="Arial" w:eastAsia="SymbolMT" w:hAnsi="Arial" w:cs="Arial"/>
                <w:sz w:val="20"/>
                <w:szCs w:val="20"/>
              </w:rPr>
              <w:lastRenderedPageBreak/>
              <w:t xml:space="preserve">Resuelve un </w:t>
            </w:r>
            <w:r w:rsidRPr="003B69A6">
              <w:rPr>
                <w:rFonts w:ascii="Arial" w:eastAsia="SymbolMT" w:hAnsi="Arial" w:cs="Arial"/>
                <w:b/>
                <w:sz w:val="20"/>
                <w:szCs w:val="20"/>
              </w:rPr>
              <w:t>examen</w:t>
            </w:r>
            <w:r>
              <w:rPr>
                <w:rFonts w:ascii="Arial" w:eastAsia="SymbolMT" w:hAnsi="Arial" w:cs="Arial"/>
                <w:sz w:val="20"/>
                <w:szCs w:val="20"/>
              </w:rPr>
              <w:t xml:space="preserve"> para comprobar la adquisición correcta de los conocimientos vistos en clases.</w:t>
            </w:r>
            <w:r w:rsidR="00890DFB">
              <w:rPr>
                <w:rFonts w:ascii="Arial" w:eastAsia="SymbolMT" w:hAnsi="Arial" w:cs="Arial"/>
                <w:sz w:val="20"/>
                <w:szCs w:val="20"/>
              </w:rPr>
              <w:t xml:space="preserve"> </w:t>
            </w:r>
          </w:p>
        </w:tc>
        <w:tc>
          <w:tcPr>
            <w:tcW w:w="2599" w:type="dxa"/>
          </w:tcPr>
          <w:p w14:paraId="618B850C" w14:textId="77777777" w:rsidR="0085456A" w:rsidRDefault="0085456A" w:rsidP="00B22867">
            <w:pPr>
              <w:pStyle w:val="Sinespaciado"/>
              <w:jc w:val="both"/>
              <w:rPr>
                <w:rFonts w:ascii="Arial" w:hAnsi="Arial" w:cs="Arial"/>
                <w:b/>
                <w:color w:val="FF0000"/>
                <w:sz w:val="20"/>
                <w:szCs w:val="20"/>
              </w:rPr>
            </w:pPr>
            <w:r>
              <w:rPr>
                <w:rFonts w:ascii="Arial" w:hAnsi="Arial" w:cs="Arial"/>
                <w:sz w:val="20"/>
                <w:szCs w:val="20"/>
              </w:rPr>
              <w:lastRenderedPageBreak/>
              <w:t xml:space="preserve">Indica los temas de la unidad que se deben analizar previamente mediante la realización de un </w:t>
            </w:r>
            <w:r w:rsidRPr="0085456A">
              <w:rPr>
                <w:rFonts w:ascii="Arial" w:hAnsi="Arial" w:cs="Arial"/>
                <w:b/>
                <w:color w:val="FF0000"/>
                <w:sz w:val="20"/>
                <w:szCs w:val="20"/>
              </w:rPr>
              <w:t>trabajo de investigación.</w:t>
            </w:r>
          </w:p>
          <w:p w14:paraId="407C1864" w14:textId="77777777" w:rsidR="00890DFB" w:rsidRDefault="00890DFB" w:rsidP="00B22867">
            <w:pPr>
              <w:pStyle w:val="Sinespaciado"/>
              <w:jc w:val="both"/>
              <w:rPr>
                <w:rFonts w:ascii="Arial" w:hAnsi="Arial" w:cs="Arial"/>
                <w:sz w:val="20"/>
                <w:szCs w:val="20"/>
              </w:rPr>
            </w:pPr>
          </w:p>
          <w:p w14:paraId="73C097E8" w14:textId="7255D253" w:rsidR="00252D94" w:rsidRDefault="00252D94" w:rsidP="00B22867">
            <w:pPr>
              <w:pStyle w:val="Sinespaciado"/>
              <w:jc w:val="both"/>
              <w:rPr>
                <w:rFonts w:ascii="Arial" w:hAnsi="Arial" w:cs="Arial"/>
                <w:b/>
                <w:color w:val="002060"/>
                <w:sz w:val="20"/>
                <w:szCs w:val="20"/>
              </w:rPr>
            </w:pPr>
            <w:r>
              <w:rPr>
                <w:rFonts w:ascii="Arial" w:hAnsi="Arial" w:cs="Arial"/>
                <w:sz w:val="20"/>
                <w:szCs w:val="20"/>
              </w:rPr>
              <w:t xml:space="preserve">Proporciona los ejercicios </w:t>
            </w:r>
            <w:r w:rsidR="00104CA8">
              <w:rPr>
                <w:rFonts w:ascii="Arial" w:hAnsi="Arial" w:cs="Arial"/>
                <w:sz w:val="20"/>
                <w:szCs w:val="20"/>
              </w:rPr>
              <w:t>relativos a las herramientas de calidad</w:t>
            </w:r>
            <w:r>
              <w:rPr>
                <w:rFonts w:ascii="Arial" w:hAnsi="Arial" w:cs="Arial"/>
                <w:sz w:val="20"/>
                <w:szCs w:val="20"/>
              </w:rPr>
              <w:t xml:space="preserve"> para conformar un </w:t>
            </w:r>
            <w:r w:rsidRPr="00252D94">
              <w:rPr>
                <w:rFonts w:ascii="Arial" w:hAnsi="Arial" w:cs="Arial"/>
                <w:b/>
                <w:color w:val="002060"/>
                <w:sz w:val="20"/>
                <w:szCs w:val="20"/>
              </w:rPr>
              <w:t>Problemario.</w:t>
            </w:r>
          </w:p>
          <w:p w14:paraId="3E90887B" w14:textId="77777777" w:rsidR="00890DFB" w:rsidRDefault="00890DFB" w:rsidP="00B22867">
            <w:pPr>
              <w:pStyle w:val="Sinespaciado"/>
              <w:jc w:val="both"/>
              <w:rPr>
                <w:rFonts w:ascii="Arial" w:hAnsi="Arial" w:cs="Arial"/>
                <w:sz w:val="20"/>
                <w:szCs w:val="20"/>
              </w:rPr>
            </w:pPr>
          </w:p>
          <w:p w14:paraId="49D0B16C" w14:textId="77777777" w:rsidR="00F605C3" w:rsidRPr="00D838B0" w:rsidRDefault="0085456A" w:rsidP="00B22867">
            <w:pPr>
              <w:pStyle w:val="Sinespaciado"/>
              <w:jc w:val="both"/>
              <w:rPr>
                <w:rFonts w:ascii="Arial" w:hAnsi="Arial" w:cs="Arial"/>
                <w:b/>
                <w:color w:val="00B050"/>
                <w:sz w:val="20"/>
                <w:szCs w:val="20"/>
              </w:rPr>
            </w:pPr>
            <w:r>
              <w:rPr>
                <w:rFonts w:ascii="Arial" w:hAnsi="Arial" w:cs="Arial"/>
                <w:sz w:val="20"/>
                <w:szCs w:val="20"/>
              </w:rPr>
              <w:t>Solicita la elaboración de los conceptos analizados en clases</w:t>
            </w:r>
            <w:r w:rsidR="00D838B0">
              <w:rPr>
                <w:rFonts w:ascii="Arial" w:hAnsi="Arial" w:cs="Arial"/>
                <w:sz w:val="20"/>
                <w:szCs w:val="20"/>
              </w:rPr>
              <w:t xml:space="preserve"> para presentarlos en una </w:t>
            </w:r>
            <w:r w:rsidR="00D838B0" w:rsidRPr="00D838B0">
              <w:rPr>
                <w:rFonts w:ascii="Arial" w:hAnsi="Arial" w:cs="Arial"/>
                <w:b/>
                <w:color w:val="00B050"/>
                <w:sz w:val="20"/>
                <w:szCs w:val="20"/>
              </w:rPr>
              <w:t>libreta de apuntes.</w:t>
            </w:r>
          </w:p>
          <w:p w14:paraId="663354CC" w14:textId="77777777" w:rsidR="00D838B0" w:rsidRDefault="00D838B0" w:rsidP="00B22867">
            <w:pPr>
              <w:pStyle w:val="Sinespaciado"/>
              <w:jc w:val="both"/>
              <w:rPr>
                <w:rFonts w:ascii="Arial" w:hAnsi="Arial" w:cs="Arial"/>
                <w:sz w:val="20"/>
                <w:szCs w:val="20"/>
              </w:rPr>
            </w:pPr>
          </w:p>
          <w:p w14:paraId="5A490AC5" w14:textId="77777777" w:rsidR="009832C1" w:rsidRDefault="0085456A" w:rsidP="00B22867">
            <w:pPr>
              <w:pStyle w:val="Sinespaciado"/>
              <w:jc w:val="both"/>
              <w:rPr>
                <w:rFonts w:ascii="Arial" w:hAnsi="Arial" w:cs="Arial"/>
                <w:sz w:val="20"/>
                <w:szCs w:val="20"/>
              </w:rPr>
            </w:pPr>
            <w:r>
              <w:rPr>
                <w:rFonts w:ascii="Arial" w:hAnsi="Arial" w:cs="Arial"/>
                <w:sz w:val="20"/>
                <w:szCs w:val="20"/>
              </w:rPr>
              <w:t xml:space="preserve">Aplicar un </w:t>
            </w:r>
            <w:r w:rsidRPr="0085456A">
              <w:rPr>
                <w:rFonts w:ascii="Arial" w:hAnsi="Arial" w:cs="Arial"/>
                <w:b/>
                <w:sz w:val="20"/>
                <w:szCs w:val="20"/>
              </w:rPr>
              <w:t>examen</w:t>
            </w:r>
            <w:r>
              <w:rPr>
                <w:rFonts w:ascii="Arial" w:hAnsi="Arial" w:cs="Arial"/>
                <w:sz w:val="20"/>
                <w:szCs w:val="20"/>
              </w:rPr>
              <w:t xml:space="preserve"> para determinar la comprensión de los temas analizados en clases.</w:t>
            </w:r>
          </w:p>
          <w:p w14:paraId="3F2F20A7" w14:textId="77777777" w:rsidR="00890DFB" w:rsidRPr="006E7CFB" w:rsidRDefault="00890DFB" w:rsidP="00B22867">
            <w:pPr>
              <w:pStyle w:val="Sinespaciado"/>
              <w:jc w:val="both"/>
              <w:rPr>
                <w:rFonts w:ascii="Arial" w:hAnsi="Arial" w:cs="Arial"/>
                <w:sz w:val="20"/>
                <w:szCs w:val="20"/>
              </w:rPr>
            </w:pPr>
          </w:p>
        </w:tc>
        <w:tc>
          <w:tcPr>
            <w:tcW w:w="3510" w:type="dxa"/>
          </w:tcPr>
          <w:p w14:paraId="0E046E87" w14:textId="77777777" w:rsidR="00FD6687" w:rsidRPr="008C0560" w:rsidRDefault="00FD6687" w:rsidP="00FD6687">
            <w:pPr>
              <w:pStyle w:val="Default"/>
              <w:rPr>
                <w:sz w:val="20"/>
                <w:szCs w:val="20"/>
              </w:rPr>
            </w:pPr>
            <w:r w:rsidRPr="008C0560">
              <w:rPr>
                <w:sz w:val="20"/>
                <w:szCs w:val="20"/>
              </w:rPr>
              <w:lastRenderedPageBreak/>
              <w:t>Habilidades básicas de manejo de la computadora</w:t>
            </w:r>
            <w:r>
              <w:rPr>
                <w:sz w:val="20"/>
                <w:szCs w:val="20"/>
              </w:rPr>
              <w:t>.</w:t>
            </w:r>
            <w:r w:rsidRPr="008C0560">
              <w:rPr>
                <w:sz w:val="20"/>
                <w:szCs w:val="20"/>
              </w:rPr>
              <w:t xml:space="preserve"> </w:t>
            </w:r>
          </w:p>
          <w:p w14:paraId="5B10EBEF" w14:textId="77777777" w:rsidR="00FD6687" w:rsidRDefault="00FD6687" w:rsidP="00FD6687">
            <w:pPr>
              <w:pStyle w:val="Default"/>
              <w:rPr>
                <w:sz w:val="20"/>
                <w:szCs w:val="20"/>
              </w:rPr>
            </w:pPr>
            <w:r w:rsidRPr="008C0560">
              <w:rPr>
                <w:sz w:val="20"/>
                <w:szCs w:val="20"/>
              </w:rPr>
              <w:t xml:space="preserve">Habilidad para buscar y analizar información proveniente de fuentes </w:t>
            </w:r>
            <w:r>
              <w:rPr>
                <w:sz w:val="20"/>
                <w:szCs w:val="20"/>
              </w:rPr>
              <w:t>d</w:t>
            </w:r>
            <w:r w:rsidRPr="008C0560">
              <w:rPr>
                <w:sz w:val="20"/>
                <w:szCs w:val="20"/>
              </w:rPr>
              <w:t>iversas</w:t>
            </w:r>
            <w:r>
              <w:rPr>
                <w:sz w:val="20"/>
                <w:szCs w:val="20"/>
              </w:rPr>
              <w:t>.</w:t>
            </w:r>
          </w:p>
          <w:p w14:paraId="33382730" w14:textId="77777777" w:rsidR="00FD6687" w:rsidRDefault="00FD6687" w:rsidP="00FD6687">
            <w:pPr>
              <w:pStyle w:val="Default"/>
              <w:rPr>
                <w:sz w:val="20"/>
                <w:szCs w:val="20"/>
              </w:rPr>
            </w:pPr>
            <w:r w:rsidRPr="008C0560">
              <w:rPr>
                <w:sz w:val="20"/>
                <w:szCs w:val="20"/>
              </w:rPr>
              <w:t xml:space="preserve"> </w:t>
            </w:r>
          </w:p>
          <w:p w14:paraId="0C441D7B" w14:textId="77777777" w:rsidR="00FD6687" w:rsidRPr="008C0560" w:rsidRDefault="00FD6687" w:rsidP="00FD6687">
            <w:pPr>
              <w:pStyle w:val="Default"/>
              <w:rPr>
                <w:sz w:val="20"/>
                <w:szCs w:val="20"/>
              </w:rPr>
            </w:pPr>
          </w:p>
          <w:p w14:paraId="2C2B9E46" w14:textId="77777777" w:rsidR="00FD6687" w:rsidRDefault="00FD6687" w:rsidP="00FD6687">
            <w:pPr>
              <w:pStyle w:val="Default"/>
              <w:rPr>
                <w:sz w:val="20"/>
                <w:szCs w:val="20"/>
              </w:rPr>
            </w:pPr>
            <w:r w:rsidRPr="008C0560">
              <w:rPr>
                <w:sz w:val="20"/>
                <w:szCs w:val="20"/>
              </w:rPr>
              <w:t>Capacidad de aplicar los conocimientos en la práctica</w:t>
            </w:r>
            <w:r>
              <w:rPr>
                <w:sz w:val="20"/>
                <w:szCs w:val="20"/>
              </w:rPr>
              <w:t>.</w:t>
            </w:r>
          </w:p>
          <w:p w14:paraId="2063ABD0" w14:textId="77777777" w:rsidR="00FD6687" w:rsidRDefault="00FD6687" w:rsidP="00FD6687">
            <w:pPr>
              <w:pStyle w:val="Default"/>
              <w:rPr>
                <w:sz w:val="20"/>
                <w:szCs w:val="20"/>
              </w:rPr>
            </w:pPr>
            <w:r w:rsidRPr="008C0560">
              <w:rPr>
                <w:sz w:val="20"/>
                <w:szCs w:val="20"/>
              </w:rPr>
              <w:t xml:space="preserve"> Habilidad para trabajar en forma autónoma</w:t>
            </w:r>
            <w:r>
              <w:rPr>
                <w:sz w:val="20"/>
                <w:szCs w:val="20"/>
              </w:rPr>
              <w:t>.</w:t>
            </w:r>
          </w:p>
          <w:p w14:paraId="2AC30FDF" w14:textId="77777777" w:rsidR="00FD6687" w:rsidRDefault="00FD6687" w:rsidP="00FD6687">
            <w:pPr>
              <w:pStyle w:val="Default"/>
              <w:rPr>
                <w:sz w:val="20"/>
                <w:szCs w:val="20"/>
              </w:rPr>
            </w:pPr>
            <w:r w:rsidRPr="008C0560">
              <w:rPr>
                <w:sz w:val="20"/>
                <w:szCs w:val="20"/>
              </w:rPr>
              <w:t xml:space="preserve"> </w:t>
            </w:r>
          </w:p>
          <w:p w14:paraId="1844B887" w14:textId="77777777" w:rsidR="00FD6687" w:rsidRPr="008C0560" w:rsidRDefault="00FD6687" w:rsidP="00FD6687">
            <w:pPr>
              <w:pStyle w:val="Default"/>
              <w:rPr>
                <w:sz w:val="20"/>
                <w:szCs w:val="20"/>
              </w:rPr>
            </w:pPr>
          </w:p>
          <w:p w14:paraId="1F67D6B5" w14:textId="77777777" w:rsidR="00FD6687" w:rsidRPr="008C0560" w:rsidRDefault="00FD6687" w:rsidP="00FD6687">
            <w:pPr>
              <w:pStyle w:val="Default"/>
              <w:rPr>
                <w:sz w:val="20"/>
                <w:szCs w:val="20"/>
              </w:rPr>
            </w:pPr>
            <w:r w:rsidRPr="008C0560">
              <w:rPr>
                <w:sz w:val="20"/>
                <w:szCs w:val="20"/>
              </w:rPr>
              <w:t xml:space="preserve">Capacidad de aprender </w:t>
            </w:r>
          </w:p>
          <w:p w14:paraId="6DA4920D" w14:textId="77777777" w:rsidR="00996076" w:rsidRPr="00F501FC" w:rsidRDefault="00996076" w:rsidP="009832C1">
            <w:pPr>
              <w:autoSpaceDE w:val="0"/>
              <w:autoSpaceDN w:val="0"/>
              <w:adjustRightInd w:val="0"/>
              <w:jc w:val="both"/>
              <w:rPr>
                <w:rFonts w:ascii="TimesNewRomanPSMT" w:hAnsi="TimesNewRomanPSMT" w:cs="TimesNewRomanPSMT"/>
                <w:sz w:val="20"/>
                <w:szCs w:val="20"/>
              </w:rPr>
            </w:pPr>
          </w:p>
        </w:tc>
        <w:tc>
          <w:tcPr>
            <w:tcW w:w="1842" w:type="dxa"/>
          </w:tcPr>
          <w:p w14:paraId="5D83F4AE" w14:textId="77777777" w:rsidR="00996076" w:rsidRPr="00862CFC" w:rsidRDefault="00270315" w:rsidP="00255C16">
            <w:pPr>
              <w:pStyle w:val="Sinespaciado"/>
              <w:jc w:val="center"/>
              <w:rPr>
                <w:rFonts w:ascii="Arial" w:hAnsi="Arial" w:cs="Arial"/>
                <w:sz w:val="20"/>
                <w:szCs w:val="20"/>
              </w:rPr>
            </w:pPr>
            <w:r>
              <w:rPr>
                <w:rFonts w:ascii="Arial" w:hAnsi="Arial" w:cs="Arial"/>
                <w:sz w:val="20"/>
                <w:szCs w:val="20"/>
              </w:rPr>
              <w:t>4-8</w:t>
            </w:r>
          </w:p>
        </w:tc>
      </w:tr>
    </w:tbl>
    <w:p w14:paraId="27C57BDB" w14:textId="77777777" w:rsidR="00B43F84" w:rsidRDefault="00B43F84"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180"/>
        <w:gridCol w:w="3816"/>
      </w:tblGrid>
      <w:tr w:rsidR="00996076" w:rsidRPr="00862CFC" w14:paraId="5F114013" w14:textId="77777777" w:rsidTr="00ED43F3">
        <w:tc>
          <w:tcPr>
            <w:tcW w:w="9180" w:type="dxa"/>
          </w:tcPr>
          <w:p w14:paraId="5E2D47D0" w14:textId="77777777" w:rsidR="00996076" w:rsidRPr="00862CFC" w:rsidRDefault="00996076" w:rsidP="00ED43F3">
            <w:pPr>
              <w:pStyle w:val="Sinespaciado"/>
              <w:rPr>
                <w:rFonts w:ascii="Arial" w:hAnsi="Arial" w:cs="Arial"/>
                <w:sz w:val="20"/>
                <w:szCs w:val="20"/>
              </w:rPr>
            </w:pPr>
            <w:r>
              <w:rPr>
                <w:rFonts w:ascii="Arial" w:hAnsi="Arial" w:cs="Arial"/>
                <w:sz w:val="20"/>
                <w:szCs w:val="20"/>
              </w:rPr>
              <w:br w:type="page"/>
              <w:t xml:space="preserve">Indicadores de Alcance </w:t>
            </w:r>
          </w:p>
        </w:tc>
        <w:tc>
          <w:tcPr>
            <w:tcW w:w="3816" w:type="dxa"/>
          </w:tcPr>
          <w:p w14:paraId="0A28ECCE" w14:textId="77777777" w:rsidR="00996076" w:rsidRPr="00862CFC" w:rsidRDefault="00907D56" w:rsidP="00ED43F3">
            <w:pPr>
              <w:pStyle w:val="Sinespaciado"/>
              <w:jc w:val="center"/>
              <w:rPr>
                <w:rFonts w:ascii="Arial" w:hAnsi="Arial" w:cs="Arial"/>
                <w:sz w:val="20"/>
                <w:szCs w:val="20"/>
              </w:rPr>
            </w:pPr>
            <w:r>
              <w:rPr>
                <w:rFonts w:ascii="Arial" w:hAnsi="Arial" w:cs="Arial"/>
                <w:sz w:val="20"/>
                <w:szCs w:val="20"/>
              </w:rPr>
              <w:t>Valor de Indicador</w:t>
            </w:r>
          </w:p>
        </w:tc>
      </w:tr>
      <w:tr w:rsidR="00996076" w:rsidRPr="00862CFC" w14:paraId="0FFEBCA4" w14:textId="77777777" w:rsidTr="00ED43F3">
        <w:tc>
          <w:tcPr>
            <w:tcW w:w="9180" w:type="dxa"/>
          </w:tcPr>
          <w:p w14:paraId="33D3FD4F" w14:textId="11EEDECE" w:rsidR="00996076" w:rsidRPr="00233468" w:rsidRDefault="00996076" w:rsidP="00E12D5C">
            <w:pPr>
              <w:pStyle w:val="Default"/>
              <w:numPr>
                <w:ilvl w:val="0"/>
                <w:numId w:val="16"/>
              </w:numPr>
              <w:rPr>
                <w:sz w:val="20"/>
                <w:szCs w:val="20"/>
              </w:rPr>
            </w:pPr>
            <w:r>
              <w:rPr>
                <w:sz w:val="20"/>
                <w:szCs w:val="20"/>
              </w:rPr>
              <w:t>Realiz</w:t>
            </w:r>
            <w:r w:rsidR="00F605C3">
              <w:rPr>
                <w:sz w:val="20"/>
                <w:szCs w:val="20"/>
              </w:rPr>
              <w:t xml:space="preserve">a trabajo de investigación de </w:t>
            </w:r>
            <w:r w:rsidR="00E12D5C">
              <w:rPr>
                <w:sz w:val="20"/>
                <w:szCs w:val="20"/>
              </w:rPr>
              <w:t>conceptos relativos a la</w:t>
            </w:r>
            <w:r w:rsidR="00C84DFD">
              <w:rPr>
                <w:sz w:val="20"/>
                <w:szCs w:val="20"/>
              </w:rPr>
              <w:t>s herramientas de control de calidad.</w:t>
            </w:r>
            <w:r w:rsidR="00F605C3">
              <w:rPr>
                <w:sz w:val="20"/>
                <w:szCs w:val="20"/>
              </w:rPr>
              <w:t>.</w:t>
            </w:r>
          </w:p>
        </w:tc>
        <w:tc>
          <w:tcPr>
            <w:tcW w:w="3816" w:type="dxa"/>
          </w:tcPr>
          <w:p w14:paraId="66A98275" w14:textId="77777777" w:rsidR="00996076" w:rsidRPr="00862CFC" w:rsidRDefault="00F605C3" w:rsidP="00ED43F3">
            <w:pPr>
              <w:pStyle w:val="Sinespaciado"/>
              <w:jc w:val="center"/>
              <w:rPr>
                <w:rFonts w:ascii="Arial" w:hAnsi="Arial" w:cs="Arial"/>
                <w:sz w:val="20"/>
                <w:szCs w:val="20"/>
              </w:rPr>
            </w:pPr>
            <w:r>
              <w:rPr>
                <w:rFonts w:ascii="Arial" w:hAnsi="Arial" w:cs="Arial"/>
                <w:sz w:val="20"/>
                <w:szCs w:val="20"/>
              </w:rPr>
              <w:t>2</w:t>
            </w:r>
            <w:r w:rsidR="00996076">
              <w:rPr>
                <w:rFonts w:ascii="Arial" w:hAnsi="Arial" w:cs="Arial"/>
                <w:sz w:val="20"/>
                <w:szCs w:val="20"/>
              </w:rPr>
              <w:t>0%</w:t>
            </w:r>
          </w:p>
        </w:tc>
      </w:tr>
      <w:tr w:rsidR="00996076" w:rsidRPr="00862CFC" w14:paraId="1A4E10B7" w14:textId="77777777" w:rsidTr="00ED43F3">
        <w:tc>
          <w:tcPr>
            <w:tcW w:w="9180" w:type="dxa"/>
          </w:tcPr>
          <w:p w14:paraId="3A9795E7" w14:textId="70527A1F" w:rsidR="00996076" w:rsidRPr="00233468" w:rsidRDefault="00F605C3" w:rsidP="00E12D5C">
            <w:pPr>
              <w:pStyle w:val="Default"/>
              <w:numPr>
                <w:ilvl w:val="0"/>
                <w:numId w:val="16"/>
              </w:numPr>
              <w:jc w:val="both"/>
              <w:rPr>
                <w:sz w:val="20"/>
                <w:szCs w:val="20"/>
              </w:rPr>
            </w:pPr>
            <w:r>
              <w:rPr>
                <w:sz w:val="20"/>
                <w:szCs w:val="20"/>
              </w:rPr>
              <w:t xml:space="preserve">Aplica los </w:t>
            </w:r>
            <w:r w:rsidR="00A24B28">
              <w:rPr>
                <w:sz w:val="20"/>
                <w:szCs w:val="20"/>
              </w:rPr>
              <w:t xml:space="preserve">procedimientos para </w:t>
            </w:r>
            <w:r w:rsidR="00C84DFD">
              <w:rPr>
                <w:sz w:val="20"/>
                <w:szCs w:val="20"/>
              </w:rPr>
              <w:t>aplicar las herramientas de calidad.</w:t>
            </w:r>
          </w:p>
        </w:tc>
        <w:tc>
          <w:tcPr>
            <w:tcW w:w="3816" w:type="dxa"/>
          </w:tcPr>
          <w:p w14:paraId="645E8CD7" w14:textId="77777777" w:rsidR="00996076" w:rsidRPr="00862CFC" w:rsidRDefault="00F605C3" w:rsidP="00ED43F3">
            <w:pPr>
              <w:pStyle w:val="Sinespaciado"/>
              <w:jc w:val="center"/>
              <w:rPr>
                <w:rFonts w:ascii="Arial" w:hAnsi="Arial" w:cs="Arial"/>
                <w:sz w:val="20"/>
                <w:szCs w:val="20"/>
              </w:rPr>
            </w:pPr>
            <w:r>
              <w:rPr>
                <w:rFonts w:ascii="Arial" w:hAnsi="Arial" w:cs="Arial"/>
                <w:sz w:val="20"/>
                <w:szCs w:val="20"/>
              </w:rPr>
              <w:t>20</w:t>
            </w:r>
            <w:r w:rsidR="00996076">
              <w:rPr>
                <w:rFonts w:ascii="Arial" w:hAnsi="Arial" w:cs="Arial"/>
                <w:sz w:val="20"/>
                <w:szCs w:val="20"/>
              </w:rPr>
              <w:t>%</w:t>
            </w:r>
          </w:p>
        </w:tc>
      </w:tr>
      <w:tr w:rsidR="00996076" w:rsidRPr="00862CFC" w14:paraId="2C5F4F69" w14:textId="77777777" w:rsidTr="00ED43F3">
        <w:tc>
          <w:tcPr>
            <w:tcW w:w="9180" w:type="dxa"/>
          </w:tcPr>
          <w:p w14:paraId="3FE3F294" w14:textId="209DA3FC" w:rsidR="00996076" w:rsidRPr="00233468" w:rsidRDefault="00996076" w:rsidP="00E12D5C">
            <w:pPr>
              <w:pStyle w:val="Default"/>
              <w:numPr>
                <w:ilvl w:val="0"/>
                <w:numId w:val="16"/>
              </w:numPr>
              <w:rPr>
                <w:sz w:val="20"/>
                <w:szCs w:val="20"/>
              </w:rPr>
            </w:pPr>
            <w:r>
              <w:rPr>
                <w:sz w:val="20"/>
                <w:szCs w:val="20"/>
              </w:rPr>
              <w:t xml:space="preserve">Posee la información </w:t>
            </w:r>
            <w:r w:rsidR="00E12D5C">
              <w:rPr>
                <w:sz w:val="20"/>
                <w:szCs w:val="20"/>
              </w:rPr>
              <w:t xml:space="preserve">necesaria de </w:t>
            </w:r>
            <w:r w:rsidR="00C84DFD">
              <w:rPr>
                <w:sz w:val="20"/>
                <w:szCs w:val="20"/>
              </w:rPr>
              <w:t>las herramientas de calidad para el control de la producción.</w:t>
            </w:r>
            <w:r w:rsidR="00F605C3">
              <w:rPr>
                <w:sz w:val="20"/>
                <w:szCs w:val="20"/>
              </w:rPr>
              <w:t>.</w:t>
            </w:r>
          </w:p>
        </w:tc>
        <w:tc>
          <w:tcPr>
            <w:tcW w:w="3816" w:type="dxa"/>
          </w:tcPr>
          <w:p w14:paraId="26DDF727" w14:textId="77777777" w:rsidR="00996076" w:rsidRPr="00862CFC" w:rsidRDefault="00F605C3" w:rsidP="00ED43F3">
            <w:pPr>
              <w:pStyle w:val="Sinespaciado"/>
              <w:jc w:val="center"/>
              <w:rPr>
                <w:rFonts w:ascii="Arial" w:hAnsi="Arial" w:cs="Arial"/>
                <w:sz w:val="20"/>
                <w:szCs w:val="20"/>
              </w:rPr>
            </w:pPr>
            <w:r>
              <w:rPr>
                <w:rFonts w:ascii="Arial" w:hAnsi="Arial" w:cs="Arial"/>
                <w:sz w:val="20"/>
                <w:szCs w:val="20"/>
              </w:rPr>
              <w:t>20</w:t>
            </w:r>
            <w:r w:rsidR="00996076">
              <w:rPr>
                <w:rFonts w:ascii="Arial" w:hAnsi="Arial" w:cs="Arial"/>
                <w:sz w:val="20"/>
                <w:szCs w:val="20"/>
              </w:rPr>
              <w:t>%</w:t>
            </w:r>
          </w:p>
        </w:tc>
      </w:tr>
      <w:tr w:rsidR="00996076" w:rsidRPr="00862CFC" w14:paraId="1B1A2C8D" w14:textId="77777777" w:rsidTr="00ED43F3">
        <w:tc>
          <w:tcPr>
            <w:tcW w:w="9180" w:type="dxa"/>
          </w:tcPr>
          <w:p w14:paraId="5F764A7B" w14:textId="2204A53B" w:rsidR="00996076" w:rsidRDefault="00996076" w:rsidP="00E12D5C">
            <w:pPr>
              <w:pStyle w:val="Default"/>
              <w:numPr>
                <w:ilvl w:val="0"/>
                <w:numId w:val="16"/>
              </w:numPr>
              <w:rPr>
                <w:sz w:val="20"/>
                <w:szCs w:val="20"/>
              </w:rPr>
            </w:pPr>
            <w:r>
              <w:rPr>
                <w:sz w:val="20"/>
                <w:szCs w:val="20"/>
              </w:rPr>
              <w:t xml:space="preserve">Demuestra el aprendizaje adquirido en clases respecto </w:t>
            </w:r>
            <w:r w:rsidR="007B4ED1">
              <w:rPr>
                <w:sz w:val="20"/>
                <w:szCs w:val="20"/>
              </w:rPr>
              <w:t>a la</w:t>
            </w:r>
            <w:r w:rsidR="00C84DFD">
              <w:rPr>
                <w:sz w:val="20"/>
                <w:szCs w:val="20"/>
              </w:rPr>
              <w:t>s herramientas de calidad.</w:t>
            </w:r>
          </w:p>
        </w:tc>
        <w:tc>
          <w:tcPr>
            <w:tcW w:w="3816" w:type="dxa"/>
          </w:tcPr>
          <w:p w14:paraId="58143AA2" w14:textId="77777777" w:rsidR="00996076" w:rsidRPr="00862CFC" w:rsidRDefault="00996076" w:rsidP="00ED43F3">
            <w:pPr>
              <w:pStyle w:val="Sinespaciado"/>
              <w:jc w:val="center"/>
              <w:rPr>
                <w:rFonts w:ascii="Arial" w:hAnsi="Arial" w:cs="Arial"/>
                <w:sz w:val="20"/>
                <w:szCs w:val="20"/>
              </w:rPr>
            </w:pPr>
            <w:r>
              <w:rPr>
                <w:rFonts w:ascii="Arial" w:hAnsi="Arial" w:cs="Arial"/>
                <w:sz w:val="20"/>
                <w:szCs w:val="20"/>
              </w:rPr>
              <w:t>40%</w:t>
            </w:r>
          </w:p>
        </w:tc>
      </w:tr>
    </w:tbl>
    <w:p w14:paraId="562BCC94" w14:textId="77777777" w:rsidR="00B43F84" w:rsidRDefault="00B43F84" w:rsidP="005053AB">
      <w:pPr>
        <w:pStyle w:val="Sinespaciado"/>
        <w:rPr>
          <w:rFonts w:ascii="Arial" w:hAnsi="Arial" w:cs="Arial"/>
          <w:sz w:val="20"/>
          <w:szCs w:val="20"/>
        </w:rPr>
      </w:pPr>
    </w:p>
    <w:p w14:paraId="69541BCF" w14:textId="77777777" w:rsidR="00996076" w:rsidRPr="00862CFC" w:rsidRDefault="00907D56" w:rsidP="00996076">
      <w:pPr>
        <w:pStyle w:val="Sinespaciado"/>
        <w:rPr>
          <w:rFonts w:ascii="Arial" w:hAnsi="Arial" w:cs="Arial"/>
          <w:sz w:val="20"/>
          <w:szCs w:val="20"/>
        </w:rPr>
      </w:pPr>
      <w:r>
        <w:rPr>
          <w:rFonts w:ascii="Arial" w:hAnsi="Arial" w:cs="Arial"/>
          <w:sz w:val="20"/>
          <w:szCs w:val="20"/>
        </w:rPr>
        <w:t>Niveles de desempeño</w:t>
      </w:r>
      <w:r w:rsidR="00996076" w:rsidRPr="00862CFC">
        <w:rPr>
          <w:rFonts w:ascii="Arial" w:hAnsi="Arial" w:cs="Arial"/>
          <w:sz w:val="20"/>
          <w:szCs w:val="20"/>
        </w:rPr>
        <w:t>:</w:t>
      </w:r>
    </w:p>
    <w:tbl>
      <w:tblPr>
        <w:tblStyle w:val="Tablaconcuadrcula"/>
        <w:tblW w:w="0" w:type="auto"/>
        <w:tblLook w:val="04A0" w:firstRow="1" w:lastRow="0" w:firstColumn="1" w:lastColumn="0" w:noHBand="0" w:noVBand="1"/>
      </w:tblPr>
      <w:tblGrid>
        <w:gridCol w:w="1523"/>
        <w:gridCol w:w="1276"/>
        <w:gridCol w:w="8924"/>
        <w:gridCol w:w="1273"/>
      </w:tblGrid>
      <w:tr w:rsidR="00996076" w:rsidRPr="00862CFC" w14:paraId="4F35913B" w14:textId="77777777" w:rsidTr="00996076">
        <w:tc>
          <w:tcPr>
            <w:tcW w:w="1526" w:type="dxa"/>
          </w:tcPr>
          <w:p w14:paraId="5ABBD06E"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Desempeño</w:t>
            </w:r>
          </w:p>
        </w:tc>
        <w:tc>
          <w:tcPr>
            <w:tcW w:w="1276" w:type="dxa"/>
          </w:tcPr>
          <w:p w14:paraId="7237EBF1"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Nivel de desempeño</w:t>
            </w:r>
          </w:p>
        </w:tc>
        <w:tc>
          <w:tcPr>
            <w:tcW w:w="9072" w:type="dxa"/>
          </w:tcPr>
          <w:p w14:paraId="6663708A"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Indicadores de Alcance</w:t>
            </w:r>
          </w:p>
        </w:tc>
        <w:tc>
          <w:tcPr>
            <w:tcW w:w="1275" w:type="dxa"/>
          </w:tcPr>
          <w:p w14:paraId="0FE13EDE"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Valoración numérica</w:t>
            </w:r>
          </w:p>
        </w:tc>
      </w:tr>
      <w:tr w:rsidR="00996076" w:rsidRPr="00862CFC" w14:paraId="08F07E29" w14:textId="77777777" w:rsidTr="00996076">
        <w:tc>
          <w:tcPr>
            <w:tcW w:w="1526" w:type="dxa"/>
            <w:vMerge w:val="restart"/>
          </w:tcPr>
          <w:p w14:paraId="55116251"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Competencia Alcanzada</w:t>
            </w:r>
          </w:p>
        </w:tc>
        <w:tc>
          <w:tcPr>
            <w:tcW w:w="1276" w:type="dxa"/>
          </w:tcPr>
          <w:p w14:paraId="16F5AE1F"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Excelente</w:t>
            </w:r>
          </w:p>
        </w:tc>
        <w:tc>
          <w:tcPr>
            <w:tcW w:w="9072" w:type="dxa"/>
          </w:tcPr>
          <w:p w14:paraId="6A2595EE" w14:textId="77777777" w:rsidR="00996076" w:rsidRDefault="00996076" w:rsidP="00ED43F3">
            <w:pPr>
              <w:pStyle w:val="Default"/>
              <w:jc w:val="both"/>
              <w:rPr>
                <w:sz w:val="20"/>
                <w:szCs w:val="20"/>
              </w:rPr>
            </w:pPr>
            <w:r>
              <w:rPr>
                <w:sz w:val="20"/>
                <w:szCs w:val="20"/>
              </w:rPr>
              <w:t xml:space="preserve">a) </w:t>
            </w:r>
            <w:r>
              <w:rPr>
                <w:b/>
                <w:bCs/>
                <w:sz w:val="20"/>
                <w:szCs w:val="20"/>
              </w:rPr>
              <w:t>Se adapta a situaciones y contextos complejos</w:t>
            </w:r>
            <w:r>
              <w:rPr>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3EF5ADEB" w14:textId="77777777" w:rsidR="00996076" w:rsidRDefault="00996076" w:rsidP="00ED43F3">
            <w:pPr>
              <w:pStyle w:val="Default"/>
              <w:jc w:val="both"/>
              <w:rPr>
                <w:sz w:val="20"/>
                <w:szCs w:val="20"/>
              </w:rPr>
            </w:pPr>
            <w:r>
              <w:rPr>
                <w:sz w:val="20"/>
                <w:szCs w:val="20"/>
              </w:rPr>
              <w:t xml:space="preserve">b) </w:t>
            </w:r>
            <w:r>
              <w:rPr>
                <w:b/>
                <w:bCs/>
                <w:sz w:val="20"/>
                <w:szCs w:val="20"/>
              </w:rPr>
              <w:t>Hace aportaciones a las actividades académicas desarrolladas</w:t>
            </w:r>
            <w:r>
              <w:rPr>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721DDDC5" w14:textId="77777777" w:rsidR="00996076" w:rsidRDefault="00996076" w:rsidP="00ED43F3">
            <w:pPr>
              <w:pStyle w:val="Default"/>
              <w:jc w:val="both"/>
              <w:rPr>
                <w:sz w:val="20"/>
                <w:szCs w:val="20"/>
              </w:rPr>
            </w:pPr>
            <w:r>
              <w:rPr>
                <w:sz w:val="20"/>
                <w:szCs w:val="20"/>
              </w:rPr>
              <w:t xml:space="preserve">c) </w:t>
            </w:r>
            <w:r>
              <w:rPr>
                <w:b/>
                <w:bCs/>
                <w:sz w:val="20"/>
                <w:szCs w:val="20"/>
              </w:rPr>
              <w:t>Propone y/o explica soluciones o procedimientos no vistos en clase (creatividad)</w:t>
            </w:r>
            <w:r>
              <w:rPr>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7ED1C0C1" w14:textId="77777777" w:rsidR="00996076" w:rsidRDefault="00996076" w:rsidP="00ED43F3">
            <w:pPr>
              <w:pStyle w:val="Default"/>
              <w:jc w:val="both"/>
              <w:rPr>
                <w:sz w:val="20"/>
                <w:szCs w:val="20"/>
              </w:rPr>
            </w:pPr>
            <w:r>
              <w:rPr>
                <w:sz w:val="20"/>
                <w:szCs w:val="20"/>
              </w:rPr>
              <w:lastRenderedPageBreak/>
              <w:t xml:space="preserve">d) </w:t>
            </w:r>
            <w:r>
              <w:rPr>
                <w:b/>
                <w:bCs/>
                <w:sz w:val="20"/>
                <w:szCs w:val="20"/>
              </w:rPr>
              <w:t xml:space="preserve">Introduce recursos y experiencias que promueven un pensamiento crítico; (por ejemplo el uso de las tecnologías de la información estableciendo previamente un criterio). </w:t>
            </w:r>
            <w:r>
              <w:rPr>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4FDCA56C" w14:textId="77777777" w:rsidR="00996076" w:rsidRDefault="00996076" w:rsidP="00ED43F3">
            <w:pPr>
              <w:pStyle w:val="Default"/>
              <w:jc w:val="both"/>
              <w:rPr>
                <w:sz w:val="20"/>
                <w:szCs w:val="20"/>
              </w:rPr>
            </w:pPr>
            <w:r>
              <w:rPr>
                <w:sz w:val="20"/>
                <w:szCs w:val="20"/>
              </w:rPr>
              <w:t xml:space="preserve">e) </w:t>
            </w:r>
            <w:r>
              <w:rPr>
                <w:b/>
                <w:bCs/>
                <w:sz w:val="20"/>
                <w:szCs w:val="20"/>
              </w:rPr>
              <w:t>Incorpora conocimientos y actividades interdisciplinarias en su aprendizaje</w:t>
            </w:r>
            <w:r>
              <w:rPr>
                <w:sz w:val="20"/>
                <w:szCs w:val="20"/>
              </w:rPr>
              <w:t xml:space="preserve">. En el desarrollo de los temas de la asignatura, incorpora conocimientos y actividades desarrollados en otras asignaturas para lograr la competencia. </w:t>
            </w:r>
          </w:p>
          <w:p w14:paraId="5EC2FD12" w14:textId="77777777" w:rsidR="00996076" w:rsidRDefault="00996076" w:rsidP="00ED43F3">
            <w:pPr>
              <w:pStyle w:val="Default"/>
              <w:jc w:val="both"/>
              <w:rPr>
                <w:sz w:val="20"/>
                <w:szCs w:val="20"/>
              </w:rPr>
            </w:pPr>
            <w:r>
              <w:rPr>
                <w:sz w:val="20"/>
                <w:szCs w:val="20"/>
              </w:rPr>
              <w:t xml:space="preserve">f) </w:t>
            </w:r>
            <w:r>
              <w:rPr>
                <w:b/>
                <w:bCs/>
                <w:sz w:val="20"/>
                <w:szCs w:val="20"/>
              </w:rPr>
              <w:t xml:space="preserve">Realiza su trabajo de manera autónoma y autorregulada. </w:t>
            </w:r>
            <w:r>
              <w:rPr>
                <w:sz w:val="20"/>
                <w:szCs w:val="20"/>
              </w:rPr>
              <w:t>Es capaz de organizar su tiempo y trabajar sin necesidad de una supervisión estrecha y/o coercitiva. Aprovecha la planeación de la asignatura presentada por el (la) profesor</w:t>
            </w:r>
            <w:r>
              <w:rPr>
                <w:rFonts w:ascii="Times New Roman" w:hAnsi="Times New Roman" w:cs="Times New Roman"/>
                <w:sz w:val="23"/>
                <w:szCs w:val="23"/>
              </w:rPr>
              <w:t xml:space="preserve">(a) </w:t>
            </w:r>
            <w:r>
              <w:rPr>
                <w:sz w:val="20"/>
                <w:szCs w:val="20"/>
              </w:rPr>
              <w:t xml:space="preserve">(instrumentación didáctica) para presentar propuestas de mejora de la temática vista durante el curso. Realiza actividades de investigación para participar activamente durante el curso. </w:t>
            </w:r>
          </w:p>
          <w:p w14:paraId="79737766" w14:textId="77777777" w:rsidR="00996076" w:rsidRPr="00862CFC" w:rsidRDefault="00996076" w:rsidP="00ED43F3">
            <w:pPr>
              <w:pStyle w:val="Sinespaciado"/>
              <w:rPr>
                <w:rFonts w:ascii="Arial" w:hAnsi="Arial" w:cs="Arial"/>
                <w:sz w:val="20"/>
                <w:szCs w:val="20"/>
              </w:rPr>
            </w:pPr>
          </w:p>
        </w:tc>
        <w:tc>
          <w:tcPr>
            <w:tcW w:w="1275" w:type="dxa"/>
          </w:tcPr>
          <w:p w14:paraId="5DB8786B" w14:textId="77777777" w:rsidR="00996076" w:rsidRPr="00862CFC" w:rsidRDefault="00996076" w:rsidP="00ED43F3">
            <w:pPr>
              <w:pStyle w:val="Sinespaciado"/>
              <w:rPr>
                <w:rFonts w:ascii="Arial" w:hAnsi="Arial" w:cs="Arial"/>
                <w:sz w:val="20"/>
                <w:szCs w:val="20"/>
              </w:rPr>
            </w:pPr>
            <w:r>
              <w:rPr>
                <w:rFonts w:ascii="Arial" w:hAnsi="Arial" w:cs="Arial"/>
                <w:sz w:val="20"/>
                <w:szCs w:val="20"/>
              </w:rPr>
              <w:lastRenderedPageBreak/>
              <w:t>95-100</w:t>
            </w:r>
          </w:p>
        </w:tc>
      </w:tr>
      <w:tr w:rsidR="00996076" w:rsidRPr="00862CFC" w14:paraId="554B6B20" w14:textId="77777777" w:rsidTr="00996076">
        <w:tc>
          <w:tcPr>
            <w:tcW w:w="1526" w:type="dxa"/>
            <w:vMerge/>
          </w:tcPr>
          <w:p w14:paraId="0D24A3D8" w14:textId="77777777" w:rsidR="00996076" w:rsidRPr="00862CFC" w:rsidRDefault="00996076" w:rsidP="00ED43F3">
            <w:pPr>
              <w:pStyle w:val="Sinespaciado"/>
              <w:rPr>
                <w:rFonts w:ascii="Arial" w:hAnsi="Arial" w:cs="Arial"/>
                <w:sz w:val="20"/>
                <w:szCs w:val="20"/>
              </w:rPr>
            </w:pPr>
          </w:p>
        </w:tc>
        <w:tc>
          <w:tcPr>
            <w:tcW w:w="1276" w:type="dxa"/>
          </w:tcPr>
          <w:p w14:paraId="51AE4ABE"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Notable</w:t>
            </w:r>
          </w:p>
        </w:tc>
        <w:tc>
          <w:tcPr>
            <w:tcW w:w="9072" w:type="dxa"/>
          </w:tcPr>
          <w:p w14:paraId="26763A7C" w14:textId="77777777" w:rsidR="00996076" w:rsidRDefault="00996076" w:rsidP="00ED43F3">
            <w:pPr>
              <w:pStyle w:val="Default"/>
              <w:rPr>
                <w:sz w:val="20"/>
                <w:szCs w:val="20"/>
              </w:rPr>
            </w:pPr>
            <w:r>
              <w:rPr>
                <w:sz w:val="20"/>
                <w:szCs w:val="20"/>
              </w:rPr>
              <w:t xml:space="preserve">Cumple cuatro de los indicadores definidos en desempeño excelente. </w:t>
            </w:r>
          </w:p>
          <w:p w14:paraId="20AE6A43" w14:textId="77777777" w:rsidR="00996076" w:rsidRPr="00862CFC" w:rsidRDefault="00996076" w:rsidP="00ED43F3">
            <w:pPr>
              <w:pStyle w:val="Sinespaciado"/>
              <w:rPr>
                <w:rFonts w:ascii="Arial" w:hAnsi="Arial" w:cs="Arial"/>
                <w:sz w:val="20"/>
                <w:szCs w:val="20"/>
              </w:rPr>
            </w:pPr>
          </w:p>
        </w:tc>
        <w:tc>
          <w:tcPr>
            <w:tcW w:w="1275" w:type="dxa"/>
          </w:tcPr>
          <w:p w14:paraId="5E2F3D31" w14:textId="77777777" w:rsidR="00996076" w:rsidRPr="00862CFC" w:rsidRDefault="00996076" w:rsidP="00ED43F3">
            <w:pPr>
              <w:pStyle w:val="Sinespaciado"/>
              <w:rPr>
                <w:rFonts w:ascii="Arial" w:hAnsi="Arial" w:cs="Arial"/>
                <w:sz w:val="20"/>
                <w:szCs w:val="20"/>
              </w:rPr>
            </w:pPr>
            <w:r>
              <w:rPr>
                <w:rFonts w:ascii="Arial" w:hAnsi="Arial" w:cs="Arial"/>
                <w:sz w:val="20"/>
                <w:szCs w:val="20"/>
              </w:rPr>
              <w:t>85-94</w:t>
            </w:r>
          </w:p>
        </w:tc>
      </w:tr>
      <w:tr w:rsidR="00996076" w:rsidRPr="00862CFC" w14:paraId="46DD443E" w14:textId="77777777" w:rsidTr="00996076">
        <w:tc>
          <w:tcPr>
            <w:tcW w:w="1526" w:type="dxa"/>
            <w:vMerge/>
          </w:tcPr>
          <w:p w14:paraId="49597ACC" w14:textId="77777777" w:rsidR="00996076" w:rsidRPr="00862CFC" w:rsidRDefault="00996076" w:rsidP="00ED43F3">
            <w:pPr>
              <w:pStyle w:val="Sinespaciado"/>
              <w:rPr>
                <w:rFonts w:ascii="Arial" w:hAnsi="Arial" w:cs="Arial"/>
                <w:sz w:val="20"/>
                <w:szCs w:val="20"/>
              </w:rPr>
            </w:pPr>
          </w:p>
        </w:tc>
        <w:tc>
          <w:tcPr>
            <w:tcW w:w="1276" w:type="dxa"/>
          </w:tcPr>
          <w:p w14:paraId="08C8CB97"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Bueno</w:t>
            </w:r>
          </w:p>
        </w:tc>
        <w:tc>
          <w:tcPr>
            <w:tcW w:w="9072" w:type="dxa"/>
          </w:tcPr>
          <w:p w14:paraId="1A370D6A" w14:textId="77777777" w:rsidR="00996076" w:rsidRDefault="00996076" w:rsidP="00ED43F3">
            <w:pPr>
              <w:pStyle w:val="Default"/>
              <w:rPr>
                <w:sz w:val="20"/>
                <w:szCs w:val="20"/>
              </w:rPr>
            </w:pPr>
            <w:r>
              <w:rPr>
                <w:sz w:val="20"/>
                <w:szCs w:val="20"/>
              </w:rPr>
              <w:t xml:space="preserve">Cumple tres de los indicadores definidos en el desempeño excelente. </w:t>
            </w:r>
          </w:p>
          <w:p w14:paraId="4D0A5FC4" w14:textId="77777777" w:rsidR="00996076" w:rsidRPr="00862CFC" w:rsidRDefault="00996076" w:rsidP="00ED43F3">
            <w:pPr>
              <w:pStyle w:val="Sinespaciado"/>
              <w:rPr>
                <w:rFonts w:ascii="Arial" w:hAnsi="Arial" w:cs="Arial"/>
                <w:sz w:val="20"/>
                <w:szCs w:val="20"/>
              </w:rPr>
            </w:pPr>
          </w:p>
        </w:tc>
        <w:tc>
          <w:tcPr>
            <w:tcW w:w="1275" w:type="dxa"/>
          </w:tcPr>
          <w:p w14:paraId="2208CE40" w14:textId="77777777" w:rsidR="00996076" w:rsidRPr="00862CFC" w:rsidRDefault="00996076" w:rsidP="00ED43F3">
            <w:pPr>
              <w:pStyle w:val="Sinespaciado"/>
              <w:rPr>
                <w:rFonts w:ascii="Arial" w:hAnsi="Arial" w:cs="Arial"/>
                <w:sz w:val="20"/>
                <w:szCs w:val="20"/>
              </w:rPr>
            </w:pPr>
            <w:r>
              <w:rPr>
                <w:rFonts w:ascii="Arial" w:hAnsi="Arial" w:cs="Arial"/>
                <w:sz w:val="20"/>
                <w:szCs w:val="20"/>
              </w:rPr>
              <w:t>75-84</w:t>
            </w:r>
          </w:p>
        </w:tc>
      </w:tr>
      <w:tr w:rsidR="00996076" w:rsidRPr="00862CFC" w14:paraId="3B9CF767" w14:textId="77777777" w:rsidTr="00996076">
        <w:tc>
          <w:tcPr>
            <w:tcW w:w="1526" w:type="dxa"/>
            <w:vMerge/>
          </w:tcPr>
          <w:p w14:paraId="318FD3F1" w14:textId="77777777" w:rsidR="00996076" w:rsidRPr="00862CFC" w:rsidRDefault="00996076" w:rsidP="00ED43F3">
            <w:pPr>
              <w:pStyle w:val="Sinespaciado"/>
              <w:rPr>
                <w:rFonts w:ascii="Arial" w:hAnsi="Arial" w:cs="Arial"/>
                <w:sz w:val="20"/>
                <w:szCs w:val="20"/>
              </w:rPr>
            </w:pPr>
          </w:p>
        </w:tc>
        <w:tc>
          <w:tcPr>
            <w:tcW w:w="1276" w:type="dxa"/>
          </w:tcPr>
          <w:p w14:paraId="75C2A116"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Suficiente</w:t>
            </w:r>
          </w:p>
        </w:tc>
        <w:tc>
          <w:tcPr>
            <w:tcW w:w="9072" w:type="dxa"/>
          </w:tcPr>
          <w:p w14:paraId="46AAAF58" w14:textId="77777777" w:rsidR="00996076" w:rsidRDefault="00996076" w:rsidP="00ED43F3">
            <w:pPr>
              <w:pStyle w:val="Default"/>
              <w:rPr>
                <w:sz w:val="20"/>
                <w:szCs w:val="20"/>
              </w:rPr>
            </w:pPr>
            <w:r>
              <w:rPr>
                <w:sz w:val="20"/>
                <w:szCs w:val="20"/>
              </w:rPr>
              <w:t xml:space="preserve">Cumple dos de los indicadores definidos en el desempeño excelente. </w:t>
            </w:r>
          </w:p>
          <w:p w14:paraId="1D15A19B" w14:textId="77777777" w:rsidR="00996076" w:rsidRPr="00862CFC" w:rsidRDefault="00996076" w:rsidP="00ED43F3">
            <w:pPr>
              <w:pStyle w:val="Sinespaciado"/>
              <w:rPr>
                <w:rFonts w:ascii="Arial" w:hAnsi="Arial" w:cs="Arial"/>
                <w:sz w:val="20"/>
                <w:szCs w:val="20"/>
              </w:rPr>
            </w:pPr>
          </w:p>
        </w:tc>
        <w:tc>
          <w:tcPr>
            <w:tcW w:w="1275" w:type="dxa"/>
          </w:tcPr>
          <w:p w14:paraId="61E57A98" w14:textId="77777777" w:rsidR="00996076" w:rsidRPr="00862CFC" w:rsidRDefault="00996076" w:rsidP="00ED43F3">
            <w:pPr>
              <w:pStyle w:val="Sinespaciado"/>
              <w:rPr>
                <w:rFonts w:ascii="Arial" w:hAnsi="Arial" w:cs="Arial"/>
                <w:sz w:val="20"/>
                <w:szCs w:val="20"/>
              </w:rPr>
            </w:pPr>
            <w:r>
              <w:rPr>
                <w:rFonts w:ascii="Arial" w:hAnsi="Arial" w:cs="Arial"/>
                <w:sz w:val="20"/>
                <w:szCs w:val="20"/>
              </w:rPr>
              <w:t>70-74</w:t>
            </w:r>
          </w:p>
        </w:tc>
      </w:tr>
      <w:tr w:rsidR="00996076" w:rsidRPr="00862CFC" w14:paraId="21217DAC" w14:textId="77777777" w:rsidTr="00996076">
        <w:tc>
          <w:tcPr>
            <w:tcW w:w="1526" w:type="dxa"/>
          </w:tcPr>
          <w:p w14:paraId="0FCC10A0"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Competencia No Alcanzada</w:t>
            </w:r>
          </w:p>
        </w:tc>
        <w:tc>
          <w:tcPr>
            <w:tcW w:w="1276" w:type="dxa"/>
          </w:tcPr>
          <w:p w14:paraId="22A67450"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Insuficiente</w:t>
            </w:r>
          </w:p>
        </w:tc>
        <w:tc>
          <w:tcPr>
            <w:tcW w:w="9072" w:type="dxa"/>
          </w:tcPr>
          <w:p w14:paraId="66C8DEA7" w14:textId="77777777" w:rsidR="00996076" w:rsidRDefault="00996076" w:rsidP="00ED43F3">
            <w:pPr>
              <w:pStyle w:val="Default"/>
              <w:rPr>
                <w:sz w:val="20"/>
                <w:szCs w:val="20"/>
              </w:rPr>
            </w:pPr>
            <w:r>
              <w:rPr>
                <w:sz w:val="20"/>
                <w:szCs w:val="20"/>
              </w:rPr>
              <w:t xml:space="preserve">No se cumple con el 100% de evidencias conceptuales, procedimentales y actitudinales de los indicadores definidos en el desempeño excelente. </w:t>
            </w:r>
          </w:p>
          <w:p w14:paraId="43129259" w14:textId="77777777" w:rsidR="00996076" w:rsidRPr="00862CFC" w:rsidRDefault="00996076" w:rsidP="00ED43F3">
            <w:pPr>
              <w:pStyle w:val="Sinespaciado"/>
              <w:rPr>
                <w:rFonts w:ascii="Arial" w:hAnsi="Arial" w:cs="Arial"/>
                <w:sz w:val="20"/>
                <w:szCs w:val="20"/>
              </w:rPr>
            </w:pPr>
          </w:p>
        </w:tc>
        <w:tc>
          <w:tcPr>
            <w:tcW w:w="1275" w:type="dxa"/>
          </w:tcPr>
          <w:p w14:paraId="3A852677" w14:textId="77777777" w:rsidR="00996076" w:rsidRPr="00862CFC" w:rsidRDefault="00996076" w:rsidP="00ED43F3">
            <w:pPr>
              <w:pStyle w:val="Sinespaciado"/>
              <w:rPr>
                <w:rFonts w:ascii="Arial" w:hAnsi="Arial" w:cs="Arial"/>
                <w:sz w:val="20"/>
                <w:szCs w:val="20"/>
              </w:rPr>
            </w:pPr>
            <w:r>
              <w:rPr>
                <w:rFonts w:ascii="Arial" w:hAnsi="Arial" w:cs="Arial"/>
                <w:sz w:val="20"/>
                <w:szCs w:val="20"/>
              </w:rPr>
              <w:t>N. A.</w:t>
            </w:r>
          </w:p>
        </w:tc>
      </w:tr>
    </w:tbl>
    <w:p w14:paraId="1CDEEC2E" w14:textId="77777777" w:rsidR="00C80E00" w:rsidRDefault="00C80E00" w:rsidP="00996076">
      <w:pPr>
        <w:pStyle w:val="Sinespaciado"/>
        <w:rPr>
          <w:rFonts w:ascii="Arial" w:hAnsi="Arial" w:cs="Arial"/>
          <w:sz w:val="20"/>
          <w:szCs w:val="20"/>
        </w:rPr>
      </w:pPr>
    </w:p>
    <w:p w14:paraId="2F175922" w14:textId="77777777" w:rsidR="00996076" w:rsidRPr="00862CFC" w:rsidRDefault="00C80E00" w:rsidP="00996076">
      <w:pPr>
        <w:pStyle w:val="Sinespaciado"/>
        <w:rPr>
          <w:rFonts w:ascii="Arial" w:hAnsi="Arial" w:cs="Arial"/>
          <w:sz w:val="20"/>
          <w:szCs w:val="20"/>
        </w:rPr>
      </w:pPr>
      <w:r>
        <w:rPr>
          <w:rFonts w:ascii="Arial" w:hAnsi="Arial" w:cs="Arial"/>
          <w:sz w:val="20"/>
          <w:szCs w:val="20"/>
        </w:rPr>
        <w:t>Matriz de Evaluación</w:t>
      </w:r>
      <w:r w:rsidR="00996076" w:rsidRPr="00862CFC">
        <w:rPr>
          <w:rFonts w:ascii="Arial" w:hAnsi="Arial" w:cs="Arial"/>
          <w:sz w:val="20"/>
          <w:szCs w:val="20"/>
        </w:rPr>
        <w:t>:</w:t>
      </w:r>
    </w:p>
    <w:tbl>
      <w:tblPr>
        <w:tblStyle w:val="Tablaconcuadrcula2"/>
        <w:tblW w:w="13149" w:type="dxa"/>
        <w:tblLayout w:type="fixed"/>
        <w:tblLook w:val="04A0" w:firstRow="1" w:lastRow="0" w:firstColumn="1" w:lastColumn="0" w:noHBand="0" w:noVBand="1"/>
      </w:tblPr>
      <w:tblGrid>
        <w:gridCol w:w="2660"/>
        <w:gridCol w:w="992"/>
        <w:gridCol w:w="1134"/>
        <w:gridCol w:w="1276"/>
        <w:gridCol w:w="1276"/>
        <w:gridCol w:w="1275"/>
        <w:gridCol w:w="1276"/>
        <w:gridCol w:w="3260"/>
      </w:tblGrid>
      <w:tr w:rsidR="00996076" w:rsidRPr="00F018D0" w14:paraId="71CDAAFF" w14:textId="77777777" w:rsidTr="00154D00">
        <w:tc>
          <w:tcPr>
            <w:tcW w:w="2660" w:type="dxa"/>
          </w:tcPr>
          <w:p w14:paraId="2DC33E93" w14:textId="77777777" w:rsidR="00996076" w:rsidRPr="00F018D0" w:rsidRDefault="00996076" w:rsidP="00ED43F3">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Evidencia de aprendizaje </w:t>
            </w:r>
          </w:p>
          <w:p w14:paraId="36446359" w14:textId="77777777" w:rsidR="00996076" w:rsidRPr="00F018D0" w:rsidRDefault="00996076" w:rsidP="00ED43F3">
            <w:pPr>
              <w:rPr>
                <w:rFonts w:ascii="Arial" w:eastAsia="Calibri" w:hAnsi="Arial" w:cs="Arial"/>
              </w:rPr>
            </w:pPr>
          </w:p>
        </w:tc>
        <w:tc>
          <w:tcPr>
            <w:tcW w:w="992" w:type="dxa"/>
          </w:tcPr>
          <w:p w14:paraId="78A40DEB" w14:textId="77777777" w:rsidR="00996076" w:rsidRPr="00F018D0" w:rsidRDefault="00996076" w:rsidP="00ED43F3">
            <w:pPr>
              <w:jc w:val="center"/>
              <w:rPr>
                <w:rFonts w:ascii="Arial" w:eastAsia="Calibri" w:hAnsi="Arial" w:cs="Arial"/>
              </w:rPr>
            </w:pPr>
            <w:r w:rsidRPr="00F018D0">
              <w:rPr>
                <w:rFonts w:ascii="Arial" w:eastAsia="Calibri" w:hAnsi="Arial" w:cs="Arial"/>
              </w:rPr>
              <w:t>%</w:t>
            </w:r>
          </w:p>
        </w:tc>
        <w:tc>
          <w:tcPr>
            <w:tcW w:w="6237" w:type="dxa"/>
            <w:gridSpan w:val="5"/>
          </w:tcPr>
          <w:p w14:paraId="48B6E03D" w14:textId="77777777" w:rsidR="00996076" w:rsidRPr="00F018D0" w:rsidRDefault="00996076" w:rsidP="00ED43F3">
            <w:pPr>
              <w:autoSpaceDE w:val="0"/>
              <w:autoSpaceDN w:val="0"/>
              <w:adjustRightInd w:val="0"/>
              <w:rPr>
                <w:rFonts w:ascii="Arial" w:eastAsia="Calibri" w:hAnsi="Arial" w:cs="Arial"/>
                <w:color w:val="000000"/>
              </w:rPr>
            </w:pPr>
            <w:r w:rsidRPr="00F018D0">
              <w:rPr>
                <w:rFonts w:ascii="Arial" w:eastAsia="Calibri" w:hAnsi="Arial" w:cs="Arial"/>
                <w:color w:val="000000"/>
              </w:rPr>
              <w:t>Indicador de alcance</w:t>
            </w:r>
          </w:p>
        </w:tc>
        <w:tc>
          <w:tcPr>
            <w:tcW w:w="3260" w:type="dxa"/>
          </w:tcPr>
          <w:p w14:paraId="2AC56558" w14:textId="77777777" w:rsidR="00996076" w:rsidRPr="00F018D0" w:rsidRDefault="00996076" w:rsidP="00ED43F3">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Evaluación formativa de la competencia </w:t>
            </w:r>
          </w:p>
        </w:tc>
      </w:tr>
      <w:tr w:rsidR="00996076" w:rsidRPr="00F018D0" w14:paraId="5AE9A8B8" w14:textId="77777777" w:rsidTr="00154D00">
        <w:tc>
          <w:tcPr>
            <w:tcW w:w="2660" w:type="dxa"/>
          </w:tcPr>
          <w:p w14:paraId="7A25E428" w14:textId="77777777" w:rsidR="00996076" w:rsidRPr="00F018D0" w:rsidRDefault="00996076" w:rsidP="00ED43F3">
            <w:pPr>
              <w:rPr>
                <w:rFonts w:ascii="Arial" w:eastAsia="Calibri" w:hAnsi="Arial" w:cs="Arial"/>
              </w:rPr>
            </w:pPr>
          </w:p>
        </w:tc>
        <w:tc>
          <w:tcPr>
            <w:tcW w:w="992" w:type="dxa"/>
          </w:tcPr>
          <w:p w14:paraId="1AAEC58C" w14:textId="77777777" w:rsidR="00996076" w:rsidRPr="00F018D0" w:rsidRDefault="00996076" w:rsidP="00ED43F3">
            <w:pPr>
              <w:rPr>
                <w:rFonts w:ascii="Arial" w:eastAsia="Calibri" w:hAnsi="Arial" w:cs="Arial"/>
              </w:rPr>
            </w:pPr>
          </w:p>
        </w:tc>
        <w:tc>
          <w:tcPr>
            <w:tcW w:w="1134" w:type="dxa"/>
          </w:tcPr>
          <w:p w14:paraId="3DDD5ECE" w14:textId="77777777" w:rsidR="00996076" w:rsidRPr="00F018D0" w:rsidRDefault="00996076" w:rsidP="00ED43F3">
            <w:pPr>
              <w:jc w:val="center"/>
              <w:rPr>
                <w:rFonts w:ascii="Arial" w:eastAsia="Calibri" w:hAnsi="Arial" w:cs="Arial"/>
              </w:rPr>
            </w:pPr>
            <w:r w:rsidRPr="00F018D0">
              <w:rPr>
                <w:rFonts w:ascii="Arial" w:eastAsia="Calibri" w:hAnsi="Arial" w:cs="Arial"/>
              </w:rPr>
              <w:t>A</w:t>
            </w:r>
          </w:p>
        </w:tc>
        <w:tc>
          <w:tcPr>
            <w:tcW w:w="1276" w:type="dxa"/>
          </w:tcPr>
          <w:p w14:paraId="708AE198" w14:textId="77777777" w:rsidR="00996076" w:rsidRPr="00F018D0" w:rsidRDefault="00996076" w:rsidP="00ED43F3">
            <w:pPr>
              <w:jc w:val="center"/>
              <w:rPr>
                <w:rFonts w:ascii="Arial" w:eastAsia="Calibri" w:hAnsi="Arial" w:cs="Arial"/>
              </w:rPr>
            </w:pPr>
            <w:r w:rsidRPr="00F018D0">
              <w:rPr>
                <w:rFonts w:ascii="Arial" w:eastAsia="Calibri" w:hAnsi="Arial" w:cs="Arial"/>
              </w:rPr>
              <w:t>B</w:t>
            </w:r>
          </w:p>
        </w:tc>
        <w:tc>
          <w:tcPr>
            <w:tcW w:w="1276" w:type="dxa"/>
          </w:tcPr>
          <w:p w14:paraId="1AFD7F7A" w14:textId="77777777" w:rsidR="00996076" w:rsidRPr="00F018D0" w:rsidRDefault="00996076" w:rsidP="00ED43F3">
            <w:pPr>
              <w:jc w:val="center"/>
              <w:rPr>
                <w:rFonts w:ascii="Arial" w:eastAsia="Calibri" w:hAnsi="Arial" w:cs="Arial"/>
              </w:rPr>
            </w:pPr>
            <w:r w:rsidRPr="00F018D0">
              <w:rPr>
                <w:rFonts w:ascii="Arial" w:eastAsia="Calibri" w:hAnsi="Arial" w:cs="Arial"/>
              </w:rPr>
              <w:t>C</w:t>
            </w:r>
          </w:p>
        </w:tc>
        <w:tc>
          <w:tcPr>
            <w:tcW w:w="1275" w:type="dxa"/>
          </w:tcPr>
          <w:p w14:paraId="0A103D85" w14:textId="77777777" w:rsidR="00996076" w:rsidRPr="00F018D0" w:rsidRDefault="00996076" w:rsidP="00ED43F3">
            <w:pPr>
              <w:jc w:val="center"/>
              <w:rPr>
                <w:rFonts w:ascii="Arial" w:eastAsia="Calibri" w:hAnsi="Arial" w:cs="Arial"/>
              </w:rPr>
            </w:pPr>
            <w:r w:rsidRPr="00F018D0">
              <w:rPr>
                <w:rFonts w:ascii="Arial" w:eastAsia="Calibri" w:hAnsi="Arial" w:cs="Arial"/>
              </w:rPr>
              <w:t>D</w:t>
            </w:r>
          </w:p>
        </w:tc>
        <w:tc>
          <w:tcPr>
            <w:tcW w:w="1276" w:type="dxa"/>
          </w:tcPr>
          <w:p w14:paraId="2C14D4C2" w14:textId="77777777" w:rsidR="00996076" w:rsidRPr="00F018D0" w:rsidRDefault="00996076" w:rsidP="00ED43F3">
            <w:pPr>
              <w:jc w:val="center"/>
              <w:rPr>
                <w:rFonts w:ascii="Arial" w:eastAsia="Calibri" w:hAnsi="Arial" w:cs="Arial"/>
              </w:rPr>
            </w:pPr>
            <w:r>
              <w:rPr>
                <w:rFonts w:ascii="Arial" w:eastAsia="Calibri" w:hAnsi="Arial" w:cs="Arial"/>
              </w:rPr>
              <w:t>N</w:t>
            </w:r>
          </w:p>
        </w:tc>
        <w:tc>
          <w:tcPr>
            <w:tcW w:w="3260" w:type="dxa"/>
          </w:tcPr>
          <w:p w14:paraId="3632EE38" w14:textId="77777777" w:rsidR="00996076" w:rsidRPr="00F018D0" w:rsidRDefault="00996076" w:rsidP="00ED43F3">
            <w:pPr>
              <w:rPr>
                <w:rFonts w:ascii="Arial" w:eastAsia="Calibri" w:hAnsi="Arial" w:cs="Arial"/>
              </w:rPr>
            </w:pPr>
          </w:p>
        </w:tc>
      </w:tr>
      <w:tr w:rsidR="00C84DFD" w:rsidRPr="00F018D0" w14:paraId="4FB2C192" w14:textId="77777777" w:rsidTr="00154D00">
        <w:tc>
          <w:tcPr>
            <w:tcW w:w="2660" w:type="dxa"/>
          </w:tcPr>
          <w:p w14:paraId="50FA7488" w14:textId="77777777" w:rsidR="00C84DFD" w:rsidRPr="009B4DB5" w:rsidRDefault="00C84DFD" w:rsidP="00C84DFD">
            <w:pPr>
              <w:rPr>
                <w:rFonts w:ascii="Arial" w:eastAsia="Calibri" w:hAnsi="Arial" w:cs="Arial"/>
                <w:sz w:val="20"/>
                <w:szCs w:val="20"/>
              </w:rPr>
            </w:pPr>
            <w:r w:rsidRPr="009B4DB5">
              <w:rPr>
                <w:rFonts w:ascii="Arial" w:eastAsia="Calibri" w:hAnsi="Arial" w:cs="Arial"/>
                <w:sz w:val="20"/>
                <w:szCs w:val="20"/>
              </w:rPr>
              <w:lastRenderedPageBreak/>
              <w:t>Trabajo de investigación (lista de cotejo)</w:t>
            </w:r>
          </w:p>
        </w:tc>
        <w:tc>
          <w:tcPr>
            <w:tcW w:w="992" w:type="dxa"/>
          </w:tcPr>
          <w:p w14:paraId="33556F81" w14:textId="77777777" w:rsidR="00C84DFD" w:rsidRPr="009B4DB5" w:rsidRDefault="00C84DFD" w:rsidP="00C84DFD">
            <w:pPr>
              <w:jc w:val="center"/>
              <w:rPr>
                <w:rFonts w:ascii="Arial" w:eastAsia="Calibri" w:hAnsi="Arial" w:cs="Arial"/>
                <w:sz w:val="20"/>
                <w:szCs w:val="20"/>
              </w:rPr>
            </w:pPr>
            <w:r>
              <w:rPr>
                <w:rFonts w:ascii="Arial" w:eastAsia="Calibri" w:hAnsi="Arial" w:cs="Arial"/>
                <w:sz w:val="20"/>
                <w:szCs w:val="20"/>
              </w:rPr>
              <w:t>2</w:t>
            </w:r>
            <w:r w:rsidRPr="009B4DB5">
              <w:rPr>
                <w:rFonts w:ascii="Arial" w:eastAsia="Calibri" w:hAnsi="Arial" w:cs="Arial"/>
                <w:sz w:val="20"/>
                <w:szCs w:val="20"/>
              </w:rPr>
              <w:t>0%</w:t>
            </w:r>
          </w:p>
        </w:tc>
        <w:tc>
          <w:tcPr>
            <w:tcW w:w="1134" w:type="dxa"/>
          </w:tcPr>
          <w:p w14:paraId="6FA3897E"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6FDE9A9C"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49DE4BFB"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7015B904"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0C67D0AF"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05BD715D" w14:textId="73BD431B" w:rsidR="00C84DFD" w:rsidRPr="00C84DFD" w:rsidRDefault="00C84DFD" w:rsidP="00C84DFD">
            <w:pPr>
              <w:jc w:val="both"/>
              <w:rPr>
                <w:rFonts w:ascii="Arial" w:eastAsia="Calibri" w:hAnsi="Arial" w:cs="Arial"/>
                <w:sz w:val="20"/>
                <w:szCs w:val="20"/>
              </w:rPr>
            </w:pPr>
            <w:r w:rsidRPr="00C84DFD">
              <w:rPr>
                <w:rFonts w:ascii="Arial" w:hAnsi="Arial" w:cs="Arial"/>
                <w:sz w:val="20"/>
                <w:szCs w:val="20"/>
              </w:rPr>
              <w:t>Realiza trabajo de investigación de conceptos relativos a las herramientas de control de calidad..</w:t>
            </w:r>
          </w:p>
        </w:tc>
      </w:tr>
      <w:tr w:rsidR="00C84DFD" w:rsidRPr="00F018D0" w14:paraId="6D253A64" w14:textId="77777777" w:rsidTr="00154D00">
        <w:tc>
          <w:tcPr>
            <w:tcW w:w="2660" w:type="dxa"/>
          </w:tcPr>
          <w:p w14:paraId="17B8CE24" w14:textId="77777777" w:rsidR="00C84DFD" w:rsidRPr="009B4DB5" w:rsidRDefault="00C84DFD" w:rsidP="00C84DFD">
            <w:pPr>
              <w:rPr>
                <w:rFonts w:ascii="Arial" w:eastAsia="Calibri" w:hAnsi="Arial" w:cs="Arial"/>
                <w:sz w:val="20"/>
                <w:szCs w:val="20"/>
              </w:rPr>
            </w:pPr>
            <w:r>
              <w:rPr>
                <w:rFonts w:ascii="Arial" w:eastAsia="Calibri" w:hAnsi="Arial" w:cs="Arial"/>
                <w:sz w:val="20"/>
                <w:szCs w:val="20"/>
              </w:rPr>
              <w:t xml:space="preserve">Problemario </w:t>
            </w:r>
            <w:r w:rsidRPr="009B4DB5">
              <w:rPr>
                <w:rFonts w:ascii="Arial" w:eastAsia="Calibri" w:hAnsi="Arial" w:cs="Arial"/>
                <w:sz w:val="20"/>
                <w:szCs w:val="20"/>
              </w:rPr>
              <w:t xml:space="preserve"> (lista cotejo)</w:t>
            </w:r>
          </w:p>
        </w:tc>
        <w:tc>
          <w:tcPr>
            <w:tcW w:w="992" w:type="dxa"/>
          </w:tcPr>
          <w:p w14:paraId="27C8F539" w14:textId="77777777" w:rsidR="00C84DFD" w:rsidRPr="009B4DB5" w:rsidRDefault="00C84DFD" w:rsidP="00C84DFD">
            <w:pPr>
              <w:jc w:val="center"/>
              <w:rPr>
                <w:rFonts w:ascii="Arial" w:eastAsia="Calibri" w:hAnsi="Arial" w:cs="Arial"/>
                <w:sz w:val="20"/>
                <w:szCs w:val="20"/>
              </w:rPr>
            </w:pPr>
            <w:r>
              <w:rPr>
                <w:rFonts w:ascii="Arial" w:eastAsia="Calibri" w:hAnsi="Arial" w:cs="Arial"/>
                <w:sz w:val="20"/>
                <w:szCs w:val="20"/>
              </w:rPr>
              <w:t>20</w:t>
            </w:r>
            <w:r w:rsidRPr="009B4DB5">
              <w:rPr>
                <w:rFonts w:ascii="Arial" w:eastAsia="Calibri" w:hAnsi="Arial" w:cs="Arial"/>
                <w:sz w:val="20"/>
                <w:szCs w:val="20"/>
              </w:rPr>
              <w:t>%</w:t>
            </w:r>
          </w:p>
        </w:tc>
        <w:tc>
          <w:tcPr>
            <w:tcW w:w="1134" w:type="dxa"/>
          </w:tcPr>
          <w:p w14:paraId="637463BF"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032380A4"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040AB66C"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2A051279"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1FA27022"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35B49E2F" w14:textId="0FC693E0" w:rsidR="00C84DFD" w:rsidRPr="00C84DFD" w:rsidRDefault="00C84DFD" w:rsidP="00C84DFD">
            <w:pPr>
              <w:jc w:val="both"/>
              <w:rPr>
                <w:rFonts w:ascii="Arial" w:eastAsia="Calibri" w:hAnsi="Arial" w:cs="Arial"/>
                <w:sz w:val="20"/>
                <w:szCs w:val="20"/>
              </w:rPr>
            </w:pPr>
            <w:r w:rsidRPr="00C84DFD">
              <w:rPr>
                <w:rFonts w:ascii="Arial" w:hAnsi="Arial" w:cs="Arial"/>
                <w:sz w:val="20"/>
                <w:szCs w:val="20"/>
              </w:rPr>
              <w:t>Aplica los procedimientos para aplicar las herramientas de calidad.</w:t>
            </w:r>
          </w:p>
        </w:tc>
      </w:tr>
      <w:tr w:rsidR="00C84DFD" w:rsidRPr="00F018D0" w14:paraId="0F5A8460" w14:textId="77777777" w:rsidTr="00154D00">
        <w:tc>
          <w:tcPr>
            <w:tcW w:w="2660" w:type="dxa"/>
          </w:tcPr>
          <w:p w14:paraId="483DF13C" w14:textId="77777777" w:rsidR="00C84DFD" w:rsidRPr="009B4DB5" w:rsidRDefault="00C84DFD" w:rsidP="00C84DFD">
            <w:pPr>
              <w:rPr>
                <w:rFonts w:ascii="Arial" w:eastAsia="Calibri" w:hAnsi="Arial" w:cs="Arial"/>
                <w:sz w:val="20"/>
                <w:szCs w:val="20"/>
              </w:rPr>
            </w:pPr>
            <w:r>
              <w:rPr>
                <w:rFonts w:ascii="Arial" w:eastAsia="Calibri" w:hAnsi="Arial" w:cs="Arial"/>
                <w:sz w:val="20"/>
                <w:szCs w:val="20"/>
              </w:rPr>
              <w:t xml:space="preserve"> Libreta de apuntes</w:t>
            </w:r>
            <w:r w:rsidRPr="009B4DB5">
              <w:rPr>
                <w:rFonts w:ascii="Arial" w:eastAsia="Calibri" w:hAnsi="Arial" w:cs="Arial"/>
                <w:sz w:val="20"/>
                <w:szCs w:val="20"/>
              </w:rPr>
              <w:t xml:space="preserve"> (lista cotejo)</w:t>
            </w:r>
          </w:p>
        </w:tc>
        <w:tc>
          <w:tcPr>
            <w:tcW w:w="992" w:type="dxa"/>
          </w:tcPr>
          <w:p w14:paraId="0B5C5BA6" w14:textId="77777777" w:rsidR="00C84DFD" w:rsidRPr="009B4DB5" w:rsidRDefault="00C84DFD" w:rsidP="00C84DFD">
            <w:pPr>
              <w:jc w:val="center"/>
              <w:rPr>
                <w:rFonts w:ascii="Arial" w:eastAsia="Calibri" w:hAnsi="Arial" w:cs="Arial"/>
                <w:sz w:val="20"/>
                <w:szCs w:val="20"/>
              </w:rPr>
            </w:pPr>
            <w:r>
              <w:rPr>
                <w:rFonts w:ascii="Arial" w:eastAsia="Calibri" w:hAnsi="Arial" w:cs="Arial"/>
                <w:sz w:val="20"/>
                <w:szCs w:val="20"/>
              </w:rPr>
              <w:t>20</w:t>
            </w:r>
            <w:r w:rsidRPr="009B4DB5">
              <w:rPr>
                <w:rFonts w:ascii="Arial" w:eastAsia="Calibri" w:hAnsi="Arial" w:cs="Arial"/>
                <w:sz w:val="20"/>
                <w:szCs w:val="20"/>
              </w:rPr>
              <w:t>%</w:t>
            </w:r>
          </w:p>
        </w:tc>
        <w:tc>
          <w:tcPr>
            <w:tcW w:w="1134" w:type="dxa"/>
          </w:tcPr>
          <w:p w14:paraId="7134A267"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0B4744FA"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482DF287"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25BDF85D"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03EDE107"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57DE89D5" w14:textId="06059F08" w:rsidR="00C84DFD" w:rsidRPr="00C84DFD" w:rsidRDefault="00C84DFD" w:rsidP="00C84DFD">
            <w:pPr>
              <w:jc w:val="both"/>
              <w:rPr>
                <w:rFonts w:ascii="Arial" w:eastAsia="Calibri" w:hAnsi="Arial" w:cs="Arial"/>
                <w:b/>
                <w:sz w:val="20"/>
                <w:szCs w:val="20"/>
              </w:rPr>
            </w:pPr>
            <w:r w:rsidRPr="00C84DFD">
              <w:rPr>
                <w:rFonts w:ascii="Arial" w:hAnsi="Arial" w:cs="Arial"/>
                <w:sz w:val="20"/>
                <w:szCs w:val="20"/>
              </w:rPr>
              <w:t>Posee la información necesaria de las herramientas de calidad para el control de la producción..</w:t>
            </w:r>
          </w:p>
        </w:tc>
      </w:tr>
      <w:tr w:rsidR="00C84DFD" w:rsidRPr="00F018D0" w14:paraId="14D4C4F1" w14:textId="77777777" w:rsidTr="00154D00">
        <w:tc>
          <w:tcPr>
            <w:tcW w:w="2660" w:type="dxa"/>
          </w:tcPr>
          <w:p w14:paraId="1E95221B" w14:textId="77777777" w:rsidR="00C84DFD" w:rsidRPr="009B4DB5" w:rsidRDefault="00C84DFD" w:rsidP="00C84DFD">
            <w:pPr>
              <w:rPr>
                <w:rFonts w:ascii="Arial" w:eastAsia="Calibri" w:hAnsi="Arial" w:cs="Arial"/>
                <w:sz w:val="20"/>
                <w:szCs w:val="20"/>
              </w:rPr>
            </w:pPr>
            <w:r w:rsidRPr="009B4DB5">
              <w:rPr>
                <w:rFonts w:ascii="Arial" w:eastAsia="Calibri" w:hAnsi="Arial" w:cs="Arial"/>
                <w:sz w:val="20"/>
                <w:szCs w:val="20"/>
              </w:rPr>
              <w:t>Examen</w:t>
            </w:r>
          </w:p>
        </w:tc>
        <w:tc>
          <w:tcPr>
            <w:tcW w:w="992" w:type="dxa"/>
          </w:tcPr>
          <w:p w14:paraId="5A4A275F" w14:textId="77777777" w:rsidR="00C84DFD" w:rsidRPr="009B4DB5" w:rsidRDefault="00C84DFD" w:rsidP="00C84DFD">
            <w:pPr>
              <w:jc w:val="center"/>
              <w:rPr>
                <w:rFonts w:ascii="Arial" w:eastAsia="Calibri" w:hAnsi="Arial" w:cs="Arial"/>
                <w:sz w:val="20"/>
                <w:szCs w:val="20"/>
              </w:rPr>
            </w:pPr>
            <w:r w:rsidRPr="009B4DB5">
              <w:rPr>
                <w:rFonts w:ascii="Arial" w:eastAsia="Calibri" w:hAnsi="Arial" w:cs="Arial"/>
                <w:sz w:val="20"/>
                <w:szCs w:val="20"/>
              </w:rPr>
              <w:t>40%</w:t>
            </w:r>
          </w:p>
        </w:tc>
        <w:tc>
          <w:tcPr>
            <w:tcW w:w="1134" w:type="dxa"/>
          </w:tcPr>
          <w:p w14:paraId="69D53EE0"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38-40</w:t>
            </w:r>
          </w:p>
        </w:tc>
        <w:tc>
          <w:tcPr>
            <w:tcW w:w="1276" w:type="dxa"/>
          </w:tcPr>
          <w:p w14:paraId="34DA0FA3"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34-37.6</w:t>
            </w:r>
          </w:p>
        </w:tc>
        <w:tc>
          <w:tcPr>
            <w:tcW w:w="1276" w:type="dxa"/>
          </w:tcPr>
          <w:p w14:paraId="2C96A826"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30-33.4</w:t>
            </w:r>
          </w:p>
        </w:tc>
        <w:tc>
          <w:tcPr>
            <w:tcW w:w="1275" w:type="dxa"/>
          </w:tcPr>
          <w:p w14:paraId="2ABD7BAB"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28-29.6</w:t>
            </w:r>
          </w:p>
        </w:tc>
        <w:tc>
          <w:tcPr>
            <w:tcW w:w="1276" w:type="dxa"/>
          </w:tcPr>
          <w:p w14:paraId="423E1BFF" w14:textId="77777777" w:rsidR="00C84DFD" w:rsidRPr="000155DC" w:rsidRDefault="00C84DFD" w:rsidP="00C84DFD">
            <w:pPr>
              <w:jc w:val="center"/>
              <w:rPr>
                <w:rFonts w:ascii="Arial" w:eastAsia="Calibri" w:hAnsi="Arial" w:cs="Arial"/>
                <w:sz w:val="20"/>
                <w:szCs w:val="20"/>
              </w:rPr>
            </w:pPr>
            <w:r w:rsidRPr="000155DC">
              <w:rPr>
                <w:rFonts w:ascii="Arial" w:eastAsia="Calibri" w:hAnsi="Arial" w:cs="Arial"/>
                <w:sz w:val="20"/>
                <w:szCs w:val="20"/>
              </w:rPr>
              <w:t>0-27.6</w:t>
            </w:r>
          </w:p>
        </w:tc>
        <w:tc>
          <w:tcPr>
            <w:tcW w:w="3260" w:type="dxa"/>
          </w:tcPr>
          <w:p w14:paraId="63C4ED69" w14:textId="0149C414" w:rsidR="00C84DFD" w:rsidRPr="00C84DFD" w:rsidRDefault="00C84DFD" w:rsidP="00C84DFD">
            <w:pPr>
              <w:jc w:val="both"/>
              <w:rPr>
                <w:rFonts w:ascii="Arial" w:eastAsia="Calibri" w:hAnsi="Arial" w:cs="Arial"/>
                <w:sz w:val="20"/>
                <w:szCs w:val="20"/>
              </w:rPr>
            </w:pPr>
            <w:r w:rsidRPr="00C84DFD">
              <w:rPr>
                <w:rFonts w:ascii="Arial" w:hAnsi="Arial" w:cs="Arial"/>
                <w:sz w:val="20"/>
                <w:szCs w:val="20"/>
              </w:rPr>
              <w:t>Demuestra el aprendizaje adquirido en clases respecto a las herramientas de calidad.</w:t>
            </w:r>
          </w:p>
        </w:tc>
      </w:tr>
      <w:tr w:rsidR="00996076" w:rsidRPr="00F018D0" w14:paraId="0A426D06" w14:textId="77777777" w:rsidTr="00154D00">
        <w:tc>
          <w:tcPr>
            <w:tcW w:w="2660" w:type="dxa"/>
          </w:tcPr>
          <w:p w14:paraId="41940554" w14:textId="77777777" w:rsidR="00996076" w:rsidRPr="0090762C" w:rsidRDefault="00996076" w:rsidP="00ED43F3">
            <w:pPr>
              <w:jc w:val="right"/>
              <w:rPr>
                <w:rFonts w:ascii="Arial" w:eastAsia="Calibri" w:hAnsi="Arial" w:cs="Arial"/>
                <w:sz w:val="20"/>
                <w:szCs w:val="20"/>
              </w:rPr>
            </w:pPr>
            <w:r w:rsidRPr="0090762C">
              <w:rPr>
                <w:rFonts w:ascii="Arial" w:eastAsia="Calibri" w:hAnsi="Arial" w:cs="Arial"/>
                <w:sz w:val="20"/>
                <w:szCs w:val="20"/>
              </w:rPr>
              <w:t>Total</w:t>
            </w:r>
          </w:p>
        </w:tc>
        <w:tc>
          <w:tcPr>
            <w:tcW w:w="992" w:type="dxa"/>
          </w:tcPr>
          <w:p w14:paraId="669D2EB2" w14:textId="77777777" w:rsidR="00996076" w:rsidRPr="0090762C" w:rsidRDefault="00996076" w:rsidP="00ED43F3">
            <w:pPr>
              <w:rPr>
                <w:rFonts w:ascii="Arial" w:eastAsia="Calibri" w:hAnsi="Arial" w:cs="Arial"/>
                <w:sz w:val="20"/>
                <w:szCs w:val="20"/>
              </w:rPr>
            </w:pPr>
            <w:r w:rsidRPr="0090762C">
              <w:rPr>
                <w:rFonts w:ascii="Arial" w:eastAsia="Calibri" w:hAnsi="Arial" w:cs="Arial"/>
                <w:sz w:val="20"/>
                <w:szCs w:val="20"/>
              </w:rPr>
              <w:t>100%</w:t>
            </w:r>
          </w:p>
        </w:tc>
        <w:tc>
          <w:tcPr>
            <w:tcW w:w="1134" w:type="dxa"/>
          </w:tcPr>
          <w:p w14:paraId="371551EF" w14:textId="77777777" w:rsidR="00996076" w:rsidRPr="0090762C" w:rsidRDefault="00996076" w:rsidP="00ED43F3">
            <w:pPr>
              <w:jc w:val="center"/>
              <w:rPr>
                <w:rFonts w:ascii="Arial" w:eastAsia="Calibri" w:hAnsi="Arial" w:cs="Arial"/>
                <w:sz w:val="20"/>
                <w:szCs w:val="20"/>
              </w:rPr>
            </w:pPr>
            <w:r w:rsidRPr="0090762C">
              <w:rPr>
                <w:rFonts w:ascii="Arial" w:eastAsia="Calibri" w:hAnsi="Arial" w:cs="Arial"/>
                <w:sz w:val="20"/>
                <w:szCs w:val="20"/>
              </w:rPr>
              <w:t>95-100</w:t>
            </w:r>
          </w:p>
        </w:tc>
        <w:tc>
          <w:tcPr>
            <w:tcW w:w="1276" w:type="dxa"/>
          </w:tcPr>
          <w:p w14:paraId="47F50D8C" w14:textId="77777777" w:rsidR="00996076" w:rsidRPr="0090762C" w:rsidRDefault="00996076" w:rsidP="00ED43F3">
            <w:pPr>
              <w:jc w:val="center"/>
              <w:rPr>
                <w:rFonts w:ascii="Arial" w:eastAsia="Calibri" w:hAnsi="Arial" w:cs="Arial"/>
                <w:sz w:val="20"/>
                <w:szCs w:val="20"/>
              </w:rPr>
            </w:pPr>
            <w:r w:rsidRPr="0090762C">
              <w:rPr>
                <w:rFonts w:ascii="Arial" w:eastAsia="Calibri" w:hAnsi="Arial" w:cs="Arial"/>
                <w:sz w:val="20"/>
                <w:szCs w:val="20"/>
              </w:rPr>
              <w:t>85-94</w:t>
            </w:r>
          </w:p>
        </w:tc>
        <w:tc>
          <w:tcPr>
            <w:tcW w:w="1276" w:type="dxa"/>
          </w:tcPr>
          <w:p w14:paraId="1F1597E4" w14:textId="77777777" w:rsidR="00996076" w:rsidRPr="0090762C" w:rsidRDefault="00996076" w:rsidP="00ED43F3">
            <w:pPr>
              <w:jc w:val="center"/>
              <w:rPr>
                <w:rFonts w:ascii="Arial" w:eastAsia="Calibri" w:hAnsi="Arial" w:cs="Arial"/>
                <w:sz w:val="20"/>
                <w:szCs w:val="20"/>
              </w:rPr>
            </w:pPr>
            <w:r w:rsidRPr="0090762C">
              <w:rPr>
                <w:rFonts w:ascii="Arial" w:eastAsia="Calibri" w:hAnsi="Arial" w:cs="Arial"/>
                <w:sz w:val="20"/>
                <w:szCs w:val="20"/>
              </w:rPr>
              <w:t>75-84</w:t>
            </w:r>
          </w:p>
        </w:tc>
        <w:tc>
          <w:tcPr>
            <w:tcW w:w="1275" w:type="dxa"/>
          </w:tcPr>
          <w:p w14:paraId="1A70CC1D" w14:textId="77777777" w:rsidR="00996076" w:rsidRPr="0090762C" w:rsidRDefault="00996076" w:rsidP="00ED43F3">
            <w:pPr>
              <w:jc w:val="center"/>
              <w:rPr>
                <w:rFonts w:ascii="Arial" w:eastAsia="Calibri" w:hAnsi="Arial" w:cs="Arial"/>
                <w:sz w:val="20"/>
                <w:szCs w:val="20"/>
              </w:rPr>
            </w:pPr>
            <w:r w:rsidRPr="0090762C">
              <w:rPr>
                <w:rFonts w:ascii="Arial" w:eastAsia="Calibri" w:hAnsi="Arial" w:cs="Arial"/>
                <w:sz w:val="20"/>
                <w:szCs w:val="20"/>
              </w:rPr>
              <w:t>70-74</w:t>
            </w:r>
          </w:p>
        </w:tc>
        <w:tc>
          <w:tcPr>
            <w:tcW w:w="1276" w:type="dxa"/>
          </w:tcPr>
          <w:p w14:paraId="7453368B" w14:textId="77777777" w:rsidR="00996076" w:rsidRPr="0090762C" w:rsidRDefault="00996076" w:rsidP="00ED43F3">
            <w:pPr>
              <w:jc w:val="center"/>
              <w:rPr>
                <w:rFonts w:ascii="Arial" w:eastAsia="Calibri" w:hAnsi="Arial" w:cs="Arial"/>
                <w:sz w:val="20"/>
                <w:szCs w:val="20"/>
              </w:rPr>
            </w:pPr>
            <w:r w:rsidRPr="0090762C">
              <w:rPr>
                <w:rFonts w:ascii="Arial" w:eastAsia="Calibri" w:hAnsi="Arial" w:cs="Arial"/>
                <w:sz w:val="20"/>
                <w:szCs w:val="20"/>
              </w:rPr>
              <w:t>0-69</w:t>
            </w:r>
          </w:p>
        </w:tc>
        <w:tc>
          <w:tcPr>
            <w:tcW w:w="3260" w:type="dxa"/>
          </w:tcPr>
          <w:p w14:paraId="376073AC" w14:textId="77777777" w:rsidR="00996076" w:rsidRPr="00F018D0" w:rsidRDefault="00996076" w:rsidP="00ED43F3">
            <w:pPr>
              <w:rPr>
                <w:rFonts w:ascii="Arial" w:eastAsia="Calibri" w:hAnsi="Arial" w:cs="Arial"/>
              </w:rPr>
            </w:pPr>
          </w:p>
        </w:tc>
      </w:tr>
    </w:tbl>
    <w:p w14:paraId="315D22FF" w14:textId="77777777" w:rsidR="00B43F84" w:rsidRDefault="00B43F84" w:rsidP="005053AB">
      <w:pPr>
        <w:pStyle w:val="Sinespaciado"/>
        <w:rPr>
          <w:rFonts w:ascii="Arial" w:hAnsi="Arial" w:cs="Arial"/>
          <w:sz w:val="20"/>
          <w:szCs w:val="20"/>
        </w:rPr>
      </w:pPr>
    </w:p>
    <w:p w14:paraId="5D1463BB" w14:textId="77777777" w:rsidR="00FD6687" w:rsidRDefault="00FD6687" w:rsidP="005053AB">
      <w:pPr>
        <w:pStyle w:val="Sinespaciado"/>
        <w:rPr>
          <w:rFonts w:ascii="Arial" w:hAnsi="Arial" w:cs="Arial"/>
          <w:sz w:val="20"/>
          <w:szCs w:val="20"/>
        </w:rPr>
      </w:pPr>
    </w:p>
    <w:p w14:paraId="7242E7A1" w14:textId="77777777" w:rsidR="00AB69EB" w:rsidRDefault="00AB69EB" w:rsidP="005053AB">
      <w:pPr>
        <w:pStyle w:val="Sinespaciado"/>
        <w:rPr>
          <w:rFonts w:ascii="Arial" w:hAnsi="Arial" w:cs="Arial"/>
          <w:sz w:val="20"/>
          <w:szCs w:val="20"/>
        </w:rPr>
      </w:pPr>
    </w:p>
    <w:p w14:paraId="0BBCFE82" w14:textId="77777777" w:rsidR="00AB69EB" w:rsidRDefault="00AB69EB" w:rsidP="005053AB">
      <w:pPr>
        <w:pStyle w:val="Sinespaciado"/>
        <w:rPr>
          <w:rFonts w:ascii="Arial" w:hAnsi="Arial" w:cs="Arial"/>
          <w:sz w:val="20"/>
          <w:szCs w:val="20"/>
        </w:rPr>
      </w:pPr>
    </w:p>
    <w:p w14:paraId="6C7C6DCE" w14:textId="77777777" w:rsidR="00AB69EB" w:rsidRDefault="00D838B0" w:rsidP="00D838B0">
      <w:pPr>
        <w:pStyle w:val="Sinespaciado"/>
        <w:tabs>
          <w:tab w:val="left" w:pos="7965"/>
        </w:tabs>
        <w:rPr>
          <w:rFonts w:ascii="Arial" w:hAnsi="Arial" w:cs="Arial"/>
          <w:sz w:val="20"/>
          <w:szCs w:val="20"/>
        </w:rPr>
      </w:pPr>
      <w:r>
        <w:rPr>
          <w:rFonts w:ascii="Arial" w:hAnsi="Arial" w:cs="Arial"/>
          <w:sz w:val="20"/>
          <w:szCs w:val="20"/>
        </w:rPr>
        <w:tab/>
      </w:r>
    </w:p>
    <w:p w14:paraId="7C8D7AF5" w14:textId="77777777" w:rsidR="00D838B0" w:rsidRDefault="00D838B0" w:rsidP="00D838B0">
      <w:pPr>
        <w:pStyle w:val="Sinespaciado"/>
        <w:tabs>
          <w:tab w:val="left" w:pos="7965"/>
        </w:tabs>
        <w:rPr>
          <w:rFonts w:ascii="Arial" w:hAnsi="Arial" w:cs="Arial"/>
          <w:sz w:val="20"/>
          <w:szCs w:val="20"/>
        </w:rPr>
      </w:pPr>
    </w:p>
    <w:p w14:paraId="5AB30469" w14:textId="77777777" w:rsidR="00AB69EB" w:rsidRDefault="00AB69EB" w:rsidP="005053AB">
      <w:pPr>
        <w:pStyle w:val="Sinespaciado"/>
        <w:rPr>
          <w:rFonts w:ascii="Arial" w:hAnsi="Arial" w:cs="Arial"/>
          <w:sz w:val="20"/>
          <w:szCs w:val="20"/>
        </w:rPr>
      </w:pPr>
    </w:p>
    <w:p w14:paraId="20BD1048" w14:textId="77777777" w:rsidR="00B43F84" w:rsidRDefault="00B43F84" w:rsidP="005053AB">
      <w:pPr>
        <w:pStyle w:val="Sinespaciad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814"/>
        <w:gridCol w:w="2529"/>
        <w:gridCol w:w="7833"/>
      </w:tblGrid>
      <w:tr w:rsidR="0089776F" w:rsidRPr="00862CFC" w14:paraId="06893772" w14:textId="77777777" w:rsidTr="00F427B2">
        <w:tc>
          <w:tcPr>
            <w:tcW w:w="1838" w:type="dxa"/>
          </w:tcPr>
          <w:p w14:paraId="10264F5C" w14:textId="77777777" w:rsidR="0089776F" w:rsidRPr="00862CFC" w:rsidRDefault="0089776F" w:rsidP="005D2263">
            <w:pPr>
              <w:pStyle w:val="Sinespaciado"/>
              <w:rPr>
                <w:rFonts w:ascii="Arial" w:hAnsi="Arial" w:cs="Arial"/>
                <w:sz w:val="20"/>
                <w:szCs w:val="20"/>
              </w:rPr>
            </w:pPr>
            <w:r w:rsidRPr="00862CFC">
              <w:rPr>
                <w:rFonts w:ascii="Arial" w:hAnsi="Arial" w:cs="Arial"/>
                <w:sz w:val="20"/>
                <w:szCs w:val="20"/>
              </w:rPr>
              <w:t>Competencia No.</w:t>
            </w:r>
          </w:p>
        </w:tc>
        <w:tc>
          <w:tcPr>
            <w:tcW w:w="822" w:type="dxa"/>
          </w:tcPr>
          <w:p w14:paraId="28BF2E8D" w14:textId="77777777" w:rsidR="0089776F" w:rsidRPr="00862CFC" w:rsidRDefault="002649BC" w:rsidP="005D2263">
            <w:pPr>
              <w:pStyle w:val="Sinespaciado"/>
              <w:rPr>
                <w:rFonts w:ascii="Arial" w:hAnsi="Arial" w:cs="Arial"/>
                <w:sz w:val="20"/>
                <w:szCs w:val="20"/>
              </w:rPr>
            </w:pPr>
            <w:r>
              <w:rPr>
                <w:rFonts w:ascii="Arial" w:hAnsi="Arial" w:cs="Arial"/>
                <w:sz w:val="20"/>
                <w:szCs w:val="20"/>
              </w:rPr>
              <w:t>1</w:t>
            </w:r>
          </w:p>
        </w:tc>
        <w:tc>
          <w:tcPr>
            <w:tcW w:w="2551" w:type="dxa"/>
          </w:tcPr>
          <w:p w14:paraId="49699E8E" w14:textId="77777777" w:rsidR="0089776F" w:rsidRPr="00862CFC" w:rsidRDefault="0089776F" w:rsidP="005D2263">
            <w:pPr>
              <w:pStyle w:val="Sinespaciado"/>
              <w:rPr>
                <w:rFonts w:ascii="Arial" w:hAnsi="Arial" w:cs="Arial"/>
                <w:sz w:val="20"/>
                <w:szCs w:val="20"/>
              </w:rPr>
            </w:pPr>
            <w:r w:rsidRPr="00862CFC">
              <w:rPr>
                <w:rFonts w:ascii="Arial" w:hAnsi="Arial" w:cs="Arial"/>
                <w:sz w:val="20"/>
                <w:szCs w:val="20"/>
              </w:rPr>
              <w:t>Descripción</w:t>
            </w:r>
          </w:p>
        </w:tc>
        <w:tc>
          <w:tcPr>
            <w:tcW w:w="7938" w:type="dxa"/>
          </w:tcPr>
          <w:p w14:paraId="73F4846D" w14:textId="77777777" w:rsidR="0089776F" w:rsidRPr="00F42689" w:rsidRDefault="00F42689" w:rsidP="005521DB">
            <w:pPr>
              <w:autoSpaceDE w:val="0"/>
              <w:autoSpaceDN w:val="0"/>
              <w:adjustRightInd w:val="0"/>
              <w:jc w:val="both"/>
              <w:rPr>
                <w:rFonts w:ascii="Arial" w:hAnsi="Arial" w:cs="Arial"/>
                <w:sz w:val="20"/>
                <w:szCs w:val="20"/>
              </w:rPr>
            </w:pPr>
            <w:r w:rsidRPr="00F42689">
              <w:rPr>
                <w:rFonts w:ascii="Arial" w:hAnsi="Arial" w:cs="Arial"/>
                <w:color w:val="000000"/>
                <w:sz w:val="20"/>
                <w:szCs w:val="20"/>
              </w:rPr>
              <w:t>Aplica los métodos de transporte y asignación para decidir sobre los destinos y las personas que intervienen en la comercialización de los bienes y servicios optimizando recursos.</w:t>
            </w:r>
          </w:p>
        </w:tc>
      </w:tr>
    </w:tbl>
    <w:p w14:paraId="5920CEFA" w14:textId="77777777" w:rsidR="0089776F" w:rsidRDefault="0089776F"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627"/>
        <w:gridCol w:w="2513"/>
        <w:gridCol w:w="2578"/>
        <w:gridCol w:w="3459"/>
        <w:gridCol w:w="1819"/>
      </w:tblGrid>
      <w:tr w:rsidR="008466C5" w:rsidRPr="00862CFC" w14:paraId="1CA28060" w14:textId="77777777" w:rsidTr="005D2263">
        <w:tc>
          <w:tcPr>
            <w:tcW w:w="2660" w:type="dxa"/>
          </w:tcPr>
          <w:p w14:paraId="5AB1405C" w14:textId="77777777" w:rsidR="0089776F" w:rsidRPr="00862CFC" w:rsidRDefault="0089776F" w:rsidP="005D2263">
            <w:pPr>
              <w:pStyle w:val="Sinespaciado"/>
              <w:rPr>
                <w:rFonts w:ascii="Arial" w:hAnsi="Arial" w:cs="Arial"/>
                <w:sz w:val="20"/>
                <w:szCs w:val="20"/>
              </w:rPr>
            </w:pPr>
            <w:r w:rsidRPr="00862CFC">
              <w:rPr>
                <w:rFonts w:ascii="Arial" w:hAnsi="Arial" w:cs="Arial"/>
                <w:sz w:val="20"/>
                <w:szCs w:val="20"/>
              </w:rPr>
              <w:t>Temas</w:t>
            </w:r>
            <w:r>
              <w:rPr>
                <w:rFonts w:ascii="Arial" w:hAnsi="Arial" w:cs="Arial"/>
                <w:sz w:val="20"/>
                <w:szCs w:val="20"/>
              </w:rPr>
              <w:t xml:space="preserve"> y subtemas para desarrollar la </w:t>
            </w:r>
            <w:r w:rsidRPr="00862CFC">
              <w:rPr>
                <w:rFonts w:ascii="Arial" w:hAnsi="Arial" w:cs="Arial"/>
                <w:sz w:val="20"/>
                <w:szCs w:val="20"/>
              </w:rPr>
              <w:t>competencia específica</w:t>
            </w:r>
          </w:p>
        </w:tc>
        <w:tc>
          <w:tcPr>
            <w:tcW w:w="2538" w:type="dxa"/>
          </w:tcPr>
          <w:p w14:paraId="5CFEE6B5" w14:textId="77777777" w:rsidR="0089776F" w:rsidRPr="00862CFC" w:rsidRDefault="0089776F" w:rsidP="005D2263">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14:paraId="39E58D10" w14:textId="77777777" w:rsidR="0089776F" w:rsidRPr="00862CFC" w:rsidRDefault="0089776F" w:rsidP="005D2263">
            <w:pPr>
              <w:pStyle w:val="Sinespaciado"/>
              <w:rPr>
                <w:rFonts w:ascii="Arial" w:hAnsi="Arial" w:cs="Arial"/>
                <w:sz w:val="20"/>
                <w:szCs w:val="20"/>
              </w:rPr>
            </w:pPr>
            <w:r w:rsidRPr="00862CFC">
              <w:rPr>
                <w:rFonts w:ascii="Arial" w:hAnsi="Arial" w:cs="Arial"/>
                <w:sz w:val="20"/>
                <w:szCs w:val="20"/>
              </w:rPr>
              <w:t>Actividades de enseñanza</w:t>
            </w:r>
          </w:p>
        </w:tc>
        <w:tc>
          <w:tcPr>
            <w:tcW w:w="3510" w:type="dxa"/>
          </w:tcPr>
          <w:p w14:paraId="36617A73" w14:textId="77777777" w:rsidR="0089776F" w:rsidRPr="00862CFC" w:rsidRDefault="0089776F" w:rsidP="005D2263">
            <w:pPr>
              <w:pStyle w:val="Sinespaciado"/>
              <w:jc w:val="center"/>
              <w:rPr>
                <w:rFonts w:ascii="Arial" w:hAnsi="Arial" w:cs="Arial"/>
                <w:sz w:val="20"/>
                <w:szCs w:val="20"/>
              </w:rPr>
            </w:pPr>
            <w:r w:rsidRPr="00862CFC">
              <w:rPr>
                <w:rFonts w:ascii="Arial" w:hAnsi="Arial" w:cs="Arial"/>
                <w:sz w:val="20"/>
                <w:szCs w:val="20"/>
              </w:rPr>
              <w:t>Desarrollo de competencias genéricas</w:t>
            </w:r>
          </w:p>
        </w:tc>
        <w:tc>
          <w:tcPr>
            <w:tcW w:w="1842" w:type="dxa"/>
          </w:tcPr>
          <w:p w14:paraId="54A36D3C" w14:textId="77777777" w:rsidR="0089776F" w:rsidRPr="00862CFC" w:rsidRDefault="0089776F" w:rsidP="005D2263">
            <w:pPr>
              <w:pStyle w:val="Sinespaciado"/>
              <w:jc w:val="center"/>
              <w:rPr>
                <w:rFonts w:ascii="Arial" w:hAnsi="Arial" w:cs="Arial"/>
                <w:sz w:val="20"/>
                <w:szCs w:val="20"/>
              </w:rPr>
            </w:pPr>
            <w:r w:rsidRPr="00862CFC">
              <w:rPr>
                <w:rFonts w:ascii="Arial" w:hAnsi="Arial" w:cs="Arial"/>
                <w:sz w:val="20"/>
                <w:szCs w:val="20"/>
              </w:rPr>
              <w:t>Horas teórico-práctica</w:t>
            </w:r>
          </w:p>
        </w:tc>
      </w:tr>
      <w:tr w:rsidR="008466C5" w:rsidRPr="00862CFC" w14:paraId="037DFE13" w14:textId="77777777" w:rsidTr="005D2263">
        <w:tc>
          <w:tcPr>
            <w:tcW w:w="2660" w:type="dxa"/>
          </w:tcPr>
          <w:p w14:paraId="1AA48DCB" w14:textId="0942DD3E" w:rsidR="00A0776C" w:rsidRDefault="00A0776C" w:rsidP="00A0776C">
            <w:pPr>
              <w:autoSpaceDE w:val="0"/>
              <w:autoSpaceDN w:val="0"/>
              <w:adjustRightInd w:val="0"/>
              <w:jc w:val="both"/>
              <w:rPr>
                <w:rFonts w:ascii="Arial" w:hAnsi="Arial" w:cs="Arial"/>
                <w:b/>
                <w:bCs/>
                <w:sz w:val="20"/>
                <w:szCs w:val="20"/>
              </w:rPr>
            </w:pPr>
            <w:r w:rsidRPr="00A0776C">
              <w:rPr>
                <w:rFonts w:ascii="Arial" w:hAnsi="Arial" w:cs="Arial"/>
                <w:b/>
                <w:bCs/>
                <w:sz w:val="20"/>
                <w:szCs w:val="20"/>
              </w:rPr>
              <w:lastRenderedPageBreak/>
              <w:t>Muestreos de calidad para la producción de bienes y servicios</w:t>
            </w:r>
            <w:r>
              <w:rPr>
                <w:rFonts w:ascii="Arial" w:hAnsi="Arial" w:cs="Arial"/>
                <w:b/>
                <w:bCs/>
                <w:sz w:val="20"/>
                <w:szCs w:val="20"/>
              </w:rPr>
              <w:t>.</w:t>
            </w:r>
          </w:p>
          <w:p w14:paraId="7B5DBEE2" w14:textId="77777777" w:rsidR="00A0776C" w:rsidRPr="00A0776C" w:rsidRDefault="00A0776C" w:rsidP="00A0776C">
            <w:pPr>
              <w:autoSpaceDE w:val="0"/>
              <w:autoSpaceDN w:val="0"/>
              <w:adjustRightInd w:val="0"/>
              <w:jc w:val="both"/>
              <w:rPr>
                <w:rFonts w:ascii="Arial" w:hAnsi="Arial" w:cs="Arial"/>
                <w:sz w:val="20"/>
                <w:szCs w:val="20"/>
              </w:rPr>
            </w:pPr>
            <w:r w:rsidRPr="00A0776C">
              <w:rPr>
                <w:rFonts w:ascii="Arial" w:hAnsi="Arial" w:cs="Arial"/>
                <w:sz w:val="20"/>
                <w:szCs w:val="20"/>
              </w:rPr>
              <w:t xml:space="preserve">4.1 Muestreos de confianza </w:t>
            </w:r>
          </w:p>
          <w:p w14:paraId="408F3D24" w14:textId="77777777" w:rsidR="00A0776C" w:rsidRPr="00A0776C" w:rsidRDefault="00A0776C" w:rsidP="00A0776C">
            <w:pPr>
              <w:autoSpaceDE w:val="0"/>
              <w:autoSpaceDN w:val="0"/>
              <w:adjustRightInd w:val="0"/>
              <w:jc w:val="both"/>
              <w:rPr>
                <w:rFonts w:ascii="Arial" w:hAnsi="Arial" w:cs="Arial"/>
                <w:sz w:val="20"/>
                <w:szCs w:val="20"/>
              </w:rPr>
            </w:pPr>
            <w:r w:rsidRPr="00A0776C">
              <w:rPr>
                <w:rFonts w:ascii="Arial" w:hAnsi="Arial" w:cs="Arial"/>
                <w:sz w:val="20"/>
                <w:szCs w:val="20"/>
              </w:rPr>
              <w:t xml:space="preserve">4.2 Muestreos sistemáticos </w:t>
            </w:r>
          </w:p>
          <w:p w14:paraId="3CFECA4F" w14:textId="5670CDAD" w:rsidR="00A0776C" w:rsidRPr="00A0776C" w:rsidRDefault="00A0776C" w:rsidP="00A0776C">
            <w:pPr>
              <w:autoSpaceDE w:val="0"/>
              <w:autoSpaceDN w:val="0"/>
              <w:adjustRightInd w:val="0"/>
              <w:jc w:val="both"/>
              <w:rPr>
                <w:rFonts w:ascii="Arial" w:hAnsi="Arial" w:cs="Arial"/>
                <w:b/>
                <w:bCs/>
                <w:sz w:val="20"/>
                <w:szCs w:val="20"/>
              </w:rPr>
            </w:pPr>
            <w:r w:rsidRPr="00A0776C">
              <w:rPr>
                <w:rFonts w:ascii="Arial" w:hAnsi="Arial" w:cs="Arial"/>
                <w:sz w:val="20"/>
                <w:szCs w:val="20"/>
              </w:rPr>
              <w:t>4.3 Muestreos por etapas 4.4 Muestreo estratificado 4.5 Muestreo al azar</w:t>
            </w:r>
          </w:p>
          <w:p w14:paraId="5DE837B0" w14:textId="7E1A034F" w:rsidR="00A0776C" w:rsidRPr="00A0776C" w:rsidRDefault="00A0776C" w:rsidP="00A0776C">
            <w:pPr>
              <w:autoSpaceDE w:val="0"/>
              <w:autoSpaceDN w:val="0"/>
              <w:adjustRightInd w:val="0"/>
              <w:jc w:val="both"/>
              <w:rPr>
                <w:rFonts w:ascii="Arial" w:hAnsi="Arial" w:cs="Arial"/>
                <w:b/>
                <w:bCs/>
                <w:sz w:val="20"/>
                <w:szCs w:val="20"/>
              </w:rPr>
            </w:pPr>
          </w:p>
          <w:p w14:paraId="5FF11BB2" w14:textId="35E06676" w:rsidR="00AA08CF" w:rsidRPr="008466C5" w:rsidRDefault="00AA08CF" w:rsidP="00AA08CF">
            <w:pPr>
              <w:autoSpaceDE w:val="0"/>
              <w:autoSpaceDN w:val="0"/>
              <w:adjustRightInd w:val="0"/>
              <w:jc w:val="both"/>
              <w:rPr>
                <w:rFonts w:ascii="Arial" w:hAnsi="Arial" w:cs="Arial"/>
                <w:b/>
                <w:sz w:val="20"/>
                <w:szCs w:val="20"/>
              </w:rPr>
            </w:pPr>
          </w:p>
        </w:tc>
        <w:tc>
          <w:tcPr>
            <w:tcW w:w="2538" w:type="dxa"/>
          </w:tcPr>
          <w:p w14:paraId="3FC06CA8" w14:textId="71FEC112" w:rsidR="0089776F" w:rsidRPr="006D1CBF" w:rsidRDefault="002649BC" w:rsidP="00C71593">
            <w:pPr>
              <w:autoSpaceDE w:val="0"/>
              <w:autoSpaceDN w:val="0"/>
              <w:adjustRightInd w:val="0"/>
              <w:jc w:val="both"/>
              <w:rPr>
                <w:rFonts w:ascii="Arial" w:eastAsia="SymbolMT" w:hAnsi="Arial" w:cs="Arial"/>
                <w:sz w:val="20"/>
                <w:szCs w:val="20"/>
              </w:rPr>
            </w:pPr>
            <w:r>
              <w:rPr>
                <w:rFonts w:ascii="Arial" w:eastAsia="SymbolMT" w:hAnsi="Arial" w:cs="Arial"/>
                <w:sz w:val="20"/>
                <w:szCs w:val="20"/>
              </w:rPr>
              <w:t xml:space="preserve">Analiza diversos textos </w:t>
            </w:r>
            <w:r w:rsidR="00967561">
              <w:rPr>
                <w:rFonts w:ascii="Arial" w:eastAsia="SymbolMT" w:hAnsi="Arial" w:cs="Arial"/>
                <w:sz w:val="20"/>
                <w:szCs w:val="20"/>
              </w:rPr>
              <w:t>relativos a l</w:t>
            </w:r>
            <w:r w:rsidR="00A0776C">
              <w:rPr>
                <w:rFonts w:ascii="Arial" w:eastAsia="SymbolMT" w:hAnsi="Arial" w:cs="Arial"/>
                <w:sz w:val="20"/>
                <w:szCs w:val="20"/>
              </w:rPr>
              <w:t>o</w:t>
            </w:r>
            <w:r w:rsidR="00A96B16">
              <w:rPr>
                <w:rFonts w:ascii="Arial" w:eastAsia="SymbolMT" w:hAnsi="Arial" w:cs="Arial"/>
                <w:sz w:val="20"/>
                <w:szCs w:val="20"/>
              </w:rPr>
              <w:t>s</w:t>
            </w:r>
            <w:r w:rsidR="00A0776C">
              <w:rPr>
                <w:rFonts w:ascii="Arial" w:eastAsia="SymbolMT" w:hAnsi="Arial" w:cs="Arial"/>
                <w:sz w:val="20"/>
                <w:szCs w:val="20"/>
              </w:rPr>
              <w:t xml:space="preserve"> muestreos de calidad para la producción de bienes y servicios y e</w:t>
            </w:r>
            <w:r>
              <w:rPr>
                <w:rFonts w:ascii="Arial" w:eastAsia="SymbolMT" w:hAnsi="Arial" w:cs="Arial"/>
                <w:sz w:val="20"/>
                <w:szCs w:val="20"/>
              </w:rPr>
              <w:t xml:space="preserve">ntregar </w:t>
            </w:r>
            <w:r w:rsidR="005521DB">
              <w:rPr>
                <w:rFonts w:ascii="Arial" w:eastAsia="SymbolMT" w:hAnsi="Arial" w:cs="Arial"/>
                <w:sz w:val="20"/>
                <w:szCs w:val="20"/>
              </w:rPr>
              <w:t xml:space="preserve">un </w:t>
            </w:r>
            <w:r w:rsidR="005521DB" w:rsidRPr="005521DB">
              <w:rPr>
                <w:rFonts w:ascii="Arial" w:eastAsia="SymbolMT" w:hAnsi="Arial" w:cs="Arial"/>
                <w:b/>
                <w:color w:val="FF0000"/>
                <w:sz w:val="20"/>
                <w:szCs w:val="20"/>
              </w:rPr>
              <w:t>trabajo de investigación.</w:t>
            </w:r>
            <w:r w:rsidR="006D1CBF">
              <w:rPr>
                <w:rFonts w:ascii="Arial" w:eastAsia="SymbolMT" w:hAnsi="Arial" w:cs="Arial"/>
                <w:b/>
                <w:color w:val="FF0000"/>
                <w:sz w:val="20"/>
                <w:szCs w:val="20"/>
              </w:rPr>
              <w:t xml:space="preserve"> </w:t>
            </w:r>
            <w:r w:rsidR="006D1CBF" w:rsidRPr="006D1CBF">
              <w:rPr>
                <w:rFonts w:ascii="Arial" w:eastAsia="SymbolMT" w:hAnsi="Arial" w:cs="Arial"/>
                <w:sz w:val="20"/>
                <w:szCs w:val="20"/>
              </w:rPr>
              <w:t>Se debe subir en la plataforma de classroom.</w:t>
            </w:r>
          </w:p>
          <w:p w14:paraId="54153F93" w14:textId="77777777" w:rsidR="002649BC" w:rsidRPr="0089776F" w:rsidRDefault="002649BC" w:rsidP="00C71593">
            <w:pPr>
              <w:autoSpaceDE w:val="0"/>
              <w:autoSpaceDN w:val="0"/>
              <w:adjustRightInd w:val="0"/>
              <w:jc w:val="both"/>
              <w:rPr>
                <w:rFonts w:ascii="Arial" w:eastAsia="SymbolMT" w:hAnsi="Arial" w:cs="Arial"/>
                <w:sz w:val="20"/>
                <w:szCs w:val="20"/>
              </w:rPr>
            </w:pPr>
          </w:p>
          <w:p w14:paraId="4E34BC60" w14:textId="04628305" w:rsidR="00C71593" w:rsidRDefault="002649BC" w:rsidP="00C71593">
            <w:pPr>
              <w:autoSpaceDE w:val="0"/>
              <w:autoSpaceDN w:val="0"/>
              <w:adjustRightInd w:val="0"/>
              <w:jc w:val="both"/>
              <w:rPr>
                <w:rFonts w:ascii="Arial" w:eastAsia="SymbolMT" w:hAnsi="Arial" w:cs="Arial"/>
                <w:b/>
                <w:color w:val="1F3864" w:themeColor="accent5" w:themeShade="80"/>
                <w:sz w:val="20"/>
                <w:szCs w:val="20"/>
              </w:rPr>
            </w:pPr>
            <w:r>
              <w:rPr>
                <w:rFonts w:ascii="Arial" w:eastAsia="SymbolMT" w:hAnsi="Arial" w:cs="Arial"/>
                <w:sz w:val="20"/>
                <w:szCs w:val="20"/>
              </w:rPr>
              <w:t>Aplica los concepto</w:t>
            </w:r>
            <w:r w:rsidR="00A96B16">
              <w:rPr>
                <w:rFonts w:ascii="Arial" w:eastAsia="SymbolMT" w:hAnsi="Arial" w:cs="Arial"/>
                <w:sz w:val="20"/>
                <w:szCs w:val="20"/>
              </w:rPr>
              <w:t>s analizados en clases sobre l</w:t>
            </w:r>
            <w:r w:rsidR="00A0776C">
              <w:rPr>
                <w:rFonts w:ascii="Arial" w:eastAsia="SymbolMT" w:hAnsi="Arial" w:cs="Arial"/>
                <w:sz w:val="20"/>
                <w:szCs w:val="20"/>
              </w:rPr>
              <w:t>os muestreos de calidad p</w:t>
            </w:r>
            <w:r>
              <w:rPr>
                <w:rFonts w:ascii="Arial" w:eastAsia="SymbolMT" w:hAnsi="Arial" w:cs="Arial"/>
                <w:sz w:val="20"/>
                <w:szCs w:val="20"/>
              </w:rPr>
              <w:t xml:space="preserve">ara resolver un </w:t>
            </w:r>
            <w:r w:rsidRPr="002649BC">
              <w:rPr>
                <w:rFonts w:ascii="Arial" w:eastAsia="SymbolMT" w:hAnsi="Arial" w:cs="Arial"/>
                <w:b/>
                <w:color w:val="1F3864" w:themeColor="accent5" w:themeShade="80"/>
                <w:sz w:val="20"/>
                <w:szCs w:val="20"/>
              </w:rPr>
              <w:t>Problemario.</w:t>
            </w:r>
          </w:p>
          <w:p w14:paraId="582B7DC6" w14:textId="77777777" w:rsidR="002649BC" w:rsidRDefault="006D1CBF" w:rsidP="00C71593">
            <w:pPr>
              <w:autoSpaceDE w:val="0"/>
              <w:autoSpaceDN w:val="0"/>
              <w:adjustRightInd w:val="0"/>
              <w:jc w:val="both"/>
              <w:rPr>
                <w:rFonts w:ascii="Arial" w:eastAsia="SymbolMT" w:hAnsi="Arial" w:cs="Arial"/>
                <w:sz w:val="20"/>
                <w:szCs w:val="20"/>
              </w:rPr>
            </w:pPr>
            <w:r>
              <w:rPr>
                <w:rFonts w:ascii="Arial" w:eastAsia="SymbolMT" w:hAnsi="Arial" w:cs="Arial"/>
                <w:sz w:val="20"/>
                <w:szCs w:val="20"/>
              </w:rPr>
              <w:t>Esta actividad se debe subir a la plataforma de classroom.</w:t>
            </w:r>
          </w:p>
          <w:p w14:paraId="1784F909" w14:textId="77777777" w:rsidR="006D1CBF" w:rsidRDefault="006D1CBF" w:rsidP="00C71593">
            <w:pPr>
              <w:autoSpaceDE w:val="0"/>
              <w:autoSpaceDN w:val="0"/>
              <w:adjustRightInd w:val="0"/>
              <w:jc w:val="both"/>
              <w:rPr>
                <w:rFonts w:ascii="Arial" w:eastAsia="SymbolMT" w:hAnsi="Arial" w:cs="Arial"/>
                <w:sz w:val="20"/>
                <w:szCs w:val="20"/>
              </w:rPr>
            </w:pPr>
          </w:p>
          <w:p w14:paraId="63529B85" w14:textId="265A019C" w:rsidR="00C71593" w:rsidRDefault="00C71593" w:rsidP="00C71593">
            <w:pPr>
              <w:autoSpaceDE w:val="0"/>
              <w:autoSpaceDN w:val="0"/>
              <w:adjustRightInd w:val="0"/>
              <w:jc w:val="both"/>
              <w:rPr>
                <w:rFonts w:ascii="Arial" w:eastAsia="SymbolMT" w:hAnsi="Arial" w:cs="Arial"/>
                <w:b/>
                <w:color w:val="00B050"/>
                <w:sz w:val="20"/>
                <w:szCs w:val="20"/>
              </w:rPr>
            </w:pPr>
            <w:r>
              <w:rPr>
                <w:rFonts w:ascii="Arial" w:eastAsia="SymbolMT" w:hAnsi="Arial" w:cs="Arial"/>
                <w:sz w:val="20"/>
                <w:szCs w:val="20"/>
              </w:rPr>
              <w:t>Los conceptos</w:t>
            </w:r>
            <w:r w:rsidR="00BF5EDE">
              <w:rPr>
                <w:rFonts w:ascii="Arial" w:eastAsia="SymbolMT" w:hAnsi="Arial" w:cs="Arial"/>
                <w:sz w:val="20"/>
                <w:szCs w:val="20"/>
              </w:rPr>
              <w:t xml:space="preserve"> de l</w:t>
            </w:r>
            <w:r w:rsidR="00A0776C">
              <w:rPr>
                <w:rFonts w:ascii="Arial" w:eastAsia="SymbolMT" w:hAnsi="Arial" w:cs="Arial"/>
                <w:sz w:val="20"/>
                <w:szCs w:val="20"/>
              </w:rPr>
              <w:t>o</w:t>
            </w:r>
            <w:r w:rsidR="006D1CBF">
              <w:rPr>
                <w:rFonts w:ascii="Arial" w:eastAsia="SymbolMT" w:hAnsi="Arial" w:cs="Arial"/>
                <w:sz w:val="20"/>
                <w:szCs w:val="20"/>
              </w:rPr>
              <w:t xml:space="preserve">s </w:t>
            </w:r>
            <w:r w:rsidR="00A0776C">
              <w:rPr>
                <w:rFonts w:ascii="Arial" w:eastAsia="SymbolMT" w:hAnsi="Arial" w:cs="Arial"/>
                <w:sz w:val="20"/>
                <w:szCs w:val="20"/>
              </w:rPr>
              <w:t>muestreos de calidad</w:t>
            </w:r>
            <w:r w:rsidR="006D1CBF">
              <w:rPr>
                <w:rFonts w:ascii="Arial" w:eastAsia="SymbolMT" w:hAnsi="Arial" w:cs="Arial"/>
                <w:sz w:val="20"/>
                <w:szCs w:val="20"/>
              </w:rPr>
              <w:t xml:space="preserve"> </w:t>
            </w:r>
            <w:r w:rsidR="00BF5EDE">
              <w:rPr>
                <w:rFonts w:ascii="Arial" w:eastAsia="SymbolMT" w:hAnsi="Arial" w:cs="Arial"/>
                <w:sz w:val="20"/>
                <w:szCs w:val="20"/>
              </w:rPr>
              <w:t xml:space="preserve">y ejemplos </w:t>
            </w:r>
            <w:r w:rsidR="006D1CBF">
              <w:rPr>
                <w:rFonts w:ascii="Arial" w:eastAsia="SymbolMT" w:hAnsi="Arial" w:cs="Arial"/>
                <w:sz w:val="20"/>
                <w:szCs w:val="20"/>
              </w:rPr>
              <w:t xml:space="preserve">se deben </w:t>
            </w:r>
            <w:r w:rsidR="00670C73">
              <w:rPr>
                <w:rFonts w:ascii="Arial" w:eastAsia="SymbolMT" w:hAnsi="Arial" w:cs="Arial"/>
                <w:sz w:val="20"/>
                <w:szCs w:val="20"/>
              </w:rPr>
              <w:t>plasmar en una</w:t>
            </w:r>
            <w:r w:rsidR="00670C73" w:rsidRPr="00670C73">
              <w:rPr>
                <w:rFonts w:ascii="Arial" w:eastAsia="SymbolMT" w:hAnsi="Arial" w:cs="Arial"/>
                <w:b/>
                <w:color w:val="00B050"/>
                <w:sz w:val="20"/>
                <w:szCs w:val="20"/>
              </w:rPr>
              <w:t xml:space="preserve"> libreta de apuntes.</w:t>
            </w:r>
          </w:p>
          <w:p w14:paraId="73252191" w14:textId="77777777" w:rsidR="002649BC" w:rsidRDefault="002649BC" w:rsidP="00C71593">
            <w:pPr>
              <w:autoSpaceDE w:val="0"/>
              <w:autoSpaceDN w:val="0"/>
              <w:adjustRightInd w:val="0"/>
              <w:jc w:val="both"/>
              <w:rPr>
                <w:rFonts w:ascii="Arial" w:eastAsia="SymbolMT" w:hAnsi="Arial" w:cs="Arial"/>
                <w:sz w:val="20"/>
                <w:szCs w:val="20"/>
              </w:rPr>
            </w:pPr>
          </w:p>
          <w:p w14:paraId="7285B939" w14:textId="77777777" w:rsidR="0089776F" w:rsidRPr="0089776F" w:rsidRDefault="00C71593" w:rsidP="00670C73">
            <w:pPr>
              <w:autoSpaceDE w:val="0"/>
              <w:autoSpaceDN w:val="0"/>
              <w:adjustRightInd w:val="0"/>
              <w:jc w:val="both"/>
              <w:rPr>
                <w:rFonts w:ascii="Arial" w:hAnsi="Arial" w:cs="Arial"/>
                <w:sz w:val="20"/>
                <w:szCs w:val="20"/>
              </w:rPr>
            </w:pPr>
            <w:r>
              <w:rPr>
                <w:rFonts w:ascii="Arial" w:hAnsi="Arial" w:cs="Arial"/>
                <w:sz w:val="20"/>
                <w:szCs w:val="20"/>
              </w:rPr>
              <w:t xml:space="preserve">Resuelven un </w:t>
            </w:r>
            <w:r w:rsidRPr="00C71593">
              <w:rPr>
                <w:rFonts w:ascii="Arial" w:hAnsi="Arial" w:cs="Arial"/>
                <w:b/>
                <w:sz w:val="20"/>
                <w:szCs w:val="20"/>
              </w:rPr>
              <w:t xml:space="preserve">examen </w:t>
            </w:r>
            <w:r>
              <w:rPr>
                <w:rFonts w:ascii="Arial" w:hAnsi="Arial" w:cs="Arial"/>
                <w:sz w:val="20"/>
                <w:szCs w:val="20"/>
              </w:rPr>
              <w:t>para complementar los conocimientos adquiridos en clases.</w:t>
            </w:r>
            <w:r w:rsidR="006D1CBF">
              <w:rPr>
                <w:rFonts w:ascii="Arial" w:hAnsi="Arial" w:cs="Arial"/>
                <w:sz w:val="20"/>
                <w:szCs w:val="20"/>
              </w:rPr>
              <w:t xml:space="preserve"> </w:t>
            </w:r>
          </w:p>
        </w:tc>
        <w:tc>
          <w:tcPr>
            <w:tcW w:w="2599" w:type="dxa"/>
          </w:tcPr>
          <w:p w14:paraId="0F1FC229" w14:textId="77777777" w:rsidR="00C71593" w:rsidRDefault="00C71593" w:rsidP="00C71593">
            <w:pPr>
              <w:pStyle w:val="Sinespaciado"/>
              <w:jc w:val="both"/>
              <w:rPr>
                <w:rFonts w:ascii="Arial" w:hAnsi="Arial" w:cs="Arial"/>
                <w:b/>
                <w:color w:val="FF0000"/>
                <w:sz w:val="20"/>
                <w:szCs w:val="20"/>
              </w:rPr>
            </w:pPr>
            <w:r>
              <w:rPr>
                <w:rFonts w:ascii="Arial" w:hAnsi="Arial" w:cs="Arial"/>
                <w:sz w:val="20"/>
                <w:szCs w:val="20"/>
              </w:rPr>
              <w:t xml:space="preserve">Proporciona los temas de la unidad que deben analizar para entregar un </w:t>
            </w:r>
            <w:r w:rsidRPr="00C71593">
              <w:rPr>
                <w:rFonts w:ascii="Arial" w:hAnsi="Arial" w:cs="Arial"/>
                <w:b/>
                <w:color w:val="FF0000"/>
                <w:sz w:val="20"/>
                <w:szCs w:val="20"/>
              </w:rPr>
              <w:t>trabajo de investigación.</w:t>
            </w:r>
          </w:p>
          <w:p w14:paraId="50685B83" w14:textId="77777777" w:rsidR="006D1CBF" w:rsidRDefault="006D1CBF" w:rsidP="00C71593">
            <w:pPr>
              <w:pStyle w:val="Sinespaciado"/>
              <w:jc w:val="both"/>
              <w:rPr>
                <w:rFonts w:ascii="Arial" w:hAnsi="Arial" w:cs="Arial"/>
                <w:sz w:val="20"/>
                <w:szCs w:val="20"/>
              </w:rPr>
            </w:pPr>
          </w:p>
          <w:p w14:paraId="4E8B8868" w14:textId="77777777" w:rsidR="00C71593" w:rsidRDefault="002649BC" w:rsidP="00C71593">
            <w:pPr>
              <w:pStyle w:val="Sinespaciado"/>
              <w:jc w:val="both"/>
              <w:rPr>
                <w:rFonts w:ascii="Arial" w:hAnsi="Arial" w:cs="Arial"/>
                <w:b/>
                <w:color w:val="1F3864" w:themeColor="accent5" w:themeShade="80"/>
                <w:sz w:val="20"/>
                <w:szCs w:val="20"/>
              </w:rPr>
            </w:pPr>
            <w:r>
              <w:rPr>
                <w:rFonts w:ascii="Arial" w:hAnsi="Arial" w:cs="Arial"/>
                <w:sz w:val="20"/>
                <w:szCs w:val="20"/>
              </w:rPr>
              <w:t>Proporcionar los ejer</w:t>
            </w:r>
            <w:r w:rsidR="00BF5EDE">
              <w:rPr>
                <w:rFonts w:ascii="Arial" w:hAnsi="Arial" w:cs="Arial"/>
                <w:sz w:val="20"/>
                <w:szCs w:val="20"/>
              </w:rPr>
              <w:t>c</w:t>
            </w:r>
            <w:r w:rsidR="00A96B16">
              <w:rPr>
                <w:rFonts w:ascii="Arial" w:hAnsi="Arial" w:cs="Arial"/>
                <w:sz w:val="20"/>
                <w:szCs w:val="20"/>
              </w:rPr>
              <w:t>icios necesarios relativos a la</w:t>
            </w:r>
            <w:r>
              <w:rPr>
                <w:rFonts w:ascii="Arial" w:hAnsi="Arial" w:cs="Arial"/>
                <w:sz w:val="20"/>
                <w:szCs w:val="20"/>
              </w:rPr>
              <w:t xml:space="preserve">s </w:t>
            </w:r>
            <w:r w:rsidR="00A96B16">
              <w:rPr>
                <w:rFonts w:ascii="Arial" w:hAnsi="Arial" w:cs="Arial"/>
                <w:sz w:val="20"/>
                <w:szCs w:val="20"/>
              </w:rPr>
              <w:t>líneas de espera</w:t>
            </w:r>
            <w:r w:rsidR="00BF5EDE">
              <w:rPr>
                <w:rFonts w:ascii="Arial" w:hAnsi="Arial" w:cs="Arial"/>
                <w:sz w:val="20"/>
                <w:szCs w:val="20"/>
              </w:rPr>
              <w:t xml:space="preserve"> para</w:t>
            </w:r>
            <w:r>
              <w:rPr>
                <w:rFonts w:ascii="Arial" w:hAnsi="Arial" w:cs="Arial"/>
                <w:sz w:val="20"/>
                <w:szCs w:val="20"/>
              </w:rPr>
              <w:t xml:space="preserve"> resolver un </w:t>
            </w:r>
            <w:r w:rsidRPr="002649BC">
              <w:rPr>
                <w:rFonts w:ascii="Arial" w:hAnsi="Arial" w:cs="Arial"/>
                <w:b/>
                <w:color w:val="1F3864" w:themeColor="accent5" w:themeShade="80"/>
                <w:sz w:val="20"/>
                <w:szCs w:val="20"/>
              </w:rPr>
              <w:t>Problemario.</w:t>
            </w:r>
          </w:p>
          <w:p w14:paraId="59FCD320" w14:textId="77777777" w:rsidR="006D1CBF" w:rsidRDefault="006D1CBF" w:rsidP="00C71593">
            <w:pPr>
              <w:pStyle w:val="Sinespaciado"/>
              <w:jc w:val="both"/>
              <w:rPr>
                <w:rFonts w:ascii="Arial" w:hAnsi="Arial" w:cs="Arial"/>
                <w:sz w:val="20"/>
                <w:szCs w:val="20"/>
              </w:rPr>
            </w:pPr>
          </w:p>
          <w:p w14:paraId="533C4831" w14:textId="77777777" w:rsidR="00C71593" w:rsidRDefault="00C71593" w:rsidP="00C71593">
            <w:pPr>
              <w:pStyle w:val="Sinespaciado"/>
              <w:jc w:val="both"/>
              <w:rPr>
                <w:rFonts w:ascii="Arial" w:hAnsi="Arial" w:cs="Arial"/>
                <w:b/>
                <w:color w:val="00B050"/>
                <w:sz w:val="20"/>
                <w:szCs w:val="20"/>
              </w:rPr>
            </w:pPr>
            <w:r>
              <w:rPr>
                <w:rFonts w:ascii="Arial" w:hAnsi="Arial" w:cs="Arial"/>
                <w:sz w:val="20"/>
                <w:szCs w:val="20"/>
              </w:rPr>
              <w:t>Solicita a los alumnos</w:t>
            </w:r>
            <w:r w:rsidR="006D1CBF">
              <w:rPr>
                <w:rFonts w:ascii="Arial" w:hAnsi="Arial" w:cs="Arial"/>
                <w:sz w:val="20"/>
                <w:szCs w:val="20"/>
              </w:rPr>
              <w:t xml:space="preserve"> la</w:t>
            </w:r>
            <w:r>
              <w:rPr>
                <w:rFonts w:ascii="Arial" w:hAnsi="Arial" w:cs="Arial"/>
                <w:sz w:val="20"/>
                <w:szCs w:val="20"/>
              </w:rPr>
              <w:t xml:space="preserve"> información</w:t>
            </w:r>
            <w:r w:rsidR="00670C73">
              <w:rPr>
                <w:rFonts w:ascii="Arial" w:hAnsi="Arial" w:cs="Arial"/>
                <w:sz w:val="20"/>
                <w:szCs w:val="20"/>
              </w:rPr>
              <w:t xml:space="preserve"> en una </w:t>
            </w:r>
            <w:r w:rsidR="00670C73" w:rsidRPr="00670C73">
              <w:rPr>
                <w:rFonts w:ascii="Arial" w:hAnsi="Arial" w:cs="Arial"/>
                <w:b/>
                <w:color w:val="00B050"/>
                <w:sz w:val="20"/>
                <w:szCs w:val="20"/>
              </w:rPr>
              <w:t>libreta de apuntes.</w:t>
            </w:r>
          </w:p>
          <w:p w14:paraId="4AAA6A46" w14:textId="77777777" w:rsidR="002649BC" w:rsidRDefault="002649BC" w:rsidP="00C71593">
            <w:pPr>
              <w:pStyle w:val="Sinespaciado"/>
              <w:jc w:val="both"/>
              <w:rPr>
                <w:rFonts w:ascii="Arial" w:hAnsi="Arial" w:cs="Arial"/>
                <w:sz w:val="20"/>
                <w:szCs w:val="20"/>
              </w:rPr>
            </w:pPr>
          </w:p>
          <w:p w14:paraId="06BBDD8B" w14:textId="77777777" w:rsidR="0089776F" w:rsidRPr="006E7CFB" w:rsidRDefault="00C71593" w:rsidP="00670C73">
            <w:pPr>
              <w:pStyle w:val="Sinespaciado"/>
              <w:jc w:val="both"/>
              <w:rPr>
                <w:rFonts w:ascii="Arial" w:hAnsi="Arial" w:cs="Arial"/>
                <w:sz w:val="20"/>
                <w:szCs w:val="20"/>
              </w:rPr>
            </w:pPr>
            <w:r>
              <w:rPr>
                <w:rFonts w:ascii="Arial" w:hAnsi="Arial" w:cs="Arial"/>
                <w:sz w:val="20"/>
                <w:szCs w:val="20"/>
              </w:rPr>
              <w:t xml:space="preserve">Aplica un </w:t>
            </w:r>
            <w:r w:rsidRPr="00C71593">
              <w:rPr>
                <w:rFonts w:ascii="Arial" w:hAnsi="Arial" w:cs="Arial"/>
                <w:b/>
                <w:sz w:val="20"/>
                <w:szCs w:val="20"/>
              </w:rPr>
              <w:t>examen</w:t>
            </w:r>
            <w:r>
              <w:rPr>
                <w:rFonts w:ascii="Arial" w:hAnsi="Arial" w:cs="Arial"/>
                <w:sz w:val="20"/>
                <w:szCs w:val="20"/>
              </w:rPr>
              <w:t xml:space="preserve"> con cuestionamientos relativos a la unidad para comprobar que los conocimientos proporcionados en clases se comprendieron correctamente.</w:t>
            </w:r>
            <w:r w:rsidR="006D1CBF">
              <w:rPr>
                <w:rFonts w:ascii="Arial" w:hAnsi="Arial" w:cs="Arial"/>
                <w:sz w:val="20"/>
                <w:szCs w:val="20"/>
              </w:rPr>
              <w:t xml:space="preserve"> </w:t>
            </w:r>
          </w:p>
        </w:tc>
        <w:tc>
          <w:tcPr>
            <w:tcW w:w="3510" w:type="dxa"/>
          </w:tcPr>
          <w:p w14:paraId="702ED65D" w14:textId="77777777" w:rsidR="00FD6687" w:rsidRPr="008C0560" w:rsidRDefault="00FD6687" w:rsidP="00FD6687">
            <w:pPr>
              <w:pStyle w:val="Default"/>
              <w:rPr>
                <w:sz w:val="20"/>
                <w:szCs w:val="20"/>
              </w:rPr>
            </w:pPr>
            <w:r w:rsidRPr="008C0560">
              <w:rPr>
                <w:sz w:val="20"/>
                <w:szCs w:val="20"/>
              </w:rPr>
              <w:t>Habilidades básicas de manejo de la computadora</w:t>
            </w:r>
            <w:r>
              <w:rPr>
                <w:sz w:val="20"/>
                <w:szCs w:val="20"/>
              </w:rPr>
              <w:t>.</w:t>
            </w:r>
            <w:r w:rsidRPr="008C0560">
              <w:rPr>
                <w:sz w:val="20"/>
                <w:szCs w:val="20"/>
              </w:rPr>
              <w:t xml:space="preserve"> </w:t>
            </w:r>
          </w:p>
          <w:p w14:paraId="4FE2A8D1" w14:textId="77777777" w:rsidR="00FD6687" w:rsidRDefault="00FD6687" w:rsidP="00FD6687">
            <w:pPr>
              <w:pStyle w:val="Default"/>
              <w:rPr>
                <w:sz w:val="20"/>
                <w:szCs w:val="20"/>
              </w:rPr>
            </w:pPr>
            <w:r w:rsidRPr="008C0560">
              <w:rPr>
                <w:sz w:val="20"/>
                <w:szCs w:val="20"/>
              </w:rPr>
              <w:t xml:space="preserve">Habilidad para buscar y analizar información proveniente de fuentes </w:t>
            </w:r>
            <w:r>
              <w:rPr>
                <w:sz w:val="20"/>
                <w:szCs w:val="20"/>
              </w:rPr>
              <w:t>d</w:t>
            </w:r>
            <w:r w:rsidRPr="008C0560">
              <w:rPr>
                <w:sz w:val="20"/>
                <w:szCs w:val="20"/>
              </w:rPr>
              <w:t>iversas</w:t>
            </w:r>
            <w:r>
              <w:rPr>
                <w:sz w:val="20"/>
                <w:szCs w:val="20"/>
              </w:rPr>
              <w:t>.</w:t>
            </w:r>
          </w:p>
          <w:p w14:paraId="45733DA8" w14:textId="77777777" w:rsidR="00FD6687" w:rsidRDefault="00FD6687" w:rsidP="00FD6687">
            <w:pPr>
              <w:pStyle w:val="Default"/>
              <w:rPr>
                <w:sz w:val="20"/>
                <w:szCs w:val="20"/>
              </w:rPr>
            </w:pPr>
            <w:r w:rsidRPr="008C0560">
              <w:rPr>
                <w:sz w:val="20"/>
                <w:szCs w:val="20"/>
              </w:rPr>
              <w:t xml:space="preserve"> </w:t>
            </w:r>
          </w:p>
          <w:p w14:paraId="711126CD" w14:textId="77777777" w:rsidR="00FD6687" w:rsidRPr="008C0560" w:rsidRDefault="00FD6687" w:rsidP="00FD6687">
            <w:pPr>
              <w:pStyle w:val="Default"/>
              <w:rPr>
                <w:sz w:val="20"/>
                <w:szCs w:val="20"/>
              </w:rPr>
            </w:pPr>
          </w:p>
          <w:p w14:paraId="3A0A7F55" w14:textId="77777777" w:rsidR="00FD6687" w:rsidRDefault="00FD6687" w:rsidP="00FD6687">
            <w:pPr>
              <w:pStyle w:val="Default"/>
              <w:rPr>
                <w:sz w:val="20"/>
                <w:szCs w:val="20"/>
              </w:rPr>
            </w:pPr>
            <w:r w:rsidRPr="008C0560">
              <w:rPr>
                <w:sz w:val="20"/>
                <w:szCs w:val="20"/>
              </w:rPr>
              <w:t>Capacidad de aplicar los conocimientos en la práctica</w:t>
            </w:r>
            <w:r>
              <w:rPr>
                <w:sz w:val="20"/>
                <w:szCs w:val="20"/>
              </w:rPr>
              <w:t>.</w:t>
            </w:r>
          </w:p>
          <w:p w14:paraId="3FC3B945" w14:textId="77777777" w:rsidR="00FD6687" w:rsidRDefault="00FD6687" w:rsidP="00FD6687">
            <w:pPr>
              <w:pStyle w:val="Default"/>
              <w:rPr>
                <w:sz w:val="20"/>
                <w:szCs w:val="20"/>
              </w:rPr>
            </w:pPr>
            <w:r w:rsidRPr="008C0560">
              <w:rPr>
                <w:sz w:val="20"/>
                <w:szCs w:val="20"/>
              </w:rPr>
              <w:t xml:space="preserve"> Habilidad para trabajar en forma autónoma</w:t>
            </w:r>
            <w:r>
              <w:rPr>
                <w:sz w:val="20"/>
                <w:szCs w:val="20"/>
              </w:rPr>
              <w:t>.</w:t>
            </w:r>
          </w:p>
          <w:p w14:paraId="52A75A4A" w14:textId="77777777" w:rsidR="00FD6687" w:rsidRDefault="00FD6687" w:rsidP="00FD6687">
            <w:pPr>
              <w:pStyle w:val="Default"/>
              <w:rPr>
                <w:sz w:val="20"/>
                <w:szCs w:val="20"/>
              </w:rPr>
            </w:pPr>
            <w:r w:rsidRPr="008C0560">
              <w:rPr>
                <w:sz w:val="20"/>
                <w:szCs w:val="20"/>
              </w:rPr>
              <w:t xml:space="preserve"> </w:t>
            </w:r>
          </w:p>
          <w:p w14:paraId="793FBAFF" w14:textId="77777777" w:rsidR="00FD6687" w:rsidRPr="008C0560" w:rsidRDefault="00FD6687" w:rsidP="00FD6687">
            <w:pPr>
              <w:pStyle w:val="Default"/>
              <w:rPr>
                <w:sz w:val="20"/>
                <w:szCs w:val="20"/>
              </w:rPr>
            </w:pPr>
          </w:p>
          <w:p w14:paraId="1CF5BAFB" w14:textId="77777777" w:rsidR="00FD6687" w:rsidRPr="008C0560" w:rsidRDefault="00FD6687" w:rsidP="00FD6687">
            <w:pPr>
              <w:pStyle w:val="Default"/>
              <w:rPr>
                <w:sz w:val="20"/>
                <w:szCs w:val="20"/>
              </w:rPr>
            </w:pPr>
            <w:r w:rsidRPr="008C0560">
              <w:rPr>
                <w:sz w:val="20"/>
                <w:szCs w:val="20"/>
              </w:rPr>
              <w:t xml:space="preserve">Capacidad de aprender </w:t>
            </w:r>
          </w:p>
          <w:p w14:paraId="1A12E9DB" w14:textId="77777777" w:rsidR="0089776F" w:rsidRPr="00907D56" w:rsidRDefault="0089776F" w:rsidP="005D2263">
            <w:pPr>
              <w:autoSpaceDE w:val="0"/>
              <w:autoSpaceDN w:val="0"/>
              <w:adjustRightInd w:val="0"/>
              <w:jc w:val="both"/>
              <w:rPr>
                <w:rFonts w:ascii="Arial" w:hAnsi="Arial" w:cs="Arial"/>
                <w:sz w:val="20"/>
                <w:szCs w:val="20"/>
              </w:rPr>
            </w:pPr>
          </w:p>
        </w:tc>
        <w:tc>
          <w:tcPr>
            <w:tcW w:w="1842" w:type="dxa"/>
          </w:tcPr>
          <w:p w14:paraId="62A232A6" w14:textId="77777777" w:rsidR="0089776F" w:rsidRPr="00862CFC" w:rsidRDefault="00270315" w:rsidP="00255C16">
            <w:pPr>
              <w:pStyle w:val="Sinespaciado"/>
              <w:jc w:val="center"/>
              <w:rPr>
                <w:rFonts w:ascii="Arial" w:hAnsi="Arial" w:cs="Arial"/>
                <w:sz w:val="20"/>
                <w:szCs w:val="20"/>
              </w:rPr>
            </w:pPr>
            <w:r>
              <w:rPr>
                <w:rFonts w:ascii="Arial" w:hAnsi="Arial" w:cs="Arial"/>
                <w:sz w:val="20"/>
                <w:szCs w:val="20"/>
              </w:rPr>
              <w:t>4-8</w:t>
            </w:r>
          </w:p>
        </w:tc>
      </w:tr>
    </w:tbl>
    <w:p w14:paraId="1388C45F" w14:textId="77777777" w:rsidR="0089776F" w:rsidRDefault="0089776F" w:rsidP="005053AB">
      <w:pPr>
        <w:pStyle w:val="Sinespaciado"/>
        <w:rPr>
          <w:rFonts w:ascii="Arial" w:hAnsi="Arial" w:cs="Arial"/>
          <w:sz w:val="20"/>
          <w:szCs w:val="20"/>
        </w:rPr>
      </w:pPr>
    </w:p>
    <w:p w14:paraId="00E21D19" w14:textId="77777777" w:rsidR="00C71593" w:rsidRDefault="00C71593" w:rsidP="005053AB">
      <w:pPr>
        <w:pStyle w:val="Sinespaciado"/>
        <w:rPr>
          <w:rFonts w:ascii="Arial" w:hAnsi="Arial" w:cs="Arial"/>
          <w:sz w:val="20"/>
          <w:szCs w:val="20"/>
        </w:rPr>
      </w:pPr>
    </w:p>
    <w:p w14:paraId="7D82FE7A" w14:textId="77777777" w:rsidR="00C71593" w:rsidRDefault="00C71593"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180"/>
        <w:gridCol w:w="3816"/>
      </w:tblGrid>
      <w:tr w:rsidR="0089776F" w:rsidRPr="00862CFC" w14:paraId="2B7EA142" w14:textId="77777777" w:rsidTr="005D2263">
        <w:tc>
          <w:tcPr>
            <w:tcW w:w="9180" w:type="dxa"/>
          </w:tcPr>
          <w:p w14:paraId="25698995" w14:textId="77777777" w:rsidR="0089776F" w:rsidRPr="00862CFC" w:rsidRDefault="0089776F" w:rsidP="005D2263">
            <w:pPr>
              <w:pStyle w:val="Sinespaciado"/>
              <w:rPr>
                <w:rFonts w:ascii="Arial" w:hAnsi="Arial" w:cs="Arial"/>
                <w:sz w:val="20"/>
                <w:szCs w:val="20"/>
              </w:rPr>
            </w:pPr>
            <w:r>
              <w:rPr>
                <w:rFonts w:ascii="Arial" w:hAnsi="Arial" w:cs="Arial"/>
                <w:sz w:val="20"/>
                <w:szCs w:val="20"/>
              </w:rPr>
              <w:br w:type="page"/>
              <w:t xml:space="preserve">Indicadores de Alcance </w:t>
            </w:r>
          </w:p>
        </w:tc>
        <w:tc>
          <w:tcPr>
            <w:tcW w:w="3816" w:type="dxa"/>
          </w:tcPr>
          <w:p w14:paraId="5CCFD080" w14:textId="77777777" w:rsidR="0089776F" w:rsidRPr="00862CFC" w:rsidRDefault="00FD6687" w:rsidP="005D2263">
            <w:pPr>
              <w:pStyle w:val="Sinespaciado"/>
              <w:jc w:val="center"/>
              <w:rPr>
                <w:rFonts w:ascii="Arial" w:hAnsi="Arial" w:cs="Arial"/>
                <w:sz w:val="20"/>
                <w:szCs w:val="20"/>
              </w:rPr>
            </w:pPr>
            <w:r>
              <w:rPr>
                <w:rFonts w:ascii="Arial" w:hAnsi="Arial" w:cs="Arial"/>
                <w:sz w:val="20"/>
                <w:szCs w:val="20"/>
              </w:rPr>
              <w:t xml:space="preserve">Valor de Indicador </w:t>
            </w:r>
          </w:p>
        </w:tc>
      </w:tr>
      <w:tr w:rsidR="0089776F" w:rsidRPr="00862CFC" w14:paraId="42D8756E" w14:textId="77777777" w:rsidTr="005D2263">
        <w:tc>
          <w:tcPr>
            <w:tcW w:w="9180" w:type="dxa"/>
          </w:tcPr>
          <w:p w14:paraId="33FD23E3" w14:textId="11B801F6" w:rsidR="0089776F" w:rsidRPr="00233468" w:rsidRDefault="0089776F" w:rsidP="00BF5EDE">
            <w:pPr>
              <w:pStyle w:val="Default"/>
              <w:numPr>
                <w:ilvl w:val="0"/>
                <w:numId w:val="17"/>
              </w:numPr>
              <w:jc w:val="both"/>
              <w:rPr>
                <w:sz w:val="20"/>
                <w:szCs w:val="20"/>
              </w:rPr>
            </w:pPr>
            <w:r>
              <w:rPr>
                <w:sz w:val="20"/>
                <w:szCs w:val="20"/>
              </w:rPr>
              <w:t xml:space="preserve">Realiza trabajo de investigación </w:t>
            </w:r>
            <w:r w:rsidR="00A0776C">
              <w:rPr>
                <w:sz w:val="20"/>
                <w:szCs w:val="20"/>
              </w:rPr>
              <w:t>sobre los muestreos de calidad.</w:t>
            </w:r>
          </w:p>
        </w:tc>
        <w:tc>
          <w:tcPr>
            <w:tcW w:w="3816" w:type="dxa"/>
          </w:tcPr>
          <w:p w14:paraId="11569D2D" w14:textId="77777777" w:rsidR="0089776F" w:rsidRPr="00862CFC" w:rsidRDefault="007C4DE6" w:rsidP="005D2263">
            <w:pPr>
              <w:pStyle w:val="Sinespaciado"/>
              <w:jc w:val="center"/>
              <w:rPr>
                <w:rFonts w:ascii="Arial" w:hAnsi="Arial" w:cs="Arial"/>
                <w:sz w:val="20"/>
                <w:szCs w:val="20"/>
              </w:rPr>
            </w:pPr>
            <w:r>
              <w:rPr>
                <w:rFonts w:ascii="Arial" w:hAnsi="Arial" w:cs="Arial"/>
                <w:sz w:val="20"/>
                <w:szCs w:val="20"/>
              </w:rPr>
              <w:t>2</w:t>
            </w:r>
            <w:r w:rsidR="0089776F">
              <w:rPr>
                <w:rFonts w:ascii="Arial" w:hAnsi="Arial" w:cs="Arial"/>
                <w:sz w:val="20"/>
                <w:szCs w:val="20"/>
              </w:rPr>
              <w:t>0%</w:t>
            </w:r>
          </w:p>
        </w:tc>
      </w:tr>
      <w:tr w:rsidR="0089776F" w:rsidRPr="00862CFC" w14:paraId="76CEEB1E" w14:textId="77777777" w:rsidTr="005D2263">
        <w:tc>
          <w:tcPr>
            <w:tcW w:w="9180" w:type="dxa"/>
          </w:tcPr>
          <w:p w14:paraId="051DCBA4" w14:textId="644AFA5B" w:rsidR="0089776F" w:rsidRPr="00233468" w:rsidRDefault="002649BC" w:rsidP="004C4BE0">
            <w:pPr>
              <w:pStyle w:val="Default"/>
              <w:numPr>
                <w:ilvl w:val="0"/>
                <w:numId w:val="17"/>
              </w:numPr>
              <w:jc w:val="both"/>
              <w:rPr>
                <w:sz w:val="20"/>
                <w:szCs w:val="20"/>
              </w:rPr>
            </w:pPr>
            <w:r>
              <w:rPr>
                <w:sz w:val="20"/>
                <w:szCs w:val="20"/>
              </w:rPr>
              <w:t>Resuelve los ejercicios relativos</w:t>
            </w:r>
            <w:r w:rsidR="004C4BE0">
              <w:rPr>
                <w:sz w:val="20"/>
                <w:szCs w:val="20"/>
              </w:rPr>
              <w:t xml:space="preserve"> a los </w:t>
            </w:r>
            <w:r w:rsidR="00A0776C">
              <w:rPr>
                <w:sz w:val="20"/>
                <w:szCs w:val="20"/>
              </w:rPr>
              <w:t>muestreos de calidad.</w:t>
            </w:r>
          </w:p>
        </w:tc>
        <w:tc>
          <w:tcPr>
            <w:tcW w:w="3816" w:type="dxa"/>
          </w:tcPr>
          <w:p w14:paraId="6319FB6A" w14:textId="77777777" w:rsidR="0089776F" w:rsidRPr="00862CFC" w:rsidRDefault="007C4DE6" w:rsidP="005D2263">
            <w:pPr>
              <w:pStyle w:val="Sinespaciado"/>
              <w:jc w:val="center"/>
              <w:rPr>
                <w:rFonts w:ascii="Arial" w:hAnsi="Arial" w:cs="Arial"/>
                <w:sz w:val="20"/>
                <w:szCs w:val="20"/>
              </w:rPr>
            </w:pPr>
            <w:r>
              <w:rPr>
                <w:rFonts w:ascii="Arial" w:hAnsi="Arial" w:cs="Arial"/>
                <w:sz w:val="20"/>
                <w:szCs w:val="20"/>
              </w:rPr>
              <w:t>20</w:t>
            </w:r>
            <w:r w:rsidR="0089776F">
              <w:rPr>
                <w:rFonts w:ascii="Arial" w:hAnsi="Arial" w:cs="Arial"/>
                <w:sz w:val="20"/>
                <w:szCs w:val="20"/>
              </w:rPr>
              <w:t>%</w:t>
            </w:r>
          </w:p>
        </w:tc>
      </w:tr>
      <w:tr w:rsidR="0089776F" w:rsidRPr="00862CFC" w14:paraId="6C8E4BAC" w14:textId="77777777" w:rsidTr="005D2263">
        <w:tc>
          <w:tcPr>
            <w:tcW w:w="9180" w:type="dxa"/>
          </w:tcPr>
          <w:p w14:paraId="7B1EE763" w14:textId="7D7628BA" w:rsidR="0089776F" w:rsidRPr="00233468" w:rsidRDefault="0089776F" w:rsidP="004C4BE0">
            <w:pPr>
              <w:pStyle w:val="Default"/>
              <w:numPr>
                <w:ilvl w:val="0"/>
                <w:numId w:val="17"/>
              </w:numPr>
              <w:jc w:val="both"/>
              <w:rPr>
                <w:sz w:val="20"/>
                <w:szCs w:val="20"/>
              </w:rPr>
            </w:pPr>
            <w:r>
              <w:rPr>
                <w:sz w:val="20"/>
                <w:szCs w:val="20"/>
              </w:rPr>
              <w:t xml:space="preserve">Posee la información </w:t>
            </w:r>
            <w:r w:rsidR="00090B7A">
              <w:rPr>
                <w:sz w:val="20"/>
                <w:szCs w:val="20"/>
              </w:rPr>
              <w:t xml:space="preserve">necesaria de </w:t>
            </w:r>
            <w:r w:rsidR="00A0776C">
              <w:rPr>
                <w:sz w:val="20"/>
                <w:szCs w:val="20"/>
              </w:rPr>
              <w:t>los nuestros de calidad.</w:t>
            </w:r>
          </w:p>
        </w:tc>
        <w:tc>
          <w:tcPr>
            <w:tcW w:w="3816" w:type="dxa"/>
          </w:tcPr>
          <w:p w14:paraId="6B9FCD27" w14:textId="77777777" w:rsidR="0089776F" w:rsidRPr="00862CFC" w:rsidRDefault="007C4DE6" w:rsidP="005D2263">
            <w:pPr>
              <w:pStyle w:val="Sinespaciado"/>
              <w:jc w:val="center"/>
              <w:rPr>
                <w:rFonts w:ascii="Arial" w:hAnsi="Arial" w:cs="Arial"/>
                <w:sz w:val="20"/>
                <w:szCs w:val="20"/>
              </w:rPr>
            </w:pPr>
            <w:r>
              <w:rPr>
                <w:rFonts w:ascii="Arial" w:hAnsi="Arial" w:cs="Arial"/>
                <w:sz w:val="20"/>
                <w:szCs w:val="20"/>
              </w:rPr>
              <w:t>20</w:t>
            </w:r>
            <w:r w:rsidR="0089776F">
              <w:rPr>
                <w:rFonts w:ascii="Arial" w:hAnsi="Arial" w:cs="Arial"/>
                <w:sz w:val="20"/>
                <w:szCs w:val="20"/>
              </w:rPr>
              <w:t>%</w:t>
            </w:r>
          </w:p>
        </w:tc>
      </w:tr>
      <w:tr w:rsidR="0089776F" w:rsidRPr="00862CFC" w14:paraId="1D7584CF" w14:textId="77777777" w:rsidTr="005D2263">
        <w:tc>
          <w:tcPr>
            <w:tcW w:w="9180" w:type="dxa"/>
          </w:tcPr>
          <w:p w14:paraId="29FA0517" w14:textId="3FA8362D" w:rsidR="0089776F" w:rsidRDefault="0089776F" w:rsidP="004C4BE0">
            <w:pPr>
              <w:pStyle w:val="Default"/>
              <w:numPr>
                <w:ilvl w:val="0"/>
                <w:numId w:val="17"/>
              </w:numPr>
              <w:jc w:val="both"/>
              <w:rPr>
                <w:sz w:val="20"/>
                <w:szCs w:val="20"/>
              </w:rPr>
            </w:pPr>
            <w:r>
              <w:rPr>
                <w:sz w:val="20"/>
                <w:szCs w:val="20"/>
              </w:rPr>
              <w:t>Demuestra el aprendizaje adquirido</w:t>
            </w:r>
            <w:r w:rsidR="00090B7A">
              <w:rPr>
                <w:sz w:val="20"/>
                <w:szCs w:val="20"/>
              </w:rPr>
              <w:t xml:space="preserve"> </w:t>
            </w:r>
            <w:r>
              <w:rPr>
                <w:sz w:val="20"/>
                <w:szCs w:val="20"/>
              </w:rPr>
              <w:t xml:space="preserve"> en clases respect</w:t>
            </w:r>
            <w:r w:rsidR="006A369B">
              <w:rPr>
                <w:sz w:val="20"/>
                <w:szCs w:val="20"/>
              </w:rPr>
              <w:t xml:space="preserve">o </w:t>
            </w:r>
            <w:r w:rsidR="00A0776C">
              <w:rPr>
                <w:sz w:val="20"/>
                <w:szCs w:val="20"/>
              </w:rPr>
              <w:t>a los muestreos de calidad.</w:t>
            </w:r>
          </w:p>
        </w:tc>
        <w:tc>
          <w:tcPr>
            <w:tcW w:w="3816" w:type="dxa"/>
          </w:tcPr>
          <w:p w14:paraId="77A203B7" w14:textId="77777777" w:rsidR="0089776F" w:rsidRPr="00862CFC" w:rsidRDefault="0089776F" w:rsidP="005D2263">
            <w:pPr>
              <w:pStyle w:val="Sinespaciado"/>
              <w:jc w:val="center"/>
              <w:rPr>
                <w:rFonts w:ascii="Arial" w:hAnsi="Arial" w:cs="Arial"/>
                <w:sz w:val="20"/>
                <w:szCs w:val="20"/>
              </w:rPr>
            </w:pPr>
            <w:r>
              <w:rPr>
                <w:rFonts w:ascii="Arial" w:hAnsi="Arial" w:cs="Arial"/>
                <w:sz w:val="20"/>
                <w:szCs w:val="20"/>
              </w:rPr>
              <w:t>40%</w:t>
            </w:r>
          </w:p>
        </w:tc>
      </w:tr>
    </w:tbl>
    <w:p w14:paraId="4074C075" w14:textId="77777777" w:rsidR="00B43F84" w:rsidRDefault="00B43F84" w:rsidP="005053AB">
      <w:pPr>
        <w:pStyle w:val="Sinespaciado"/>
        <w:rPr>
          <w:rFonts w:ascii="Arial" w:hAnsi="Arial" w:cs="Arial"/>
          <w:sz w:val="20"/>
          <w:szCs w:val="20"/>
        </w:rPr>
      </w:pPr>
    </w:p>
    <w:p w14:paraId="5A081860" w14:textId="77777777" w:rsidR="006A369B" w:rsidRPr="00862CFC" w:rsidRDefault="007C4DE6" w:rsidP="006A369B">
      <w:pPr>
        <w:pStyle w:val="Sinespaciado"/>
        <w:rPr>
          <w:rFonts w:ascii="Arial" w:hAnsi="Arial" w:cs="Arial"/>
          <w:sz w:val="20"/>
          <w:szCs w:val="20"/>
        </w:rPr>
      </w:pPr>
      <w:r>
        <w:rPr>
          <w:rFonts w:ascii="Arial" w:hAnsi="Arial" w:cs="Arial"/>
          <w:sz w:val="20"/>
          <w:szCs w:val="20"/>
        </w:rPr>
        <w:t>Niveles de desempeño</w:t>
      </w:r>
      <w:r w:rsidR="006A369B" w:rsidRPr="00862CFC">
        <w:rPr>
          <w:rFonts w:ascii="Arial" w:hAnsi="Arial" w:cs="Arial"/>
          <w:sz w:val="20"/>
          <w:szCs w:val="20"/>
        </w:rPr>
        <w:t>:</w:t>
      </w:r>
    </w:p>
    <w:tbl>
      <w:tblPr>
        <w:tblStyle w:val="Tablaconcuadrcula"/>
        <w:tblW w:w="0" w:type="auto"/>
        <w:tblLook w:val="04A0" w:firstRow="1" w:lastRow="0" w:firstColumn="1" w:lastColumn="0" w:noHBand="0" w:noVBand="1"/>
      </w:tblPr>
      <w:tblGrid>
        <w:gridCol w:w="1523"/>
        <w:gridCol w:w="1276"/>
        <w:gridCol w:w="8924"/>
        <w:gridCol w:w="1273"/>
      </w:tblGrid>
      <w:tr w:rsidR="006A369B" w:rsidRPr="00862CFC" w14:paraId="42CB9DEB" w14:textId="77777777" w:rsidTr="005D2263">
        <w:tc>
          <w:tcPr>
            <w:tcW w:w="1526" w:type="dxa"/>
          </w:tcPr>
          <w:p w14:paraId="039C0CD8"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Desempeño</w:t>
            </w:r>
          </w:p>
        </w:tc>
        <w:tc>
          <w:tcPr>
            <w:tcW w:w="1276" w:type="dxa"/>
          </w:tcPr>
          <w:p w14:paraId="14A57883"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Nivel de desempeño</w:t>
            </w:r>
          </w:p>
        </w:tc>
        <w:tc>
          <w:tcPr>
            <w:tcW w:w="9072" w:type="dxa"/>
          </w:tcPr>
          <w:p w14:paraId="2B0CFC5A"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Indicadores de Alcance</w:t>
            </w:r>
          </w:p>
        </w:tc>
        <w:tc>
          <w:tcPr>
            <w:tcW w:w="1275" w:type="dxa"/>
          </w:tcPr>
          <w:p w14:paraId="2C39DC77"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Valoración numérica</w:t>
            </w:r>
          </w:p>
        </w:tc>
      </w:tr>
      <w:tr w:rsidR="006A369B" w:rsidRPr="00862CFC" w14:paraId="57C4BC3F" w14:textId="77777777" w:rsidTr="005D2263">
        <w:tc>
          <w:tcPr>
            <w:tcW w:w="1526" w:type="dxa"/>
            <w:vMerge w:val="restart"/>
          </w:tcPr>
          <w:p w14:paraId="18760E4D"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Competencia Alcanzada</w:t>
            </w:r>
          </w:p>
        </w:tc>
        <w:tc>
          <w:tcPr>
            <w:tcW w:w="1276" w:type="dxa"/>
          </w:tcPr>
          <w:p w14:paraId="040F4FDB"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Excelente</w:t>
            </w:r>
          </w:p>
        </w:tc>
        <w:tc>
          <w:tcPr>
            <w:tcW w:w="9072" w:type="dxa"/>
          </w:tcPr>
          <w:p w14:paraId="5A773AA8" w14:textId="77777777" w:rsidR="006A369B" w:rsidRDefault="006A369B" w:rsidP="005D2263">
            <w:pPr>
              <w:pStyle w:val="Default"/>
              <w:jc w:val="both"/>
              <w:rPr>
                <w:sz w:val="20"/>
                <w:szCs w:val="20"/>
              </w:rPr>
            </w:pPr>
            <w:r>
              <w:rPr>
                <w:sz w:val="20"/>
                <w:szCs w:val="20"/>
              </w:rPr>
              <w:t xml:space="preserve">a) </w:t>
            </w:r>
            <w:r>
              <w:rPr>
                <w:b/>
                <w:bCs/>
                <w:sz w:val="20"/>
                <w:szCs w:val="20"/>
              </w:rPr>
              <w:t>Se adapta a situaciones y contextos complejos</w:t>
            </w:r>
            <w:r>
              <w:rPr>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2B121E6B" w14:textId="77777777" w:rsidR="006A369B" w:rsidRDefault="006A369B" w:rsidP="005D2263">
            <w:pPr>
              <w:pStyle w:val="Default"/>
              <w:jc w:val="both"/>
              <w:rPr>
                <w:sz w:val="20"/>
                <w:szCs w:val="20"/>
              </w:rPr>
            </w:pPr>
            <w:r>
              <w:rPr>
                <w:sz w:val="20"/>
                <w:szCs w:val="20"/>
              </w:rPr>
              <w:t xml:space="preserve">b) </w:t>
            </w:r>
            <w:r>
              <w:rPr>
                <w:b/>
                <w:bCs/>
                <w:sz w:val="20"/>
                <w:szCs w:val="20"/>
              </w:rPr>
              <w:t>Hace aportaciones a las actividades académicas desarrolladas</w:t>
            </w:r>
            <w:r>
              <w:rPr>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7125AB1C" w14:textId="77777777" w:rsidR="006A369B" w:rsidRDefault="006A369B" w:rsidP="005D2263">
            <w:pPr>
              <w:pStyle w:val="Default"/>
              <w:jc w:val="both"/>
              <w:rPr>
                <w:sz w:val="20"/>
                <w:szCs w:val="20"/>
              </w:rPr>
            </w:pPr>
            <w:r>
              <w:rPr>
                <w:sz w:val="20"/>
                <w:szCs w:val="20"/>
              </w:rPr>
              <w:t xml:space="preserve">c) </w:t>
            </w:r>
            <w:r>
              <w:rPr>
                <w:b/>
                <w:bCs/>
                <w:sz w:val="20"/>
                <w:szCs w:val="20"/>
              </w:rPr>
              <w:t>Propone y/o explica soluciones o procedimientos no vistos en clase (creatividad)</w:t>
            </w:r>
            <w:r>
              <w:rPr>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4D2252DF" w14:textId="77777777" w:rsidR="006A369B" w:rsidRDefault="006A369B" w:rsidP="005D2263">
            <w:pPr>
              <w:pStyle w:val="Default"/>
              <w:jc w:val="both"/>
              <w:rPr>
                <w:sz w:val="20"/>
                <w:szCs w:val="20"/>
              </w:rPr>
            </w:pPr>
            <w:r>
              <w:rPr>
                <w:sz w:val="20"/>
                <w:szCs w:val="20"/>
              </w:rPr>
              <w:t xml:space="preserve">d) </w:t>
            </w:r>
            <w:r>
              <w:rPr>
                <w:b/>
                <w:bCs/>
                <w:sz w:val="20"/>
                <w:szCs w:val="20"/>
              </w:rPr>
              <w:t xml:space="preserve">Introduce recursos y experiencias que promueven un pensamiento crítico; (por ejemplo el uso de las tecnologías de la información estableciendo previamente un criterio). </w:t>
            </w:r>
            <w:r>
              <w:rPr>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38D21F09" w14:textId="77777777" w:rsidR="006A369B" w:rsidRDefault="006A369B" w:rsidP="005D2263">
            <w:pPr>
              <w:pStyle w:val="Default"/>
              <w:jc w:val="both"/>
              <w:rPr>
                <w:sz w:val="20"/>
                <w:szCs w:val="20"/>
              </w:rPr>
            </w:pPr>
            <w:r>
              <w:rPr>
                <w:sz w:val="20"/>
                <w:szCs w:val="20"/>
              </w:rPr>
              <w:lastRenderedPageBreak/>
              <w:t xml:space="preserve">e) </w:t>
            </w:r>
            <w:r>
              <w:rPr>
                <w:b/>
                <w:bCs/>
                <w:sz w:val="20"/>
                <w:szCs w:val="20"/>
              </w:rPr>
              <w:t>Incorpora conocimientos y actividades interdisciplinarias en su aprendizaje</w:t>
            </w:r>
            <w:r>
              <w:rPr>
                <w:sz w:val="20"/>
                <w:szCs w:val="20"/>
              </w:rPr>
              <w:t xml:space="preserve">. En el desarrollo de los temas de la asignatura, incorpora conocimientos y actividades desarrollados en otras asignaturas para lograr la competencia. </w:t>
            </w:r>
          </w:p>
          <w:p w14:paraId="6FFD76EE" w14:textId="77777777" w:rsidR="006A369B" w:rsidRDefault="006A369B" w:rsidP="005D2263">
            <w:pPr>
              <w:pStyle w:val="Default"/>
              <w:jc w:val="both"/>
              <w:rPr>
                <w:sz w:val="20"/>
                <w:szCs w:val="20"/>
              </w:rPr>
            </w:pPr>
            <w:r>
              <w:rPr>
                <w:sz w:val="20"/>
                <w:szCs w:val="20"/>
              </w:rPr>
              <w:t xml:space="preserve">f) </w:t>
            </w:r>
            <w:r>
              <w:rPr>
                <w:b/>
                <w:bCs/>
                <w:sz w:val="20"/>
                <w:szCs w:val="20"/>
              </w:rPr>
              <w:t xml:space="preserve">Realiza su trabajo de manera autónoma y autorregulada. </w:t>
            </w:r>
            <w:r>
              <w:rPr>
                <w:sz w:val="20"/>
                <w:szCs w:val="20"/>
              </w:rPr>
              <w:t>Es capaz de organizar su tiempo y trabajar sin necesidad de una supervisión estrecha y/o coercitiva. Aprovecha la planeación de la asignatura presentada por el (la) profesor</w:t>
            </w:r>
            <w:r>
              <w:rPr>
                <w:rFonts w:ascii="Times New Roman" w:hAnsi="Times New Roman" w:cs="Times New Roman"/>
                <w:sz w:val="23"/>
                <w:szCs w:val="23"/>
              </w:rPr>
              <w:t xml:space="preserve">(a) </w:t>
            </w:r>
            <w:r>
              <w:rPr>
                <w:sz w:val="20"/>
                <w:szCs w:val="20"/>
              </w:rPr>
              <w:t xml:space="preserve">(instrumentación didáctica) para presentar propuestas de mejora de la temática vista durante el curso. Realiza actividades de investigación para participar activamente durante el curso. </w:t>
            </w:r>
          </w:p>
          <w:p w14:paraId="69C8806B" w14:textId="77777777" w:rsidR="006A369B" w:rsidRPr="00862CFC" w:rsidRDefault="006A369B" w:rsidP="005D2263">
            <w:pPr>
              <w:pStyle w:val="Sinespaciado"/>
              <w:rPr>
                <w:rFonts w:ascii="Arial" w:hAnsi="Arial" w:cs="Arial"/>
                <w:sz w:val="20"/>
                <w:szCs w:val="20"/>
              </w:rPr>
            </w:pPr>
          </w:p>
        </w:tc>
        <w:tc>
          <w:tcPr>
            <w:tcW w:w="1275" w:type="dxa"/>
          </w:tcPr>
          <w:p w14:paraId="4BF381BB" w14:textId="77777777" w:rsidR="006A369B" w:rsidRPr="00862CFC" w:rsidRDefault="006A369B" w:rsidP="005D2263">
            <w:pPr>
              <w:pStyle w:val="Sinespaciado"/>
              <w:rPr>
                <w:rFonts w:ascii="Arial" w:hAnsi="Arial" w:cs="Arial"/>
                <w:sz w:val="20"/>
                <w:szCs w:val="20"/>
              </w:rPr>
            </w:pPr>
            <w:r>
              <w:rPr>
                <w:rFonts w:ascii="Arial" w:hAnsi="Arial" w:cs="Arial"/>
                <w:sz w:val="20"/>
                <w:szCs w:val="20"/>
              </w:rPr>
              <w:lastRenderedPageBreak/>
              <w:t>95-100</w:t>
            </w:r>
          </w:p>
        </w:tc>
      </w:tr>
      <w:tr w:rsidR="006A369B" w:rsidRPr="00862CFC" w14:paraId="14B71681" w14:textId="77777777" w:rsidTr="005D2263">
        <w:tc>
          <w:tcPr>
            <w:tcW w:w="1526" w:type="dxa"/>
            <w:vMerge/>
          </w:tcPr>
          <w:p w14:paraId="3176AA82" w14:textId="77777777" w:rsidR="006A369B" w:rsidRPr="00862CFC" w:rsidRDefault="006A369B" w:rsidP="005D2263">
            <w:pPr>
              <w:pStyle w:val="Sinespaciado"/>
              <w:rPr>
                <w:rFonts w:ascii="Arial" w:hAnsi="Arial" w:cs="Arial"/>
                <w:sz w:val="20"/>
                <w:szCs w:val="20"/>
              </w:rPr>
            </w:pPr>
          </w:p>
        </w:tc>
        <w:tc>
          <w:tcPr>
            <w:tcW w:w="1276" w:type="dxa"/>
          </w:tcPr>
          <w:p w14:paraId="30780D1A"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Notable</w:t>
            </w:r>
          </w:p>
        </w:tc>
        <w:tc>
          <w:tcPr>
            <w:tcW w:w="9072" w:type="dxa"/>
          </w:tcPr>
          <w:p w14:paraId="089B6A0D" w14:textId="77777777" w:rsidR="006A369B" w:rsidRDefault="006A369B" w:rsidP="005D2263">
            <w:pPr>
              <w:pStyle w:val="Default"/>
              <w:rPr>
                <w:sz w:val="20"/>
                <w:szCs w:val="20"/>
              </w:rPr>
            </w:pPr>
            <w:r>
              <w:rPr>
                <w:sz w:val="20"/>
                <w:szCs w:val="20"/>
              </w:rPr>
              <w:t xml:space="preserve">Cumple cuatro de los indicadores definidos en desempeño excelente. </w:t>
            </w:r>
          </w:p>
          <w:p w14:paraId="4D4032C3" w14:textId="77777777" w:rsidR="006A369B" w:rsidRPr="00862CFC" w:rsidRDefault="006A369B" w:rsidP="005D2263">
            <w:pPr>
              <w:pStyle w:val="Sinespaciado"/>
              <w:rPr>
                <w:rFonts w:ascii="Arial" w:hAnsi="Arial" w:cs="Arial"/>
                <w:sz w:val="20"/>
                <w:szCs w:val="20"/>
              </w:rPr>
            </w:pPr>
          </w:p>
        </w:tc>
        <w:tc>
          <w:tcPr>
            <w:tcW w:w="1275" w:type="dxa"/>
          </w:tcPr>
          <w:p w14:paraId="32E84BF7" w14:textId="77777777" w:rsidR="006A369B" w:rsidRPr="00862CFC" w:rsidRDefault="006A369B" w:rsidP="005D2263">
            <w:pPr>
              <w:pStyle w:val="Sinespaciado"/>
              <w:rPr>
                <w:rFonts w:ascii="Arial" w:hAnsi="Arial" w:cs="Arial"/>
                <w:sz w:val="20"/>
                <w:szCs w:val="20"/>
              </w:rPr>
            </w:pPr>
            <w:r>
              <w:rPr>
                <w:rFonts w:ascii="Arial" w:hAnsi="Arial" w:cs="Arial"/>
                <w:sz w:val="20"/>
                <w:szCs w:val="20"/>
              </w:rPr>
              <w:t>85-94</w:t>
            </w:r>
          </w:p>
        </w:tc>
      </w:tr>
      <w:tr w:rsidR="006A369B" w:rsidRPr="00862CFC" w14:paraId="3734A5FE" w14:textId="77777777" w:rsidTr="005D2263">
        <w:tc>
          <w:tcPr>
            <w:tcW w:w="1526" w:type="dxa"/>
            <w:vMerge/>
          </w:tcPr>
          <w:p w14:paraId="4EE70930" w14:textId="77777777" w:rsidR="006A369B" w:rsidRPr="00862CFC" w:rsidRDefault="006A369B" w:rsidP="005D2263">
            <w:pPr>
              <w:pStyle w:val="Sinespaciado"/>
              <w:rPr>
                <w:rFonts w:ascii="Arial" w:hAnsi="Arial" w:cs="Arial"/>
                <w:sz w:val="20"/>
                <w:szCs w:val="20"/>
              </w:rPr>
            </w:pPr>
          </w:p>
        </w:tc>
        <w:tc>
          <w:tcPr>
            <w:tcW w:w="1276" w:type="dxa"/>
          </w:tcPr>
          <w:p w14:paraId="1058445E"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Bueno</w:t>
            </w:r>
          </w:p>
        </w:tc>
        <w:tc>
          <w:tcPr>
            <w:tcW w:w="9072" w:type="dxa"/>
          </w:tcPr>
          <w:p w14:paraId="25437A08" w14:textId="77777777" w:rsidR="006A369B" w:rsidRDefault="006A369B" w:rsidP="005D2263">
            <w:pPr>
              <w:pStyle w:val="Default"/>
              <w:rPr>
                <w:sz w:val="20"/>
                <w:szCs w:val="20"/>
              </w:rPr>
            </w:pPr>
            <w:r>
              <w:rPr>
                <w:sz w:val="20"/>
                <w:szCs w:val="20"/>
              </w:rPr>
              <w:t xml:space="preserve">Cumple tres de los indicadores definidos en el desempeño excelente. </w:t>
            </w:r>
          </w:p>
          <w:p w14:paraId="28AD3B02" w14:textId="77777777" w:rsidR="006A369B" w:rsidRPr="00862CFC" w:rsidRDefault="006A369B" w:rsidP="005D2263">
            <w:pPr>
              <w:pStyle w:val="Sinespaciado"/>
              <w:rPr>
                <w:rFonts w:ascii="Arial" w:hAnsi="Arial" w:cs="Arial"/>
                <w:sz w:val="20"/>
                <w:szCs w:val="20"/>
              </w:rPr>
            </w:pPr>
          </w:p>
        </w:tc>
        <w:tc>
          <w:tcPr>
            <w:tcW w:w="1275" w:type="dxa"/>
          </w:tcPr>
          <w:p w14:paraId="18BD74C0" w14:textId="77777777" w:rsidR="006A369B" w:rsidRPr="00862CFC" w:rsidRDefault="006A369B" w:rsidP="005D2263">
            <w:pPr>
              <w:pStyle w:val="Sinespaciado"/>
              <w:rPr>
                <w:rFonts w:ascii="Arial" w:hAnsi="Arial" w:cs="Arial"/>
                <w:sz w:val="20"/>
                <w:szCs w:val="20"/>
              </w:rPr>
            </w:pPr>
            <w:r>
              <w:rPr>
                <w:rFonts w:ascii="Arial" w:hAnsi="Arial" w:cs="Arial"/>
                <w:sz w:val="20"/>
                <w:szCs w:val="20"/>
              </w:rPr>
              <w:t>75-84</w:t>
            </w:r>
          </w:p>
        </w:tc>
      </w:tr>
      <w:tr w:rsidR="006A369B" w:rsidRPr="00862CFC" w14:paraId="7DEBF562" w14:textId="77777777" w:rsidTr="005D2263">
        <w:tc>
          <w:tcPr>
            <w:tcW w:w="1526" w:type="dxa"/>
            <w:vMerge/>
          </w:tcPr>
          <w:p w14:paraId="79D0DC9C" w14:textId="77777777" w:rsidR="006A369B" w:rsidRPr="00862CFC" w:rsidRDefault="006A369B" w:rsidP="005D2263">
            <w:pPr>
              <w:pStyle w:val="Sinespaciado"/>
              <w:rPr>
                <w:rFonts w:ascii="Arial" w:hAnsi="Arial" w:cs="Arial"/>
                <w:sz w:val="20"/>
                <w:szCs w:val="20"/>
              </w:rPr>
            </w:pPr>
          </w:p>
        </w:tc>
        <w:tc>
          <w:tcPr>
            <w:tcW w:w="1276" w:type="dxa"/>
          </w:tcPr>
          <w:p w14:paraId="5CAC369E"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Suficiente</w:t>
            </w:r>
          </w:p>
        </w:tc>
        <w:tc>
          <w:tcPr>
            <w:tcW w:w="9072" w:type="dxa"/>
          </w:tcPr>
          <w:p w14:paraId="55B8459B" w14:textId="77777777" w:rsidR="006A369B" w:rsidRDefault="006A369B" w:rsidP="005D2263">
            <w:pPr>
              <w:pStyle w:val="Default"/>
              <w:rPr>
                <w:sz w:val="20"/>
                <w:szCs w:val="20"/>
              </w:rPr>
            </w:pPr>
            <w:r>
              <w:rPr>
                <w:sz w:val="20"/>
                <w:szCs w:val="20"/>
              </w:rPr>
              <w:t xml:space="preserve">Cumple dos de los indicadores definidos en el desempeño excelente. </w:t>
            </w:r>
          </w:p>
          <w:p w14:paraId="19532EF7" w14:textId="77777777" w:rsidR="006A369B" w:rsidRPr="00862CFC" w:rsidRDefault="006A369B" w:rsidP="005D2263">
            <w:pPr>
              <w:pStyle w:val="Sinespaciado"/>
              <w:rPr>
                <w:rFonts w:ascii="Arial" w:hAnsi="Arial" w:cs="Arial"/>
                <w:sz w:val="20"/>
                <w:szCs w:val="20"/>
              </w:rPr>
            </w:pPr>
          </w:p>
        </w:tc>
        <w:tc>
          <w:tcPr>
            <w:tcW w:w="1275" w:type="dxa"/>
          </w:tcPr>
          <w:p w14:paraId="273D8389" w14:textId="77777777" w:rsidR="006A369B" w:rsidRPr="00862CFC" w:rsidRDefault="006A369B" w:rsidP="005D2263">
            <w:pPr>
              <w:pStyle w:val="Sinespaciado"/>
              <w:rPr>
                <w:rFonts w:ascii="Arial" w:hAnsi="Arial" w:cs="Arial"/>
                <w:sz w:val="20"/>
                <w:szCs w:val="20"/>
              </w:rPr>
            </w:pPr>
            <w:r>
              <w:rPr>
                <w:rFonts w:ascii="Arial" w:hAnsi="Arial" w:cs="Arial"/>
                <w:sz w:val="20"/>
                <w:szCs w:val="20"/>
              </w:rPr>
              <w:t>70-74</w:t>
            </w:r>
          </w:p>
        </w:tc>
      </w:tr>
      <w:tr w:rsidR="006A369B" w:rsidRPr="00862CFC" w14:paraId="619A73FD" w14:textId="77777777" w:rsidTr="005D2263">
        <w:tc>
          <w:tcPr>
            <w:tcW w:w="1526" w:type="dxa"/>
          </w:tcPr>
          <w:p w14:paraId="6031AFE7"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Competencia No Alcanzada</w:t>
            </w:r>
          </w:p>
        </w:tc>
        <w:tc>
          <w:tcPr>
            <w:tcW w:w="1276" w:type="dxa"/>
          </w:tcPr>
          <w:p w14:paraId="6D362222"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Insuficiente</w:t>
            </w:r>
          </w:p>
        </w:tc>
        <w:tc>
          <w:tcPr>
            <w:tcW w:w="9072" w:type="dxa"/>
          </w:tcPr>
          <w:p w14:paraId="50C85DCC" w14:textId="77777777" w:rsidR="006A369B" w:rsidRDefault="006A369B" w:rsidP="005D2263">
            <w:pPr>
              <w:pStyle w:val="Default"/>
              <w:rPr>
                <w:sz w:val="20"/>
                <w:szCs w:val="20"/>
              </w:rPr>
            </w:pPr>
            <w:r>
              <w:rPr>
                <w:sz w:val="20"/>
                <w:szCs w:val="20"/>
              </w:rPr>
              <w:t xml:space="preserve">No se cumple con el 100% de evidencias conceptuales, procedimentales y actitudinales de los indicadores definidos en el desempeño excelente. </w:t>
            </w:r>
          </w:p>
          <w:p w14:paraId="31C3473B" w14:textId="77777777" w:rsidR="006A369B" w:rsidRPr="00862CFC" w:rsidRDefault="006A369B" w:rsidP="005D2263">
            <w:pPr>
              <w:pStyle w:val="Sinespaciado"/>
              <w:rPr>
                <w:rFonts w:ascii="Arial" w:hAnsi="Arial" w:cs="Arial"/>
                <w:sz w:val="20"/>
                <w:szCs w:val="20"/>
              </w:rPr>
            </w:pPr>
          </w:p>
        </w:tc>
        <w:tc>
          <w:tcPr>
            <w:tcW w:w="1275" w:type="dxa"/>
          </w:tcPr>
          <w:p w14:paraId="2B908065" w14:textId="77777777" w:rsidR="006A369B" w:rsidRPr="00862CFC" w:rsidRDefault="006A369B" w:rsidP="005D2263">
            <w:pPr>
              <w:pStyle w:val="Sinespaciado"/>
              <w:rPr>
                <w:rFonts w:ascii="Arial" w:hAnsi="Arial" w:cs="Arial"/>
                <w:sz w:val="20"/>
                <w:szCs w:val="20"/>
              </w:rPr>
            </w:pPr>
            <w:r>
              <w:rPr>
                <w:rFonts w:ascii="Arial" w:hAnsi="Arial" w:cs="Arial"/>
                <w:sz w:val="20"/>
                <w:szCs w:val="20"/>
              </w:rPr>
              <w:t>N. A.</w:t>
            </w:r>
          </w:p>
        </w:tc>
      </w:tr>
    </w:tbl>
    <w:p w14:paraId="7D608DD1" w14:textId="77777777" w:rsidR="0089776F" w:rsidRDefault="0089776F" w:rsidP="005053AB">
      <w:pPr>
        <w:pStyle w:val="Sinespaciado"/>
        <w:rPr>
          <w:rFonts w:ascii="Arial" w:hAnsi="Arial" w:cs="Arial"/>
          <w:sz w:val="20"/>
          <w:szCs w:val="20"/>
        </w:rPr>
      </w:pPr>
    </w:p>
    <w:p w14:paraId="7C2D941E" w14:textId="77777777" w:rsidR="006A369B" w:rsidRPr="00862CFC" w:rsidRDefault="00C80E00" w:rsidP="006A369B">
      <w:pPr>
        <w:pStyle w:val="Sinespaciado"/>
        <w:rPr>
          <w:rFonts w:ascii="Arial" w:hAnsi="Arial" w:cs="Arial"/>
          <w:sz w:val="20"/>
          <w:szCs w:val="20"/>
        </w:rPr>
      </w:pPr>
      <w:r>
        <w:rPr>
          <w:rFonts w:ascii="Arial" w:hAnsi="Arial" w:cs="Arial"/>
          <w:sz w:val="20"/>
          <w:szCs w:val="20"/>
        </w:rPr>
        <w:t>Matriz de Evaluación</w:t>
      </w:r>
      <w:r w:rsidR="006A369B" w:rsidRPr="00862CFC">
        <w:rPr>
          <w:rFonts w:ascii="Arial" w:hAnsi="Arial" w:cs="Arial"/>
          <w:sz w:val="20"/>
          <w:szCs w:val="20"/>
        </w:rPr>
        <w:t>:</w:t>
      </w:r>
    </w:p>
    <w:tbl>
      <w:tblPr>
        <w:tblStyle w:val="Tablaconcuadrcula2"/>
        <w:tblW w:w="13149" w:type="dxa"/>
        <w:tblLayout w:type="fixed"/>
        <w:tblLook w:val="04A0" w:firstRow="1" w:lastRow="0" w:firstColumn="1" w:lastColumn="0" w:noHBand="0" w:noVBand="1"/>
      </w:tblPr>
      <w:tblGrid>
        <w:gridCol w:w="2660"/>
        <w:gridCol w:w="992"/>
        <w:gridCol w:w="1134"/>
        <w:gridCol w:w="1276"/>
        <w:gridCol w:w="1276"/>
        <w:gridCol w:w="1275"/>
        <w:gridCol w:w="1276"/>
        <w:gridCol w:w="3260"/>
      </w:tblGrid>
      <w:tr w:rsidR="006A369B" w:rsidRPr="00F018D0" w14:paraId="6582EB8E" w14:textId="77777777" w:rsidTr="004C4BE0">
        <w:tc>
          <w:tcPr>
            <w:tcW w:w="2660" w:type="dxa"/>
          </w:tcPr>
          <w:p w14:paraId="7B983336" w14:textId="77777777" w:rsidR="006A369B" w:rsidRPr="00F018D0" w:rsidRDefault="006A369B" w:rsidP="005D2263">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Evidencia de aprendizaje </w:t>
            </w:r>
          </w:p>
          <w:p w14:paraId="18F1A99D" w14:textId="77777777" w:rsidR="006A369B" w:rsidRPr="00F018D0" w:rsidRDefault="006A369B" w:rsidP="005D2263">
            <w:pPr>
              <w:rPr>
                <w:rFonts w:ascii="Arial" w:eastAsia="Calibri" w:hAnsi="Arial" w:cs="Arial"/>
              </w:rPr>
            </w:pPr>
          </w:p>
        </w:tc>
        <w:tc>
          <w:tcPr>
            <w:tcW w:w="992" w:type="dxa"/>
          </w:tcPr>
          <w:p w14:paraId="0A049D6B" w14:textId="77777777" w:rsidR="006A369B" w:rsidRPr="00F018D0" w:rsidRDefault="006A369B" w:rsidP="005D2263">
            <w:pPr>
              <w:jc w:val="center"/>
              <w:rPr>
                <w:rFonts w:ascii="Arial" w:eastAsia="Calibri" w:hAnsi="Arial" w:cs="Arial"/>
              </w:rPr>
            </w:pPr>
            <w:r w:rsidRPr="00F018D0">
              <w:rPr>
                <w:rFonts w:ascii="Arial" w:eastAsia="Calibri" w:hAnsi="Arial" w:cs="Arial"/>
              </w:rPr>
              <w:t>%</w:t>
            </w:r>
          </w:p>
        </w:tc>
        <w:tc>
          <w:tcPr>
            <w:tcW w:w="6237" w:type="dxa"/>
            <w:gridSpan w:val="5"/>
          </w:tcPr>
          <w:p w14:paraId="6E17B9E1" w14:textId="77777777" w:rsidR="006A369B" w:rsidRPr="00F018D0" w:rsidRDefault="006A369B" w:rsidP="005D2263">
            <w:pPr>
              <w:autoSpaceDE w:val="0"/>
              <w:autoSpaceDN w:val="0"/>
              <w:adjustRightInd w:val="0"/>
              <w:rPr>
                <w:rFonts w:ascii="Arial" w:eastAsia="Calibri" w:hAnsi="Arial" w:cs="Arial"/>
                <w:color w:val="000000"/>
              </w:rPr>
            </w:pPr>
            <w:r w:rsidRPr="00F018D0">
              <w:rPr>
                <w:rFonts w:ascii="Arial" w:eastAsia="Calibri" w:hAnsi="Arial" w:cs="Arial"/>
                <w:color w:val="000000"/>
              </w:rPr>
              <w:t>Indicador de alcance</w:t>
            </w:r>
          </w:p>
        </w:tc>
        <w:tc>
          <w:tcPr>
            <w:tcW w:w="3260" w:type="dxa"/>
          </w:tcPr>
          <w:p w14:paraId="1F42ECCB" w14:textId="77777777" w:rsidR="006A369B" w:rsidRPr="00F018D0" w:rsidRDefault="006A369B" w:rsidP="005D2263">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Evaluación formativa de la competencia </w:t>
            </w:r>
          </w:p>
        </w:tc>
      </w:tr>
      <w:tr w:rsidR="006A369B" w:rsidRPr="00F018D0" w14:paraId="018C5727" w14:textId="77777777" w:rsidTr="004C4BE0">
        <w:tc>
          <w:tcPr>
            <w:tcW w:w="2660" w:type="dxa"/>
          </w:tcPr>
          <w:p w14:paraId="6A938F2F" w14:textId="77777777" w:rsidR="006A369B" w:rsidRPr="00F018D0" w:rsidRDefault="006A369B" w:rsidP="005D2263">
            <w:pPr>
              <w:rPr>
                <w:rFonts w:ascii="Arial" w:eastAsia="Calibri" w:hAnsi="Arial" w:cs="Arial"/>
              </w:rPr>
            </w:pPr>
          </w:p>
        </w:tc>
        <w:tc>
          <w:tcPr>
            <w:tcW w:w="992" w:type="dxa"/>
          </w:tcPr>
          <w:p w14:paraId="39E8EDCB" w14:textId="77777777" w:rsidR="006A369B" w:rsidRPr="00F018D0" w:rsidRDefault="006A369B" w:rsidP="005D2263">
            <w:pPr>
              <w:rPr>
                <w:rFonts w:ascii="Arial" w:eastAsia="Calibri" w:hAnsi="Arial" w:cs="Arial"/>
              </w:rPr>
            </w:pPr>
          </w:p>
        </w:tc>
        <w:tc>
          <w:tcPr>
            <w:tcW w:w="1134" w:type="dxa"/>
          </w:tcPr>
          <w:p w14:paraId="37F757EB" w14:textId="77777777" w:rsidR="006A369B" w:rsidRPr="00F018D0" w:rsidRDefault="006A369B" w:rsidP="005D2263">
            <w:pPr>
              <w:jc w:val="center"/>
              <w:rPr>
                <w:rFonts w:ascii="Arial" w:eastAsia="Calibri" w:hAnsi="Arial" w:cs="Arial"/>
              </w:rPr>
            </w:pPr>
            <w:r w:rsidRPr="00F018D0">
              <w:rPr>
                <w:rFonts w:ascii="Arial" w:eastAsia="Calibri" w:hAnsi="Arial" w:cs="Arial"/>
              </w:rPr>
              <w:t>A</w:t>
            </w:r>
          </w:p>
        </w:tc>
        <w:tc>
          <w:tcPr>
            <w:tcW w:w="1276" w:type="dxa"/>
          </w:tcPr>
          <w:p w14:paraId="26F49DAD" w14:textId="77777777" w:rsidR="006A369B" w:rsidRPr="00F018D0" w:rsidRDefault="006A369B" w:rsidP="005D2263">
            <w:pPr>
              <w:jc w:val="center"/>
              <w:rPr>
                <w:rFonts w:ascii="Arial" w:eastAsia="Calibri" w:hAnsi="Arial" w:cs="Arial"/>
              </w:rPr>
            </w:pPr>
            <w:r w:rsidRPr="00F018D0">
              <w:rPr>
                <w:rFonts w:ascii="Arial" w:eastAsia="Calibri" w:hAnsi="Arial" w:cs="Arial"/>
              </w:rPr>
              <w:t>B</w:t>
            </w:r>
          </w:p>
        </w:tc>
        <w:tc>
          <w:tcPr>
            <w:tcW w:w="1276" w:type="dxa"/>
          </w:tcPr>
          <w:p w14:paraId="1151BE62" w14:textId="77777777" w:rsidR="006A369B" w:rsidRPr="00F018D0" w:rsidRDefault="006A369B" w:rsidP="005D2263">
            <w:pPr>
              <w:jc w:val="center"/>
              <w:rPr>
                <w:rFonts w:ascii="Arial" w:eastAsia="Calibri" w:hAnsi="Arial" w:cs="Arial"/>
              </w:rPr>
            </w:pPr>
            <w:r w:rsidRPr="00F018D0">
              <w:rPr>
                <w:rFonts w:ascii="Arial" w:eastAsia="Calibri" w:hAnsi="Arial" w:cs="Arial"/>
              </w:rPr>
              <w:t>C</w:t>
            </w:r>
          </w:p>
        </w:tc>
        <w:tc>
          <w:tcPr>
            <w:tcW w:w="1275" w:type="dxa"/>
          </w:tcPr>
          <w:p w14:paraId="0801627D" w14:textId="77777777" w:rsidR="006A369B" w:rsidRPr="00F018D0" w:rsidRDefault="006A369B" w:rsidP="005D2263">
            <w:pPr>
              <w:jc w:val="center"/>
              <w:rPr>
                <w:rFonts w:ascii="Arial" w:eastAsia="Calibri" w:hAnsi="Arial" w:cs="Arial"/>
              </w:rPr>
            </w:pPr>
            <w:r w:rsidRPr="00F018D0">
              <w:rPr>
                <w:rFonts w:ascii="Arial" w:eastAsia="Calibri" w:hAnsi="Arial" w:cs="Arial"/>
              </w:rPr>
              <w:t>D</w:t>
            </w:r>
          </w:p>
        </w:tc>
        <w:tc>
          <w:tcPr>
            <w:tcW w:w="1276" w:type="dxa"/>
          </w:tcPr>
          <w:p w14:paraId="382C0152" w14:textId="77777777" w:rsidR="006A369B" w:rsidRPr="00F018D0" w:rsidRDefault="006A369B" w:rsidP="005D2263">
            <w:pPr>
              <w:jc w:val="center"/>
              <w:rPr>
                <w:rFonts w:ascii="Arial" w:eastAsia="Calibri" w:hAnsi="Arial" w:cs="Arial"/>
              </w:rPr>
            </w:pPr>
            <w:r>
              <w:rPr>
                <w:rFonts w:ascii="Arial" w:eastAsia="Calibri" w:hAnsi="Arial" w:cs="Arial"/>
              </w:rPr>
              <w:t>N</w:t>
            </w:r>
          </w:p>
        </w:tc>
        <w:tc>
          <w:tcPr>
            <w:tcW w:w="3260" w:type="dxa"/>
          </w:tcPr>
          <w:p w14:paraId="0B3B6B34" w14:textId="77777777" w:rsidR="006A369B" w:rsidRPr="00F018D0" w:rsidRDefault="006A369B" w:rsidP="005D2263">
            <w:pPr>
              <w:rPr>
                <w:rFonts w:ascii="Arial" w:eastAsia="Calibri" w:hAnsi="Arial" w:cs="Arial"/>
              </w:rPr>
            </w:pPr>
          </w:p>
        </w:tc>
      </w:tr>
      <w:tr w:rsidR="00A0776C" w:rsidRPr="00F018D0" w14:paraId="71404ACE" w14:textId="77777777" w:rsidTr="004C4BE0">
        <w:tc>
          <w:tcPr>
            <w:tcW w:w="2660" w:type="dxa"/>
          </w:tcPr>
          <w:p w14:paraId="7FF81B8D" w14:textId="77777777" w:rsidR="00A0776C" w:rsidRPr="009B4DB5" w:rsidRDefault="00A0776C" w:rsidP="00A0776C">
            <w:pPr>
              <w:rPr>
                <w:rFonts w:ascii="Arial" w:eastAsia="Calibri" w:hAnsi="Arial" w:cs="Arial"/>
                <w:sz w:val="20"/>
                <w:szCs w:val="20"/>
              </w:rPr>
            </w:pPr>
            <w:r>
              <w:rPr>
                <w:rFonts w:ascii="Arial" w:eastAsia="Calibri" w:hAnsi="Arial" w:cs="Arial"/>
                <w:sz w:val="20"/>
                <w:szCs w:val="20"/>
              </w:rPr>
              <w:t>Trabajo de investigación (L</w:t>
            </w:r>
            <w:r w:rsidRPr="009B4DB5">
              <w:rPr>
                <w:rFonts w:ascii="Arial" w:eastAsia="Calibri" w:hAnsi="Arial" w:cs="Arial"/>
                <w:sz w:val="20"/>
                <w:szCs w:val="20"/>
              </w:rPr>
              <w:t>ista de cotejo)</w:t>
            </w:r>
          </w:p>
        </w:tc>
        <w:tc>
          <w:tcPr>
            <w:tcW w:w="992" w:type="dxa"/>
          </w:tcPr>
          <w:p w14:paraId="6C45ECC1" w14:textId="77777777" w:rsidR="00A0776C" w:rsidRPr="009B4DB5" w:rsidRDefault="00A0776C" w:rsidP="00A0776C">
            <w:pPr>
              <w:jc w:val="center"/>
              <w:rPr>
                <w:rFonts w:ascii="Arial" w:eastAsia="Calibri" w:hAnsi="Arial" w:cs="Arial"/>
                <w:sz w:val="20"/>
                <w:szCs w:val="20"/>
              </w:rPr>
            </w:pPr>
            <w:r>
              <w:rPr>
                <w:rFonts w:ascii="Arial" w:eastAsia="Calibri" w:hAnsi="Arial" w:cs="Arial"/>
                <w:sz w:val="20"/>
                <w:szCs w:val="20"/>
              </w:rPr>
              <w:t>2</w:t>
            </w:r>
            <w:r w:rsidRPr="009B4DB5">
              <w:rPr>
                <w:rFonts w:ascii="Arial" w:eastAsia="Calibri" w:hAnsi="Arial" w:cs="Arial"/>
                <w:sz w:val="20"/>
                <w:szCs w:val="20"/>
              </w:rPr>
              <w:t>0%</w:t>
            </w:r>
          </w:p>
        </w:tc>
        <w:tc>
          <w:tcPr>
            <w:tcW w:w="1134" w:type="dxa"/>
          </w:tcPr>
          <w:p w14:paraId="51988925"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63D232F8"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11FA4ED4"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4AAEE2B9"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323CA687"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5BCD6248" w14:textId="51867DFD" w:rsidR="00A0776C" w:rsidRPr="00A0776C" w:rsidRDefault="00A0776C" w:rsidP="00A0776C">
            <w:pPr>
              <w:jc w:val="both"/>
              <w:rPr>
                <w:rFonts w:ascii="Arial" w:eastAsia="Calibri" w:hAnsi="Arial" w:cs="Arial"/>
                <w:sz w:val="20"/>
                <w:szCs w:val="20"/>
              </w:rPr>
            </w:pPr>
            <w:r w:rsidRPr="00A0776C">
              <w:rPr>
                <w:rFonts w:ascii="Arial" w:hAnsi="Arial" w:cs="Arial"/>
                <w:sz w:val="20"/>
                <w:szCs w:val="20"/>
              </w:rPr>
              <w:t>Realiza trabajo de investigación sobre los muestreos de calidad.</w:t>
            </w:r>
          </w:p>
        </w:tc>
      </w:tr>
      <w:tr w:rsidR="00A0776C" w:rsidRPr="00F018D0" w14:paraId="584F6BFA" w14:textId="77777777" w:rsidTr="004C4BE0">
        <w:tc>
          <w:tcPr>
            <w:tcW w:w="2660" w:type="dxa"/>
          </w:tcPr>
          <w:p w14:paraId="4A82BB32" w14:textId="77777777" w:rsidR="00A0776C" w:rsidRPr="009B4DB5" w:rsidRDefault="00A0776C" w:rsidP="00A0776C">
            <w:pPr>
              <w:rPr>
                <w:rFonts w:ascii="Arial" w:eastAsia="Calibri" w:hAnsi="Arial" w:cs="Arial"/>
                <w:sz w:val="20"/>
                <w:szCs w:val="20"/>
              </w:rPr>
            </w:pPr>
            <w:r>
              <w:rPr>
                <w:rFonts w:ascii="Arial" w:eastAsia="Calibri" w:hAnsi="Arial" w:cs="Arial"/>
                <w:sz w:val="20"/>
                <w:szCs w:val="20"/>
              </w:rPr>
              <w:t>Problemario (L</w:t>
            </w:r>
            <w:r w:rsidRPr="009B4DB5">
              <w:rPr>
                <w:rFonts w:ascii="Arial" w:eastAsia="Calibri" w:hAnsi="Arial" w:cs="Arial"/>
                <w:sz w:val="20"/>
                <w:szCs w:val="20"/>
              </w:rPr>
              <w:t>ista cotejo)</w:t>
            </w:r>
          </w:p>
        </w:tc>
        <w:tc>
          <w:tcPr>
            <w:tcW w:w="992" w:type="dxa"/>
          </w:tcPr>
          <w:p w14:paraId="14543878" w14:textId="77777777" w:rsidR="00A0776C" w:rsidRPr="009B4DB5" w:rsidRDefault="00A0776C" w:rsidP="00A0776C">
            <w:pPr>
              <w:jc w:val="center"/>
              <w:rPr>
                <w:rFonts w:ascii="Arial" w:eastAsia="Calibri" w:hAnsi="Arial" w:cs="Arial"/>
                <w:sz w:val="20"/>
                <w:szCs w:val="20"/>
              </w:rPr>
            </w:pPr>
            <w:r>
              <w:rPr>
                <w:rFonts w:ascii="Arial" w:eastAsia="Calibri" w:hAnsi="Arial" w:cs="Arial"/>
                <w:sz w:val="20"/>
                <w:szCs w:val="20"/>
              </w:rPr>
              <w:t>20</w:t>
            </w:r>
            <w:r w:rsidRPr="009B4DB5">
              <w:rPr>
                <w:rFonts w:ascii="Arial" w:eastAsia="Calibri" w:hAnsi="Arial" w:cs="Arial"/>
                <w:sz w:val="20"/>
                <w:szCs w:val="20"/>
              </w:rPr>
              <w:t>%</w:t>
            </w:r>
          </w:p>
        </w:tc>
        <w:tc>
          <w:tcPr>
            <w:tcW w:w="1134" w:type="dxa"/>
          </w:tcPr>
          <w:p w14:paraId="7E071C1F"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71CECADE"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25499F5C"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147357E1"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27FF02D8"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7D1CE378" w14:textId="14651F53" w:rsidR="00A0776C" w:rsidRPr="00A0776C" w:rsidRDefault="00A0776C" w:rsidP="00A0776C">
            <w:pPr>
              <w:jc w:val="both"/>
              <w:rPr>
                <w:rFonts w:ascii="Arial" w:eastAsia="Calibri" w:hAnsi="Arial" w:cs="Arial"/>
                <w:sz w:val="20"/>
                <w:szCs w:val="20"/>
              </w:rPr>
            </w:pPr>
            <w:r w:rsidRPr="00A0776C">
              <w:rPr>
                <w:rFonts w:ascii="Arial" w:hAnsi="Arial" w:cs="Arial"/>
                <w:sz w:val="20"/>
                <w:szCs w:val="20"/>
              </w:rPr>
              <w:t>Resuelve los ejercicios relativos a los muestreos de calidad.</w:t>
            </w:r>
          </w:p>
        </w:tc>
      </w:tr>
      <w:tr w:rsidR="00A0776C" w:rsidRPr="00F018D0" w14:paraId="23DE5355" w14:textId="77777777" w:rsidTr="004C4BE0">
        <w:tc>
          <w:tcPr>
            <w:tcW w:w="2660" w:type="dxa"/>
          </w:tcPr>
          <w:p w14:paraId="79EE398C" w14:textId="77777777" w:rsidR="00A0776C" w:rsidRPr="009B4DB5" w:rsidRDefault="00A0776C" w:rsidP="00A0776C">
            <w:pPr>
              <w:rPr>
                <w:rFonts w:ascii="Arial" w:eastAsia="Calibri" w:hAnsi="Arial" w:cs="Arial"/>
                <w:sz w:val="20"/>
                <w:szCs w:val="20"/>
              </w:rPr>
            </w:pPr>
            <w:r>
              <w:rPr>
                <w:rFonts w:ascii="Arial" w:eastAsia="Calibri" w:hAnsi="Arial" w:cs="Arial"/>
                <w:sz w:val="20"/>
                <w:szCs w:val="20"/>
              </w:rPr>
              <w:lastRenderedPageBreak/>
              <w:t xml:space="preserve"> Libreta de apuntes (L</w:t>
            </w:r>
            <w:r w:rsidRPr="009B4DB5">
              <w:rPr>
                <w:rFonts w:ascii="Arial" w:eastAsia="Calibri" w:hAnsi="Arial" w:cs="Arial"/>
                <w:sz w:val="20"/>
                <w:szCs w:val="20"/>
              </w:rPr>
              <w:t>ista cotejo)</w:t>
            </w:r>
          </w:p>
        </w:tc>
        <w:tc>
          <w:tcPr>
            <w:tcW w:w="992" w:type="dxa"/>
          </w:tcPr>
          <w:p w14:paraId="4322A6FF" w14:textId="77777777" w:rsidR="00A0776C" w:rsidRPr="009B4DB5" w:rsidRDefault="00A0776C" w:rsidP="00A0776C">
            <w:pPr>
              <w:jc w:val="center"/>
              <w:rPr>
                <w:rFonts w:ascii="Arial" w:eastAsia="Calibri" w:hAnsi="Arial" w:cs="Arial"/>
                <w:sz w:val="20"/>
                <w:szCs w:val="20"/>
              </w:rPr>
            </w:pPr>
            <w:r>
              <w:rPr>
                <w:rFonts w:ascii="Arial" w:eastAsia="Calibri" w:hAnsi="Arial" w:cs="Arial"/>
                <w:sz w:val="20"/>
                <w:szCs w:val="20"/>
              </w:rPr>
              <w:t>20</w:t>
            </w:r>
            <w:r w:rsidRPr="009B4DB5">
              <w:rPr>
                <w:rFonts w:ascii="Arial" w:eastAsia="Calibri" w:hAnsi="Arial" w:cs="Arial"/>
                <w:sz w:val="20"/>
                <w:szCs w:val="20"/>
              </w:rPr>
              <w:t>%</w:t>
            </w:r>
          </w:p>
        </w:tc>
        <w:tc>
          <w:tcPr>
            <w:tcW w:w="1134" w:type="dxa"/>
          </w:tcPr>
          <w:p w14:paraId="236D5749"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34BA4C69"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6A121728"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530F5084"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0D90C2E1"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0590ECEF" w14:textId="7A0348B1" w:rsidR="00A0776C" w:rsidRPr="00A0776C" w:rsidRDefault="00A0776C" w:rsidP="00A0776C">
            <w:pPr>
              <w:rPr>
                <w:rFonts w:ascii="Arial" w:eastAsia="Calibri" w:hAnsi="Arial" w:cs="Arial"/>
                <w:sz w:val="20"/>
                <w:szCs w:val="20"/>
              </w:rPr>
            </w:pPr>
            <w:r w:rsidRPr="00A0776C">
              <w:rPr>
                <w:rFonts w:ascii="Arial" w:hAnsi="Arial" w:cs="Arial"/>
                <w:sz w:val="20"/>
                <w:szCs w:val="20"/>
              </w:rPr>
              <w:t>Posee la información necesaria de los nuestros de calidad.</w:t>
            </w:r>
          </w:p>
        </w:tc>
      </w:tr>
      <w:tr w:rsidR="00A0776C" w:rsidRPr="00F018D0" w14:paraId="6EC1D8D7" w14:textId="77777777" w:rsidTr="004C4BE0">
        <w:tc>
          <w:tcPr>
            <w:tcW w:w="2660" w:type="dxa"/>
          </w:tcPr>
          <w:p w14:paraId="232FBACC" w14:textId="77777777" w:rsidR="00A0776C" w:rsidRPr="009B4DB5" w:rsidRDefault="00A0776C" w:rsidP="00A0776C">
            <w:pPr>
              <w:rPr>
                <w:rFonts w:ascii="Arial" w:eastAsia="Calibri" w:hAnsi="Arial" w:cs="Arial"/>
                <w:sz w:val="20"/>
                <w:szCs w:val="20"/>
              </w:rPr>
            </w:pPr>
            <w:r w:rsidRPr="009B4DB5">
              <w:rPr>
                <w:rFonts w:ascii="Arial" w:eastAsia="Calibri" w:hAnsi="Arial" w:cs="Arial"/>
                <w:sz w:val="20"/>
                <w:szCs w:val="20"/>
              </w:rPr>
              <w:t>Examen</w:t>
            </w:r>
          </w:p>
        </w:tc>
        <w:tc>
          <w:tcPr>
            <w:tcW w:w="992" w:type="dxa"/>
          </w:tcPr>
          <w:p w14:paraId="791DF28E" w14:textId="77777777" w:rsidR="00A0776C" w:rsidRPr="009B4DB5" w:rsidRDefault="00A0776C" w:rsidP="00A0776C">
            <w:pPr>
              <w:jc w:val="center"/>
              <w:rPr>
                <w:rFonts w:ascii="Arial" w:eastAsia="Calibri" w:hAnsi="Arial" w:cs="Arial"/>
                <w:sz w:val="20"/>
                <w:szCs w:val="20"/>
              </w:rPr>
            </w:pPr>
            <w:r w:rsidRPr="009B4DB5">
              <w:rPr>
                <w:rFonts w:ascii="Arial" w:eastAsia="Calibri" w:hAnsi="Arial" w:cs="Arial"/>
                <w:sz w:val="20"/>
                <w:szCs w:val="20"/>
              </w:rPr>
              <w:t>40%</w:t>
            </w:r>
          </w:p>
        </w:tc>
        <w:tc>
          <w:tcPr>
            <w:tcW w:w="1134" w:type="dxa"/>
          </w:tcPr>
          <w:p w14:paraId="0CEF389C"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38-40</w:t>
            </w:r>
          </w:p>
        </w:tc>
        <w:tc>
          <w:tcPr>
            <w:tcW w:w="1276" w:type="dxa"/>
          </w:tcPr>
          <w:p w14:paraId="505B786F"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34-37.6</w:t>
            </w:r>
          </w:p>
        </w:tc>
        <w:tc>
          <w:tcPr>
            <w:tcW w:w="1276" w:type="dxa"/>
          </w:tcPr>
          <w:p w14:paraId="60282A44"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30-33.4</w:t>
            </w:r>
          </w:p>
        </w:tc>
        <w:tc>
          <w:tcPr>
            <w:tcW w:w="1275" w:type="dxa"/>
          </w:tcPr>
          <w:p w14:paraId="7FEA5AC6"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28-29.6</w:t>
            </w:r>
          </w:p>
        </w:tc>
        <w:tc>
          <w:tcPr>
            <w:tcW w:w="1276" w:type="dxa"/>
          </w:tcPr>
          <w:p w14:paraId="5CA96998" w14:textId="77777777" w:rsidR="00A0776C" w:rsidRPr="000155DC" w:rsidRDefault="00A0776C" w:rsidP="00A0776C">
            <w:pPr>
              <w:jc w:val="center"/>
              <w:rPr>
                <w:rFonts w:ascii="Arial" w:eastAsia="Calibri" w:hAnsi="Arial" w:cs="Arial"/>
                <w:sz w:val="20"/>
                <w:szCs w:val="20"/>
              </w:rPr>
            </w:pPr>
            <w:r w:rsidRPr="000155DC">
              <w:rPr>
                <w:rFonts w:ascii="Arial" w:eastAsia="Calibri" w:hAnsi="Arial" w:cs="Arial"/>
                <w:sz w:val="20"/>
                <w:szCs w:val="20"/>
              </w:rPr>
              <w:t>0-27.6</w:t>
            </w:r>
          </w:p>
        </w:tc>
        <w:tc>
          <w:tcPr>
            <w:tcW w:w="3260" w:type="dxa"/>
          </w:tcPr>
          <w:p w14:paraId="6A44DC3C" w14:textId="478E5770" w:rsidR="00A0776C" w:rsidRPr="00A0776C" w:rsidRDefault="00A0776C" w:rsidP="00A0776C">
            <w:pPr>
              <w:jc w:val="both"/>
              <w:rPr>
                <w:rFonts w:ascii="Arial" w:eastAsia="Calibri" w:hAnsi="Arial" w:cs="Arial"/>
                <w:sz w:val="20"/>
                <w:szCs w:val="20"/>
              </w:rPr>
            </w:pPr>
            <w:r w:rsidRPr="00A0776C">
              <w:rPr>
                <w:rFonts w:ascii="Arial" w:hAnsi="Arial" w:cs="Arial"/>
                <w:sz w:val="20"/>
                <w:szCs w:val="20"/>
              </w:rPr>
              <w:t>Demuestra el aprendizaje adquirido  en clases respecto a los muestreos de calidad.</w:t>
            </w:r>
          </w:p>
        </w:tc>
      </w:tr>
      <w:tr w:rsidR="004C4BE0" w:rsidRPr="00F018D0" w14:paraId="2B2F5ABB" w14:textId="77777777" w:rsidTr="004C4BE0">
        <w:tc>
          <w:tcPr>
            <w:tcW w:w="2660" w:type="dxa"/>
          </w:tcPr>
          <w:p w14:paraId="1DA8914A" w14:textId="77777777" w:rsidR="004C4BE0" w:rsidRPr="00F018D0" w:rsidRDefault="004C4BE0" w:rsidP="004C4BE0">
            <w:pPr>
              <w:jc w:val="right"/>
              <w:rPr>
                <w:rFonts w:ascii="Arial" w:eastAsia="Calibri" w:hAnsi="Arial" w:cs="Arial"/>
              </w:rPr>
            </w:pPr>
            <w:r w:rsidRPr="00F018D0">
              <w:rPr>
                <w:rFonts w:ascii="Arial" w:eastAsia="Calibri" w:hAnsi="Arial" w:cs="Arial"/>
              </w:rPr>
              <w:t>Total</w:t>
            </w:r>
          </w:p>
        </w:tc>
        <w:tc>
          <w:tcPr>
            <w:tcW w:w="992" w:type="dxa"/>
          </w:tcPr>
          <w:p w14:paraId="66DA8DFC" w14:textId="77777777" w:rsidR="004C4BE0" w:rsidRPr="00F018D0" w:rsidRDefault="004C4BE0" w:rsidP="004C4BE0">
            <w:pPr>
              <w:rPr>
                <w:rFonts w:ascii="Arial" w:eastAsia="Calibri" w:hAnsi="Arial" w:cs="Arial"/>
              </w:rPr>
            </w:pPr>
            <w:r>
              <w:rPr>
                <w:rFonts w:ascii="Arial" w:eastAsia="Calibri" w:hAnsi="Arial" w:cs="Arial"/>
              </w:rPr>
              <w:t>100%</w:t>
            </w:r>
          </w:p>
        </w:tc>
        <w:tc>
          <w:tcPr>
            <w:tcW w:w="1134" w:type="dxa"/>
          </w:tcPr>
          <w:p w14:paraId="6985EF09" w14:textId="77777777" w:rsidR="004C4BE0" w:rsidRPr="00F018D0" w:rsidRDefault="004C4BE0" w:rsidP="004C4BE0">
            <w:pPr>
              <w:jc w:val="center"/>
              <w:rPr>
                <w:rFonts w:ascii="Arial" w:eastAsia="Calibri" w:hAnsi="Arial" w:cs="Arial"/>
              </w:rPr>
            </w:pPr>
            <w:r>
              <w:rPr>
                <w:rFonts w:ascii="Arial" w:eastAsia="Calibri" w:hAnsi="Arial" w:cs="Arial"/>
              </w:rPr>
              <w:t>95-100</w:t>
            </w:r>
          </w:p>
        </w:tc>
        <w:tc>
          <w:tcPr>
            <w:tcW w:w="1276" w:type="dxa"/>
          </w:tcPr>
          <w:p w14:paraId="52301B16" w14:textId="77777777" w:rsidR="004C4BE0" w:rsidRPr="00F018D0" w:rsidRDefault="004C4BE0" w:rsidP="004C4BE0">
            <w:pPr>
              <w:jc w:val="center"/>
              <w:rPr>
                <w:rFonts w:ascii="Arial" w:eastAsia="Calibri" w:hAnsi="Arial" w:cs="Arial"/>
              </w:rPr>
            </w:pPr>
            <w:r>
              <w:rPr>
                <w:rFonts w:ascii="Arial" w:eastAsia="Calibri" w:hAnsi="Arial" w:cs="Arial"/>
              </w:rPr>
              <w:t>85-94</w:t>
            </w:r>
          </w:p>
        </w:tc>
        <w:tc>
          <w:tcPr>
            <w:tcW w:w="1276" w:type="dxa"/>
          </w:tcPr>
          <w:p w14:paraId="1A8C0DA3" w14:textId="77777777" w:rsidR="004C4BE0" w:rsidRPr="00F018D0" w:rsidRDefault="004C4BE0" w:rsidP="004C4BE0">
            <w:pPr>
              <w:jc w:val="center"/>
              <w:rPr>
                <w:rFonts w:ascii="Arial" w:eastAsia="Calibri" w:hAnsi="Arial" w:cs="Arial"/>
              </w:rPr>
            </w:pPr>
            <w:r>
              <w:rPr>
                <w:rFonts w:ascii="Arial" w:eastAsia="Calibri" w:hAnsi="Arial" w:cs="Arial"/>
              </w:rPr>
              <w:t>75-84</w:t>
            </w:r>
          </w:p>
        </w:tc>
        <w:tc>
          <w:tcPr>
            <w:tcW w:w="1275" w:type="dxa"/>
          </w:tcPr>
          <w:p w14:paraId="09F3D63F" w14:textId="77777777" w:rsidR="004C4BE0" w:rsidRPr="00F018D0" w:rsidRDefault="004C4BE0" w:rsidP="004C4BE0">
            <w:pPr>
              <w:jc w:val="center"/>
              <w:rPr>
                <w:rFonts w:ascii="Arial" w:eastAsia="Calibri" w:hAnsi="Arial" w:cs="Arial"/>
              </w:rPr>
            </w:pPr>
            <w:r>
              <w:rPr>
                <w:rFonts w:ascii="Arial" w:eastAsia="Calibri" w:hAnsi="Arial" w:cs="Arial"/>
              </w:rPr>
              <w:t>70-74</w:t>
            </w:r>
          </w:p>
        </w:tc>
        <w:tc>
          <w:tcPr>
            <w:tcW w:w="1276" w:type="dxa"/>
          </w:tcPr>
          <w:p w14:paraId="6A6EF2EB" w14:textId="77777777" w:rsidR="004C4BE0" w:rsidRPr="00F018D0" w:rsidRDefault="004C4BE0" w:rsidP="004C4BE0">
            <w:pPr>
              <w:jc w:val="center"/>
              <w:rPr>
                <w:rFonts w:ascii="Arial" w:eastAsia="Calibri" w:hAnsi="Arial" w:cs="Arial"/>
              </w:rPr>
            </w:pPr>
            <w:r>
              <w:rPr>
                <w:rFonts w:ascii="Arial" w:eastAsia="Calibri" w:hAnsi="Arial" w:cs="Arial"/>
              </w:rPr>
              <w:t>0-69</w:t>
            </w:r>
          </w:p>
        </w:tc>
        <w:tc>
          <w:tcPr>
            <w:tcW w:w="3260" w:type="dxa"/>
          </w:tcPr>
          <w:p w14:paraId="3D6A1EE0" w14:textId="77777777" w:rsidR="004C4BE0" w:rsidRPr="00F018D0" w:rsidRDefault="004C4BE0" w:rsidP="004C4BE0">
            <w:pPr>
              <w:rPr>
                <w:rFonts w:ascii="Arial" w:eastAsia="Calibri" w:hAnsi="Arial" w:cs="Arial"/>
              </w:rPr>
            </w:pPr>
          </w:p>
        </w:tc>
      </w:tr>
    </w:tbl>
    <w:p w14:paraId="52B88C3A" w14:textId="77777777" w:rsidR="00B43F84" w:rsidRDefault="00B43F84" w:rsidP="005053AB">
      <w:pPr>
        <w:pStyle w:val="Sinespaciado"/>
        <w:rPr>
          <w:rFonts w:ascii="Arial" w:hAnsi="Arial" w:cs="Arial"/>
          <w:sz w:val="20"/>
          <w:szCs w:val="20"/>
        </w:rPr>
      </w:pPr>
    </w:p>
    <w:p w14:paraId="0CE8742D" w14:textId="77777777" w:rsidR="00B43F84" w:rsidRDefault="00B43F84" w:rsidP="005053AB">
      <w:pPr>
        <w:pStyle w:val="Sinespaciad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2"/>
        <w:gridCol w:w="814"/>
        <w:gridCol w:w="2530"/>
        <w:gridCol w:w="7830"/>
      </w:tblGrid>
      <w:tr w:rsidR="007C4DE6" w:rsidRPr="00862CFC" w14:paraId="26289927" w14:textId="77777777" w:rsidTr="00CE714A">
        <w:tc>
          <w:tcPr>
            <w:tcW w:w="1838" w:type="dxa"/>
          </w:tcPr>
          <w:p w14:paraId="4CBD936D" w14:textId="77777777" w:rsidR="007C4DE6" w:rsidRPr="00862CFC" w:rsidRDefault="007C4DE6" w:rsidP="007C4DE6">
            <w:pPr>
              <w:pStyle w:val="Sinespaciado"/>
              <w:rPr>
                <w:rFonts w:ascii="Arial" w:hAnsi="Arial" w:cs="Arial"/>
                <w:sz w:val="20"/>
                <w:szCs w:val="20"/>
              </w:rPr>
            </w:pPr>
            <w:r w:rsidRPr="00862CFC">
              <w:rPr>
                <w:rFonts w:ascii="Arial" w:hAnsi="Arial" w:cs="Arial"/>
                <w:sz w:val="20"/>
                <w:szCs w:val="20"/>
              </w:rPr>
              <w:t>Competencia No.</w:t>
            </w:r>
          </w:p>
        </w:tc>
        <w:tc>
          <w:tcPr>
            <w:tcW w:w="822" w:type="dxa"/>
          </w:tcPr>
          <w:p w14:paraId="1FCD9577" w14:textId="77777777" w:rsidR="007C4DE6" w:rsidRPr="00862CFC" w:rsidRDefault="007C4DE6" w:rsidP="007C4DE6">
            <w:pPr>
              <w:pStyle w:val="Sinespaciado"/>
              <w:rPr>
                <w:rFonts w:ascii="Arial" w:hAnsi="Arial" w:cs="Arial"/>
                <w:sz w:val="20"/>
                <w:szCs w:val="20"/>
              </w:rPr>
            </w:pPr>
            <w:r>
              <w:rPr>
                <w:rFonts w:ascii="Arial" w:hAnsi="Arial" w:cs="Arial"/>
                <w:sz w:val="20"/>
                <w:szCs w:val="20"/>
              </w:rPr>
              <w:t>1</w:t>
            </w:r>
          </w:p>
        </w:tc>
        <w:tc>
          <w:tcPr>
            <w:tcW w:w="2551" w:type="dxa"/>
          </w:tcPr>
          <w:p w14:paraId="2CEBBA0B" w14:textId="77777777" w:rsidR="007C4DE6" w:rsidRPr="00862CFC" w:rsidRDefault="007C4DE6" w:rsidP="007C4DE6">
            <w:pPr>
              <w:pStyle w:val="Sinespaciado"/>
              <w:rPr>
                <w:rFonts w:ascii="Arial" w:hAnsi="Arial" w:cs="Arial"/>
                <w:sz w:val="20"/>
                <w:szCs w:val="20"/>
              </w:rPr>
            </w:pPr>
            <w:r w:rsidRPr="00862CFC">
              <w:rPr>
                <w:rFonts w:ascii="Arial" w:hAnsi="Arial" w:cs="Arial"/>
                <w:sz w:val="20"/>
                <w:szCs w:val="20"/>
              </w:rPr>
              <w:t>Descripción</w:t>
            </w:r>
          </w:p>
        </w:tc>
        <w:tc>
          <w:tcPr>
            <w:tcW w:w="7938" w:type="dxa"/>
          </w:tcPr>
          <w:p w14:paraId="6A4CFA3B" w14:textId="77777777" w:rsidR="007C4DE6" w:rsidRPr="00F5316F" w:rsidRDefault="00F5316F" w:rsidP="007C4DE6">
            <w:pPr>
              <w:autoSpaceDE w:val="0"/>
              <w:autoSpaceDN w:val="0"/>
              <w:adjustRightInd w:val="0"/>
              <w:jc w:val="both"/>
              <w:rPr>
                <w:rFonts w:ascii="Arial" w:hAnsi="Arial" w:cs="Arial"/>
                <w:sz w:val="20"/>
                <w:szCs w:val="20"/>
              </w:rPr>
            </w:pPr>
            <w:r w:rsidRPr="00F5316F">
              <w:rPr>
                <w:rFonts w:ascii="Arial" w:hAnsi="Arial" w:cs="Arial"/>
                <w:color w:val="000000"/>
                <w:sz w:val="20"/>
                <w:szCs w:val="20"/>
              </w:rPr>
              <w:t>Administra los tiempos para la realización y ejecución de un proyecto con el fin de reducir tiempo y costo.</w:t>
            </w:r>
          </w:p>
        </w:tc>
      </w:tr>
    </w:tbl>
    <w:p w14:paraId="7E884056" w14:textId="77777777" w:rsidR="00B43F84" w:rsidRDefault="00B43F84"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636"/>
        <w:gridCol w:w="2516"/>
        <w:gridCol w:w="2575"/>
        <w:gridCol w:w="3453"/>
        <w:gridCol w:w="1816"/>
      </w:tblGrid>
      <w:tr w:rsidR="00670C73" w:rsidRPr="00862CFC" w14:paraId="7947A136" w14:textId="77777777" w:rsidTr="007C4DE6">
        <w:tc>
          <w:tcPr>
            <w:tcW w:w="2660" w:type="dxa"/>
          </w:tcPr>
          <w:p w14:paraId="4C1914E8" w14:textId="77777777" w:rsidR="007C4DE6" w:rsidRPr="00862CFC" w:rsidRDefault="007C4DE6" w:rsidP="007C4DE6">
            <w:pPr>
              <w:pStyle w:val="Sinespaciado"/>
              <w:rPr>
                <w:rFonts w:ascii="Arial" w:hAnsi="Arial" w:cs="Arial"/>
                <w:sz w:val="20"/>
                <w:szCs w:val="20"/>
              </w:rPr>
            </w:pPr>
            <w:r w:rsidRPr="00862CFC">
              <w:rPr>
                <w:rFonts w:ascii="Arial" w:hAnsi="Arial" w:cs="Arial"/>
                <w:sz w:val="20"/>
                <w:szCs w:val="20"/>
              </w:rPr>
              <w:t>Temas</w:t>
            </w:r>
            <w:r>
              <w:rPr>
                <w:rFonts w:ascii="Arial" w:hAnsi="Arial" w:cs="Arial"/>
                <w:sz w:val="20"/>
                <w:szCs w:val="20"/>
              </w:rPr>
              <w:t xml:space="preserve"> y subtemas para desarrollar la </w:t>
            </w:r>
            <w:r w:rsidRPr="00862CFC">
              <w:rPr>
                <w:rFonts w:ascii="Arial" w:hAnsi="Arial" w:cs="Arial"/>
                <w:sz w:val="20"/>
                <w:szCs w:val="20"/>
              </w:rPr>
              <w:t>competencia específica</w:t>
            </w:r>
          </w:p>
        </w:tc>
        <w:tc>
          <w:tcPr>
            <w:tcW w:w="2538" w:type="dxa"/>
          </w:tcPr>
          <w:p w14:paraId="7943F73F" w14:textId="77777777" w:rsidR="007C4DE6" w:rsidRPr="00862CFC" w:rsidRDefault="007C4DE6" w:rsidP="007C4DE6">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14:paraId="3F712C77" w14:textId="77777777" w:rsidR="007C4DE6" w:rsidRPr="00862CFC" w:rsidRDefault="007C4DE6" w:rsidP="007C4DE6">
            <w:pPr>
              <w:pStyle w:val="Sinespaciado"/>
              <w:rPr>
                <w:rFonts w:ascii="Arial" w:hAnsi="Arial" w:cs="Arial"/>
                <w:sz w:val="20"/>
                <w:szCs w:val="20"/>
              </w:rPr>
            </w:pPr>
            <w:r w:rsidRPr="00862CFC">
              <w:rPr>
                <w:rFonts w:ascii="Arial" w:hAnsi="Arial" w:cs="Arial"/>
                <w:sz w:val="20"/>
                <w:szCs w:val="20"/>
              </w:rPr>
              <w:t>Actividades de enseñanza</w:t>
            </w:r>
          </w:p>
        </w:tc>
        <w:tc>
          <w:tcPr>
            <w:tcW w:w="3510" w:type="dxa"/>
          </w:tcPr>
          <w:p w14:paraId="73C39F61" w14:textId="77777777" w:rsidR="007C4DE6" w:rsidRPr="00862CFC" w:rsidRDefault="007C4DE6" w:rsidP="007C4DE6">
            <w:pPr>
              <w:pStyle w:val="Sinespaciado"/>
              <w:jc w:val="center"/>
              <w:rPr>
                <w:rFonts w:ascii="Arial" w:hAnsi="Arial" w:cs="Arial"/>
                <w:sz w:val="20"/>
                <w:szCs w:val="20"/>
              </w:rPr>
            </w:pPr>
            <w:r w:rsidRPr="00862CFC">
              <w:rPr>
                <w:rFonts w:ascii="Arial" w:hAnsi="Arial" w:cs="Arial"/>
                <w:sz w:val="20"/>
                <w:szCs w:val="20"/>
              </w:rPr>
              <w:t>Desarrollo de competencias genéricas</w:t>
            </w:r>
          </w:p>
        </w:tc>
        <w:tc>
          <w:tcPr>
            <w:tcW w:w="1842" w:type="dxa"/>
          </w:tcPr>
          <w:p w14:paraId="32C63763" w14:textId="77777777" w:rsidR="007C4DE6" w:rsidRPr="00862CFC" w:rsidRDefault="007C4DE6" w:rsidP="007C4DE6">
            <w:pPr>
              <w:pStyle w:val="Sinespaciado"/>
              <w:jc w:val="center"/>
              <w:rPr>
                <w:rFonts w:ascii="Arial" w:hAnsi="Arial" w:cs="Arial"/>
                <w:sz w:val="20"/>
                <w:szCs w:val="20"/>
              </w:rPr>
            </w:pPr>
            <w:r w:rsidRPr="00862CFC">
              <w:rPr>
                <w:rFonts w:ascii="Arial" w:hAnsi="Arial" w:cs="Arial"/>
                <w:sz w:val="20"/>
                <w:szCs w:val="20"/>
              </w:rPr>
              <w:t>Horas teórico-práctica</w:t>
            </w:r>
          </w:p>
        </w:tc>
      </w:tr>
      <w:tr w:rsidR="00670C73" w:rsidRPr="00862CFC" w14:paraId="02DCAA45" w14:textId="77777777" w:rsidTr="007C4DE6">
        <w:tc>
          <w:tcPr>
            <w:tcW w:w="2660" w:type="dxa"/>
          </w:tcPr>
          <w:p w14:paraId="7A7203B5" w14:textId="77777777" w:rsidR="00F42689" w:rsidRDefault="005C7A21" w:rsidP="00F42689">
            <w:pPr>
              <w:autoSpaceDE w:val="0"/>
              <w:autoSpaceDN w:val="0"/>
              <w:adjustRightInd w:val="0"/>
              <w:ind w:left="-113"/>
              <w:jc w:val="both"/>
              <w:rPr>
                <w:rFonts w:ascii="Arial" w:hAnsi="Arial" w:cs="Arial"/>
                <w:b/>
                <w:sz w:val="20"/>
                <w:szCs w:val="20"/>
              </w:rPr>
            </w:pPr>
            <w:r>
              <w:rPr>
                <w:rFonts w:ascii="Arial" w:hAnsi="Arial" w:cs="Arial"/>
                <w:b/>
                <w:sz w:val="20"/>
                <w:szCs w:val="20"/>
              </w:rPr>
              <w:t>Evaluación y retroalimentación.</w:t>
            </w:r>
          </w:p>
          <w:p w14:paraId="7A53A429" w14:textId="77777777" w:rsidR="005C7A21" w:rsidRDefault="005C7A21" w:rsidP="00F42689">
            <w:pPr>
              <w:autoSpaceDE w:val="0"/>
              <w:autoSpaceDN w:val="0"/>
              <w:adjustRightInd w:val="0"/>
              <w:ind w:left="-113"/>
              <w:jc w:val="both"/>
              <w:rPr>
                <w:rFonts w:ascii="Arial" w:hAnsi="Arial" w:cs="Arial"/>
                <w:b/>
                <w:sz w:val="20"/>
                <w:szCs w:val="20"/>
              </w:rPr>
            </w:pPr>
          </w:p>
          <w:p w14:paraId="79CE11B6" w14:textId="77777777" w:rsidR="005C7A21" w:rsidRPr="005C7A21" w:rsidRDefault="005C7A21" w:rsidP="00F42689">
            <w:pPr>
              <w:autoSpaceDE w:val="0"/>
              <w:autoSpaceDN w:val="0"/>
              <w:adjustRightInd w:val="0"/>
              <w:ind w:left="-113"/>
              <w:jc w:val="both"/>
              <w:rPr>
                <w:rFonts w:ascii="Arial" w:hAnsi="Arial" w:cs="Arial"/>
                <w:b/>
                <w:sz w:val="20"/>
                <w:szCs w:val="20"/>
              </w:rPr>
            </w:pPr>
            <w:r w:rsidRPr="005C7A21">
              <w:rPr>
                <w:rFonts w:ascii="Arial" w:hAnsi="Arial" w:cs="Arial"/>
                <w:b/>
                <w:sz w:val="20"/>
                <w:szCs w:val="20"/>
              </w:rPr>
              <w:t>5.1. Análisis de los costos de la no calidad.</w:t>
            </w:r>
          </w:p>
          <w:p w14:paraId="602586FD" w14:textId="77777777" w:rsidR="005C7A21" w:rsidRPr="005C7A21" w:rsidRDefault="005C7A21" w:rsidP="00F42689">
            <w:pPr>
              <w:autoSpaceDE w:val="0"/>
              <w:autoSpaceDN w:val="0"/>
              <w:adjustRightInd w:val="0"/>
              <w:ind w:left="-113"/>
              <w:jc w:val="both"/>
              <w:rPr>
                <w:rFonts w:ascii="Arial" w:hAnsi="Arial" w:cs="Arial"/>
                <w:sz w:val="20"/>
                <w:szCs w:val="20"/>
              </w:rPr>
            </w:pPr>
            <w:r w:rsidRPr="005C7A21">
              <w:rPr>
                <w:rFonts w:ascii="Arial" w:hAnsi="Arial" w:cs="Arial"/>
                <w:sz w:val="20"/>
                <w:szCs w:val="20"/>
              </w:rPr>
              <w:t xml:space="preserve">5.2 Metodología para la solución de problemas (PHVA) </w:t>
            </w:r>
          </w:p>
          <w:p w14:paraId="319A53CC" w14:textId="77777777" w:rsidR="005C7A21" w:rsidRPr="005C7A21" w:rsidRDefault="005C7A21" w:rsidP="00F42689">
            <w:pPr>
              <w:autoSpaceDE w:val="0"/>
              <w:autoSpaceDN w:val="0"/>
              <w:adjustRightInd w:val="0"/>
              <w:ind w:left="-113"/>
              <w:jc w:val="both"/>
              <w:rPr>
                <w:rFonts w:ascii="Arial" w:hAnsi="Arial" w:cs="Arial"/>
                <w:sz w:val="20"/>
                <w:szCs w:val="20"/>
              </w:rPr>
            </w:pPr>
            <w:r w:rsidRPr="005C7A21">
              <w:rPr>
                <w:rFonts w:ascii="Arial" w:hAnsi="Arial" w:cs="Arial"/>
                <w:sz w:val="20"/>
                <w:szCs w:val="20"/>
              </w:rPr>
              <w:t xml:space="preserve">5.3 Seis Sigma </w:t>
            </w:r>
          </w:p>
          <w:p w14:paraId="00E3D611" w14:textId="1AB8762D" w:rsidR="005C7A21" w:rsidRPr="00F5316F" w:rsidRDefault="005C7A21" w:rsidP="00F42689">
            <w:pPr>
              <w:autoSpaceDE w:val="0"/>
              <w:autoSpaceDN w:val="0"/>
              <w:adjustRightInd w:val="0"/>
              <w:ind w:left="-113"/>
              <w:jc w:val="both"/>
              <w:rPr>
                <w:rFonts w:ascii="Arial" w:hAnsi="Arial" w:cs="Arial"/>
                <w:b/>
                <w:sz w:val="20"/>
                <w:szCs w:val="20"/>
              </w:rPr>
            </w:pPr>
            <w:r w:rsidRPr="005C7A21">
              <w:rPr>
                <w:rFonts w:ascii="Arial" w:hAnsi="Arial" w:cs="Arial"/>
                <w:sz w:val="20"/>
                <w:szCs w:val="20"/>
              </w:rPr>
              <w:t>5.4 Análisis FODA</w:t>
            </w:r>
          </w:p>
        </w:tc>
        <w:tc>
          <w:tcPr>
            <w:tcW w:w="2538" w:type="dxa"/>
          </w:tcPr>
          <w:p w14:paraId="3F980A2A" w14:textId="4AF73834" w:rsidR="007C4DE6" w:rsidRDefault="007C4DE6" w:rsidP="007C4DE6">
            <w:pPr>
              <w:autoSpaceDE w:val="0"/>
              <w:autoSpaceDN w:val="0"/>
              <w:adjustRightInd w:val="0"/>
              <w:jc w:val="both"/>
              <w:rPr>
                <w:rFonts w:ascii="Arial" w:eastAsia="SymbolMT" w:hAnsi="Arial" w:cs="Arial"/>
                <w:b/>
                <w:color w:val="FF0000"/>
                <w:sz w:val="20"/>
                <w:szCs w:val="20"/>
              </w:rPr>
            </w:pPr>
            <w:r>
              <w:rPr>
                <w:rFonts w:ascii="Arial" w:eastAsia="SymbolMT" w:hAnsi="Arial" w:cs="Arial"/>
                <w:sz w:val="20"/>
                <w:szCs w:val="20"/>
              </w:rPr>
              <w:t xml:space="preserve">Analiza diversos textos de </w:t>
            </w:r>
            <w:r w:rsidR="009F54D2">
              <w:rPr>
                <w:rFonts w:ascii="Arial" w:eastAsia="SymbolMT" w:hAnsi="Arial" w:cs="Arial"/>
                <w:sz w:val="20"/>
                <w:szCs w:val="20"/>
              </w:rPr>
              <w:t>la</w:t>
            </w:r>
            <w:r w:rsidR="005052BE">
              <w:rPr>
                <w:rFonts w:ascii="Arial" w:eastAsia="SymbolMT" w:hAnsi="Arial" w:cs="Arial"/>
                <w:sz w:val="20"/>
                <w:szCs w:val="20"/>
              </w:rPr>
              <w:t xml:space="preserve"> evaluación y retroalimentación de la calidad par</w:t>
            </w:r>
            <w:r w:rsidR="004C4BE0">
              <w:rPr>
                <w:rFonts w:ascii="Arial" w:eastAsia="SymbolMT" w:hAnsi="Arial" w:cs="Arial"/>
                <w:sz w:val="20"/>
                <w:szCs w:val="20"/>
              </w:rPr>
              <w:t>a ent</w:t>
            </w:r>
            <w:r>
              <w:rPr>
                <w:rFonts w:ascii="Arial" w:eastAsia="SymbolMT" w:hAnsi="Arial" w:cs="Arial"/>
                <w:sz w:val="20"/>
                <w:szCs w:val="20"/>
              </w:rPr>
              <w:t xml:space="preserve">regar un </w:t>
            </w:r>
            <w:r w:rsidRPr="005521DB">
              <w:rPr>
                <w:rFonts w:ascii="Arial" w:eastAsia="SymbolMT" w:hAnsi="Arial" w:cs="Arial"/>
                <w:b/>
                <w:color w:val="FF0000"/>
                <w:sz w:val="20"/>
                <w:szCs w:val="20"/>
              </w:rPr>
              <w:t>trabajo de investigación.</w:t>
            </w:r>
            <w:r w:rsidR="006D1CBF">
              <w:rPr>
                <w:rFonts w:ascii="Arial" w:eastAsia="SymbolMT" w:hAnsi="Arial" w:cs="Arial"/>
                <w:b/>
                <w:color w:val="FF0000"/>
                <w:sz w:val="20"/>
                <w:szCs w:val="20"/>
              </w:rPr>
              <w:t xml:space="preserve"> </w:t>
            </w:r>
          </w:p>
          <w:p w14:paraId="46CACBBE" w14:textId="77777777" w:rsidR="007C4DE6" w:rsidRDefault="000A1C1F" w:rsidP="007C4DE6">
            <w:pPr>
              <w:autoSpaceDE w:val="0"/>
              <w:autoSpaceDN w:val="0"/>
              <w:adjustRightInd w:val="0"/>
              <w:jc w:val="both"/>
              <w:rPr>
                <w:rFonts w:ascii="Arial" w:eastAsia="SymbolMT" w:hAnsi="Arial" w:cs="Arial"/>
                <w:sz w:val="20"/>
                <w:szCs w:val="20"/>
              </w:rPr>
            </w:pPr>
            <w:r>
              <w:rPr>
                <w:rFonts w:ascii="Arial" w:eastAsia="SymbolMT" w:hAnsi="Arial" w:cs="Arial"/>
                <w:sz w:val="20"/>
                <w:szCs w:val="20"/>
              </w:rPr>
              <w:t>Este archivo se sube en la plataforma de classroom.</w:t>
            </w:r>
          </w:p>
          <w:p w14:paraId="6CF71F33" w14:textId="77777777" w:rsidR="000A1C1F" w:rsidRPr="0089776F" w:rsidRDefault="000A1C1F" w:rsidP="007C4DE6">
            <w:pPr>
              <w:autoSpaceDE w:val="0"/>
              <w:autoSpaceDN w:val="0"/>
              <w:adjustRightInd w:val="0"/>
              <w:jc w:val="both"/>
              <w:rPr>
                <w:rFonts w:ascii="Arial" w:eastAsia="SymbolMT" w:hAnsi="Arial" w:cs="Arial"/>
                <w:sz w:val="20"/>
                <w:szCs w:val="20"/>
              </w:rPr>
            </w:pPr>
          </w:p>
          <w:p w14:paraId="5F74C5EF" w14:textId="374ECE21" w:rsidR="007C4DE6" w:rsidRDefault="007C4DE6" w:rsidP="007C4DE6">
            <w:pPr>
              <w:autoSpaceDE w:val="0"/>
              <w:autoSpaceDN w:val="0"/>
              <w:adjustRightInd w:val="0"/>
              <w:jc w:val="both"/>
              <w:rPr>
                <w:rFonts w:ascii="Arial" w:eastAsia="SymbolMT" w:hAnsi="Arial" w:cs="Arial"/>
                <w:b/>
                <w:color w:val="1F3864" w:themeColor="accent5" w:themeShade="80"/>
                <w:sz w:val="20"/>
                <w:szCs w:val="20"/>
              </w:rPr>
            </w:pPr>
            <w:r>
              <w:rPr>
                <w:rFonts w:ascii="Arial" w:eastAsia="SymbolMT" w:hAnsi="Arial" w:cs="Arial"/>
                <w:sz w:val="20"/>
                <w:szCs w:val="20"/>
              </w:rPr>
              <w:t xml:space="preserve">Aplica los conceptos analizados en clases sobre </w:t>
            </w:r>
            <w:r w:rsidR="005052BE">
              <w:rPr>
                <w:rFonts w:ascii="Arial" w:eastAsia="SymbolMT" w:hAnsi="Arial" w:cs="Arial"/>
                <w:sz w:val="20"/>
                <w:szCs w:val="20"/>
              </w:rPr>
              <w:t>los costos de la no calildad</w:t>
            </w:r>
            <w:r>
              <w:rPr>
                <w:rFonts w:ascii="Arial" w:eastAsia="SymbolMT" w:hAnsi="Arial" w:cs="Arial"/>
                <w:sz w:val="20"/>
                <w:szCs w:val="20"/>
              </w:rPr>
              <w:t xml:space="preserve"> para resolver un </w:t>
            </w:r>
            <w:r w:rsidRPr="002649BC">
              <w:rPr>
                <w:rFonts w:ascii="Arial" w:eastAsia="SymbolMT" w:hAnsi="Arial" w:cs="Arial"/>
                <w:b/>
                <w:color w:val="1F3864" w:themeColor="accent5" w:themeShade="80"/>
                <w:sz w:val="20"/>
                <w:szCs w:val="20"/>
              </w:rPr>
              <w:t>Problemario.</w:t>
            </w:r>
          </w:p>
          <w:p w14:paraId="1DDA5CEF" w14:textId="77777777" w:rsidR="007C4DE6" w:rsidRDefault="000A1C1F" w:rsidP="007C4DE6">
            <w:pPr>
              <w:autoSpaceDE w:val="0"/>
              <w:autoSpaceDN w:val="0"/>
              <w:adjustRightInd w:val="0"/>
              <w:jc w:val="both"/>
              <w:rPr>
                <w:rFonts w:ascii="Arial" w:eastAsia="SymbolMT" w:hAnsi="Arial" w:cs="Arial"/>
                <w:sz w:val="20"/>
                <w:szCs w:val="20"/>
              </w:rPr>
            </w:pPr>
            <w:r>
              <w:rPr>
                <w:rFonts w:ascii="Arial" w:eastAsia="SymbolMT" w:hAnsi="Arial" w:cs="Arial"/>
                <w:sz w:val="20"/>
                <w:szCs w:val="20"/>
              </w:rPr>
              <w:lastRenderedPageBreak/>
              <w:t>Este trabajo se debe subir a la plataforma de classroom.</w:t>
            </w:r>
          </w:p>
          <w:p w14:paraId="5D2C0102" w14:textId="77777777" w:rsidR="000A1C1F" w:rsidRDefault="000A1C1F" w:rsidP="007C4DE6">
            <w:pPr>
              <w:autoSpaceDE w:val="0"/>
              <w:autoSpaceDN w:val="0"/>
              <w:adjustRightInd w:val="0"/>
              <w:jc w:val="both"/>
              <w:rPr>
                <w:rFonts w:ascii="Arial" w:eastAsia="SymbolMT" w:hAnsi="Arial" w:cs="Arial"/>
                <w:sz w:val="20"/>
                <w:szCs w:val="20"/>
              </w:rPr>
            </w:pPr>
          </w:p>
          <w:p w14:paraId="7C2F8ECD" w14:textId="461230CC" w:rsidR="007C4DE6" w:rsidRDefault="007C4DE6" w:rsidP="007C4DE6">
            <w:pPr>
              <w:autoSpaceDE w:val="0"/>
              <w:autoSpaceDN w:val="0"/>
              <w:adjustRightInd w:val="0"/>
              <w:jc w:val="both"/>
              <w:rPr>
                <w:rFonts w:ascii="Arial" w:eastAsia="SymbolMT" w:hAnsi="Arial" w:cs="Arial"/>
                <w:b/>
                <w:color w:val="00B050"/>
                <w:sz w:val="20"/>
                <w:szCs w:val="20"/>
              </w:rPr>
            </w:pPr>
            <w:r>
              <w:rPr>
                <w:rFonts w:ascii="Arial" w:eastAsia="SymbolMT" w:hAnsi="Arial" w:cs="Arial"/>
                <w:sz w:val="20"/>
                <w:szCs w:val="20"/>
              </w:rPr>
              <w:t>Los concept</w:t>
            </w:r>
            <w:r w:rsidR="002F5BF2">
              <w:rPr>
                <w:rFonts w:ascii="Arial" w:eastAsia="SymbolMT" w:hAnsi="Arial" w:cs="Arial"/>
                <w:sz w:val="20"/>
                <w:szCs w:val="20"/>
              </w:rPr>
              <w:t xml:space="preserve">os </w:t>
            </w:r>
            <w:r w:rsidR="00EA14B4">
              <w:rPr>
                <w:rFonts w:ascii="Arial" w:eastAsia="SymbolMT" w:hAnsi="Arial" w:cs="Arial"/>
                <w:sz w:val="20"/>
                <w:szCs w:val="20"/>
              </w:rPr>
              <w:t xml:space="preserve">y principios considerados </w:t>
            </w:r>
            <w:r w:rsidR="005052BE">
              <w:rPr>
                <w:rFonts w:ascii="Arial" w:eastAsia="SymbolMT" w:hAnsi="Arial" w:cs="Arial"/>
                <w:sz w:val="20"/>
                <w:szCs w:val="20"/>
              </w:rPr>
              <w:t xml:space="preserve">en la evaluación y retroalimentación </w:t>
            </w:r>
            <w:r>
              <w:rPr>
                <w:rFonts w:ascii="Arial" w:eastAsia="SymbolMT" w:hAnsi="Arial" w:cs="Arial"/>
                <w:sz w:val="20"/>
                <w:szCs w:val="20"/>
              </w:rPr>
              <w:t xml:space="preserve">se </w:t>
            </w:r>
            <w:r w:rsidR="00670C73">
              <w:rPr>
                <w:rFonts w:ascii="Arial" w:eastAsia="SymbolMT" w:hAnsi="Arial" w:cs="Arial"/>
                <w:sz w:val="20"/>
                <w:szCs w:val="20"/>
              </w:rPr>
              <w:t xml:space="preserve">plasman en una </w:t>
            </w:r>
            <w:r w:rsidR="00670C73" w:rsidRPr="00670C73">
              <w:rPr>
                <w:rFonts w:ascii="Arial" w:eastAsia="SymbolMT" w:hAnsi="Arial" w:cs="Arial"/>
                <w:b/>
                <w:color w:val="00B050"/>
                <w:sz w:val="20"/>
                <w:szCs w:val="20"/>
              </w:rPr>
              <w:t>libreta de apuntes.</w:t>
            </w:r>
          </w:p>
          <w:p w14:paraId="47864FF3" w14:textId="77777777" w:rsidR="007C4DE6" w:rsidRDefault="007C4DE6" w:rsidP="007C4DE6">
            <w:pPr>
              <w:autoSpaceDE w:val="0"/>
              <w:autoSpaceDN w:val="0"/>
              <w:adjustRightInd w:val="0"/>
              <w:jc w:val="both"/>
              <w:rPr>
                <w:rFonts w:ascii="Arial" w:eastAsia="SymbolMT" w:hAnsi="Arial" w:cs="Arial"/>
                <w:sz w:val="20"/>
                <w:szCs w:val="20"/>
              </w:rPr>
            </w:pPr>
          </w:p>
          <w:p w14:paraId="06B5F253" w14:textId="77777777" w:rsidR="007C4DE6" w:rsidRPr="0089776F" w:rsidRDefault="007C4DE6" w:rsidP="00670C73">
            <w:pPr>
              <w:autoSpaceDE w:val="0"/>
              <w:autoSpaceDN w:val="0"/>
              <w:adjustRightInd w:val="0"/>
              <w:jc w:val="both"/>
              <w:rPr>
                <w:rFonts w:ascii="Arial" w:hAnsi="Arial" w:cs="Arial"/>
                <w:sz w:val="20"/>
                <w:szCs w:val="20"/>
              </w:rPr>
            </w:pPr>
            <w:r>
              <w:rPr>
                <w:rFonts w:ascii="Arial" w:hAnsi="Arial" w:cs="Arial"/>
                <w:sz w:val="20"/>
                <w:szCs w:val="20"/>
              </w:rPr>
              <w:t xml:space="preserve">Resuelven un </w:t>
            </w:r>
            <w:r w:rsidRPr="00C71593">
              <w:rPr>
                <w:rFonts w:ascii="Arial" w:hAnsi="Arial" w:cs="Arial"/>
                <w:b/>
                <w:sz w:val="20"/>
                <w:szCs w:val="20"/>
              </w:rPr>
              <w:t xml:space="preserve">examen </w:t>
            </w:r>
            <w:r>
              <w:rPr>
                <w:rFonts w:ascii="Arial" w:hAnsi="Arial" w:cs="Arial"/>
                <w:sz w:val="20"/>
                <w:szCs w:val="20"/>
              </w:rPr>
              <w:t>para complementar los conocimientos adquiridos en clases.</w:t>
            </w:r>
            <w:r w:rsidR="000A1C1F">
              <w:rPr>
                <w:rFonts w:ascii="Arial" w:hAnsi="Arial" w:cs="Arial"/>
                <w:sz w:val="20"/>
                <w:szCs w:val="20"/>
              </w:rPr>
              <w:t xml:space="preserve"> </w:t>
            </w:r>
          </w:p>
        </w:tc>
        <w:tc>
          <w:tcPr>
            <w:tcW w:w="2599" w:type="dxa"/>
          </w:tcPr>
          <w:p w14:paraId="0D1E13DA" w14:textId="77777777" w:rsidR="007C4DE6" w:rsidRDefault="007C4DE6" w:rsidP="007C4DE6">
            <w:pPr>
              <w:pStyle w:val="Sinespaciado"/>
              <w:jc w:val="both"/>
              <w:rPr>
                <w:rFonts w:ascii="Arial" w:hAnsi="Arial" w:cs="Arial"/>
                <w:b/>
                <w:color w:val="FF0000"/>
                <w:sz w:val="20"/>
                <w:szCs w:val="20"/>
              </w:rPr>
            </w:pPr>
            <w:r>
              <w:rPr>
                <w:rFonts w:ascii="Arial" w:hAnsi="Arial" w:cs="Arial"/>
                <w:sz w:val="20"/>
                <w:szCs w:val="20"/>
              </w:rPr>
              <w:lastRenderedPageBreak/>
              <w:t xml:space="preserve">Proporciona los temas de la unidad que deben analizar para entregar un </w:t>
            </w:r>
            <w:r w:rsidRPr="00C71593">
              <w:rPr>
                <w:rFonts w:ascii="Arial" w:hAnsi="Arial" w:cs="Arial"/>
                <w:b/>
                <w:color w:val="FF0000"/>
                <w:sz w:val="20"/>
                <w:szCs w:val="20"/>
              </w:rPr>
              <w:t>trabajo de investigación.</w:t>
            </w:r>
          </w:p>
          <w:p w14:paraId="2BC97438" w14:textId="77777777" w:rsidR="005052BE" w:rsidRDefault="005052BE" w:rsidP="007C4DE6">
            <w:pPr>
              <w:pStyle w:val="Sinespaciado"/>
              <w:jc w:val="both"/>
              <w:rPr>
                <w:rFonts w:ascii="Arial" w:hAnsi="Arial" w:cs="Arial"/>
                <w:sz w:val="20"/>
                <w:szCs w:val="20"/>
              </w:rPr>
            </w:pPr>
          </w:p>
          <w:p w14:paraId="55EC406D" w14:textId="093405A6" w:rsidR="007C4DE6" w:rsidRDefault="007C4DE6" w:rsidP="007C4DE6">
            <w:pPr>
              <w:pStyle w:val="Sinespaciado"/>
              <w:jc w:val="both"/>
              <w:rPr>
                <w:rFonts w:ascii="Arial" w:hAnsi="Arial" w:cs="Arial"/>
                <w:b/>
                <w:color w:val="1F3864" w:themeColor="accent5" w:themeShade="80"/>
                <w:sz w:val="20"/>
                <w:szCs w:val="20"/>
              </w:rPr>
            </w:pPr>
            <w:r>
              <w:rPr>
                <w:rFonts w:ascii="Arial" w:hAnsi="Arial" w:cs="Arial"/>
                <w:sz w:val="20"/>
                <w:szCs w:val="20"/>
              </w:rPr>
              <w:t xml:space="preserve">Proporcionar los ejercicios necesarios relativos a las </w:t>
            </w:r>
            <w:r w:rsidR="00A96B16">
              <w:rPr>
                <w:rFonts w:ascii="Arial" w:hAnsi="Arial" w:cs="Arial"/>
                <w:sz w:val="20"/>
                <w:szCs w:val="20"/>
              </w:rPr>
              <w:t>aplicaciones de lo</w:t>
            </w:r>
            <w:r w:rsidR="004C4BE0">
              <w:rPr>
                <w:rFonts w:ascii="Arial" w:hAnsi="Arial" w:cs="Arial"/>
                <w:sz w:val="20"/>
                <w:szCs w:val="20"/>
              </w:rPr>
              <w:t xml:space="preserve">s </w:t>
            </w:r>
            <w:r w:rsidR="00A96B16">
              <w:rPr>
                <w:rFonts w:ascii="Arial" w:hAnsi="Arial" w:cs="Arial"/>
                <w:sz w:val="20"/>
                <w:szCs w:val="20"/>
              </w:rPr>
              <w:t>pronósticos en la producción</w:t>
            </w:r>
            <w:r>
              <w:rPr>
                <w:rFonts w:ascii="Arial" w:hAnsi="Arial" w:cs="Arial"/>
                <w:sz w:val="20"/>
                <w:szCs w:val="20"/>
              </w:rPr>
              <w:t xml:space="preserve"> para resolver un </w:t>
            </w:r>
            <w:r w:rsidRPr="002649BC">
              <w:rPr>
                <w:rFonts w:ascii="Arial" w:hAnsi="Arial" w:cs="Arial"/>
                <w:b/>
                <w:color w:val="1F3864" w:themeColor="accent5" w:themeShade="80"/>
                <w:sz w:val="20"/>
                <w:szCs w:val="20"/>
              </w:rPr>
              <w:t>Problemario.</w:t>
            </w:r>
          </w:p>
          <w:p w14:paraId="63707235" w14:textId="77777777" w:rsidR="00670C73" w:rsidRDefault="00670C73" w:rsidP="007C4DE6">
            <w:pPr>
              <w:pStyle w:val="Sinespaciado"/>
              <w:jc w:val="both"/>
              <w:rPr>
                <w:rFonts w:ascii="Arial" w:hAnsi="Arial" w:cs="Arial"/>
                <w:b/>
                <w:color w:val="1F3864" w:themeColor="accent5" w:themeShade="80"/>
                <w:sz w:val="20"/>
                <w:szCs w:val="20"/>
              </w:rPr>
            </w:pPr>
          </w:p>
          <w:p w14:paraId="6BDA4892" w14:textId="77777777" w:rsidR="00670C73" w:rsidRDefault="007C4DE6" w:rsidP="00670C73">
            <w:pPr>
              <w:pStyle w:val="Sinespaciado"/>
              <w:jc w:val="both"/>
              <w:rPr>
                <w:rFonts w:ascii="Arial" w:hAnsi="Arial" w:cs="Arial"/>
                <w:sz w:val="20"/>
                <w:szCs w:val="20"/>
              </w:rPr>
            </w:pPr>
            <w:r>
              <w:rPr>
                <w:rFonts w:ascii="Arial" w:hAnsi="Arial" w:cs="Arial"/>
                <w:sz w:val="20"/>
                <w:szCs w:val="20"/>
              </w:rPr>
              <w:t xml:space="preserve">Solicita a los alumnos </w:t>
            </w:r>
            <w:r w:rsidR="000A1C1F">
              <w:rPr>
                <w:rFonts w:ascii="Arial" w:hAnsi="Arial" w:cs="Arial"/>
                <w:sz w:val="20"/>
                <w:szCs w:val="20"/>
              </w:rPr>
              <w:t>un</w:t>
            </w:r>
            <w:r w:rsidR="00670C73">
              <w:rPr>
                <w:rFonts w:ascii="Arial" w:hAnsi="Arial" w:cs="Arial"/>
                <w:sz w:val="20"/>
                <w:szCs w:val="20"/>
              </w:rPr>
              <w:t xml:space="preserve">a </w:t>
            </w:r>
            <w:r w:rsidR="00670C73" w:rsidRPr="00670C73">
              <w:rPr>
                <w:rFonts w:ascii="Arial" w:hAnsi="Arial" w:cs="Arial"/>
                <w:b/>
                <w:color w:val="00B050"/>
                <w:sz w:val="20"/>
                <w:szCs w:val="20"/>
              </w:rPr>
              <w:t>libreta de</w:t>
            </w:r>
            <w:r w:rsidR="00670C73" w:rsidRPr="00670C73">
              <w:rPr>
                <w:rFonts w:ascii="Arial" w:hAnsi="Arial" w:cs="Arial"/>
                <w:color w:val="00B050"/>
                <w:sz w:val="20"/>
                <w:szCs w:val="20"/>
              </w:rPr>
              <w:t xml:space="preserve"> </w:t>
            </w:r>
            <w:r w:rsidR="00670C73" w:rsidRPr="00670C73">
              <w:rPr>
                <w:rFonts w:ascii="Arial" w:hAnsi="Arial" w:cs="Arial"/>
                <w:b/>
                <w:color w:val="00B050"/>
                <w:sz w:val="20"/>
                <w:szCs w:val="20"/>
              </w:rPr>
              <w:t>apuntes</w:t>
            </w:r>
            <w:r w:rsidR="000A1C1F" w:rsidRPr="000A1C1F">
              <w:rPr>
                <w:rFonts w:ascii="Arial" w:hAnsi="Arial" w:cs="Arial"/>
                <w:color w:val="00B050"/>
                <w:sz w:val="20"/>
                <w:szCs w:val="20"/>
              </w:rPr>
              <w:t xml:space="preserve"> </w:t>
            </w:r>
            <w:r w:rsidR="000A1C1F">
              <w:rPr>
                <w:rFonts w:ascii="Arial" w:hAnsi="Arial" w:cs="Arial"/>
                <w:sz w:val="20"/>
                <w:szCs w:val="20"/>
              </w:rPr>
              <w:t xml:space="preserve">con </w:t>
            </w:r>
            <w:r>
              <w:rPr>
                <w:rFonts w:ascii="Arial" w:hAnsi="Arial" w:cs="Arial"/>
                <w:sz w:val="20"/>
                <w:szCs w:val="20"/>
              </w:rPr>
              <w:t>la información generada</w:t>
            </w:r>
            <w:r w:rsidR="000A1C1F">
              <w:rPr>
                <w:rFonts w:ascii="Arial" w:hAnsi="Arial" w:cs="Arial"/>
                <w:sz w:val="20"/>
                <w:szCs w:val="20"/>
              </w:rPr>
              <w:t xml:space="preserve"> durante las clases</w:t>
            </w:r>
            <w:r w:rsidR="00670C73">
              <w:rPr>
                <w:rFonts w:ascii="Arial" w:hAnsi="Arial" w:cs="Arial"/>
                <w:sz w:val="20"/>
                <w:szCs w:val="20"/>
              </w:rPr>
              <w:t>.</w:t>
            </w:r>
          </w:p>
          <w:p w14:paraId="301F09C4" w14:textId="77777777" w:rsidR="00670C73" w:rsidRDefault="00670C73" w:rsidP="00670C73">
            <w:pPr>
              <w:pStyle w:val="Sinespaciado"/>
              <w:jc w:val="both"/>
              <w:rPr>
                <w:rFonts w:ascii="Arial" w:hAnsi="Arial" w:cs="Arial"/>
                <w:sz w:val="20"/>
                <w:szCs w:val="20"/>
              </w:rPr>
            </w:pPr>
          </w:p>
          <w:p w14:paraId="31C68071" w14:textId="77777777" w:rsidR="007C4DE6" w:rsidRPr="006E7CFB" w:rsidRDefault="007C4DE6" w:rsidP="00670C73">
            <w:pPr>
              <w:pStyle w:val="Sinespaciado"/>
              <w:jc w:val="both"/>
              <w:rPr>
                <w:rFonts w:ascii="Arial" w:hAnsi="Arial" w:cs="Arial"/>
                <w:sz w:val="20"/>
                <w:szCs w:val="20"/>
              </w:rPr>
            </w:pPr>
            <w:r>
              <w:rPr>
                <w:rFonts w:ascii="Arial" w:hAnsi="Arial" w:cs="Arial"/>
                <w:sz w:val="20"/>
                <w:szCs w:val="20"/>
              </w:rPr>
              <w:t xml:space="preserve">Aplica un </w:t>
            </w:r>
            <w:r w:rsidRPr="00C71593">
              <w:rPr>
                <w:rFonts w:ascii="Arial" w:hAnsi="Arial" w:cs="Arial"/>
                <w:b/>
                <w:sz w:val="20"/>
                <w:szCs w:val="20"/>
              </w:rPr>
              <w:t>examen</w:t>
            </w:r>
            <w:r>
              <w:rPr>
                <w:rFonts w:ascii="Arial" w:hAnsi="Arial" w:cs="Arial"/>
                <w:sz w:val="20"/>
                <w:szCs w:val="20"/>
              </w:rPr>
              <w:t xml:space="preserve"> con cuestionamientos relativos a la unidad para comprobar que los conocimientos proporcionados en clases se comprendieron correctamente.</w:t>
            </w:r>
            <w:r w:rsidR="000A1C1F">
              <w:rPr>
                <w:rFonts w:ascii="Arial" w:hAnsi="Arial" w:cs="Arial"/>
                <w:sz w:val="20"/>
                <w:szCs w:val="20"/>
              </w:rPr>
              <w:t xml:space="preserve"> </w:t>
            </w:r>
          </w:p>
        </w:tc>
        <w:tc>
          <w:tcPr>
            <w:tcW w:w="3510" w:type="dxa"/>
          </w:tcPr>
          <w:p w14:paraId="273A3988" w14:textId="77777777" w:rsidR="00FD6687" w:rsidRPr="008C0560" w:rsidRDefault="00FD6687" w:rsidP="00FD6687">
            <w:pPr>
              <w:pStyle w:val="Default"/>
              <w:rPr>
                <w:sz w:val="20"/>
                <w:szCs w:val="20"/>
              </w:rPr>
            </w:pPr>
            <w:r w:rsidRPr="008C0560">
              <w:rPr>
                <w:sz w:val="20"/>
                <w:szCs w:val="20"/>
              </w:rPr>
              <w:lastRenderedPageBreak/>
              <w:t>Habilidades básicas de manejo de la computadora</w:t>
            </w:r>
            <w:r>
              <w:rPr>
                <w:sz w:val="20"/>
                <w:szCs w:val="20"/>
              </w:rPr>
              <w:t>.</w:t>
            </w:r>
            <w:r w:rsidRPr="008C0560">
              <w:rPr>
                <w:sz w:val="20"/>
                <w:szCs w:val="20"/>
              </w:rPr>
              <w:t xml:space="preserve"> </w:t>
            </w:r>
          </w:p>
          <w:p w14:paraId="7FBDDF02" w14:textId="77777777" w:rsidR="00FD6687" w:rsidRDefault="00FD6687" w:rsidP="00FD6687">
            <w:pPr>
              <w:pStyle w:val="Default"/>
              <w:rPr>
                <w:sz w:val="20"/>
                <w:szCs w:val="20"/>
              </w:rPr>
            </w:pPr>
            <w:r w:rsidRPr="008C0560">
              <w:rPr>
                <w:sz w:val="20"/>
                <w:szCs w:val="20"/>
              </w:rPr>
              <w:t xml:space="preserve">Habilidad para buscar y analizar información proveniente de fuentes </w:t>
            </w:r>
            <w:r>
              <w:rPr>
                <w:sz w:val="20"/>
                <w:szCs w:val="20"/>
              </w:rPr>
              <w:t>d</w:t>
            </w:r>
            <w:r w:rsidRPr="008C0560">
              <w:rPr>
                <w:sz w:val="20"/>
                <w:szCs w:val="20"/>
              </w:rPr>
              <w:t>iversas</w:t>
            </w:r>
            <w:r>
              <w:rPr>
                <w:sz w:val="20"/>
                <w:szCs w:val="20"/>
              </w:rPr>
              <w:t>.</w:t>
            </w:r>
          </w:p>
          <w:p w14:paraId="3221504E" w14:textId="77777777" w:rsidR="00FD6687" w:rsidRDefault="00FD6687" w:rsidP="00FD6687">
            <w:pPr>
              <w:pStyle w:val="Default"/>
              <w:rPr>
                <w:sz w:val="20"/>
                <w:szCs w:val="20"/>
              </w:rPr>
            </w:pPr>
            <w:r w:rsidRPr="008C0560">
              <w:rPr>
                <w:sz w:val="20"/>
                <w:szCs w:val="20"/>
              </w:rPr>
              <w:t xml:space="preserve"> </w:t>
            </w:r>
          </w:p>
          <w:p w14:paraId="43128E7C" w14:textId="77777777" w:rsidR="00FD6687" w:rsidRPr="008C0560" w:rsidRDefault="00FD6687" w:rsidP="00FD6687">
            <w:pPr>
              <w:pStyle w:val="Default"/>
              <w:rPr>
                <w:sz w:val="20"/>
                <w:szCs w:val="20"/>
              </w:rPr>
            </w:pPr>
          </w:p>
          <w:p w14:paraId="39F11632" w14:textId="77777777" w:rsidR="00FD6687" w:rsidRDefault="00FD6687" w:rsidP="00FD6687">
            <w:pPr>
              <w:pStyle w:val="Default"/>
              <w:rPr>
                <w:sz w:val="20"/>
                <w:szCs w:val="20"/>
              </w:rPr>
            </w:pPr>
            <w:r w:rsidRPr="008C0560">
              <w:rPr>
                <w:sz w:val="20"/>
                <w:szCs w:val="20"/>
              </w:rPr>
              <w:t>Capacidad de aplicar los conocimientos en la práctica</w:t>
            </w:r>
            <w:r>
              <w:rPr>
                <w:sz w:val="20"/>
                <w:szCs w:val="20"/>
              </w:rPr>
              <w:t>.</w:t>
            </w:r>
          </w:p>
          <w:p w14:paraId="70ED4C42" w14:textId="77777777" w:rsidR="00FD6687" w:rsidRDefault="00FD6687" w:rsidP="00FD6687">
            <w:pPr>
              <w:pStyle w:val="Default"/>
              <w:rPr>
                <w:sz w:val="20"/>
                <w:szCs w:val="20"/>
              </w:rPr>
            </w:pPr>
            <w:r w:rsidRPr="008C0560">
              <w:rPr>
                <w:sz w:val="20"/>
                <w:szCs w:val="20"/>
              </w:rPr>
              <w:t xml:space="preserve"> Habilidad para trabajar en forma autónoma</w:t>
            </w:r>
            <w:r>
              <w:rPr>
                <w:sz w:val="20"/>
                <w:szCs w:val="20"/>
              </w:rPr>
              <w:t>.</w:t>
            </w:r>
          </w:p>
          <w:p w14:paraId="5A9386D9" w14:textId="77777777" w:rsidR="00FD6687" w:rsidRDefault="00FD6687" w:rsidP="00FD6687">
            <w:pPr>
              <w:pStyle w:val="Default"/>
              <w:rPr>
                <w:sz w:val="20"/>
                <w:szCs w:val="20"/>
              </w:rPr>
            </w:pPr>
            <w:r w:rsidRPr="008C0560">
              <w:rPr>
                <w:sz w:val="20"/>
                <w:szCs w:val="20"/>
              </w:rPr>
              <w:t xml:space="preserve"> </w:t>
            </w:r>
          </w:p>
          <w:p w14:paraId="68A90ADF" w14:textId="77777777" w:rsidR="00FD6687" w:rsidRPr="008C0560" w:rsidRDefault="00FD6687" w:rsidP="00FD6687">
            <w:pPr>
              <w:pStyle w:val="Default"/>
              <w:rPr>
                <w:sz w:val="20"/>
                <w:szCs w:val="20"/>
              </w:rPr>
            </w:pPr>
          </w:p>
          <w:p w14:paraId="3812F743" w14:textId="77777777" w:rsidR="00FD6687" w:rsidRPr="008C0560" w:rsidRDefault="00FD6687" w:rsidP="00FD6687">
            <w:pPr>
              <w:pStyle w:val="Default"/>
              <w:rPr>
                <w:sz w:val="20"/>
                <w:szCs w:val="20"/>
              </w:rPr>
            </w:pPr>
            <w:r w:rsidRPr="008C0560">
              <w:rPr>
                <w:sz w:val="20"/>
                <w:szCs w:val="20"/>
              </w:rPr>
              <w:t xml:space="preserve">Capacidad de aprender </w:t>
            </w:r>
          </w:p>
          <w:p w14:paraId="4AA48E8B" w14:textId="77777777" w:rsidR="007C4DE6" w:rsidRPr="00907D56" w:rsidRDefault="007C4DE6" w:rsidP="007C4DE6">
            <w:pPr>
              <w:autoSpaceDE w:val="0"/>
              <w:autoSpaceDN w:val="0"/>
              <w:adjustRightInd w:val="0"/>
              <w:jc w:val="both"/>
              <w:rPr>
                <w:rFonts w:ascii="Arial" w:hAnsi="Arial" w:cs="Arial"/>
                <w:sz w:val="20"/>
                <w:szCs w:val="20"/>
              </w:rPr>
            </w:pPr>
          </w:p>
        </w:tc>
        <w:tc>
          <w:tcPr>
            <w:tcW w:w="1842" w:type="dxa"/>
          </w:tcPr>
          <w:p w14:paraId="25FD5618" w14:textId="77777777" w:rsidR="007C4DE6" w:rsidRPr="00862CFC" w:rsidRDefault="00270315" w:rsidP="007C4DE6">
            <w:pPr>
              <w:pStyle w:val="Sinespaciado"/>
              <w:jc w:val="center"/>
              <w:rPr>
                <w:rFonts w:ascii="Arial" w:hAnsi="Arial" w:cs="Arial"/>
                <w:sz w:val="20"/>
                <w:szCs w:val="20"/>
              </w:rPr>
            </w:pPr>
            <w:r>
              <w:rPr>
                <w:rFonts w:ascii="Arial" w:hAnsi="Arial" w:cs="Arial"/>
                <w:sz w:val="20"/>
                <w:szCs w:val="20"/>
              </w:rPr>
              <w:t>4-8</w:t>
            </w:r>
          </w:p>
        </w:tc>
      </w:tr>
    </w:tbl>
    <w:p w14:paraId="667CBA7B" w14:textId="77777777" w:rsidR="00B43F84" w:rsidRDefault="00B43F84"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180"/>
        <w:gridCol w:w="3816"/>
      </w:tblGrid>
      <w:tr w:rsidR="007C4DE6" w:rsidRPr="00862CFC" w14:paraId="5995C9BE" w14:textId="77777777" w:rsidTr="007C4DE6">
        <w:tc>
          <w:tcPr>
            <w:tcW w:w="9180" w:type="dxa"/>
          </w:tcPr>
          <w:p w14:paraId="5A0B0156" w14:textId="77777777" w:rsidR="007C4DE6" w:rsidRPr="00862CFC" w:rsidRDefault="007C4DE6" w:rsidP="007C4DE6">
            <w:pPr>
              <w:pStyle w:val="Sinespaciado"/>
              <w:rPr>
                <w:rFonts w:ascii="Arial" w:hAnsi="Arial" w:cs="Arial"/>
                <w:sz w:val="20"/>
                <w:szCs w:val="20"/>
              </w:rPr>
            </w:pPr>
            <w:r>
              <w:rPr>
                <w:rFonts w:ascii="Arial" w:hAnsi="Arial" w:cs="Arial"/>
                <w:sz w:val="20"/>
                <w:szCs w:val="20"/>
              </w:rPr>
              <w:br w:type="page"/>
              <w:t xml:space="preserve">Indicadores de Alcance </w:t>
            </w:r>
          </w:p>
        </w:tc>
        <w:tc>
          <w:tcPr>
            <w:tcW w:w="3816" w:type="dxa"/>
          </w:tcPr>
          <w:p w14:paraId="733F2C5C" w14:textId="77777777" w:rsidR="007C4DE6" w:rsidRPr="00862CFC" w:rsidRDefault="00FD6687" w:rsidP="007C4DE6">
            <w:pPr>
              <w:pStyle w:val="Sinespaciado"/>
              <w:jc w:val="center"/>
              <w:rPr>
                <w:rFonts w:ascii="Arial" w:hAnsi="Arial" w:cs="Arial"/>
                <w:sz w:val="20"/>
                <w:szCs w:val="20"/>
              </w:rPr>
            </w:pPr>
            <w:r>
              <w:rPr>
                <w:rFonts w:ascii="Arial" w:hAnsi="Arial" w:cs="Arial"/>
                <w:sz w:val="20"/>
                <w:szCs w:val="20"/>
              </w:rPr>
              <w:t xml:space="preserve">Valor de Indicador </w:t>
            </w:r>
          </w:p>
        </w:tc>
      </w:tr>
      <w:tr w:rsidR="007C4DE6" w:rsidRPr="00862CFC" w14:paraId="0D5126A9" w14:textId="77777777" w:rsidTr="007C4DE6">
        <w:tc>
          <w:tcPr>
            <w:tcW w:w="9180" w:type="dxa"/>
          </w:tcPr>
          <w:p w14:paraId="626975D5" w14:textId="16AF73BA" w:rsidR="007C4DE6" w:rsidRPr="00233468" w:rsidRDefault="007C4DE6" w:rsidP="004C4BE0">
            <w:pPr>
              <w:pStyle w:val="Default"/>
              <w:numPr>
                <w:ilvl w:val="0"/>
                <w:numId w:val="19"/>
              </w:numPr>
              <w:jc w:val="both"/>
              <w:rPr>
                <w:sz w:val="20"/>
                <w:szCs w:val="20"/>
              </w:rPr>
            </w:pPr>
            <w:r>
              <w:rPr>
                <w:sz w:val="20"/>
                <w:szCs w:val="20"/>
              </w:rPr>
              <w:t>Realiza trabajo de investigación cons</w:t>
            </w:r>
            <w:r w:rsidR="00EA14B4">
              <w:rPr>
                <w:sz w:val="20"/>
                <w:szCs w:val="20"/>
              </w:rPr>
              <w:t xml:space="preserve">iderando </w:t>
            </w:r>
            <w:r w:rsidR="005052BE">
              <w:rPr>
                <w:sz w:val="20"/>
                <w:szCs w:val="20"/>
              </w:rPr>
              <w:t>el tema de evaluación y retroalimentación.</w:t>
            </w:r>
          </w:p>
        </w:tc>
        <w:tc>
          <w:tcPr>
            <w:tcW w:w="3816" w:type="dxa"/>
          </w:tcPr>
          <w:p w14:paraId="02DA573B" w14:textId="77777777" w:rsidR="007C4DE6" w:rsidRPr="00862CFC" w:rsidRDefault="007C4DE6" w:rsidP="007C4DE6">
            <w:pPr>
              <w:pStyle w:val="Sinespaciado"/>
              <w:jc w:val="center"/>
              <w:rPr>
                <w:rFonts w:ascii="Arial" w:hAnsi="Arial" w:cs="Arial"/>
                <w:sz w:val="20"/>
                <w:szCs w:val="20"/>
              </w:rPr>
            </w:pPr>
            <w:r>
              <w:rPr>
                <w:rFonts w:ascii="Arial" w:hAnsi="Arial" w:cs="Arial"/>
                <w:sz w:val="20"/>
                <w:szCs w:val="20"/>
              </w:rPr>
              <w:t>20%</w:t>
            </w:r>
          </w:p>
        </w:tc>
      </w:tr>
      <w:tr w:rsidR="007C4DE6" w:rsidRPr="00862CFC" w14:paraId="4DD93F9D" w14:textId="77777777" w:rsidTr="007C4DE6">
        <w:tc>
          <w:tcPr>
            <w:tcW w:w="9180" w:type="dxa"/>
          </w:tcPr>
          <w:p w14:paraId="7D44EC06" w14:textId="0ADB2874" w:rsidR="007C4DE6" w:rsidRPr="00233468" w:rsidRDefault="007C4DE6" w:rsidP="004C4BE0">
            <w:pPr>
              <w:pStyle w:val="Default"/>
              <w:numPr>
                <w:ilvl w:val="0"/>
                <w:numId w:val="19"/>
              </w:numPr>
              <w:jc w:val="both"/>
              <w:rPr>
                <w:sz w:val="20"/>
                <w:szCs w:val="20"/>
              </w:rPr>
            </w:pPr>
            <w:r>
              <w:rPr>
                <w:sz w:val="20"/>
                <w:szCs w:val="20"/>
              </w:rPr>
              <w:t>Resuelve los ejercicios relativos a la</w:t>
            </w:r>
            <w:r w:rsidR="005052BE">
              <w:rPr>
                <w:sz w:val="20"/>
                <w:szCs w:val="20"/>
              </w:rPr>
              <w:t xml:space="preserve"> evaluación y retroalimentación.</w:t>
            </w:r>
          </w:p>
        </w:tc>
        <w:tc>
          <w:tcPr>
            <w:tcW w:w="3816" w:type="dxa"/>
          </w:tcPr>
          <w:p w14:paraId="581F8FB7" w14:textId="77777777" w:rsidR="007C4DE6" w:rsidRPr="00862CFC" w:rsidRDefault="007C4DE6" w:rsidP="007C4DE6">
            <w:pPr>
              <w:pStyle w:val="Sinespaciado"/>
              <w:jc w:val="center"/>
              <w:rPr>
                <w:rFonts w:ascii="Arial" w:hAnsi="Arial" w:cs="Arial"/>
                <w:sz w:val="20"/>
                <w:szCs w:val="20"/>
              </w:rPr>
            </w:pPr>
            <w:r>
              <w:rPr>
                <w:rFonts w:ascii="Arial" w:hAnsi="Arial" w:cs="Arial"/>
                <w:sz w:val="20"/>
                <w:szCs w:val="20"/>
              </w:rPr>
              <w:t>20%</w:t>
            </w:r>
          </w:p>
        </w:tc>
      </w:tr>
      <w:tr w:rsidR="007C4DE6" w:rsidRPr="00862CFC" w14:paraId="3BD3BB3C" w14:textId="77777777" w:rsidTr="007C4DE6">
        <w:tc>
          <w:tcPr>
            <w:tcW w:w="9180" w:type="dxa"/>
          </w:tcPr>
          <w:p w14:paraId="226A459A" w14:textId="7DC14691" w:rsidR="007C4DE6" w:rsidRPr="00233468" w:rsidRDefault="007C4DE6" w:rsidP="004C4BE0">
            <w:pPr>
              <w:pStyle w:val="Default"/>
              <w:numPr>
                <w:ilvl w:val="0"/>
                <w:numId w:val="19"/>
              </w:numPr>
              <w:jc w:val="both"/>
              <w:rPr>
                <w:sz w:val="20"/>
                <w:szCs w:val="20"/>
              </w:rPr>
            </w:pPr>
            <w:r>
              <w:rPr>
                <w:sz w:val="20"/>
                <w:szCs w:val="20"/>
              </w:rPr>
              <w:t>Posee la información necesaria de la</w:t>
            </w:r>
            <w:r w:rsidR="005052BE">
              <w:rPr>
                <w:sz w:val="20"/>
                <w:szCs w:val="20"/>
              </w:rPr>
              <w:t xml:space="preserve"> evaluación y retroalimentación.</w:t>
            </w:r>
          </w:p>
        </w:tc>
        <w:tc>
          <w:tcPr>
            <w:tcW w:w="3816" w:type="dxa"/>
          </w:tcPr>
          <w:p w14:paraId="61FCD712" w14:textId="77777777" w:rsidR="007C4DE6" w:rsidRPr="00862CFC" w:rsidRDefault="007C4DE6" w:rsidP="007C4DE6">
            <w:pPr>
              <w:pStyle w:val="Sinespaciado"/>
              <w:jc w:val="center"/>
              <w:rPr>
                <w:rFonts w:ascii="Arial" w:hAnsi="Arial" w:cs="Arial"/>
                <w:sz w:val="20"/>
                <w:szCs w:val="20"/>
              </w:rPr>
            </w:pPr>
            <w:r>
              <w:rPr>
                <w:rFonts w:ascii="Arial" w:hAnsi="Arial" w:cs="Arial"/>
                <w:sz w:val="20"/>
                <w:szCs w:val="20"/>
              </w:rPr>
              <w:t>20%</w:t>
            </w:r>
          </w:p>
        </w:tc>
      </w:tr>
      <w:tr w:rsidR="007C4DE6" w:rsidRPr="00862CFC" w14:paraId="47054E3A" w14:textId="77777777" w:rsidTr="007C4DE6">
        <w:tc>
          <w:tcPr>
            <w:tcW w:w="9180" w:type="dxa"/>
          </w:tcPr>
          <w:p w14:paraId="44C2C3A4" w14:textId="5207C9CC" w:rsidR="007C4DE6" w:rsidRDefault="007C4DE6" w:rsidP="004C4BE0">
            <w:pPr>
              <w:pStyle w:val="Default"/>
              <w:numPr>
                <w:ilvl w:val="0"/>
                <w:numId w:val="19"/>
              </w:numPr>
              <w:jc w:val="both"/>
              <w:rPr>
                <w:sz w:val="20"/>
                <w:szCs w:val="20"/>
              </w:rPr>
            </w:pPr>
            <w:r>
              <w:rPr>
                <w:sz w:val="20"/>
                <w:szCs w:val="20"/>
              </w:rPr>
              <w:t>Demuestra el aprendizaje adquirido  en clases respecto a la</w:t>
            </w:r>
            <w:r w:rsidR="005052BE">
              <w:rPr>
                <w:sz w:val="20"/>
                <w:szCs w:val="20"/>
              </w:rPr>
              <w:t xml:space="preserve"> evaluación y retroalimentación.</w:t>
            </w:r>
          </w:p>
        </w:tc>
        <w:tc>
          <w:tcPr>
            <w:tcW w:w="3816" w:type="dxa"/>
          </w:tcPr>
          <w:p w14:paraId="7ED8320E" w14:textId="77777777" w:rsidR="007C4DE6" w:rsidRPr="00862CFC" w:rsidRDefault="007C4DE6" w:rsidP="007C4DE6">
            <w:pPr>
              <w:pStyle w:val="Sinespaciado"/>
              <w:jc w:val="center"/>
              <w:rPr>
                <w:rFonts w:ascii="Arial" w:hAnsi="Arial" w:cs="Arial"/>
                <w:sz w:val="20"/>
                <w:szCs w:val="20"/>
              </w:rPr>
            </w:pPr>
            <w:r>
              <w:rPr>
                <w:rFonts w:ascii="Arial" w:hAnsi="Arial" w:cs="Arial"/>
                <w:sz w:val="20"/>
                <w:szCs w:val="20"/>
              </w:rPr>
              <w:t>40%</w:t>
            </w:r>
          </w:p>
        </w:tc>
      </w:tr>
    </w:tbl>
    <w:p w14:paraId="3196ECC0" w14:textId="77777777" w:rsidR="002105AD" w:rsidRDefault="002105AD" w:rsidP="005053AB">
      <w:pPr>
        <w:pStyle w:val="Sinespaciado"/>
        <w:rPr>
          <w:rFonts w:ascii="Arial" w:hAnsi="Arial" w:cs="Arial"/>
          <w:sz w:val="20"/>
          <w:szCs w:val="20"/>
        </w:rPr>
      </w:pPr>
    </w:p>
    <w:p w14:paraId="060547E3" w14:textId="77777777" w:rsidR="007C4DE6" w:rsidRPr="00862CFC" w:rsidRDefault="007C4DE6" w:rsidP="007C4DE6">
      <w:pPr>
        <w:pStyle w:val="Sinespaciado"/>
        <w:rPr>
          <w:rFonts w:ascii="Arial" w:hAnsi="Arial" w:cs="Arial"/>
          <w:sz w:val="20"/>
          <w:szCs w:val="20"/>
        </w:rPr>
      </w:pPr>
      <w:r>
        <w:rPr>
          <w:rFonts w:ascii="Arial" w:hAnsi="Arial" w:cs="Arial"/>
          <w:sz w:val="20"/>
          <w:szCs w:val="20"/>
        </w:rPr>
        <w:t>Niveles de desempeño</w:t>
      </w:r>
      <w:r w:rsidRPr="00862CFC">
        <w:rPr>
          <w:rFonts w:ascii="Arial" w:hAnsi="Arial" w:cs="Arial"/>
          <w:sz w:val="20"/>
          <w:szCs w:val="20"/>
        </w:rPr>
        <w:t>:</w:t>
      </w:r>
    </w:p>
    <w:tbl>
      <w:tblPr>
        <w:tblStyle w:val="Tablaconcuadrcula"/>
        <w:tblW w:w="0" w:type="auto"/>
        <w:tblLook w:val="04A0" w:firstRow="1" w:lastRow="0" w:firstColumn="1" w:lastColumn="0" w:noHBand="0" w:noVBand="1"/>
      </w:tblPr>
      <w:tblGrid>
        <w:gridCol w:w="1523"/>
        <w:gridCol w:w="1276"/>
        <w:gridCol w:w="8924"/>
        <w:gridCol w:w="1273"/>
      </w:tblGrid>
      <w:tr w:rsidR="007C4DE6" w:rsidRPr="00862CFC" w14:paraId="1627FE69" w14:textId="77777777" w:rsidTr="007C4DE6">
        <w:tc>
          <w:tcPr>
            <w:tcW w:w="1526" w:type="dxa"/>
          </w:tcPr>
          <w:p w14:paraId="13A3838B" w14:textId="77777777" w:rsidR="007C4DE6" w:rsidRPr="00862CFC" w:rsidRDefault="007C4DE6" w:rsidP="007C4DE6">
            <w:pPr>
              <w:pStyle w:val="Sinespaciado"/>
              <w:rPr>
                <w:rFonts w:ascii="Arial" w:hAnsi="Arial" w:cs="Arial"/>
                <w:sz w:val="20"/>
                <w:szCs w:val="20"/>
              </w:rPr>
            </w:pPr>
            <w:r w:rsidRPr="00862CFC">
              <w:rPr>
                <w:rFonts w:ascii="Arial" w:hAnsi="Arial" w:cs="Arial"/>
                <w:sz w:val="20"/>
                <w:szCs w:val="20"/>
              </w:rPr>
              <w:t>Desempeño</w:t>
            </w:r>
          </w:p>
        </w:tc>
        <w:tc>
          <w:tcPr>
            <w:tcW w:w="1276" w:type="dxa"/>
          </w:tcPr>
          <w:p w14:paraId="02FA2831" w14:textId="77777777" w:rsidR="007C4DE6" w:rsidRPr="00862CFC" w:rsidRDefault="007C4DE6" w:rsidP="007C4DE6">
            <w:pPr>
              <w:pStyle w:val="Sinespaciado"/>
              <w:rPr>
                <w:rFonts w:ascii="Arial" w:hAnsi="Arial" w:cs="Arial"/>
                <w:sz w:val="20"/>
                <w:szCs w:val="20"/>
              </w:rPr>
            </w:pPr>
            <w:r w:rsidRPr="00862CFC">
              <w:rPr>
                <w:rFonts w:ascii="Arial" w:hAnsi="Arial" w:cs="Arial"/>
                <w:sz w:val="20"/>
                <w:szCs w:val="20"/>
              </w:rPr>
              <w:t>Nivel de desempeño</w:t>
            </w:r>
          </w:p>
        </w:tc>
        <w:tc>
          <w:tcPr>
            <w:tcW w:w="9072" w:type="dxa"/>
          </w:tcPr>
          <w:p w14:paraId="51E49839" w14:textId="77777777" w:rsidR="007C4DE6" w:rsidRPr="00862CFC" w:rsidRDefault="007C4DE6" w:rsidP="007C4DE6">
            <w:pPr>
              <w:pStyle w:val="Sinespaciado"/>
              <w:rPr>
                <w:rFonts w:ascii="Arial" w:hAnsi="Arial" w:cs="Arial"/>
                <w:sz w:val="20"/>
                <w:szCs w:val="20"/>
              </w:rPr>
            </w:pPr>
            <w:r w:rsidRPr="00862CFC">
              <w:rPr>
                <w:rFonts w:ascii="Arial" w:hAnsi="Arial" w:cs="Arial"/>
                <w:sz w:val="20"/>
                <w:szCs w:val="20"/>
              </w:rPr>
              <w:t>Indicadores de Alcance</w:t>
            </w:r>
          </w:p>
        </w:tc>
        <w:tc>
          <w:tcPr>
            <w:tcW w:w="1275" w:type="dxa"/>
          </w:tcPr>
          <w:p w14:paraId="49B093EE" w14:textId="77777777" w:rsidR="007C4DE6" w:rsidRPr="00862CFC" w:rsidRDefault="007C4DE6" w:rsidP="007C4DE6">
            <w:pPr>
              <w:pStyle w:val="Sinespaciado"/>
              <w:rPr>
                <w:rFonts w:ascii="Arial" w:hAnsi="Arial" w:cs="Arial"/>
                <w:sz w:val="20"/>
                <w:szCs w:val="20"/>
              </w:rPr>
            </w:pPr>
            <w:r w:rsidRPr="00862CFC">
              <w:rPr>
                <w:rFonts w:ascii="Arial" w:hAnsi="Arial" w:cs="Arial"/>
                <w:sz w:val="20"/>
                <w:szCs w:val="20"/>
              </w:rPr>
              <w:t>Valoración numérica</w:t>
            </w:r>
          </w:p>
        </w:tc>
      </w:tr>
      <w:tr w:rsidR="007C4DE6" w:rsidRPr="00862CFC" w14:paraId="78918C53" w14:textId="77777777" w:rsidTr="007C4DE6">
        <w:tc>
          <w:tcPr>
            <w:tcW w:w="1526" w:type="dxa"/>
            <w:vMerge w:val="restart"/>
          </w:tcPr>
          <w:p w14:paraId="1757B9AB" w14:textId="77777777" w:rsidR="007C4DE6" w:rsidRPr="00862CFC" w:rsidRDefault="007C4DE6" w:rsidP="007C4DE6">
            <w:pPr>
              <w:pStyle w:val="Sinespaciado"/>
              <w:rPr>
                <w:rFonts w:ascii="Arial" w:hAnsi="Arial" w:cs="Arial"/>
                <w:sz w:val="20"/>
                <w:szCs w:val="20"/>
              </w:rPr>
            </w:pPr>
            <w:r w:rsidRPr="00862CFC">
              <w:rPr>
                <w:rFonts w:ascii="Arial" w:hAnsi="Arial" w:cs="Arial"/>
                <w:sz w:val="20"/>
                <w:szCs w:val="20"/>
              </w:rPr>
              <w:t>Competencia Alcanzada</w:t>
            </w:r>
          </w:p>
        </w:tc>
        <w:tc>
          <w:tcPr>
            <w:tcW w:w="1276" w:type="dxa"/>
          </w:tcPr>
          <w:p w14:paraId="1B7A9F74" w14:textId="77777777" w:rsidR="007C4DE6" w:rsidRPr="00862CFC" w:rsidRDefault="007C4DE6" w:rsidP="007C4DE6">
            <w:pPr>
              <w:pStyle w:val="Sinespaciado"/>
              <w:rPr>
                <w:rFonts w:ascii="Arial" w:hAnsi="Arial" w:cs="Arial"/>
                <w:sz w:val="20"/>
                <w:szCs w:val="20"/>
              </w:rPr>
            </w:pPr>
            <w:r w:rsidRPr="00862CFC">
              <w:rPr>
                <w:rFonts w:ascii="Arial" w:hAnsi="Arial" w:cs="Arial"/>
                <w:sz w:val="20"/>
                <w:szCs w:val="20"/>
              </w:rPr>
              <w:t>Excelente</w:t>
            </w:r>
          </w:p>
        </w:tc>
        <w:tc>
          <w:tcPr>
            <w:tcW w:w="9072" w:type="dxa"/>
          </w:tcPr>
          <w:p w14:paraId="4A43DFCF" w14:textId="77777777" w:rsidR="007C4DE6" w:rsidRDefault="007C4DE6" w:rsidP="007C4DE6">
            <w:pPr>
              <w:pStyle w:val="Default"/>
              <w:jc w:val="both"/>
              <w:rPr>
                <w:sz w:val="20"/>
                <w:szCs w:val="20"/>
              </w:rPr>
            </w:pPr>
            <w:r>
              <w:rPr>
                <w:sz w:val="20"/>
                <w:szCs w:val="20"/>
              </w:rPr>
              <w:t xml:space="preserve">a) </w:t>
            </w:r>
            <w:r>
              <w:rPr>
                <w:b/>
                <w:bCs/>
                <w:sz w:val="20"/>
                <w:szCs w:val="20"/>
              </w:rPr>
              <w:t>Se adapta a situaciones y contextos complejos</w:t>
            </w:r>
            <w:r>
              <w:rPr>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28EDEAA8" w14:textId="77777777" w:rsidR="007C4DE6" w:rsidRDefault="007C4DE6" w:rsidP="007C4DE6">
            <w:pPr>
              <w:pStyle w:val="Default"/>
              <w:jc w:val="both"/>
              <w:rPr>
                <w:sz w:val="20"/>
                <w:szCs w:val="20"/>
              </w:rPr>
            </w:pPr>
            <w:r>
              <w:rPr>
                <w:sz w:val="20"/>
                <w:szCs w:val="20"/>
              </w:rPr>
              <w:t xml:space="preserve">b) </w:t>
            </w:r>
            <w:r>
              <w:rPr>
                <w:b/>
                <w:bCs/>
                <w:sz w:val="20"/>
                <w:szCs w:val="20"/>
              </w:rPr>
              <w:t>Hace aportaciones a las actividades académicas desarrolladas</w:t>
            </w:r>
            <w:r>
              <w:rPr>
                <w:sz w:val="20"/>
                <w:szCs w:val="20"/>
              </w:rPr>
              <w:t xml:space="preserve">. Pregunta integrando conocimientos de otras asignaturas o de casos anteriores de la misma asignatura. Presenta otros </w:t>
            </w:r>
            <w:r>
              <w:rPr>
                <w:sz w:val="20"/>
                <w:szCs w:val="20"/>
              </w:rPr>
              <w:lastRenderedPageBreak/>
              <w:t xml:space="preserve">puntos de vista que complementan al presentado en la clase. Presenta fuentes de información adicionales (Internet, documentales), usa más bibliografía, consulta fuentes en un segundo idioma, etc. </w:t>
            </w:r>
          </w:p>
          <w:p w14:paraId="4A4FFC6F" w14:textId="77777777" w:rsidR="007C4DE6" w:rsidRDefault="007C4DE6" w:rsidP="007C4DE6">
            <w:pPr>
              <w:pStyle w:val="Default"/>
              <w:jc w:val="both"/>
              <w:rPr>
                <w:sz w:val="20"/>
                <w:szCs w:val="20"/>
              </w:rPr>
            </w:pPr>
            <w:r>
              <w:rPr>
                <w:sz w:val="20"/>
                <w:szCs w:val="20"/>
              </w:rPr>
              <w:t xml:space="preserve">c) </w:t>
            </w:r>
            <w:r>
              <w:rPr>
                <w:b/>
                <w:bCs/>
                <w:sz w:val="20"/>
                <w:szCs w:val="20"/>
              </w:rPr>
              <w:t>Propone y/o explica soluciones o procedimientos no vistos en clase (creatividad)</w:t>
            </w:r>
            <w:r>
              <w:rPr>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7993FA26" w14:textId="77777777" w:rsidR="007C4DE6" w:rsidRDefault="007C4DE6" w:rsidP="007C4DE6">
            <w:pPr>
              <w:pStyle w:val="Default"/>
              <w:jc w:val="both"/>
              <w:rPr>
                <w:sz w:val="20"/>
                <w:szCs w:val="20"/>
              </w:rPr>
            </w:pPr>
            <w:r>
              <w:rPr>
                <w:sz w:val="20"/>
                <w:szCs w:val="20"/>
              </w:rPr>
              <w:t xml:space="preserve">d) </w:t>
            </w:r>
            <w:r>
              <w:rPr>
                <w:b/>
                <w:bCs/>
                <w:sz w:val="20"/>
                <w:szCs w:val="20"/>
              </w:rPr>
              <w:t xml:space="preserve">Introduce recursos y experiencias que promueven un pensamiento crítico; (por ejemplo el uso de las tecnologías de la información estableciendo previamente un criterio). </w:t>
            </w:r>
            <w:r>
              <w:rPr>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3CF07D1D" w14:textId="77777777" w:rsidR="007C4DE6" w:rsidRDefault="007C4DE6" w:rsidP="007C4DE6">
            <w:pPr>
              <w:pStyle w:val="Default"/>
              <w:jc w:val="both"/>
              <w:rPr>
                <w:sz w:val="20"/>
                <w:szCs w:val="20"/>
              </w:rPr>
            </w:pPr>
            <w:r>
              <w:rPr>
                <w:sz w:val="20"/>
                <w:szCs w:val="20"/>
              </w:rPr>
              <w:t xml:space="preserve">e) </w:t>
            </w:r>
            <w:r>
              <w:rPr>
                <w:b/>
                <w:bCs/>
                <w:sz w:val="20"/>
                <w:szCs w:val="20"/>
              </w:rPr>
              <w:t>Incorpora conocimientos y actividades interdisciplinarias en su aprendizaje</w:t>
            </w:r>
            <w:r>
              <w:rPr>
                <w:sz w:val="20"/>
                <w:szCs w:val="20"/>
              </w:rPr>
              <w:t xml:space="preserve">. En el desarrollo de los temas de la asignatura, incorpora conocimientos y actividades desarrollados en otras asignaturas para lograr la competencia. </w:t>
            </w:r>
          </w:p>
          <w:p w14:paraId="70FC9E5E" w14:textId="77777777" w:rsidR="007C4DE6" w:rsidRDefault="007C4DE6" w:rsidP="007C4DE6">
            <w:pPr>
              <w:pStyle w:val="Default"/>
              <w:jc w:val="both"/>
              <w:rPr>
                <w:sz w:val="20"/>
                <w:szCs w:val="20"/>
              </w:rPr>
            </w:pPr>
            <w:r>
              <w:rPr>
                <w:sz w:val="20"/>
                <w:szCs w:val="20"/>
              </w:rPr>
              <w:t xml:space="preserve">f) </w:t>
            </w:r>
            <w:r>
              <w:rPr>
                <w:b/>
                <w:bCs/>
                <w:sz w:val="20"/>
                <w:szCs w:val="20"/>
              </w:rPr>
              <w:t xml:space="preserve">Realiza su trabajo de manera autónoma y autorregulada. </w:t>
            </w:r>
            <w:r>
              <w:rPr>
                <w:sz w:val="20"/>
                <w:szCs w:val="20"/>
              </w:rPr>
              <w:t>Es capaz de organizar su tiempo y trabajar sin necesidad de una supervisión estrecha y/o coercitiva. Aprovecha la planeación de la asignatura presentada por el (la) profesor</w:t>
            </w:r>
            <w:r>
              <w:rPr>
                <w:rFonts w:ascii="Times New Roman" w:hAnsi="Times New Roman" w:cs="Times New Roman"/>
                <w:sz w:val="23"/>
                <w:szCs w:val="23"/>
              </w:rPr>
              <w:t xml:space="preserve">(a) </w:t>
            </w:r>
            <w:r>
              <w:rPr>
                <w:sz w:val="20"/>
                <w:szCs w:val="20"/>
              </w:rPr>
              <w:t xml:space="preserve">(instrumentación didáctica) para presentar propuestas de mejora de la temática vista durante el curso. Realiza actividades de investigación para participar activamente durante el curso. </w:t>
            </w:r>
          </w:p>
          <w:p w14:paraId="26547E60" w14:textId="77777777" w:rsidR="007C4DE6" w:rsidRPr="00862CFC" w:rsidRDefault="007C4DE6" w:rsidP="007C4DE6">
            <w:pPr>
              <w:pStyle w:val="Sinespaciado"/>
              <w:rPr>
                <w:rFonts w:ascii="Arial" w:hAnsi="Arial" w:cs="Arial"/>
                <w:sz w:val="20"/>
                <w:szCs w:val="20"/>
              </w:rPr>
            </w:pPr>
          </w:p>
        </w:tc>
        <w:tc>
          <w:tcPr>
            <w:tcW w:w="1275" w:type="dxa"/>
          </w:tcPr>
          <w:p w14:paraId="1280F707" w14:textId="77777777" w:rsidR="007C4DE6" w:rsidRPr="00862CFC" w:rsidRDefault="007C4DE6" w:rsidP="007C4DE6">
            <w:pPr>
              <w:pStyle w:val="Sinespaciado"/>
              <w:rPr>
                <w:rFonts w:ascii="Arial" w:hAnsi="Arial" w:cs="Arial"/>
                <w:sz w:val="20"/>
                <w:szCs w:val="20"/>
              </w:rPr>
            </w:pPr>
            <w:r>
              <w:rPr>
                <w:rFonts w:ascii="Arial" w:hAnsi="Arial" w:cs="Arial"/>
                <w:sz w:val="20"/>
                <w:szCs w:val="20"/>
              </w:rPr>
              <w:lastRenderedPageBreak/>
              <w:t>95-100</w:t>
            </w:r>
          </w:p>
        </w:tc>
      </w:tr>
      <w:tr w:rsidR="007C4DE6" w:rsidRPr="00862CFC" w14:paraId="606612F5" w14:textId="77777777" w:rsidTr="007C4DE6">
        <w:tc>
          <w:tcPr>
            <w:tcW w:w="1526" w:type="dxa"/>
            <w:vMerge/>
          </w:tcPr>
          <w:p w14:paraId="02C1429E" w14:textId="77777777" w:rsidR="007C4DE6" w:rsidRPr="00862CFC" w:rsidRDefault="007C4DE6" w:rsidP="007C4DE6">
            <w:pPr>
              <w:pStyle w:val="Sinespaciado"/>
              <w:rPr>
                <w:rFonts w:ascii="Arial" w:hAnsi="Arial" w:cs="Arial"/>
                <w:sz w:val="20"/>
                <w:szCs w:val="20"/>
              </w:rPr>
            </w:pPr>
          </w:p>
        </w:tc>
        <w:tc>
          <w:tcPr>
            <w:tcW w:w="1276" w:type="dxa"/>
          </w:tcPr>
          <w:p w14:paraId="4B25619E" w14:textId="77777777" w:rsidR="007C4DE6" w:rsidRPr="00862CFC" w:rsidRDefault="007C4DE6" w:rsidP="007C4DE6">
            <w:pPr>
              <w:pStyle w:val="Sinespaciado"/>
              <w:rPr>
                <w:rFonts w:ascii="Arial" w:hAnsi="Arial" w:cs="Arial"/>
                <w:sz w:val="20"/>
                <w:szCs w:val="20"/>
              </w:rPr>
            </w:pPr>
            <w:r w:rsidRPr="00862CFC">
              <w:rPr>
                <w:rFonts w:ascii="Arial" w:hAnsi="Arial" w:cs="Arial"/>
                <w:sz w:val="20"/>
                <w:szCs w:val="20"/>
              </w:rPr>
              <w:t>Notable</w:t>
            </w:r>
          </w:p>
        </w:tc>
        <w:tc>
          <w:tcPr>
            <w:tcW w:w="9072" w:type="dxa"/>
          </w:tcPr>
          <w:p w14:paraId="741EC968" w14:textId="77777777" w:rsidR="007C4DE6" w:rsidRDefault="007C4DE6" w:rsidP="007C4DE6">
            <w:pPr>
              <w:pStyle w:val="Default"/>
              <w:rPr>
                <w:sz w:val="20"/>
                <w:szCs w:val="20"/>
              </w:rPr>
            </w:pPr>
            <w:r>
              <w:rPr>
                <w:sz w:val="20"/>
                <w:szCs w:val="20"/>
              </w:rPr>
              <w:t xml:space="preserve">Cumple cuatro de los indicadores definidos en desempeño excelente. </w:t>
            </w:r>
          </w:p>
          <w:p w14:paraId="5C2197E9" w14:textId="77777777" w:rsidR="007C4DE6" w:rsidRPr="00862CFC" w:rsidRDefault="007C4DE6" w:rsidP="007C4DE6">
            <w:pPr>
              <w:pStyle w:val="Sinespaciado"/>
              <w:rPr>
                <w:rFonts w:ascii="Arial" w:hAnsi="Arial" w:cs="Arial"/>
                <w:sz w:val="20"/>
                <w:szCs w:val="20"/>
              </w:rPr>
            </w:pPr>
          </w:p>
        </w:tc>
        <w:tc>
          <w:tcPr>
            <w:tcW w:w="1275" w:type="dxa"/>
          </w:tcPr>
          <w:p w14:paraId="0FCDACAD" w14:textId="77777777" w:rsidR="007C4DE6" w:rsidRPr="00862CFC" w:rsidRDefault="007C4DE6" w:rsidP="007C4DE6">
            <w:pPr>
              <w:pStyle w:val="Sinespaciado"/>
              <w:rPr>
                <w:rFonts w:ascii="Arial" w:hAnsi="Arial" w:cs="Arial"/>
                <w:sz w:val="20"/>
                <w:szCs w:val="20"/>
              </w:rPr>
            </w:pPr>
            <w:r>
              <w:rPr>
                <w:rFonts w:ascii="Arial" w:hAnsi="Arial" w:cs="Arial"/>
                <w:sz w:val="20"/>
                <w:szCs w:val="20"/>
              </w:rPr>
              <w:t>85-94</w:t>
            </w:r>
          </w:p>
        </w:tc>
      </w:tr>
      <w:tr w:rsidR="007C4DE6" w:rsidRPr="00862CFC" w14:paraId="4ECC690B" w14:textId="77777777" w:rsidTr="007C4DE6">
        <w:tc>
          <w:tcPr>
            <w:tcW w:w="1526" w:type="dxa"/>
            <w:vMerge/>
          </w:tcPr>
          <w:p w14:paraId="46F21DFD" w14:textId="77777777" w:rsidR="007C4DE6" w:rsidRPr="00862CFC" w:rsidRDefault="007C4DE6" w:rsidP="007C4DE6">
            <w:pPr>
              <w:pStyle w:val="Sinespaciado"/>
              <w:rPr>
                <w:rFonts w:ascii="Arial" w:hAnsi="Arial" w:cs="Arial"/>
                <w:sz w:val="20"/>
                <w:szCs w:val="20"/>
              </w:rPr>
            </w:pPr>
          </w:p>
        </w:tc>
        <w:tc>
          <w:tcPr>
            <w:tcW w:w="1276" w:type="dxa"/>
          </w:tcPr>
          <w:p w14:paraId="51755CB5" w14:textId="77777777" w:rsidR="007C4DE6" w:rsidRPr="00862CFC" w:rsidRDefault="007C4DE6" w:rsidP="007C4DE6">
            <w:pPr>
              <w:pStyle w:val="Sinespaciado"/>
              <w:rPr>
                <w:rFonts w:ascii="Arial" w:hAnsi="Arial" w:cs="Arial"/>
                <w:sz w:val="20"/>
                <w:szCs w:val="20"/>
              </w:rPr>
            </w:pPr>
            <w:r w:rsidRPr="00862CFC">
              <w:rPr>
                <w:rFonts w:ascii="Arial" w:hAnsi="Arial" w:cs="Arial"/>
                <w:sz w:val="20"/>
                <w:szCs w:val="20"/>
              </w:rPr>
              <w:t>Bueno</w:t>
            </w:r>
          </w:p>
        </w:tc>
        <w:tc>
          <w:tcPr>
            <w:tcW w:w="9072" w:type="dxa"/>
          </w:tcPr>
          <w:p w14:paraId="1E7277E1" w14:textId="77777777" w:rsidR="007C4DE6" w:rsidRDefault="007C4DE6" w:rsidP="007C4DE6">
            <w:pPr>
              <w:pStyle w:val="Default"/>
              <w:rPr>
                <w:sz w:val="20"/>
                <w:szCs w:val="20"/>
              </w:rPr>
            </w:pPr>
            <w:r>
              <w:rPr>
                <w:sz w:val="20"/>
                <w:szCs w:val="20"/>
              </w:rPr>
              <w:t xml:space="preserve">Cumple tres de los indicadores definidos en el desempeño excelente. </w:t>
            </w:r>
          </w:p>
          <w:p w14:paraId="286DAA56" w14:textId="77777777" w:rsidR="007C4DE6" w:rsidRPr="00862CFC" w:rsidRDefault="007C4DE6" w:rsidP="007C4DE6">
            <w:pPr>
              <w:pStyle w:val="Sinespaciado"/>
              <w:rPr>
                <w:rFonts w:ascii="Arial" w:hAnsi="Arial" w:cs="Arial"/>
                <w:sz w:val="20"/>
                <w:szCs w:val="20"/>
              </w:rPr>
            </w:pPr>
          </w:p>
        </w:tc>
        <w:tc>
          <w:tcPr>
            <w:tcW w:w="1275" w:type="dxa"/>
          </w:tcPr>
          <w:p w14:paraId="122C768B" w14:textId="77777777" w:rsidR="007C4DE6" w:rsidRPr="00862CFC" w:rsidRDefault="007C4DE6" w:rsidP="007C4DE6">
            <w:pPr>
              <w:pStyle w:val="Sinespaciado"/>
              <w:rPr>
                <w:rFonts w:ascii="Arial" w:hAnsi="Arial" w:cs="Arial"/>
                <w:sz w:val="20"/>
                <w:szCs w:val="20"/>
              </w:rPr>
            </w:pPr>
            <w:r>
              <w:rPr>
                <w:rFonts w:ascii="Arial" w:hAnsi="Arial" w:cs="Arial"/>
                <w:sz w:val="20"/>
                <w:szCs w:val="20"/>
              </w:rPr>
              <w:t>75-84</w:t>
            </w:r>
          </w:p>
        </w:tc>
      </w:tr>
      <w:tr w:rsidR="007C4DE6" w:rsidRPr="00862CFC" w14:paraId="0D5313E6" w14:textId="77777777" w:rsidTr="007C4DE6">
        <w:tc>
          <w:tcPr>
            <w:tcW w:w="1526" w:type="dxa"/>
            <w:vMerge/>
          </w:tcPr>
          <w:p w14:paraId="12E6ADD4" w14:textId="77777777" w:rsidR="007C4DE6" w:rsidRPr="00862CFC" w:rsidRDefault="007C4DE6" w:rsidP="007C4DE6">
            <w:pPr>
              <w:pStyle w:val="Sinespaciado"/>
              <w:rPr>
                <w:rFonts w:ascii="Arial" w:hAnsi="Arial" w:cs="Arial"/>
                <w:sz w:val="20"/>
                <w:szCs w:val="20"/>
              </w:rPr>
            </w:pPr>
          </w:p>
        </w:tc>
        <w:tc>
          <w:tcPr>
            <w:tcW w:w="1276" w:type="dxa"/>
          </w:tcPr>
          <w:p w14:paraId="36A767E5" w14:textId="77777777" w:rsidR="007C4DE6" w:rsidRPr="00862CFC" w:rsidRDefault="007C4DE6" w:rsidP="007C4DE6">
            <w:pPr>
              <w:pStyle w:val="Sinespaciado"/>
              <w:rPr>
                <w:rFonts w:ascii="Arial" w:hAnsi="Arial" w:cs="Arial"/>
                <w:sz w:val="20"/>
                <w:szCs w:val="20"/>
              </w:rPr>
            </w:pPr>
            <w:r w:rsidRPr="00862CFC">
              <w:rPr>
                <w:rFonts w:ascii="Arial" w:hAnsi="Arial" w:cs="Arial"/>
                <w:sz w:val="20"/>
                <w:szCs w:val="20"/>
              </w:rPr>
              <w:t>Suficiente</w:t>
            </w:r>
          </w:p>
        </w:tc>
        <w:tc>
          <w:tcPr>
            <w:tcW w:w="9072" w:type="dxa"/>
          </w:tcPr>
          <w:p w14:paraId="4F4999C7" w14:textId="77777777" w:rsidR="007C4DE6" w:rsidRDefault="007C4DE6" w:rsidP="007C4DE6">
            <w:pPr>
              <w:pStyle w:val="Default"/>
              <w:rPr>
                <w:sz w:val="20"/>
                <w:szCs w:val="20"/>
              </w:rPr>
            </w:pPr>
            <w:r>
              <w:rPr>
                <w:sz w:val="20"/>
                <w:szCs w:val="20"/>
              </w:rPr>
              <w:t xml:space="preserve">Cumple dos de los indicadores definidos en el desempeño excelente. </w:t>
            </w:r>
          </w:p>
          <w:p w14:paraId="559D3C1C" w14:textId="77777777" w:rsidR="007C4DE6" w:rsidRPr="00862CFC" w:rsidRDefault="007C4DE6" w:rsidP="007C4DE6">
            <w:pPr>
              <w:pStyle w:val="Sinespaciado"/>
              <w:rPr>
                <w:rFonts w:ascii="Arial" w:hAnsi="Arial" w:cs="Arial"/>
                <w:sz w:val="20"/>
                <w:szCs w:val="20"/>
              </w:rPr>
            </w:pPr>
          </w:p>
        </w:tc>
        <w:tc>
          <w:tcPr>
            <w:tcW w:w="1275" w:type="dxa"/>
          </w:tcPr>
          <w:p w14:paraId="0C17EFB1" w14:textId="77777777" w:rsidR="007C4DE6" w:rsidRPr="00862CFC" w:rsidRDefault="007C4DE6" w:rsidP="007C4DE6">
            <w:pPr>
              <w:pStyle w:val="Sinespaciado"/>
              <w:rPr>
                <w:rFonts w:ascii="Arial" w:hAnsi="Arial" w:cs="Arial"/>
                <w:sz w:val="20"/>
                <w:szCs w:val="20"/>
              </w:rPr>
            </w:pPr>
            <w:r>
              <w:rPr>
                <w:rFonts w:ascii="Arial" w:hAnsi="Arial" w:cs="Arial"/>
                <w:sz w:val="20"/>
                <w:szCs w:val="20"/>
              </w:rPr>
              <w:t>70-74</w:t>
            </w:r>
          </w:p>
        </w:tc>
      </w:tr>
      <w:tr w:rsidR="007C4DE6" w:rsidRPr="00862CFC" w14:paraId="45ADB03E" w14:textId="77777777" w:rsidTr="007C4DE6">
        <w:tc>
          <w:tcPr>
            <w:tcW w:w="1526" w:type="dxa"/>
          </w:tcPr>
          <w:p w14:paraId="472F13AE" w14:textId="77777777" w:rsidR="007C4DE6" w:rsidRPr="00862CFC" w:rsidRDefault="007C4DE6" w:rsidP="007C4DE6">
            <w:pPr>
              <w:pStyle w:val="Sinespaciado"/>
              <w:rPr>
                <w:rFonts w:ascii="Arial" w:hAnsi="Arial" w:cs="Arial"/>
                <w:sz w:val="20"/>
                <w:szCs w:val="20"/>
              </w:rPr>
            </w:pPr>
            <w:r w:rsidRPr="00862CFC">
              <w:rPr>
                <w:rFonts w:ascii="Arial" w:hAnsi="Arial" w:cs="Arial"/>
                <w:sz w:val="20"/>
                <w:szCs w:val="20"/>
              </w:rPr>
              <w:t>Competencia No Alcanzada</w:t>
            </w:r>
          </w:p>
        </w:tc>
        <w:tc>
          <w:tcPr>
            <w:tcW w:w="1276" w:type="dxa"/>
          </w:tcPr>
          <w:p w14:paraId="7412CBBB" w14:textId="77777777" w:rsidR="007C4DE6" w:rsidRPr="00862CFC" w:rsidRDefault="007C4DE6" w:rsidP="007C4DE6">
            <w:pPr>
              <w:pStyle w:val="Sinespaciado"/>
              <w:rPr>
                <w:rFonts w:ascii="Arial" w:hAnsi="Arial" w:cs="Arial"/>
                <w:sz w:val="20"/>
                <w:szCs w:val="20"/>
              </w:rPr>
            </w:pPr>
            <w:r w:rsidRPr="00862CFC">
              <w:rPr>
                <w:rFonts w:ascii="Arial" w:hAnsi="Arial" w:cs="Arial"/>
                <w:sz w:val="20"/>
                <w:szCs w:val="20"/>
              </w:rPr>
              <w:t>Insuficiente</w:t>
            </w:r>
          </w:p>
        </w:tc>
        <w:tc>
          <w:tcPr>
            <w:tcW w:w="9072" w:type="dxa"/>
          </w:tcPr>
          <w:p w14:paraId="101EB6C1" w14:textId="77777777" w:rsidR="007C4DE6" w:rsidRDefault="007C4DE6" w:rsidP="007C4DE6">
            <w:pPr>
              <w:pStyle w:val="Default"/>
              <w:rPr>
                <w:sz w:val="20"/>
                <w:szCs w:val="20"/>
              </w:rPr>
            </w:pPr>
            <w:r>
              <w:rPr>
                <w:sz w:val="20"/>
                <w:szCs w:val="20"/>
              </w:rPr>
              <w:t xml:space="preserve">No se cumple con el 100% de evidencias conceptuales, procedimentales y actitudinales de los indicadores definidos en el desempeño excelente. </w:t>
            </w:r>
          </w:p>
          <w:p w14:paraId="0555BA4C" w14:textId="77777777" w:rsidR="007C4DE6" w:rsidRPr="00862CFC" w:rsidRDefault="007C4DE6" w:rsidP="007C4DE6">
            <w:pPr>
              <w:pStyle w:val="Sinespaciado"/>
              <w:rPr>
                <w:rFonts w:ascii="Arial" w:hAnsi="Arial" w:cs="Arial"/>
                <w:sz w:val="20"/>
                <w:szCs w:val="20"/>
              </w:rPr>
            </w:pPr>
          </w:p>
        </w:tc>
        <w:tc>
          <w:tcPr>
            <w:tcW w:w="1275" w:type="dxa"/>
          </w:tcPr>
          <w:p w14:paraId="44D8A138" w14:textId="77777777" w:rsidR="007C4DE6" w:rsidRPr="00862CFC" w:rsidRDefault="007C4DE6" w:rsidP="007C4DE6">
            <w:pPr>
              <w:pStyle w:val="Sinespaciado"/>
              <w:rPr>
                <w:rFonts w:ascii="Arial" w:hAnsi="Arial" w:cs="Arial"/>
                <w:sz w:val="20"/>
                <w:szCs w:val="20"/>
              </w:rPr>
            </w:pPr>
            <w:r>
              <w:rPr>
                <w:rFonts w:ascii="Arial" w:hAnsi="Arial" w:cs="Arial"/>
                <w:sz w:val="20"/>
                <w:szCs w:val="20"/>
              </w:rPr>
              <w:t>N. A.</w:t>
            </w:r>
          </w:p>
        </w:tc>
      </w:tr>
    </w:tbl>
    <w:p w14:paraId="334F1EA1" w14:textId="77777777" w:rsidR="007C4DE6" w:rsidRDefault="007C4DE6" w:rsidP="005053AB">
      <w:pPr>
        <w:pStyle w:val="Sinespaciado"/>
        <w:rPr>
          <w:rFonts w:ascii="Arial" w:hAnsi="Arial" w:cs="Arial"/>
          <w:sz w:val="20"/>
          <w:szCs w:val="20"/>
        </w:rPr>
      </w:pPr>
    </w:p>
    <w:p w14:paraId="7D56D3BC" w14:textId="77777777" w:rsidR="007C4DE6" w:rsidRPr="00862CFC" w:rsidRDefault="007C4DE6" w:rsidP="007C4DE6">
      <w:pPr>
        <w:pStyle w:val="Sinespaciado"/>
        <w:rPr>
          <w:rFonts w:ascii="Arial" w:hAnsi="Arial" w:cs="Arial"/>
          <w:sz w:val="20"/>
          <w:szCs w:val="20"/>
        </w:rPr>
      </w:pPr>
      <w:r>
        <w:rPr>
          <w:rFonts w:ascii="Arial" w:hAnsi="Arial" w:cs="Arial"/>
          <w:sz w:val="20"/>
          <w:szCs w:val="20"/>
        </w:rPr>
        <w:t>Matriz de Evaluación</w:t>
      </w:r>
      <w:r w:rsidRPr="00862CFC">
        <w:rPr>
          <w:rFonts w:ascii="Arial" w:hAnsi="Arial" w:cs="Arial"/>
          <w:sz w:val="20"/>
          <w:szCs w:val="20"/>
        </w:rPr>
        <w:t>:</w:t>
      </w:r>
    </w:p>
    <w:tbl>
      <w:tblPr>
        <w:tblStyle w:val="Tablaconcuadrcula2"/>
        <w:tblW w:w="13149" w:type="dxa"/>
        <w:tblLayout w:type="fixed"/>
        <w:tblLook w:val="04A0" w:firstRow="1" w:lastRow="0" w:firstColumn="1" w:lastColumn="0" w:noHBand="0" w:noVBand="1"/>
      </w:tblPr>
      <w:tblGrid>
        <w:gridCol w:w="2660"/>
        <w:gridCol w:w="992"/>
        <w:gridCol w:w="1134"/>
        <w:gridCol w:w="1276"/>
        <w:gridCol w:w="1276"/>
        <w:gridCol w:w="1275"/>
        <w:gridCol w:w="1276"/>
        <w:gridCol w:w="3260"/>
      </w:tblGrid>
      <w:tr w:rsidR="007C4DE6" w:rsidRPr="00F018D0" w14:paraId="42DAC53D" w14:textId="77777777" w:rsidTr="00154D00">
        <w:tc>
          <w:tcPr>
            <w:tcW w:w="2660" w:type="dxa"/>
          </w:tcPr>
          <w:p w14:paraId="0705DDEB" w14:textId="77777777" w:rsidR="007C4DE6" w:rsidRPr="00F018D0" w:rsidRDefault="007C4DE6" w:rsidP="007C4DE6">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Evidencia de aprendizaje </w:t>
            </w:r>
          </w:p>
          <w:p w14:paraId="071F3559" w14:textId="77777777" w:rsidR="007C4DE6" w:rsidRPr="00F018D0" w:rsidRDefault="007C4DE6" w:rsidP="007C4DE6">
            <w:pPr>
              <w:rPr>
                <w:rFonts w:ascii="Arial" w:eastAsia="Calibri" w:hAnsi="Arial" w:cs="Arial"/>
              </w:rPr>
            </w:pPr>
          </w:p>
        </w:tc>
        <w:tc>
          <w:tcPr>
            <w:tcW w:w="992" w:type="dxa"/>
          </w:tcPr>
          <w:p w14:paraId="534E5AEB" w14:textId="77777777" w:rsidR="007C4DE6" w:rsidRPr="00F018D0" w:rsidRDefault="007C4DE6" w:rsidP="007C4DE6">
            <w:pPr>
              <w:jc w:val="center"/>
              <w:rPr>
                <w:rFonts w:ascii="Arial" w:eastAsia="Calibri" w:hAnsi="Arial" w:cs="Arial"/>
              </w:rPr>
            </w:pPr>
            <w:r w:rsidRPr="00F018D0">
              <w:rPr>
                <w:rFonts w:ascii="Arial" w:eastAsia="Calibri" w:hAnsi="Arial" w:cs="Arial"/>
              </w:rPr>
              <w:t>%</w:t>
            </w:r>
          </w:p>
        </w:tc>
        <w:tc>
          <w:tcPr>
            <w:tcW w:w="6237" w:type="dxa"/>
            <w:gridSpan w:val="5"/>
          </w:tcPr>
          <w:p w14:paraId="0002BD12" w14:textId="77777777" w:rsidR="007C4DE6" w:rsidRPr="00F018D0" w:rsidRDefault="007C4DE6" w:rsidP="007C4DE6">
            <w:pPr>
              <w:autoSpaceDE w:val="0"/>
              <w:autoSpaceDN w:val="0"/>
              <w:adjustRightInd w:val="0"/>
              <w:rPr>
                <w:rFonts w:ascii="Arial" w:eastAsia="Calibri" w:hAnsi="Arial" w:cs="Arial"/>
                <w:color w:val="000000"/>
              </w:rPr>
            </w:pPr>
            <w:r w:rsidRPr="00F018D0">
              <w:rPr>
                <w:rFonts w:ascii="Arial" w:eastAsia="Calibri" w:hAnsi="Arial" w:cs="Arial"/>
                <w:color w:val="000000"/>
              </w:rPr>
              <w:t>Indicador de alcance</w:t>
            </w:r>
          </w:p>
        </w:tc>
        <w:tc>
          <w:tcPr>
            <w:tcW w:w="3260" w:type="dxa"/>
          </w:tcPr>
          <w:p w14:paraId="041C0AE6" w14:textId="77777777" w:rsidR="007C4DE6" w:rsidRPr="00F018D0" w:rsidRDefault="007C4DE6" w:rsidP="007C4DE6">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Evaluación formativa de la competencia </w:t>
            </w:r>
          </w:p>
        </w:tc>
      </w:tr>
      <w:tr w:rsidR="007C4DE6" w:rsidRPr="00F018D0" w14:paraId="415B64F3" w14:textId="77777777" w:rsidTr="00154D00">
        <w:tc>
          <w:tcPr>
            <w:tcW w:w="2660" w:type="dxa"/>
          </w:tcPr>
          <w:p w14:paraId="5DCD98DC" w14:textId="77777777" w:rsidR="007C4DE6" w:rsidRPr="00F018D0" w:rsidRDefault="007C4DE6" w:rsidP="007C4DE6">
            <w:pPr>
              <w:rPr>
                <w:rFonts w:ascii="Arial" w:eastAsia="Calibri" w:hAnsi="Arial" w:cs="Arial"/>
              </w:rPr>
            </w:pPr>
          </w:p>
        </w:tc>
        <w:tc>
          <w:tcPr>
            <w:tcW w:w="992" w:type="dxa"/>
          </w:tcPr>
          <w:p w14:paraId="336E1FA4" w14:textId="77777777" w:rsidR="007C4DE6" w:rsidRPr="00F018D0" w:rsidRDefault="007C4DE6" w:rsidP="007C4DE6">
            <w:pPr>
              <w:rPr>
                <w:rFonts w:ascii="Arial" w:eastAsia="Calibri" w:hAnsi="Arial" w:cs="Arial"/>
              </w:rPr>
            </w:pPr>
          </w:p>
        </w:tc>
        <w:tc>
          <w:tcPr>
            <w:tcW w:w="1134" w:type="dxa"/>
          </w:tcPr>
          <w:p w14:paraId="22C0A9C0" w14:textId="77777777" w:rsidR="007C4DE6" w:rsidRPr="00F018D0" w:rsidRDefault="007C4DE6" w:rsidP="007C4DE6">
            <w:pPr>
              <w:jc w:val="center"/>
              <w:rPr>
                <w:rFonts w:ascii="Arial" w:eastAsia="Calibri" w:hAnsi="Arial" w:cs="Arial"/>
              </w:rPr>
            </w:pPr>
            <w:r w:rsidRPr="00F018D0">
              <w:rPr>
                <w:rFonts w:ascii="Arial" w:eastAsia="Calibri" w:hAnsi="Arial" w:cs="Arial"/>
              </w:rPr>
              <w:t>A</w:t>
            </w:r>
          </w:p>
        </w:tc>
        <w:tc>
          <w:tcPr>
            <w:tcW w:w="1276" w:type="dxa"/>
          </w:tcPr>
          <w:p w14:paraId="543CF60D" w14:textId="77777777" w:rsidR="007C4DE6" w:rsidRPr="00F018D0" w:rsidRDefault="007C4DE6" w:rsidP="007C4DE6">
            <w:pPr>
              <w:jc w:val="center"/>
              <w:rPr>
                <w:rFonts w:ascii="Arial" w:eastAsia="Calibri" w:hAnsi="Arial" w:cs="Arial"/>
              </w:rPr>
            </w:pPr>
            <w:r w:rsidRPr="00F018D0">
              <w:rPr>
                <w:rFonts w:ascii="Arial" w:eastAsia="Calibri" w:hAnsi="Arial" w:cs="Arial"/>
              </w:rPr>
              <w:t>B</w:t>
            </w:r>
          </w:p>
        </w:tc>
        <w:tc>
          <w:tcPr>
            <w:tcW w:w="1276" w:type="dxa"/>
          </w:tcPr>
          <w:p w14:paraId="41B83F9E" w14:textId="77777777" w:rsidR="007C4DE6" w:rsidRPr="00F018D0" w:rsidRDefault="007C4DE6" w:rsidP="007C4DE6">
            <w:pPr>
              <w:jc w:val="center"/>
              <w:rPr>
                <w:rFonts w:ascii="Arial" w:eastAsia="Calibri" w:hAnsi="Arial" w:cs="Arial"/>
              </w:rPr>
            </w:pPr>
            <w:r w:rsidRPr="00F018D0">
              <w:rPr>
                <w:rFonts w:ascii="Arial" w:eastAsia="Calibri" w:hAnsi="Arial" w:cs="Arial"/>
              </w:rPr>
              <w:t>C</w:t>
            </w:r>
          </w:p>
        </w:tc>
        <w:tc>
          <w:tcPr>
            <w:tcW w:w="1275" w:type="dxa"/>
          </w:tcPr>
          <w:p w14:paraId="546D63A5" w14:textId="77777777" w:rsidR="007C4DE6" w:rsidRPr="00F018D0" w:rsidRDefault="007C4DE6" w:rsidP="007C4DE6">
            <w:pPr>
              <w:jc w:val="center"/>
              <w:rPr>
                <w:rFonts w:ascii="Arial" w:eastAsia="Calibri" w:hAnsi="Arial" w:cs="Arial"/>
              </w:rPr>
            </w:pPr>
            <w:r w:rsidRPr="00F018D0">
              <w:rPr>
                <w:rFonts w:ascii="Arial" w:eastAsia="Calibri" w:hAnsi="Arial" w:cs="Arial"/>
              </w:rPr>
              <w:t>D</w:t>
            </w:r>
          </w:p>
        </w:tc>
        <w:tc>
          <w:tcPr>
            <w:tcW w:w="1276" w:type="dxa"/>
          </w:tcPr>
          <w:p w14:paraId="03948337" w14:textId="77777777" w:rsidR="007C4DE6" w:rsidRPr="00F018D0" w:rsidRDefault="007C4DE6" w:rsidP="007C4DE6">
            <w:pPr>
              <w:jc w:val="center"/>
              <w:rPr>
                <w:rFonts w:ascii="Arial" w:eastAsia="Calibri" w:hAnsi="Arial" w:cs="Arial"/>
              </w:rPr>
            </w:pPr>
            <w:r>
              <w:rPr>
                <w:rFonts w:ascii="Arial" w:eastAsia="Calibri" w:hAnsi="Arial" w:cs="Arial"/>
              </w:rPr>
              <w:t>N</w:t>
            </w:r>
          </w:p>
        </w:tc>
        <w:tc>
          <w:tcPr>
            <w:tcW w:w="3260" w:type="dxa"/>
          </w:tcPr>
          <w:p w14:paraId="737A9963" w14:textId="77777777" w:rsidR="007C4DE6" w:rsidRPr="00F018D0" w:rsidRDefault="007C4DE6" w:rsidP="007C4DE6">
            <w:pPr>
              <w:rPr>
                <w:rFonts w:ascii="Arial" w:eastAsia="Calibri" w:hAnsi="Arial" w:cs="Arial"/>
              </w:rPr>
            </w:pPr>
          </w:p>
        </w:tc>
      </w:tr>
      <w:tr w:rsidR="005052BE" w:rsidRPr="00F018D0" w14:paraId="4D38E536" w14:textId="77777777" w:rsidTr="00154D00">
        <w:tc>
          <w:tcPr>
            <w:tcW w:w="2660" w:type="dxa"/>
          </w:tcPr>
          <w:p w14:paraId="6A3C8D06" w14:textId="77777777" w:rsidR="005052BE" w:rsidRPr="009B4DB5" w:rsidRDefault="005052BE" w:rsidP="005052BE">
            <w:pPr>
              <w:rPr>
                <w:rFonts w:ascii="Arial" w:eastAsia="Calibri" w:hAnsi="Arial" w:cs="Arial"/>
                <w:sz w:val="20"/>
                <w:szCs w:val="20"/>
              </w:rPr>
            </w:pPr>
            <w:r w:rsidRPr="009B4DB5">
              <w:rPr>
                <w:rFonts w:ascii="Arial" w:eastAsia="Calibri" w:hAnsi="Arial" w:cs="Arial"/>
                <w:sz w:val="20"/>
                <w:szCs w:val="20"/>
              </w:rPr>
              <w:t>Trabajo de investigación (lista de cotejo)</w:t>
            </w:r>
          </w:p>
        </w:tc>
        <w:tc>
          <w:tcPr>
            <w:tcW w:w="992" w:type="dxa"/>
          </w:tcPr>
          <w:p w14:paraId="2FFB1BB6" w14:textId="77777777" w:rsidR="005052BE" w:rsidRPr="009B4DB5" w:rsidRDefault="005052BE" w:rsidP="005052BE">
            <w:pPr>
              <w:jc w:val="center"/>
              <w:rPr>
                <w:rFonts w:ascii="Arial" w:eastAsia="Calibri" w:hAnsi="Arial" w:cs="Arial"/>
                <w:sz w:val="20"/>
                <w:szCs w:val="20"/>
              </w:rPr>
            </w:pPr>
            <w:r>
              <w:rPr>
                <w:rFonts w:ascii="Arial" w:eastAsia="Calibri" w:hAnsi="Arial" w:cs="Arial"/>
                <w:sz w:val="20"/>
                <w:szCs w:val="20"/>
              </w:rPr>
              <w:t>2</w:t>
            </w:r>
            <w:r w:rsidRPr="009B4DB5">
              <w:rPr>
                <w:rFonts w:ascii="Arial" w:eastAsia="Calibri" w:hAnsi="Arial" w:cs="Arial"/>
                <w:sz w:val="20"/>
                <w:szCs w:val="20"/>
              </w:rPr>
              <w:t>0%</w:t>
            </w:r>
          </w:p>
        </w:tc>
        <w:tc>
          <w:tcPr>
            <w:tcW w:w="1134" w:type="dxa"/>
          </w:tcPr>
          <w:p w14:paraId="4F62EA9C"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20CF462E"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4AC40E94"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5E7022A0"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0EED2C52"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3BC9F140" w14:textId="521F2FCF" w:rsidR="005052BE" w:rsidRPr="005052BE" w:rsidRDefault="005052BE" w:rsidP="005052BE">
            <w:pPr>
              <w:jc w:val="both"/>
              <w:rPr>
                <w:rFonts w:ascii="Arial" w:eastAsia="Calibri" w:hAnsi="Arial" w:cs="Arial"/>
                <w:sz w:val="20"/>
                <w:szCs w:val="20"/>
              </w:rPr>
            </w:pPr>
            <w:r w:rsidRPr="005052BE">
              <w:rPr>
                <w:rFonts w:ascii="Arial" w:hAnsi="Arial" w:cs="Arial"/>
                <w:sz w:val="20"/>
                <w:szCs w:val="20"/>
              </w:rPr>
              <w:t>Realiza trabajo de investigación considerando el tema de evaluación y retroalimentación.</w:t>
            </w:r>
          </w:p>
        </w:tc>
      </w:tr>
      <w:tr w:rsidR="005052BE" w:rsidRPr="00F018D0" w14:paraId="5A988079" w14:textId="77777777" w:rsidTr="00154D00">
        <w:tc>
          <w:tcPr>
            <w:tcW w:w="2660" w:type="dxa"/>
          </w:tcPr>
          <w:p w14:paraId="1ABE34F7" w14:textId="77777777" w:rsidR="005052BE" w:rsidRPr="009B4DB5" w:rsidRDefault="005052BE" w:rsidP="005052BE">
            <w:pPr>
              <w:rPr>
                <w:rFonts w:ascii="Arial" w:eastAsia="Calibri" w:hAnsi="Arial" w:cs="Arial"/>
                <w:sz w:val="20"/>
                <w:szCs w:val="20"/>
              </w:rPr>
            </w:pPr>
            <w:r>
              <w:rPr>
                <w:rFonts w:ascii="Arial" w:eastAsia="Calibri" w:hAnsi="Arial" w:cs="Arial"/>
                <w:sz w:val="20"/>
                <w:szCs w:val="20"/>
              </w:rPr>
              <w:t>Problemario</w:t>
            </w:r>
            <w:r w:rsidRPr="009B4DB5">
              <w:rPr>
                <w:rFonts w:ascii="Arial" w:eastAsia="Calibri" w:hAnsi="Arial" w:cs="Arial"/>
                <w:sz w:val="20"/>
                <w:szCs w:val="20"/>
              </w:rPr>
              <w:t xml:space="preserve"> (lista cotejo)</w:t>
            </w:r>
          </w:p>
        </w:tc>
        <w:tc>
          <w:tcPr>
            <w:tcW w:w="992" w:type="dxa"/>
          </w:tcPr>
          <w:p w14:paraId="0E02B43C" w14:textId="77777777" w:rsidR="005052BE" w:rsidRPr="009B4DB5" w:rsidRDefault="005052BE" w:rsidP="005052BE">
            <w:pPr>
              <w:jc w:val="center"/>
              <w:rPr>
                <w:rFonts w:ascii="Arial" w:eastAsia="Calibri" w:hAnsi="Arial" w:cs="Arial"/>
                <w:sz w:val="20"/>
                <w:szCs w:val="20"/>
              </w:rPr>
            </w:pPr>
            <w:r>
              <w:rPr>
                <w:rFonts w:ascii="Arial" w:eastAsia="Calibri" w:hAnsi="Arial" w:cs="Arial"/>
                <w:sz w:val="20"/>
                <w:szCs w:val="20"/>
              </w:rPr>
              <w:t>20</w:t>
            </w:r>
            <w:r w:rsidRPr="009B4DB5">
              <w:rPr>
                <w:rFonts w:ascii="Arial" w:eastAsia="Calibri" w:hAnsi="Arial" w:cs="Arial"/>
                <w:sz w:val="20"/>
                <w:szCs w:val="20"/>
              </w:rPr>
              <w:t>%</w:t>
            </w:r>
          </w:p>
        </w:tc>
        <w:tc>
          <w:tcPr>
            <w:tcW w:w="1134" w:type="dxa"/>
          </w:tcPr>
          <w:p w14:paraId="18C926BC"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77DFB1F7"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5BBB4F5C"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3BE0555D"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28379B91"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7857C7CA" w14:textId="10B14AF8" w:rsidR="005052BE" w:rsidRPr="005052BE" w:rsidRDefault="005052BE" w:rsidP="005052BE">
            <w:pPr>
              <w:jc w:val="both"/>
              <w:rPr>
                <w:rFonts w:ascii="Arial" w:eastAsia="Calibri" w:hAnsi="Arial" w:cs="Arial"/>
                <w:sz w:val="20"/>
                <w:szCs w:val="20"/>
              </w:rPr>
            </w:pPr>
            <w:r w:rsidRPr="005052BE">
              <w:rPr>
                <w:rFonts w:ascii="Arial" w:hAnsi="Arial" w:cs="Arial"/>
                <w:sz w:val="20"/>
                <w:szCs w:val="20"/>
              </w:rPr>
              <w:t>Resuelve los ejercicios relativos a la evaluación y retroalimentación.</w:t>
            </w:r>
          </w:p>
        </w:tc>
      </w:tr>
      <w:tr w:rsidR="005052BE" w:rsidRPr="00F018D0" w14:paraId="6FCF43B4" w14:textId="77777777" w:rsidTr="00154D00">
        <w:tc>
          <w:tcPr>
            <w:tcW w:w="2660" w:type="dxa"/>
          </w:tcPr>
          <w:p w14:paraId="278597F9" w14:textId="77777777" w:rsidR="005052BE" w:rsidRPr="009B4DB5" w:rsidRDefault="005052BE" w:rsidP="005052BE">
            <w:pPr>
              <w:rPr>
                <w:rFonts w:ascii="Arial" w:eastAsia="Calibri" w:hAnsi="Arial" w:cs="Arial"/>
                <w:sz w:val="20"/>
                <w:szCs w:val="20"/>
              </w:rPr>
            </w:pPr>
            <w:r>
              <w:rPr>
                <w:rFonts w:ascii="Arial" w:eastAsia="Calibri" w:hAnsi="Arial" w:cs="Arial"/>
                <w:sz w:val="20"/>
                <w:szCs w:val="20"/>
              </w:rPr>
              <w:t xml:space="preserve"> Libreta de apuntes</w:t>
            </w:r>
            <w:r w:rsidRPr="009B4DB5">
              <w:rPr>
                <w:rFonts w:ascii="Arial" w:eastAsia="Calibri" w:hAnsi="Arial" w:cs="Arial"/>
                <w:sz w:val="20"/>
                <w:szCs w:val="20"/>
              </w:rPr>
              <w:t xml:space="preserve"> (lista cotejo)</w:t>
            </w:r>
          </w:p>
        </w:tc>
        <w:tc>
          <w:tcPr>
            <w:tcW w:w="992" w:type="dxa"/>
          </w:tcPr>
          <w:p w14:paraId="4B23E228" w14:textId="77777777" w:rsidR="005052BE" w:rsidRPr="009B4DB5" w:rsidRDefault="005052BE" w:rsidP="005052BE">
            <w:pPr>
              <w:jc w:val="center"/>
              <w:rPr>
                <w:rFonts w:ascii="Arial" w:eastAsia="Calibri" w:hAnsi="Arial" w:cs="Arial"/>
                <w:sz w:val="20"/>
                <w:szCs w:val="20"/>
              </w:rPr>
            </w:pPr>
            <w:r>
              <w:rPr>
                <w:rFonts w:ascii="Arial" w:eastAsia="Calibri" w:hAnsi="Arial" w:cs="Arial"/>
                <w:sz w:val="20"/>
                <w:szCs w:val="20"/>
              </w:rPr>
              <w:t>20</w:t>
            </w:r>
            <w:r w:rsidRPr="009B4DB5">
              <w:rPr>
                <w:rFonts w:ascii="Arial" w:eastAsia="Calibri" w:hAnsi="Arial" w:cs="Arial"/>
                <w:sz w:val="20"/>
                <w:szCs w:val="20"/>
              </w:rPr>
              <w:t>%</w:t>
            </w:r>
          </w:p>
        </w:tc>
        <w:tc>
          <w:tcPr>
            <w:tcW w:w="1134" w:type="dxa"/>
          </w:tcPr>
          <w:p w14:paraId="3AA7E2F0"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55B9D2D3"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54D9C6FC"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41B3A5B0"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23E8193F"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1A1D443B" w14:textId="16116AAA" w:rsidR="005052BE" w:rsidRPr="005052BE" w:rsidRDefault="005052BE" w:rsidP="005052BE">
            <w:pPr>
              <w:rPr>
                <w:rFonts w:ascii="Arial" w:eastAsia="Calibri" w:hAnsi="Arial" w:cs="Arial"/>
                <w:sz w:val="20"/>
                <w:szCs w:val="20"/>
              </w:rPr>
            </w:pPr>
            <w:r w:rsidRPr="005052BE">
              <w:rPr>
                <w:rFonts w:ascii="Arial" w:hAnsi="Arial" w:cs="Arial"/>
                <w:sz w:val="20"/>
                <w:szCs w:val="20"/>
              </w:rPr>
              <w:t>Posee la información necesaria de la evaluación y retroalimentación.</w:t>
            </w:r>
          </w:p>
        </w:tc>
      </w:tr>
      <w:tr w:rsidR="005052BE" w:rsidRPr="00F018D0" w14:paraId="22E0ED14" w14:textId="77777777" w:rsidTr="00154D00">
        <w:tc>
          <w:tcPr>
            <w:tcW w:w="2660" w:type="dxa"/>
          </w:tcPr>
          <w:p w14:paraId="7D653A09" w14:textId="77777777" w:rsidR="005052BE" w:rsidRPr="009B4DB5" w:rsidRDefault="005052BE" w:rsidP="005052BE">
            <w:pPr>
              <w:rPr>
                <w:rFonts w:ascii="Arial" w:eastAsia="Calibri" w:hAnsi="Arial" w:cs="Arial"/>
                <w:sz w:val="20"/>
                <w:szCs w:val="20"/>
              </w:rPr>
            </w:pPr>
            <w:r w:rsidRPr="009B4DB5">
              <w:rPr>
                <w:rFonts w:ascii="Arial" w:eastAsia="Calibri" w:hAnsi="Arial" w:cs="Arial"/>
                <w:sz w:val="20"/>
                <w:szCs w:val="20"/>
              </w:rPr>
              <w:t>Examen</w:t>
            </w:r>
          </w:p>
        </w:tc>
        <w:tc>
          <w:tcPr>
            <w:tcW w:w="992" w:type="dxa"/>
          </w:tcPr>
          <w:p w14:paraId="2F706FF8" w14:textId="77777777" w:rsidR="005052BE" w:rsidRPr="009B4DB5" w:rsidRDefault="005052BE" w:rsidP="005052BE">
            <w:pPr>
              <w:jc w:val="center"/>
              <w:rPr>
                <w:rFonts w:ascii="Arial" w:eastAsia="Calibri" w:hAnsi="Arial" w:cs="Arial"/>
                <w:sz w:val="20"/>
                <w:szCs w:val="20"/>
              </w:rPr>
            </w:pPr>
            <w:r w:rsidRPr="009B4DB5">
              <w:rPr>
                <w:rFonts w:ascii="Arial" w:eastAsia="Calibri" w:hAnsi="Arial" w:cs="Arial"/>
                <w:sz w:val="20"/>
                <w:szCs w:val="20"/>
              </w:rPr>
              <w:t>40%</w:t>
            </w:r>
          </w:p>
        </w:tc>
        <w:tc>
          <w:tcPr>
            <w:tcW w:w="1134" w:type="dxa"/>
          </w:tcPr>
          <w:p w14:paraId="07844AF3"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38-40</w:t>
            </w:r>
          </w:p>
        </w:tc>
        <w:tc>
          <w:tcPr>
            <w:tcW w:w="1276" w:type="dxa"/>
          </w:tcPr>
          <w:p w14:paraId="793BF52F"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34-37.6</w:t>
            </w:r>
          </w:p>
        </w:tc>
        <w:tc>
          <w:tcPr>
            <w:tcW w:w="1276" w:type="dxa"/>
          </w:tcPr>
          <w:p w14:paraId="0C3A1306"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30-33.4</w:t>
            </w:r>
          </w:p>
        </w:tc>
        <w:tc>
          <w:tcPr>
            <w:tcW w:w="1275" w:type="dxa"/>
          </w:tcPr>
          <w:p w14:paraId="2AF885E7"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28-29.6</w:t>
            </w:r>
          </w:p>
        </w:tc>
        <w:tc>
          <w:tcPr>
            <w:tcW w:w="1276" w:type="dxa"/>
          </w:tcPr>
          <w:p w14:paraId="1B35B5A7" w14:textId="77777777" w:rsidR="005052BE" w:rsidRPr="000155DC" w:rsidRDefault="005052BE" w:rsidP="005052BE">
            <w:pPr>
              <w:jc w:val="center"/>
              <w:rPr>
                <w:rFonts w:ascii="Arial" w:eastAsia="Calibri" w:hAnsi="Arial" w:cs="Arial"/>
                <w:sz w:val="20"/>
                <w:szCs w:val="20"/>
              </w:rPr>
            </w:pPr>
            <w:r w:rsidRPr="000155DC">
              <w:rPr>
                <w:rFonts w:ascii="Arial" w:eastAsia="Calibri" w:hAnsi="Arial" w:cs="Arial"/>
                <w:sz w:val="20"/>
                <w:szCs w:val="20"/>
              </w:rPr>
              <w:t>0-27.6</w:t>
            </w:r>
          </w:p>
        </w:tc>
        <w:tc>
          <w:tcPr>
            <w:tcW w:w="3260" w:type="dxa"/>
          </w:tcPr>
          <w:p w14:paraId="76868D20" w14:textId="69CF489A" w:rsidR="005052BE" w:rsidRPr="005052BE" w:rsidRDefault="005052BE" w:rsidP="005052BE">
            <w:pPr>
              <w:jc w:val="both"/>
              <w:rPr>
                <w:rFonts w:ascii="Arial" w:eastAsia="Calibri" w:hAnsi="Arial" w:cs="Arial"/>
                <w:sz w:val="20"/>
                <w:szCs w:val="20"/>
              </w:rPr>
            </w:pPr>
            <w:r w:rsidRPr="005052BE">
              <w:rPr>
                <w:rFonts w:ascii="Arial" w:hAnsi="Arial" w:cs="Arial"/>
                <w:sz w:val="20"/>
                <w:szCs w:val="20"/>
              </w:rPr>
              <w:t>Demuestra el aprendizaje adquirido  en clases respecto a la evaluación y retroalimentación.</w:t>
            </w:r>
          </w:p>
        </w:tc>
      </w:tr>
      <w:tr w:rsidR="007C4DE6" w:rsidRPr="00F018D0" w14:paraId="17096E54" w14:textId="77777777" w:rsidTr="00154D00">
        <w:tc>
          <w:tcPr>
            <w:tcW w:w="2660" w:type="dxa"/>
          </w:tcPr>
          <w:p w14:paraId="29F3D3D6" w14:textId="77777777" w:rsidR="007C4DE6" w:rsidRPr="00F018D0" w:rsidRDefault="007C4DE6" w:rsidP="007C4DE6">
            <w:pPr>
              <w:jc w:val="right"/>
              <w:rPr>
                <w:rFonts w:ascii="Arial" w:eastAsia="Calibri" w:hAnsi="Arial" w:cs="Arial"/>
              </w:rPr>
            </w:pPr>
            <w:r w:rsidRPr="00F018D0">
              <w:rPr>
                <w:rFonts w:ascii="Arial" w:eastAsia="Calibri" w:hAnsi="Arial" w:cs="Arial"/>
              </w:rPr>
              <w:t>Total</w:t>
            </w:r>
          </w:p>
        </w:tc>
        <w:tc>
          <w:tcPr>
            <w:tcW w:w="992" w:type="dxa"/>
          </w:tcPr>
          <w:p w14:paraId="0A127BBB" w14:textId="77777777" w:rsidR="007C4DE6" w:rsidRPr="00F018D0" w:rsidRDefault="007C4DE6" w:rsidP="007C4DE6">
            <w:pPr>
              <w:rPr>
                <w:rFonts w:ascii="Arial" w:eastAsia="Calibri" w:hAnsi="Arial" w:cs="Arial"/>
              </w:rPr>
            </w:pPr>
            <w:r>
              <w:rPr>
                <w:rFonts w:ascii="Arial" w:eastAsia="Calibri" w:hAnsi="Arial" w:cs="Arial"/>
              </w:rPr>
              <w:t>100%</w:t>
            </w:r>
          </w:p>
        </w:tc>
        <w:tc>
          <w:tcPr>
            <w:tcW w:w="1134" w:type="dxa"/>
          </w:tcPr>
          <w:p w14:paraId="02217740" w14:textId="77777777" w:rsidR="007C4DE6" w:rsidRPr="00F018D0" w:rsidRDefault="007C4DE6" w:rsidP="007C4DE6">
            <w:pPr>
              <w:jc w:val="center"/>
              <w:rPr>
                <w:rFonts w:ascii="Arial" w:eastAsia="Calibri" w:hAnsi="Arial" w:cs="Arial"/>
              </w:rPr>
            </w:pPr>
            <w:r>
              <w:rPr>
                <w:rFonts w:ascii="Arial" w:eastAsia="Calibri" w:hAnsi="Arial" w:cs="Arial"/>
              </w:rPr>
              <w:t>95-100</w:t>
            </w:r>
          </w:p>
        </w:tc>
        <w:tc>
          <w:tcPr>
            <w:tcW w:w="1276" w:type="dxa"/>
          </w:tcPr>
          <w:p w14:paraId="58E87C35" w14:textId="77777777" w:rsidR="007C4DE6" w:rsidRPr="00F018D0" w:rsidRDefault="007C4DE6" w:rsidP="007C4DE6">
            <w:pPr>
              <w:jc w:val="center"/>
              <w:rPr>
                <w:rFonts w:ascii="Arial" w:eastAsia="Calibri" w:hAnsi="Arial" w:cs="Arial"/>
              </w:rPr>
            </w:pPr>
            <w:r>
              <w:rPr>
                <w:rFonts w:ascii="Arial" w:eastAsia="Calibri" w:hAnsi="Arial" w:cs="Arial"/>
              </w:rPr>
              <w:t>85-94</w:t>
            </w:r>
          </w:p>
        </w:tc>
        <w:tc>
          <w:tcPr>
            <w:tcW w:w="1276" w:type="dxa"/>
          </w:tcPr>
          <w:p w14:paraId="69F1F2AB" w14:textId="77777777" w:rsidR="007C4DE6" w:rsidRPr="00F018D0" w:rsidRDefault="007C4DE6" w:rsidP="007C4DE6">
            <w:pPr>
              <w:jc w:val="center"/>
              <w:rPr>
                <w:rFonts w:ascii="Arial" w:eastAsia="Calibri" w:hAnsi="Arial" w:cs="Arial"/>
              </w:rPr>
            </w:pPr>
            <w:r>
              <w:rPr>
                <w:rFonts w:ascii="Arial" w:eastAsia="Calibri" w:hAnsi="Arial" w:cs="Arial"/>
              </w:rPr>
              <w:t>75-84</w:t>
            </w:r>
          </w:p>
        </w:tc>
        <w:tc>
          <w:tcPr>
            <w:tcW w:w="1275" w:type="dxa"/>
          </w:tcPr>
          <w:p w14:paraId="01F76CCE" w14:textId="77777777" w:rsidR="007C4DE6" w:rsidRPr="00F018D0" w:rsidRDefault="007C4DE6" w:rsidP="007C4DE6">
            <w:pPr>
              <w:jc w:val="center"/>
              <w:rPr>
                <w:rFonts w:ascii="Arial" w:eastAsia="Calibri" w:hAnsi="Arial" w:cs="Arial"/>
              </w:rPr>
            </w:pPr>
            <w:r>
              <w:rPr>
                <w:rFonts w:ascii="Arial" w:eastAsia="Calibri" w:hAnsi="Arial" w:cs="Arial"/>
              </w:rPr>
              <w:t>70-74</w:t>
            </w:r>
          </w:p>
        </w:tc>
        <w:tc>
          <w:tcPr>
            <w:tcW w:w="1276" w:type="dxa"/>
          </w:tcPr>
          <w:p w14:paraId="0C15D6C8" w14:textId="77777777" w:rsidR="007C4DE6" w:rsidRPr="00F018D0" w:rsidRDefault="007C4DE6" w:rsidP="007C4DE6">
            <w:pPr>
              <w:jc w:val="center"/>
              <w:rPr>
                <w:rFonts w:ascii="Arial" w:eastAsia="Calibri" w:hAnsi="Arial" w:cs="Arial"/>
              </w:rPr>
            </w:pPr>
            <w:r>
              <w:rPr>
                <w:rFonts w:ascii="Arial" w:eastAsia="Calibri" w:hAnsi="Arial" w:cs="Arial"/>
              </w:rPr>
              <w:t>0-69</w:t>
            </w:r>
          </w:p>
        </w:tc>
        <w:tc>
          <w:tcPr>
            <w:tcW w:w="3260" w:type="dxa"/>
          </w:tcPr>
          <w:p w14:paraId="3CDD7620" w14:textId="77777777" w:rsidR="007C4DE6" w:rsidRPr="00F018D0" w:rsidRDefault="007C4DE6" w:rsidP="007C4DE6">
            <w:pPr>
              <w:rPr>
                <w:rFonts w:ascii="Arial" w:eastAsia="Calibri" w:hAnsi="Arial" w:cs="Arial"/>
              </w:rPr>
            </w:pPr>
          </w:p>
        </w:tc>
      </w:tr>
    </w:tbl>
    <w:p w14:paraId="5FDA465C" w14:textId="77777777" w:rsidR="007C4DE6" w:rsidRDefault="007C4DE6" w:rsidP="005053AB">
      <w:pPr>
        <w:pStyle w:val="Sinespaciado"/>
        <w:rPr>
          <w:rFonts w:ascii="Arial" w:hAnsi="Arial" w:cs="Arial"/>
          <w:sz w:val="20"/>
          <w:szCs w:val="20"/>
        </w:rPr>
      </w:pPr>
    </w:p>
    <w:p w14:paraId="53CA19F4" w14:textId="77777777" w:rsidR="00FD6687" w:rsidRDefault="00FD6687" w:rsidP="005053AB">
      <w:pPr>
        <w:pStyle w:val="Sinespaciado"/>
        <w:rPr>
          <w:rFonts w:ascii="Arial" w:hAnsi="Arial" w:cs="Arial"/>
          <w:sz w:val="20"/>
          <w:szCs w:val="20"/>
        </w:rPr>
      </w:pPr>
    </w:p>
    <w:p w14:paraId="0B527A03" w14:textId="77777777" w:rsidR="00F5316F" w:rsidRDefault="00F5316F" w:rsidP="00F5316F">
      <w:pPr>
        <w:pStyle w:val="Sinespaciado"/>
        <w:rPr>
          <w:rFonts w:ascii="Arial" w:hAnsi="Arial" w:cs="Arial"/>
          <w:sz w:val="20"/>
          <w:szCs w:val="20"/>
        </w:rPr>
      </w:pPr>
    </w:p>
    <w:p w14:paraId="761F8CCB" w14:textId="77777777" w:rsidR="00F5316F" w:rsidRDefault="00F5316F" w:rsidP="00F5316F">
      <w:pPr>
        <w:pStyle w:val="Sinespaciad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1"/>
        <w:gridCol w:w="814"/>
        <w:gridCol w:w="2531"/>
        <w:gridCol w:w="7830"/>
      </w:tblGrid>
      <w:tr w:rsidR="00F5316F" w:rsidRPr="00862CFC" w14:paraId="74719FFB" w14:textId="77777777" w:rsidTr="0030735E">
        <w:tc>
          <w:tcPr>
            <w:tcW w:w="1838" w:type="dxa"/>
          </w:tcPr>
          <w:p w14:paraId="3369416E" w14:textId="77777777" w:rsidR="00F5316F" w:rsidRPr="00862CFC" w:rsidRDefault="00F5316F" w:rsidP="0030735E">
            <w:pPr>
              <w:pStyle w:val="Sinespaciado"/>
              <w:rPr>
                <w:rFonts w:ascii="Arial" w:hAnsi="Arial" w:cs="Arial"/>
                <w:sz w:val="20"/>
                <w:szCs w:val="20"/>
              </w:rPr>
            </w:pPr>
            <w:r w:rsidRPr="00862CFC">
              <w:rPr>
                <w:rFonts w:ascii="Arial" w:hAnsi="Arial" w:cs="Arial"/>
                <w:sz w:val="20"/>
                <w:szCs w:val="20"/>
              </w:rPr>
              <w:t>Competencia No.</w:t>
            </w:r>
          </w:p>
        </w:tc>
        <w:tc>
          <w:tcPr>
            <w:tcW w:w="822" w:type="dxa"/>
          </w:tcPr>
          <w:p w14:paraId="67FFF233" w14:textId="77777777" w:rsidR="00F5316F" w:rsidRPr="00862CFC" w:rsidRDefault="00F5316F" w:rsidP="0030735E">
            <w:pPr>
              <w:pStyle w:val="Sinespaciado"/>
              <w:rPr>
                <w:rFonts w:ascii="Arial" w:hAnsi="Arial" w:cs="Arial"/>
                <w:sz w:val="20"/>
                <w:szCs w:val="20"/>
              </w:rPr>
            </w:pPr>
            <w:r>
              <w:rPr>
                <w:rFonts w:ascii="Arial" w:hAnsi="Arial" w:cs="Arial"/>
                <w:sz w:val="20"/>
                <w:szCs w:val="20"/>
              </w:rPr>
              <w:t>1</w:t>
            </w:r>
          </w:p>
        </w:tc>
        <w:tc>
          <w:tcPr>
            <w:tcW w:w="2551" w:type="dxa"/>
          </w:tcPr>
          <w:p w14:paraId="60FB752D" w14:textId="77777777" w:rsidR="00F5316F" w:rsidRPr="00862CFC" w:rsidRDefault="00F5316F" w:rsidP="0030735E">
            <w:pPr>
              <w:pStyle w:val="Sinespaciado"/>
              <w:rPr>
                <w:rFonts w:ascii="Arial" w:hAnsi="Arial" w:cs="Arial"/>
                <w:sz w:val="20"/>
                <w:szCs w:val="20"/>
              </w:rPr>
            </w:pPr>
            <w:r w:rsidRPr="00862CFC">
              <w:rPr>
                <w:rFonts w:ascii="Arial" w:hAnsi="Arial" w:cs="Arial"/>
                <w:sz w:val="20"/>
                <w:szCs w:val="20"/>
              </w:rPr>
              <w:t>Descripción</w:t>
            </w:r>
          </w:p>
        </w:tc>
        <w:tc>
          <w:tcPr>
            <w:tcW w:w="7938" w:type="dxa"/>
          </w:tcPr>
          <w:p w14:paraId="29CB39B5" w14:textId="4F941F6A" w:rsidR="00F5316F" w:rsidRPr="00F5316F" w:rsidRDefault="00F5316F" w:rsidP="0030735E">
            <w:pPr>
              <w:autoSpaceDE w:val="0"/>
              <w:autoSpaceDN w:val="0"/>
              <w:adjustRightInd w:val="0"/>
              <w:jc w:val="both"/>
              <w:rPr>
                <w:rFonts w:ascii="Arial" w:hAnsi="Arial" w:cs="Arial"/>
                <w:sz w:val="20"/>
                <w:szCs w:val="20"/>
              </w:rPr>
            </w:pPr>
            <w:r w:rsidRPr="00F5316F">
              <w:rPr>
                <w:rFonts w:ascii="Arial" w:hAnsi="Arial" w:cs="Arial"/>
                <w:color w:val="000000"/>
                <w:sz w:val="20"/>
                <w:szCs w:val="20"/>
              </w:rPr>
              <w:t>Decide sobre el número de servidores y tiempos de atención en de los servicios que se requieren en las empresas dedicadas a este rubro</w:t>
            </w:r>
          </w:p>
        </w:tc>
      </w:tr>
    </w:tbl>
    <w:p w14:paraId="4613481C" w14:textId="77777777" w:rsidR="00F5316F" w:rsidRDefault="00F5316F" w:rsidP="00F5316F">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634"/>
        <w:gridCol w:w="2514"/>
        <w:gridCol w:w="2576"/>
        <w:gridCol w:w="3455"/>
        <w:gridCol w:w="1817"/>
      </w:tblGrid>
      <w:tr w:rsidR="00F266C5" w:rsidRPr="00862CFC" w14:paraId="3078FD13" w14:textId="77777777" w:rsidTr="0030735E">
        <w:tc>
          <w:tcPr>
            <w:tcW w:w="2660" w:type="dxa"/>
          </w:tcPr>
          <w:p w14:paraId="6CC2319C" w14:textId="77777777" w:rsidR="00F5316F" w:rsidRPr="00862CFC" w:rsidRDefault="00F5316F" w:rsidP="0030735E">
            <w:pPr>
              <w:pStyle w:val="Sinespaciado"/>
              <w:rPr>
                <w:rFonts w:ascii="Arial" w:hAnsi="Arial" w:cs="Arial"/>
                <w:sz w:val="20"/>
                <w:szCs w:val="20"/>
              </w:rPr>
            </w:pPr>
            <w:r w:rsidRPr="00862CFC">
              <w:rPr>
                <w:rFonts w:ascii="Arial" w:hAnsi="Arial" w:cs="Arial"/>
                <w:sz w:val="20"/>
                <w:szCs w:val="20"/>
              </w:rPr>
              <w:t>Temas</w:t>
            </w:r>
            <w:r>
              <w:rPr>
                <w:rFonts w:ascii="Arial" w:hAnsi="Arial" w:cs="Arial"/>
                <w:sz w:val="20"/>
                <w:szCs w:val="20"/>
              </w:rPr>
              <w:t xml:space="preserve"> y subtemas para desarrollar la </w:t>
            </w:r>
            <w:r w:rsidRPr="00862CFC">
              <w:rPr>
                <w:rFonts w:ascii="Arial" w:hAnsi="Arial" w:cs="Arial"/>
                <w:sz w:val="20"/>
                <w:szCs w:val="20"/>
              </w:rPr>
              <w:t>competencia específica</w:t>
            </w:r>
          </w:p>
        </w:tc>
        <w:tc>
          <w:tcPr>
            <w:tcW w:w="2538" w:type="dxa"/>
          </w:tcPr>
          <w:p w14:paraId="70F62CE6" w14:textId="77777777" w:rsidR="00F5316F" w:rsidRPr="00862CFC" w:rsidRDefault="00F5316F" w:rsidP="0030735E">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14:paraId="2F255DE1" w14:textId="77777777" w:rsidR="00F5316F" w:rsidRPr="00862CFC" w:rsidRDefault="00F5316F" w:rsidP="0030735E">
            <w:pPr>
              <w:pStyle w:val="Sinespaciado"/>
              <w:rPr>
                <w:rFonts w:ascii="Arial" w:hAnsi="Arial" w:cs="Arial"/>
                <w:sz w:val="20"/>
                <w:szCs w:val="20"/>
              </w:rPr>
            </w:pPr>
            <w:r w:rsidRPr="00862CFC">
              <w:rPr>
                <w:rFonts w:ascii="Arial" w:hAnsi="Arial" w:cs="Arial"/>
                <w:sz w:val="20"/>
                <w:szCs w:val="20"/>
              </w:rPr>
              <w:t>Actividades de enseñanza</w:t>
            </w:r>
          </w:p>
        </w:tc>
        <w:tc>
          <w:tcPr>
            <w:tcW w:w="3510" w:type="dxa"/>
          </w:tcPr>
          <w:p w14:paraId="478F50FD" w14:textId="77777777" w:rsidR="00F5316F" w:rsidRPr="00862CFC" w:rsidRDefault="00F5316F" w:rsidP="0030735E">
            <w:pPr>
              <w:pStyle w:val="Sinespaciado"/>
              <w:jc w:val="center"/>
              <w:rPr>
                <w:rFonts w:ascii="Arial" w:hAnsi="Arial" w:cs="Arial"/>
                <w:sz w:val="20"/>
                <w:szCs w:val="20"/>
              </w:rPr>
            </w:pPr>
            <w:r w:rsidRPr="00862CFC">
              <w:rPr>
                <w:rFonts w:ascii="Arial" w:hAnsi="Arial" w:cs="Arial"/>
                <w:sz w:val="20"/>
                <w:szCs w:val="20"/>
              </w:rPr>
              <w:t>Desarrollo de competencias genéricas</w:t>
            </w:r>
          </w:p>
        </w:tc>
        <w:tc>
          <w:tcPr>
            <w:tcW w:w="1842" w:type="dxa"/>
          </w:tcPr>
          <w:p w14:paraId="6022C1FD" w14:textId="77777777" w:rsidR="00F5316F" w:rsidRPr="00862CFC" w:rsidRDefault="00F5316F" w:rsidP="0030735E">
            <w:pPr>
              <w:pStyle w:val="Sinespaciado"/>
              <w:jc w:val="center"/>
              <w:rPr>
                <w:rFonts w:ascii="Arial" w:hAnsi="Arial" w:cs="Arial"/>
                <w:sz w:val="20"/>
                <w:szCs w:val="20"/>
              </w:rPr>
            </w:pPr>
            <w:r w:rsidRPr="00862CFC">
              <w:rPr>
                <w:rFonts w:ascii="Arial" w:hAnsi="Arial" w:cs="Arial"/>
                <w:sz w:val="20"/>
                <w:szCs w:val="20"/>
              </w:rPr>
              <w:t>Horas teórico-práctica</w:t>
            </w:r>
          </w:p>
        </w:tc>
      </w:tr>
      <w:tr w:rsidR="00F266C5" w:rsidRPr="00862CFC" w14:paraId="0AE508A1" w14:textId="77777777" w:rsidTr="0030735E">
        <w:tc>
          <w:tcPr>
            <w:tcW w:w="2660" w:type="dxa"/>
          </w:tcPr>
          <w:p w14:paraId="2C1197E1" w14:textId="15710624" w:rsidR="00F5316F" w:rsidRPr="00F266C5" w:rsidRDefault="001D4966" w:rsidP="0030735E">
            <w:pPr>
              <w:autoSpaceDE w:val="0"/>
              <w:autoSpaceDN w:val="0"/>
              <w:adjustRightInd w:val="0"/>
              <w:ind w:left="-113"/>
              <w:jc w:val="both"/>
              <w:rPr>
                <w:rFonts w:ascii="Arial" w:hAnsi="Arial" w:cs="Arial"/>
                <w:b/>
                <w:bCs/>
                <w:sz w:val="20"/>
                <w:szCs w:val="20"/>
              </w:rPr>
            </w:pPr>
            <w:r>
              <w:rPr>
                <w:rFonts w:ascii="Arial" w:hAnsi="Arial" w:cs="Arial"/>
                <w:b/>
                <w:bCs/>
                <w:sz w:val="20"/>
                <w:szCs w:val="20"/>
              </w:rPr>
              <w:lastRenderedPageBreak/>
              <w:t xml:space="preserve">6. </w:t>
            </w:r>
            <w:r w:rsidR="00F266C5" w:rsidRPr="00F266C5">
              <w:rPr>
                <w:rFonts w:ascii="Arial" w:hAnsi="Arial" w:cs="Arial"/>
                <w:b/>
                <w:bCs/>
                <w:sz w:val="20"/>
                <w:szCs w:val="20"/>
              </w:rPr>
              <w:t>Certificaciones y reconocimientos de productos y procesos.</w:t>
            </w:r>
          </w:p>
          <w:p w14:paraId="11BD8FFB" w14:textId="77777777" w:rsidR="00F266C5" w:rsidRPr="00F266C5" w:rsidRDefault="00F266C5" w:rsidP="0030735E">
            <w:pPr>
              <w:autoSpaceDE w:val="0"/>
              <w:autoSpaceDN w:val="0"/>
              <w:adjustRightInd w:val="0"/>
              <w:ind w:left="-113"/>
              <w:jc w:val="both"/>
              <w:rPr>
                <w:rFonts w:ascii="Arial" w:hAnsi="Arial" w:cs="Arial"/>
                <w:sz w:val="20"/>
                <w:szCs w:val="20"/>
              </w:rPr>
            </w:pPr>
            <w:r w:rsidRPr="00F266C5">
              <w:rPr>
                <w:rFonts w:ascii="Arial" w:hAnsi="Arial" w:cs="Arial"/>
                <w:sz w:val="20"/>
                <w:szCs w:val="20"/>
              </w:rPr>
              <w:t xml:space="preserve">6.1 Normas ISO 9000 </w:t>
            </w:r>
          </w:p>
          <w:p w14:paraId="08927B18" w14:textId="77777777" w:rsidR="00F266C5" w:rsidRPr="00F266C5" w:rsidRDefault="00F266C5" w:rsidP="0030735E">
            <w:pPr>
              <w:autoSpaceDE w:val="0"/>
              <w:autoSpaceDN w:val="0"/>
              <w:adjustRightInd w:val="0"/>
              <w:ind w:left="-113"/>
              <w:jc w:val="both"/>
              <w:rPr>
                <w:rFonts w:ascii="Arial" w:hAnsi="Arial" w:cs="Arial"/>
                <w:sz w:val="20"/>
                <w:szCs w:val="20"/>
              </w:rPr>
            </w:pPr>
            <w:r w:rsidRPr="00F266C5">
              <w:rPr>
                <w:rFonts w:ascii="Arial" w:hAnsi="Arial" w:cs="Arial"/>
                <w:sz w:val="20"/>
                <w:szCs w:val="20"/>
              </w:rPr>
              <w:t xml:space="preserve">6.2 Normas ISO 14000 </w:t>
            </w:r>
          </w:p>
          <w:p w14:paraId="7DC6799A" w14:textId="77777777" w:rsidR="00F266C5" w:rsidRPr="00F266C5" w:rsidRDefault="00F266C5" w:rsidP="0030735E">
            <w:pPr>
              <w:autoSpaceDE w:val="0"/>
              <w:autoSpaceDN w:val="0"/>
              <w:adjustRightInd w:val="0"/>
              <w:ind w:left="-113"/>
              <w:jc w:val="both"/>
              <w:rPr>
                <w:rFonts w:ascii="Arial" w:hAnsi="Arial" w:cs="Arial"/>
                <w:sz w:val="20"/>
                <w:szCs w:val="20"/>
              </w:rPr>
            </w:pPr>
            <w:r w:rsidRPr="00F266C5">
              <w:rPr>
                <w:rFonts w:ascii="Arial" w:hAnsi="Arial" w:cs="Arial"/>
                <w:sz w:val="20"/>
                <w:szCs w:val="20"/>
              </w:rPr>
              <w:t xml:space="preserve">6.3 Normas ISO 18000 </w:t>
            </w:r>
          </w:p>
          <w:p w14:paraId="629D398C" w14:textId="77777777" w:rsidR="00F266C5" w:rsidRPr="00F266C5" w:rsidRDefault="00F266C5" w:rsidP="0030735E">
            <w:pPr>
              <w:autoSpaceDE w:val="0"/>
              <w:autoSpaceDN w:val="0"/>
              <w:adjustRightInd w:val="0"/>
              <w:ind w:left="-113"/>
              <w:jc w:val="both"/>
              <w:rPr>
                <w:rFonts w:ascii="Arial" w:hAnsi="Arial" w:cs="Arial"/>
                <w:sz w:val="20"/>
                <w:szCs w:val="20"/>
              </w:rPr>
            </w:pPr>
            <w:r w:rsidRPr="00F266C5">
              <w:rPr>
                <w:rFonts w:ascii="Arial" w:hAnsi="Arial" w:cs="Arial"/>
                <w:sz w:val="20"/>
                <w:szCs w:val="20"/>
              </w:rPr>
              <w:t xml:space="preserve">6.4 Normas de Inocuidad Alimentaria (Food And Drugs Administration) </w:t>
            </w:r>
          </w:p>
          <w:p w14:paraId="0783DAC2" w14:textId="77777777" w:rsidR="00F266C5" w:rsidRPr="00F266C5" w:rsidRDefault="00F266C5" w:rsidP="0030735E">
            <w:pPr>
              <w:autoSpaceDE w:val="0"/>
              <w:autoSpaceDN w:val="0"/>
              <w:adjustRightInd w:val="0"/>
              <w:ind w:left="-113"/>
              <w:jc w:val="both"/>
              <w:rPr>
                <w:rFonts w:ascii="Arial" w:hAnsi="Arial" w:cs="Arial"/>
                <w:sz w:val="20"/>
                <w:szCs w:val="20"/>
              </w:rPr>
            </w:pPr>
            <w:r w:rsidRPr="00F266C5">
              <w:rPr>
                <w:rFonts w:ascii="Arial" w:hAnsi="Arial" w:cs="Arial"/>
                <w:sz w:val="20"/>
                <w:szCs w:val="20"/>
              </w:rPr>
              <w:t xml:space="preserve">6.5 Normas Oficiales Mexicanas </w:t>
            </w:r>
          </w:p>
          <w:p w14:paraId="1EA0B562" w14:textId="44B5A4E6" w:rsidR="00F266C5" w:rsidRPr="00F266C5" w:rsidRDefault="00F266C5" w:rsidP="0030735E">
            <w:pPr>
              <w:autoSpaceDE w:val="0"/>
              <w:autoSpaceDN w:val="0"/>
              <w:adjustRightInd w:val="0"/>
              <w:ind w:left="-113"/>
              <w:jc w:val="both"/>
              <w:rPr>
                <w:rFonts w:ascii="Arial" w:hAnsi="Arial" w:cs="Arial"/>
                <w:b/>
                <w:bCs/>
                <w:sz w:val="20"/>
                <w:szCs w:val="20"/>
              </w:rPr>
            </w:pPr>
            <w:r>
              <w:t xml:space="preserve">6.6 </w:t>
            </w:r>
            <w:r w:rsidRPr="00F266C5">
              <w:rPr>
                <w:rFonts w:ascii="Arial" w:hAnsi="Arial" w:cs="Arial"/>
                <w:sz w:val="20"/>
                <w:szCs w:val="20"/>
              </w:rPr>
              <w:t>Premios a la calidad: nacionales e internacionales</w:t>
            </w:r>
          </w:p>
        </w:tc>
        <w:tc>
          <w:tcPr>
            <w:tcW w:w="2538" w:type="dxa"/>
          </w:tcPr>
          <w:p w14:paraId="165B322B" w14:textId="248126CB" w:rsidR="00F5316F" w:rsidRDefault="00F5316F" w:rsidP="0030735E">
            <w:pPr>
              <w:autoSpaceDE w:val="0"/>
              <w:autoSpaceDN w:val="0"/>
              <w:adjustRightInd w:val="0"/>
              <w:jc w:val="both"/>
              <w:rPr>
                <w:rFonts w:ascii="Arial" w:eastAsia="SymbolMT" w:hAnsi="Arial" w:cs="Arial"/>
                <w:b/>
                <w:color w:val="FF0000"/>
                <w:sz w:val="20"/>
                <w:szCs w:val="20"/>
              </w:rPr>
            </w:pPr>
            <w:r>
              <w:rPr>
                <w:rFonts w:ascii="Arial" w:eastAsia="SymbolMT" w:hAnsi="Arial" w:cs="Arial"/>
                <w:sz w:val="20"/>
                <w:szCs w:val="20"/>
              </w:rPr>
              <w:t xml:space="preserve">Analiza diversos textos de </w:t>
            </w:r>
            <w:r w:rsidR="00F266C5">
              <w:rPr>
                <w:rFonts w:ascii="Arial" w:eastAsia="SymbolMT" w:hAnsi="Arial" w:cs="Arial"/>
                <w:sz w:val="20"/>
                <w:szCs w:val="20"/>
              </w:rPr>
              <w:t>certificaciones y reconocimientos de productos y procesos pa</w:t>
            </w:r>
            <w:r>
              <w:rPr>
                <w:rFonts w:ascii="Arial" w:eastAsia="SymbolMT" w:hAnsi="Arial" w:cs="Arial"/>
                <w:sz w:val="20"/>
                <w:szCs w:val="20"/>
              </w:rPr>
              <w:t xml:space="preserve">ra entregar un </w:t>
            </w:r>
            <w:r w:rsidRPr="005521DB">
              <w:rPr>
                <w:rFonts w:ascii="Arial" w:eastAsia="SymbolMT" w:hAnsi="Arial" w:cs="Arial"/>
                <w:b/>
                <w:color w:val="FF0000"/>
                <w:sz w:val="20"/>
                <w:szCs w:val="20"/>
              </w:rPr>
              <w:t>trabajo de investigación.</w:t>
            </w:r>
          </w:p>
          <w:p w14:paraId="43A04CA0" w14:textId="77777777" w:rsidR="00F5316F" w:rsidRDefault="00A96B16" w:rsidP="0030735E">
            <w:pPr>
              <w:autoSpaceDE w:val="0"/>
              <w:autoSpaceDN w:val="0"/>
              <w:adjustRightInd w:val="0"/>
              <w:jc w:val="both"/>
              <w:rPr>
                <w:rFonts w:ascii="Arial" w:eastAsia="SymbolMT" w:hAnsi="Arial" w:cs="Arial"/>
                <w:sz w:val="20"/>
                <w:szCs w:val="20"/>
              </w:rPr>
            </w:pPr>
            <w:r>
              <w:rPr>
                <w:rFonts w:ascii="Arial" w:eastAsia="SymbolMT" w:hAnsi="Arial" w:cs="Arial"/>
                <w:sz w:val="20"/>
                <w:szCs w:val="20"/>
              </w:rPr>
              <w:t>Esta actividad se debe subir a la plataforma de classroom.</w:t>
            </w:r>
          </w:p>
          <w:p w14:paraId="77A86805" w14:textId="77777777" w:rsidR="00A96B16" w:rsidRPr="0089776F" w:rsidRDefault="00A96B16" w:rsidP="0030735E">
            <w:pPr>
              <w:autoSpaceDE w:val="0"/>
              <w:autoSpaceDN w:val="0"/>
              <w:adjustRightInd w:val="0"/>
              <w:jc w:val="both"/>
              <w:rPr>
                <w:rFonts w:ascii="Arial" w:eastAsia="SymbolMT" w:hAnsi="Arial" w:cs="Arial"/>
                <w:sz w:val="20"/>
                <w:szCs w:val="20"/>
              </w:rPr>
            </w:pPr>
          </w:p>
          <w:p w14:paraId="56DEF865" w14:textId="3272E167" w:rsidR="00F5316F" w:rsidRDefault="00F5316F" w:rsidP="0030735E">
            <w:pPr>
              <w:autoSpaceDE w:val="0"/>
              <w:autoSpaceDN w:val="0"/>
              <w:adjustRightInd w:val="0"/>
              <w:jc w:val="both"/>
              <w:rPr>
                <w:rFonts w:ascii="Arial" w:eastAsia="SymbolMT" w:hAnsi="Arial" w:cs="Arial"/>
                <w:sz w:val="20"/>
                <w:szCs w:val="20"/>
              </w:rPr>
            </w:pPr>
            <w:r>
              <w:rPr>
                <w:rFonts w:ascii="Arial" w:eastAsia="SymbolMT" w:hAnsi="Arial" w:cs="Arial"/>
                <w:sz w:val="20"/>
                <w:szCs w:val="20"/>
              </w:rPr>
              <w:t xml:space="preserve">Aplica los conceptos analizados en clases sobre las </w:t>
            </w:r>
            <w:r w:rsidR="00F266C5">
              <w:rPr>
                <w:rFonts w:ascii="Arial" w:eastAsia="SymbolMT" w:hAnsi="Arial" w:cs="Arial"/>
                <w:sz w:val="20"/>
                <w:szCs w:val="20"/>
              </w:rPr>
              <w:t>certificaciones y reconocimientos de productos y procesos para entregar un ensayo. E</w:t>
            </w:r>
            <w:r w:rsidR="00A96B16">
              <w:rPr>
                <w:rFonts w:ascii="Arial" w:eastAsia="SymbolMT" w:hAnsi="Arial" w:cs="Arial"/>
                <w:sz w:val="20"/>
                <w:szCs w:val="20"/>
              </w:rPr>
              <w:t>ste trabajo se debe subir a la plataforma de classroom.</w:t>
            </w:r>
          </w:p>
          <w:p w14:paraId="42EC2DEE" w14:textId="77777777" w:rsidR="00A96B16" w:rsidRDefault="00A96B16" w:rsidP="0030735E">
            <w:pPr>
              <w:autoSpaceDE w:val="0"/>
              <w:autoSpaceDN w:val="0"/>
              <w:adjustRightInd w:val="0"/>
              <w:jc w:val="both"/>
              <w:rPr>
                <w:rFonts w:ascii="Arial" w:eastAsia="SymbolMT" w:hAnsi="Arial" w:cs="Arial"/>
                <w:sz w:val="20"/>
                <w:szCs w:val="20"/>
              </w:rPr>
            </w:pPr>
          </w:p>
          <w:p w14:paraId="79AAEB3C" w14:textId="52D0D7FA" w:rsidR="00F5316F" w:rsidRDefault="00F5316F" w:rsidP="0030735E">
            <w:pPr>
              <w:autoSpaceDE w:val="0"/>
              <w:autoSpaceDN w:val="0"/>
              <w:adjustRightInd w:val="0"/>
              <w:jc w:val="both"/>
              <w:rPr>
                <w:rFonts w:ascii="Arial" w:eastAsia="SymbolMT" w:hAnsi="Arial" w:cs="Arial"/>
                <w:b/>
                <w:color w:val="00B050"/>
                <w:sz w:val="20"/>
                <w:szCs w:val="20"/>
              </w:rPr>
            </w:pPr>
            <w:r>
              <w:rPr>
                <w:rFonts w:ascii="Arial" w:eastAsia="SymbolMT" w:hAnsi="Arial" w:cs="Arial"/>
                <w:sz w:val="20"/>
                <w:szCs w:val="20"/>
              </w:rPr>
              <w:t>Los conceptos</w:t>
            </w:r>
            <w:r w:rsidR="00F266C5">
              <w:rPr>
                <w:rFonts w:ascii="Arial" w:eastAsia="SymbolMT" w:hAnsi="Arial" w:cs="Arial"/>
                <w:sz w:val="20"/>
                <w:szCs w:val="20"/>
              </w:rPr>
              <w:t xml:space="preserve"> relativos a las certificaciones y reconocimientos </w:t>
            </w:r>
            <w:r w:rsidR="00A96B16">
              <w:rPr>
                <w:rFonts w:ascii="Arial" w:eastAsia="SymbolMT" w:hAnsi="Arial" w:cs="Arial"/>
                <w:sz w:val="20"/>
                <w:szCs w:val="20"/>
              </w:rPr>
              <w:t xml:space="preserve">se deben </w:t>
            </w:r>
            <w:r w:rsidR="00411EB4">
              <w:rPr>
                <w:rFonts w:ascii="Arial" w:eastAsia="SymbolMT" w:hAnsi="Arial" w:cs="Arial"/>
                <w:sz w:val="20"/>
                <w:szCs w:val="20"/>
              </w:rPr>
              <w:t xml:space="preserve">plasmar en una </w:t>
            </w:r>
            <w:r w:rsidR="00411EB4" w:rsidRPr="00411EB4">
              <w:rPr>
                <w:rFonts w:ascii="Arial" w:eastAsia="SymbolMT" w:hAnsi="Arial" w:cs="Arial"/>
                <w:b/>
                <w:color w:val="00B050"/>
                <w:sz w:val="20"/>
                <w:szCs w:val="20"/>
              </w:rPr>
              <w:t>libreta de apuntes.</w:t>
            </w:r>
          </w:p>
          <w:p w14:paraId="2D0F4C97" w14:textId="77777777" w:rsidR="00F5316F" w:rsidRDefault="00F5316F" w:rsidP="0030735E">
            <w:pPr>
              <w:autoSpaceDE w:val="0"/>
              <w:autoSpaceDN w:val="0"/>
              <w:adjustRightInd w:val="0"/>
              <w:jc w:val="both"/>
              <w:rPr>
                <w:rFonts w:ascii="Arial" w:eastAsia="SymbolMT" w:hAnsi="Arial" w:cs="Arial"/>
                <w:sz w:val="20"/>
                <w:szCs w:val="20"/>
              </w:rPr>
            </w:pPr>
          </w:p>
          <w:p w14:paraId="3EFA16FF" w14:textId="77777777" w:rsidR="00F5316F" w:rsidRPr="0089776F" w:rsidRDefault="00F5316F" w:rsidP="00411EB4">
            <w:pPr>
              <w:autoSpaceDE w:val="0"/>
              <w:autoSpaceDN w:val="0"/>
              <w:adjustRightInd w:val="0"/>
              <w:jc w:val="both"/>
              <w:rPr>
                <w:rFonts w:ascii="Arial" w:hAnsi="Arial" w:cs="Arial"/>
                <w:sz w:val="20"/>
                <w:szCs w:val="20"/>
              </w:rPr>
            </w:pPr>
            <w:r>
              <w:rPr>
                <w:rFonts w:ascii="Arial" w:hAnsi="Arial" w:cs="Arial"/>
                <w:sz w:val="20"/>
                <w:szCs w:val="20"/>
              </w:rPr>
              <w:t xml:space="preserve">Resuelven un </w:t>
            </w:r>
            <w:r w:rsidRPr="00C71593">
              <w:rPr>
                <w:rFonts w:ascii="Arial" w:hAnsi="Arial" w:cs="Arial"/>
                <w:b/>
                <w:sz w:val="20"/>
                <w:szCs w:val="20"/>
              </w:rPr>
              <w:t xml:space="preserve">examen </w:t>
            </w:r>
            <w:r>
              <w:rPr>
                <w:rFonts w:ascii="Arial" w:hAnsi="Arial" w:cs="Arial"/>
                <w:sz w:val="20"/>
                <w:szCs w:val="20"/>
              </w:rPr>
              <w:t>para complementar los conocimientos adquiridos en clases.</w:t>
            </w:r>
            <w:r w:rsidR="00C346E6">
              <w:rPr>
                <w:rFonts w:ascii="Arial" w:hAnsi="Arial" w:cs="Arial"/>
                <w:sz w:val="20"/>
                <w:szCs w:val="20"/>
              </w:rPr>
              <w:t xml:space="preserve"> </w:t>
            </w:r>
          </w:p>
        </w:tc>
        <w:tc>
          <w:tcPr>
            <w:tcW w:w="2599" w:type="dxa"/>
          </w:tcPr>
          <w:p w14:paraId="1B50FBD2" w14:textId="77777777" w:rsidR="00F5316F" w:rsidRDefault="00F5316F" w:rsidP="0030735E">
            <w:pPr>
              <w:pStyle w:val="Sinespaciado"/>
              <w:jc w:val="both"/>
              <w:rPr>
                <w:rFonts w:ascii="Arial" w:hAnsi="Arial" w:cs="Arial"/>
                <w:b/>
                <w:color w:val="FF0000"/>
                <w:sz w:val="20"/>
                <w:szCs w:val="20"/>
              </w:rPr>
            </w:pPr>
            <w:r>
              <w:rPr>
                <w:rFonts w:ascii="Arial" w:hAnsi="Arial" w:cs="Arial"/>
                <w:sz w:val="20"/>
                <w:szCs w:val="20"/>
              </w:rPr>
              <w:t xml:space="preserve">Proporciona los temas de la unidad que deben analizar para entregar un </w:t>
            </w:r>
            <w:r w:rsidRPr="00C71593">
              <w:rPr>
                <w:rFonts w:ascii="Arial" w:hAnsi="Arial" w:cs="Arial"/>
                <w:b/>
                <w:color w:val="FF0000"/>
                <w:sz w:val="20"/>
                <w:szCs w:val="20"/>
              </w:rPr>
              <w:t>trabajo de investigación.</w:t>
            </w:r>
          </w:p>
          <w:p w14:paraId="0CD97033" w14:textId="77777777" w:rsidR="00411EB4" w:rsidRDefault="00411EB4" w:rsidP="0030735E">
            <w:pPr>
              <w:pStyle w:val="Sinespaciado"/>
              <w:jc w:val="both"/>
              <w:rPr>
                <w:rFonts w:ascii="Arial" w:hAnsi="Arial" w:cs="Arial"/>
                <w:sz w:val="20"/>
                <w:szCs w:val="20"/>
              </w:rPr>
            </w:pPr>
          </w:p>
          <w:p w14:paraId="3B8578E6" w14:textId="0A7BEB92" w:rsidR="00F266C5" w:rsidRDefault="00F266C5" w:rsidP="0030735E">
            <w:pPr>
              <w:pStyle w:val="Sinespaciado"/>
              <w:jc w:val="both"/>
              <w:rPr>
                <w:rFonts w:ascii="Arial" w:hAnsi="Arial" w:cs="Arial"/>
                <w:sz w:val="20"/>
                <w:szCs w:val="20"/>
              </w:rPr>
            </w:pPr>
            <w:r>
              <w:rPr>
                <w:rFonts w:ascii="Arial" w:hAnsi="Arial" w:cs="Arial"/>
                <w:sz w:val="20"/>
                <w:szCs w:val="20"/>
              </w:rPr>
              <w:t xml:space="preserve">Realizar un </w:t>
            </w:r>
            <w:r w:rsidRPr="00F266C5">
              <w:rPr>
                <w:rFonts w:ascii="Arial" w:hAnsi="Arial" w:cs="Arial"/>
                <w:b/>
                <w:bCs/>
                <w:color w:val="2E74B5" w:themeColor="accent1" w:themeShade="BF"/>
                <w:sz w:val="20"/>
                <w:szCs w:val="20"/>
              </w:rPr>
              <w:t>ensayo</w:t>
            </w:r>
            <w:r>
              <w:rPr>
                <w:rFonts w:ascii="Arial" w:hAnsi="Arial" w:cs="Arial"/>
                <w:sz w:val="20"/>
                <w:szCs w:val="20"/>
              </w:rPr>
              <w:t xml:space="preserve"> de las certificaciones y reconocimientos de productos y procesos. </w:t>
            </w:r>
          </w:p>
          <w:p w14:paraId="2A001F11" w14:textId="77777777" w:rsidR="00F266C5" w:rsidRDefault="00F266C5" w:rsidP="0030735E">
            <w:pPr>
              <w:pStyle w:val="Sinespaciado"/>
              <w:jc w:val="both"/>
              <w:rPr>
                <w:rFonts w:ascii="Arial" w:hAnsi="Arial" w:cs="Arial"/>
                <w:sz w:val="20"/>
                <w:szCs w:val="20"/>
              </w:rPr>
            </w:pPr>
          </w:p>
          <w:p w14:paraId="1422BB6C" w14:textId="528B0D2E" w:rsidR="00F5316F" w:rsidRDefault="00F5316F" w:rsidP="0030735E">
            <w:pPr>
              <w:pStyle w:val="Sinespaciado"/>
              <w:jc w:val="both"/>
              <w:rPr>
                <w:rFonts w:ascii="Arial" w:hAnsi="Arial" w:cs="Arial"/>
                <w:b/>
                <w:color w:val="00B050"/>
                <w:sz w:val="20"/>
                <w:szCs w:val="20"/>
              </w:rPr>
            </w:pPr>
            <w:r>
              <w:rPr>
                <w:rFonts w:ascii="Arial" w:hAnsi="Arial" w:cs="Arial"/>
                <w:sz w:val="20"/>
                <w:szCs w:val="20"/>
              </w:rPr>
              <w:t>Solicita a los alumnos la información generada en clases</w:t>
            </w:r>
            <w:r w:rsidR="00411EB4">
              <w:rPr>
                <w:rFonts w:ascii="Arial" w:hAnsi="Arial" w:cs="Arial"/>
                <w:sz w:val="20"/>
                <w:szCs w:val="20"/>
              </w:rPr>
              <w:t xml:space="preserve"> en una </w:t>
            </w:r>
            <w:r w:rsidR="00411EB4" w:rsidRPr="00411EB4">
              <w:rPr>
                <w:rFonts w:ascii="Arial" w:hAnsi="Arial" w:cs="Arial"/>
                <w:b/>
                <w:color w:val="00B050"/>
                <w:sz w:val="20"/>
                <w:szCs w:val="20"/>
              </w:rPr>
              <w:t>libreta de apuntes.</w:t>
            </w:r>
          </w:p>
          <w:p w14:paraId="137CE040" w14:textId="77777777" w:rsidR="00F5316F" w:rsidRDefault="00F5316F" w:rsidP="0030735E">
            <w:pPr>
              <w:pStyle w:val="Sinespaciado"/>
              <w:jc w:val="both"/>
              <w:rPr>
                <w:rFonts w:ascii="Arial" w:hAnsi="Arial" w:cs="Arial"/>
                <w:sz w:val="20"/>
                <w:szCs w:val="20"/>
              </w:rPr>
            </w:pPr>
          </w:p>
          <w:p w14:paraId="38B3ABB3" w14:textId="77777777" w:rsidR="00F5316F" w:rsidRPr="006E7CFB" w:rsidRDefault="00F5316F" w:rsidP="00411EB4">
            <w:pPr>
              <w:pStyle w:val="Sinespaciado"/>
              <w:jc w:val="both"/>
              <w:rPr>
                <w:rFonts w:ascii="Arial" w:hAnsi="Arial" w:cs="Arial"/>
                <w:sz w:val="20"/>
                <w:szCs w:val="20"/>
              </w:rPr>
            </w:pPr>
            <w:r>
              <w:rPr>
                <w:rFonts w:ascii="Arial" w:hAnsi="Arial" w:cs="Arial"/>
                <w:sz w:val="20"/>
                <w:szCs w:val="20"/>
              </w:rPr>
              <w:t xml:space="preserve">Aplica un </w:t>
            </w:r>
            <w:r w:rsidRPr="00C71593">
              <w:rPr>
                <w:rFonts w:ascii="Arial" w:hAnsi="Arial" w:cs="Arial"/>
                <w:b/>
                <w:sz w:val="20"/>
                <w:szCs w:val="20"/>
              </w:rPr>
              <w:t>examen</w:t>
            </w:r>
            <w:r>
              <w:rPr>
                <w:rFonts w:ascii="Arial" w:hAnsi="Arial" w:cs="Arial"/>
                <w:sz w:val="20"/>
                <w:szCs w:val="20"/>
              </w:rPr>
              <w:t xml:space="preserve"> con cuestionamientos relativos a la unidad para comprobar que los conocimientos proporcionados en clases se comprendieron correctamente.</w:t>
            </w:r>
            <w:r w:rsidR="00C346E6">
              <w:rPr>
                <w:rFonts w:ascii="Arial" w:hAnsi="Arial" w:cs="Arial"/>
                <w:sz w:val="20"/>
                <w:szCs w:val="20"/>
              </w:rPr>
              <w:t xml:space="preserve"> </w:t>
            </w:r>
          </w:p>
        </w:tc>
        <w:tc>
          <w:tcPr>
            <w:tcW w:w="3510" w:type="dxa"/>
          </w:tcPr>
          <w:p w14:paraId="5FCED18F" w14:textId="77777777" w:rsidR="00F5316F" w:rsidRPr="008C0560" w:rsidRDefault="00F5316F" w:rsidP="0030735E">
            <w:pPr>
              <w:pStyle w:val="Default"/>
              <w:rPr>
                <w:sz w:val="20"/>
                <w:szCs w:val="20"/>
              </w:rPr>
            </w:pPr>
            <w:r w:rsidRPr="008C0560">
              <w:rPr>
                <w:sz w:val="20"/>
                <w:szCs w:val="20"/>
              </w:rPr>
              <w:t>Habilidades básicas de manejo de la computadora</w:t>
            </w:r>
            <w:r>
              <w:rPr>
                <w:sz w:val="20"/>
                <w:szCs w:val="20"/>
              </w:rPr>
              <w:t>.</w:t>
            </w:r>
            <w:r w:rsidRPr="008C0560">
              <w:rPr>
                <w:sz w:val="20"/>
                <w:szCs w:val="20"/>
              </w:rPr>
              <w:t xml:space="preserve"> </w:t>
            </w:r>
          </w:p>
          <w:p w14:paraId="1C4A4B7E" w14:textId="77777777" w:rsidR="00F5316F" w:rsidRDefault="00F5316F" w:rsidP="0030735E">
            <w:pPr>
              <w:pStyle w:val="Default"/>
              <w:rPr>
                <w:sz w:val="20"/>
                <w:szCs w:val="20"/>
              </w:rPr>
            </w:pPr>
            <w:r w:rsidRPr="008C0560">
              <w:rPr>
                <w:sz w:val="20"/>
                <w:szCs w:val="20"/>
              </w:rPr>
              <w:t xml:space="preserve">Habilidad para buscar y analizar información proveniente de fuentes </w:t>
            </w:r>
            <w:r>
              <w:rPr>
                <w:sz w:val="20"/>
                <w:szCs w:val="20"/>
              </w:rPr>
              <w:t>d</w:t>
            </w:r>
            <w:r w:rsidRPr="008C0560">
              <w:rPr>
                <w:sz w:val="20"/>
                <w:szCs w:val="20"/>
              </w:rPr>
              <w:t>iversas</w:t>
            </w:r>
            <w:r>
              <w:rPr>
                <w:sz w:val="20"/>
                <w:szCs w:val="20"/>
              </w:rPr>
              <w:t>.</w:t>
            </w:r>
          </w:p>
          <w:p w14:paraId="693EF3DE" w14:textId="77777777" w:rsidR="00F5316F" w:rsidRDefault="00F5316F" w:rsidP="0030735E">
            <w:pPr>
              <w:pStyle w:val="Default"/>
              <w:rPr>
                <w:sz w:val="20"/>
                <w:szCs w:val="20"/>
              </w:rPr>
            </w:pPr>
            <w:r w:rsidRPr="008C0560">
              <w:rPr>
                <w:sz w:val="20"/>
                <w:szCs w:val="20"/>
              </w:rPr>
              <w:t xml:space="preserve"> </w:t>
            </w:r>
          </w:p>
          <w:p w14:paraId="2F1E7659" w14:textId="77777777" w:rsidR="00F5316F" w:rsidRPr="008C0560" w:rsidRDefault="00F5316F" w:rsidP="0030735E">
            <w:pPr>
              <w:pStyle w:val="Default"/>
              <w:rPr>
                <w:sz w:val="20"/>
                <w:szCs w:val="20"/>
              </w:rPr>
            </w:pPr>
          </w:p>
          <w:p w14:paraId="3EAF00FC" w14:textId="77777777" w:rsidR="00F5316F" w:rsidRDefault="00F5316F" w:rsidP="0030735E">
            <w:pPr>
              <w:pStyle w:val="Default"/>
              <w:rPr>
                <w:sz w:val="20"/>
                <w:szCs w:val="20"/>
              </w:rPr>
            </w:pPr>
            <w:r w:rsidRPr="008C0560">
              <w:rPr>
                <w:sz w:val="20"/>
                <w:szCs w:val="20"/>
              </w:rPr>
              <w:t>Capacidad de aplicar los conocimientos en la práctica</w:t>
            </w:r>
            <w:r>
              <w:rPr>
                <w:sz w:val="20"/>
                <w:szCs w:val="20"/>
              </w:rPr>
              <w:t>.</w:t>
            </w:r>
          </w:p>
          <w:p w14:paraId="5AC5966B" w14:textId="77777777" w:rsidR="00F5316F" w:rsidRDefault="00F5316F" w:rsidP="0030735E">
            <w:pPr>
              <w:pStyle w:val="Default"/>
              <w:rPr>
                <w:sz w:val="20"/>
                <w:szCs w:val="20"/>
              </w:rPr>
            </w:pPr>
            <w:r w:rsidRPr="008C0560">
              <w:rPr>
                <w:sz w:val="20"/>
                <w:szCs w:val="20"/>
              </w:rPr>
              <w:t xml:space="preserve"> Habilidad para trabajar en forma autónoma</w:t>
            </w:r>
            <w:r>
              <w:rPr>
                <w:sz w:val="20"/>
                <w:szCs w:val="20"/>
              </w:rPr>
              <w:t>.</w:t>
            </w:r>
          </w:p>
          <w:p w14:paraId="69285CA9" w14:textId="77777777" w:rsidR="00F5316F" w:rsidRDefault="00F5316F" w:rsidP="0030735E">
            <w:pPr>
              <w:pStyle w:val="Default"/>
              <w:rPr>
                <w:sz w:val="20"/>
                <w:szCs w:val="20"/>
              </w:rPr>
            </w:pPr>
            <w:r w:rsidRPr="008C0560">
              <w:rPr>
                <w:sz w:val="20"/>
                <w:szCs w:val="20"/>
              </w:rPr>
              <w:t xml:space="preserve"> </w:t>
            </w:r>
          </w:p>
          <w:p w14:paraId="4C77BEC6" w14:textId="77777777" w:rsidR="00F5316F" w:rsidRPr="008C0560" w:rsidRDefault="00F5316F" w:rsidP="0030735E">
            <w:pPr>
              <w:pStyle w:val="Default"/>
              <w:rPr>
                <w:sz w:val="20"/>
                <w:szCs w:val="20"/>
              </w:rPr>
            </w:pPr>
          </w:p>
          <w:p w14:paraId="28DE83AE" w14:textId="77777777" w:rsidR="00F5316F" w:rsidRPr="008C0560" w:rsidRDefault="00F5316F" w:rsidP="0030735E">
            <w:pPr>
              <w:pStyle w:val="Default"/>
              <w:rPr>
                <w:sz w:val="20"/>
                <w:szCs w:val="20"/>
              </w:rPr>
            </w:pPr>
            <w:r w:rsidRPr="008C0560">
              <w:rPr>
                <w:sz w:val="20"/>
                <w:szCs w:val="20"/>
              </w:rPr>
              <w:t xml:space="preserve">Capacidad de aprender </w:t>
            </w:r>
          </w:p>
          <w:p w14:paraId="7B6E6434" w14:textId="77777777" w:rsidR="00F5316F" w:rsidRPr="00907D56" w:rsidRDefault="00F5316F" w:rsidP="0030735E">
            <w:pPr>
              <w:autoSpaceDE w:val="0"/>
              <w:autoSpaceDN w:val="0"/>
              <w:adjustRightInd w:val="0"/>
              <w:jc w:val="both"/>
              <w:rPr>
                <w:rFonts w:ascii="Arial" w:hAnsi="Arial" w:cs="Arial"/>
                <w:sz w:val="20"/>
                <w:szCs w:val="20"/>
              </w:rPr>
            </w:pPr>
          </w:p>
        </w:tc>
        <w:tc>
          <w:tcPr>
            <w:tcW w:w="1842" w:type="dxa"/>
          </w:tcPr>
          <w:p w14:paraId="55070F5B" w14:textId="77777777" w:rsidR="00F5316F" w:rsidRPr="00862CFC" w:rsidRDefault="00F5316F" w:rsidP="0030735E">
            <w:pPr>
              <w:pStyle w:val="Sinespaciado"/>
              <w:jc w:val="center"/>
              <w:rPr>
                <w:rFonts w:ascii="Arial" w:hAnsi="Arial" w:cs="Arial"/>
                <w:sz w:val="20"/>
                <w:szCs w:val="20"/>
              </w:rPr>
            </w:pPr>
            <w:r>
              <w:rPr>
                <w:rFonts w:ascii="Arial" w:hAnsi="Arial" w:cs="Arial"/>
                <w:sz w:val="20"/>
                <w:szCs w:val="20"/>
              </w:rPr>
              <w:t>4-8</w:t>
            </w:r>
          </w:p>
        </w:tc>
      </w:tr>
    </w:tbl>
    <w:p w14:paraId="0F88B18D" w14:textId="77777777" w:rsidR="00F5316F" w:rsidRDefault="00F5316F" w:rsidP="00F5316F">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180"/>
        <w:gridCol w:w="3816"/>
      </w:tblGrid>
      <w:tr w:rsidR="00F5316F" w:rsidRPr="00862CFC" w14:paraId="2CD7533E" w14:textId="77777777" w:rsidTr="0030735E">
        <w:tc>
          <w:tcPr>
            <w:tcW w:w="9180" w:type="dxa"/>
          </w:tcPr>
          <w:p w14:paraId="0A103662" w14:textId="77777777" w:rsidR="00F5316F" w:rsidRPr="00862CFC" w:rsidRDefault="00F5316F" w:rsidP="0030735E">
            <w:pPr>
              <w:pStyle w:val="Sinespaciado"/>
              <w:rPr>
                <w:rFonts w:ascii="Arial" w:hAnsi="Arial" w:cs="Arial"/>
                <w:sz w:val="20"/>
                <w:szCs w:val="20"/>
              </w:rPr>
            </w:pPr>
            <w:r>
              <w:rPr>
                <w:rFonts w:ascii="Arial" w:hAnsi="Arial" w:cs="Arial"/>
                <w:sz w:val="20"/>
                <w:szCs w:val="20"/>
              </w:rPr>
              <w:br w:type="page"/>
              <w:t xml:space="preserve">Indicadores de Alcance </w:t>
            </w:r>
          </w:p>
        </w:tc>
        <w:tc>
          <w:tcPr>
            <w:tcW w:w="3816" w:type="dxa"/>
          </w:tcPr>
          <w:p w14:paraId="2B02FE02" w14:textId="77777777" w:rsidR="00F5316F" w:rsidRPr="00862CFC" w:rsidRDefault="00F5316F" w:rsidP="0030735E">
            <w:pPr>
              <w:pStyle w:val="Sinespaciado"/>
              <w:jc w:val="center"/>
              <w:rPr>
                <w:rFonts w:ascii="Arial" w:hAnsi="Arial" w:cs="Arial"/>
                <w:sz w:val="20"/>
                <w:szCs w:val="20"/>
              </w:rPr>
            </w:pPr>
            <w:r>
              <w:rPr>
                <w:rFonts w:ascii="Arial" w:hAnsi="Arial" w:cs="Arial"/>
                <w:sz w:val="20"/>
                <w:szCs w:val="20"/>
              </w:rPr>
              <w:t xml:space="preserve">Valor de Indicador </w:t>
            </w:r>
          </w:p>
        </w:tc>
      </w:tr>
      <w:tr w:rsidR="00F5316F" w:rsidRPr="00862CFC" w14:paraId="6FF4BDE5" w14:textId="77777777" w:rsidTr="0030735E">
        <w:tc>
          <w:tcPr>
            <w:tcW w:w="9180" w:type="dxa"/>
          </w:tcPr>
          <w:p w14:paraId="5BA1340F" w14:textId="4096261F" w:rsidR="00F5316F" w:rsidRPr="00233468" w:rsidRDefault="00F5316F" w:rsidP="00CC489C">
            <w:pPr>
              <w:pStyle w:val="Default"/>
              <w:numPr>
                <w:ilvl w:val="0"/>
                <w:numId w:val="23"/>
              </w:numPr>
              <w:jc w:val="both"/>
              <w:rPr>
                <w:sz w:val="20"/>
                <w:szCs w:val="20"/>
              </w:rPr>
            </w:pPr>
            <w:r>
              <w:rPr>
                <w:sz w:val="20"/>
                <w:szCs w:val="20"/>
              </w:rPr>
              <w:t xml:space="preserve">Realiza trabajo de investigación considerando las </w:t>
            </w:r>
            <w:r w:rsidR="00F266C5">
              <w:rPr>
                <w:sz w:val="20"/>
                <w:szCs w:val="20"/>
              </w:rPr>
              <w:t>certificaciones y reconocimientos de los productos y procesos.</w:t>
            </w:r>
          </w:p>
        </w:tc>
        <w:tc>
          <w:tcPr>
            <w:tcW w:w="3816" w:type="dxa"/>
          </w:tcPr>
          <w:p w14:paraId="525708AD" w14:textId="77777777" w:rsidR="00F5316F" w:rsidRPr="00862CFC" w:rsidRDefault="00F5316F" w:rsidP="0030735E">
            <w:pPr>
              <w:pStyle w:val="Sinespaciado"/>
              <w:jc w:val="center"/>
              <w:rPr>
                <w:rFonts w:ascii="Arial" w:hAnsi="Arial" w:cs="Arial"/>
                <w:sz w:val="20"/>
                <w:szCs w:val="20"/>
              </w:rPr>
            </w:pPr>
            <w:r>
              <w:rPr>
                <w:rFonts w:ascii="Arial" w:hAnsi="Arial" w:cs="Arial"/>
                <w:sz w:val="20"/>
                <w:szCs w:val="20"/>
              </w:rPr>
              <w:t>20%</w:t>
            </w:r>
          </w:p>
        </w:tc>
      </w:tr>
      <w:tr w:rsidR="00F5316F" w:rsidRPr="00862CFC" w14:paraId="07049E13" w14:textId="77777777" w:rsidTr="0030735E">
        <w:tc>
          <w:tcPr>
            <w:tcW w:w="9180" w:type="dxa"/>
          </w:tcPr>
          <w:p w14:paraId="1B25ED5C" w14:textId="1775785A" w:rsidR="00F5316F" w:rsidRPr="00233468" w:rsidRDefault="00F5316F" w:rsidP="00CC489C">
            <w:pPr>
              <w:pStyle w:val="Default"/>
              <w:numPr>
                <w:ilvl w:val="0"/>
                <w:numId w:val="23"/>
              </w:numPr>
              <w:jc w:val="both"/>
              <w:rPr>
                <w:sz w:val="20"/>
                <w:szCs w:val="20"/>
              </w:rPr>
            </w:pPr>
            <w:r>
              <w:rPr>
                <w:sz w:val="20"/>
                <w:szCs w:val="20"/>
              </w:rPr>
              <w:t>Re</w:t>
            </w:r>
            <w:r w:rsidR="00F266C5">
              <w:rPr>
                <w:sz w:val="20"/>
                <w:szCs w:val="20"/>
              </w:rPr>
              <w:t>aliza un ensayo de las certificaciones y reconocimientos de los productos y procesos.</w:t>
            </w:r>
            <w:r>
              <w:rPr>
                <w:sz w:val="20"/>
                <w:szCs w:val="20"/>
              </w:rPr>
              <w:t xml:space="preserve"> </w:t>
            </w:r>
          </w:p>
        </w:tc>
        <w:tc>
          <w:tcPr>
            <w:tcW w:w="3816" w:type="dxa"/>
          </w:tcPr>
          <w:p w14:paraId="190F9CF2" w14:textId="77777777" w:rsidR="00F5316F" w:rsidRPr="00862CFC" w:rsidRDefault="00F5316F" w:rsidP="0030735E">
            <w:pPr>
              <w:pStyle w:val="Sinespaciado"/>
              <w:jc w:val="center"/>
              <w:rPr>
                <w:rFonts w:ascii="Arial" w:hAnsi="Arial" w:cs="Arial"/>
                <w:sz w:val="20"/>
                <w:szCs w:val="20"/>
              </w:rPr>
            </w:pPr>
            <w:r>
              <w:rPr>
                <w:rFonts w:ascii="Arial" w:hAnsi="Arial" w:cs="Arial"/>
                <w:sz w:val="20"/>
                <w:szCs w:val="20"/>
              </w:rPr>
              <w:t>20%</w:t>
            </w:r>
          </w:p>
        </w:tc>
      </w:tr>
      <w:tr w:rsidR="00F5316F" w:rsidRPr="00862CFC" w14:paraId="0A2C4E29" w14:textId="77777777" w:rsidTr="0030735E">
        <w:tc>
          <w:tcPr>
            <w:tcW w:w="9180" w:type="dxa"/>
          </w:tcPr>
          <w:p w14:paraId="5730EE2E" w14:textId="151E8C96" w:rsidR="00F5316F" w:rsidRPr="00233468" w:rsidRDefault="00F5316F" w:rsidP="00CC489C">
            <w:pPr>
              <w:pStyle w:val="Default"/>
              <w:numPr>
                <w:ilvl w:val="0"/>
                <w:numId w:val="23"/>
              </w:numPr>
              <w:jc w:val="both"/>
              <w:rPr>
                <w:sz w:val="20"/>
                <w:szCs w:val="20"/>
              </w:rPr>
            </w:pPr>
            <w:r>
              <w:rPr>
                <w:sz w:val="20"/>
                <w:szCs w:val="20"/>
              </w:rPr>
              <w:t xml:space="preserve">Posee la información necesaria de las </w:t>
            </w:r>
            <w:r w:rsidR="00F266C5">
              <w:rPr>
                <w:sz w:val="20"/>
                <w:szCs w:val="20"/>
              </w:rPr>
              <w:t>certificaciones y reconocimientos de los productos y procesos.</w:t>
            </w:r>
          </w:p>
        </w:tc>
        <w:tc>
          <w:tcPr>
            <w:tcW w:w="3816" w:type="dxa"/>
          </w:tcPr>
          <w:p w14:paraId="0B2E4C28" w14:textId="77777777" w:rsidR="00F5316F" w:rsidRPr="00862CFC" w:rsidRDefault="00F5316F" w:rsidP="0030735E">
            <w:pPr>
              <w:pStyle w:val="Sinespaciado"/>
              <w:jc w:val="center"/>
              <w:rPr>
                <w:rFonts w:ascii="Arial" w:hAnsi="Arial" w:cs="Arial"/>
                <w:sz w:val="20"/>
                <w:szCs w:val="20"/>
              </w:rPr>
            </w:pPr>
            <w:r>
              <w:rPr>
                <w:rFonts w:ascii="Arial" w:hAnsi="Arial" w:cs="Arial"/>
                <w:sz w:val="20"/>
                <w:szCs w:val="20"/>
              </w:rPr>
              <w:t>20%</w:t>
            </w:r>
          </w:p>
        </w:tc>
      </w:tr>
      <w:tr w:rsidR="00F5316F" w:rsidRPr="00862CFC" w14:paraId="103AF20C" w14:textId="77777777" w:rsidTr="0030735E">
        <w:tc>
          <w:tcPr>
            <w:tcW w:w="9180" w:type="dxa"/>
          </w:tcPr>
          <w:p w14:paraId="60BF3423" w14:textId="4983B5A8" w:rsidR="00F5316F" w:rsidRDefault="00F5316F" w:rsidP="00CC489C">
            <w:pPr>
              <w:pStyle w:val="Default"/>
              <w:numPr>
                <w:ilvl w:val="0"/>
                <w:numId w:val="23"/>
              </w:numPr>
              <w:jc w:val="both"/>
              <w:rPr>
                <w:sz w:val="20"/>
                <w:szCs w:val="20"/>
              </w:rPr>
            </w:pPr>
            <w:r>
              <w:rPr>
                <w:sz w:val="20"/>
                <w:szCs w:val="20"/>
              </w:rPr>
              <w:t xml:space="preserve">Demuestra el aprendizaje adquirido  en clases respecto a las </w:t>
            </w:r>
            <w:r w:rsidR="00F266C5">
              <w:rPr>
                <w:sz w:val="20"/>
                <w:szCs w:val="20"/>
              </w:rPr>
              <w:t>certificaciones y reconocimientos de productos y procesos.</w:t>
            </w:r>
            <w:r>
              <w:rPr>
                <w:sz w:val="20"/>
                <w:szCs w:val="20"/>
              </w:rPr>
              <w:t xml:space="preserve"> </w:t>
            </w:r>
          </w:p>
        </w:tc>
        <w:tc>
          <w:tcPr>
            <w:tcW w:w="3816" w:type="dxa"/>
          </w:tcPr>
          <w:p w14:paraId="22401A3A" w14:textId="77777777" w:rsidR="00F5316F" w:rsidRPr="00862CFC" w:rsidRDefault="00F5316F" w:rsidP="0030735E">
            <w:pPr>
              <w:pStyle w:val="Sinespaciado"/>
              <w:jc w:val="center"/>
              <w:rPr>
                <w:rFonts w:ascii="Arial" w:hAnsi="Arial" w:cs="Arial"/>
                <w:sz w:val="20"/>
                <w:szCs w:val="20"/>
              </w:rPr>
            </w:pPr>
            <w:r>
              <w:rPr>
                <w:rFonts w:ascii="Arial" w:hAnsi="Arial" w:cs="Arial"/>
                <w:sz w:val="20"/>
                <w:szCs w:val="20"/>
              </w:rPr>
              <w:t>40%</w:t>
            </w:r>
          </w:p>
        </w:tc>
      </w:tr>
    </w:tbl>
    <w:p w14:paraId="40647B12" w14:textId="77777777" w:rsidR="00F5316F" w:rsidRDefault="00F5316F" w:rsidP="00F5316F">
      <w:pPr>
        <w:pStyle w:val="Sinespaciado"/>
        <w:rPr>
          <w:rFonts w:ascii="Arial" w:hAnsi="Arial" w:cs="Arial"/>
          <w:sz w:val="20"/>
          <w:szCs w:val="20"/>
        </w:rPr>
      </w:pPr>
    </w:p>
    <w:p w14:paraId="69D22AAB" w14:textId="77777777" w:rsidR="00F5316F" w:rsidRPr="00862CFC" w:rsidRDefault="00F5316F" w:rsidP="00F5316F">
      <w:pPr>
        <w:pStyle w:val="Sinespaciado"/>
        <w:rPr>
          <w:rFonts w:ascii="Arial" w:hAnsi="Arial" w:cs="Arial"/>
          <w:sz w:val="20"/>
          <w:szCs w:val="20"/>
        </w:rPr>
      </w:pPr>
      <w:r>
        <w:rPr>
          <w:rFonts w:ascii="Arial" w:hAnsi="Arial" w:cs="Arial"/>
          <w:sz w:val="20"/>
          <w:szCs w:val="20"/>
        </w:rPr>
        <w:t>Niveles de desempeño</w:t>
      </w:r>
      <w:r w:rsidRPr="00862CFC">
        <w:rPr>
          <w:rFonts w:ascii="Arial" w:hAnsi="Arial" w:cs="Arial"/>
          <w:sz w:val="20"/>
          <w:szCs w:val="20"/>
        </w:rPr>
        <w:t>:</w:t>
      </w:r>
    </w:p>
    <w:tbl>
      <w:tblPr>
        <w:tblStyle w:val="Tablaconcuadrcula"/>
        <w:tblW w:w="0" w:type="auto"/>
        <w:tblLook w:val="04A0" w:firstRow="1" w:lastRow="0" w:firstColumn="1" w:lastColumn="0" w:noHBand="0" w:noVBand="1"/>
      </w:tblPr>
      <w:tblGrid>
        <w:gridCol w:w="1523"/>
        <w:gridCol w:w="1276"/>
        <w:gridCol w:w="8924"/>
        <w:gridCol w:w="1273"/>
      </w:tblGrid>
      <w:tr w:rsidR="00F5316F" w:rsidRPr="00862CFC" w14:paraId="2471E1AC" w14:textId="77777777" w:rsidTr="0030735E">
        <w:tc>
          <w:tcPr>
            <w:tcW w:w="1526" w:type="dxa"/>
          </w:tcPr>
          <w:p w14:paraId="3EBBC6C0" w14:textId="77777777" w:rsidR="00F5316F" w:rsidRPr="00862CFC" w:rsidRDefault="00F5316F" w:rsidP="0030735E">
            <w:pPr>
              <w:pStyle w:val="Sinespaciado"/>
              <w:rPr>
                <w:rFonts w:ascii="Arial" w:hAnsi="Arial" w:cs="Arial"/>
                <w:sz w:val="20"/>
                <w:szCs w:val="20"/>
              </w:rPr>
            </w:pPr>
            <w:r w:rsidRPr="00862CFC">
              <w:rPr>
                <w:rFonts w:ascii="Arial" w:hAnsi="Arial" w:cs="Arial"/>
                <w:sz w:val="20"/>
                <w:szCs w:val="20"/>
              </w:rPr>
              <w:t>Desempeño</w:t>
            </w:r>
          </w:p>
        </w:tc>
        <w:tc>
          <w:tcPr>
            <w:tcW w:w="1276" w:type="dxa"/>
          </w:tcPr>
          <w:p w14:paraId="44C48B6B" w14:textId="77777777" w:rsidR="00F5316F" w:rsidRPr="00862CFC" w:rsidRDefault="00F5316F" w:rsidP="0030735E">
            <w:pPr>
              <w:pStyle w:val="Sinespaciado"/>
              <w:rPr>
                <w:rFonts w:ascii="Arial" w:hAnsi="Arial" w:cs="Arial"/>
                <w:sz w:val="20"/>
                <w:szCs w:val="20"/>
              </w:rPr>
            </w:pPr>
            <w:r w:rsidRPr="00862CFC">
              <w:rPr>
                <w:rFonts w:ascii="Arial" w:hAnsi="Arial" w:cs="Arial"/>
                <w:sz w:val="20"/>
                <w:szCs w:val="20"/>
              </w:rPr>
              <w:t>Nivel de desempeño</w:t>
            </w:r>
          </w:p>
        </w:tc>
        <w:tc>
          <w:tcPr>
            <w:tcW w:w="9072" w:type="dxa"/>
          </w:tcPr>
          <w:p w14:paraId="43254F47" w14:textId="77777777" w:rsidR="00F5316F" w:rsidRPr="00862CFC" w:rsidRDefault="00F5316F" w:rsidP="0030735E">
            <w:pPr>
              <w:pStyle w:val="Sinespaciado"/>
              <w:rPr>
                <w:rFonts w:ascii="Arial" w:hAnsi="Arial" w:cs="Arial"/>
                <w:sz w:val="20"/>
                <w:szCs w:val="20"/>
              </w:rPr>
            </w:pPr>
            <w:r w:rsidRPr="00862CFC">
              <w:rPr>
                <w:rFonts w:ascii="Arial" w:hAnsi="Arial" w:cs="Arial"/>
                <w:sz w:val="20"/>
                <w:szCs w:val="20"/>
              </w:rPr>
              <w:t>Indicadores de Alcance</w:t>
            </w:r>
          </w:p>
        </w:tc>
        <w:tc>
          <w:tcPr>
            <w:tcW w:w="1275" w:type="dxa"/>
          </w:tcPr>
          <w:p w14:paraId="095F349B" w14:textId="77777777" w:rsidR="00F5316F" w:rsidRPr="00862CFC" w:rsidRDefault="00F5316F" w:rsidP="0030735E">
            <w:pPr>
              <w:pStyle w:val="Sinespaciado"/>
              <w:rPr>
                <w:rFonts w:ascii="Arial" w:hAnsi="Arial" w:cs="Arial"/>
                <w:sz w:val="20"/>
                <w:szCs w:val="20"/>
              </w:rPr>
            </w:pPr>
            <w:r w:rsidRPr="00862CFC">
              <w:rPr>
                <w:rFonts w:ascii="Arial" w:hAnsi="Arial" w:cs="Arial"/>
                <w:sz w:val="20"/>
                <w:szCs w:val="20"/>
              </w:rPr>
              <w:t>Valoración numérica</w:t>
            </w:r>
          </w:p>
        </w:tc>
      </w:tr>
      <w:tr w:rsidR="00F5316F" w:rsidRPr="00862CFC" w14:paraId="74A1D7A9" w14:textId="77777777" w:rsidTr="0030735E">
        <w:tc>
          <w:tcPr>
            <w:tcW w:w="1526" w:type="dxa"/>
            <w:vMerge w:val="restart"/>
          </w:tcPr>
          <w:p w14:paraId="3FEB4246" w14:textId="77777777" w:rsidR="00F5316F" w:rsidRPr="00862CFC" w:rsidRDefault="00F5316F" w:rsidP="0030735E">
            <w:pPr>
              <w:pStyle w:val="Sinespaciado"/>
              <w:rPr>
                <w:rFonts w:ascii="Arial" w:hAnsi="Arial" w:cs="Arial"/>
                <w:sz w:val="20"/>
                <w:szCs w:val="20"/>
              </w:rPr>
            </w:pPr>
            <w:r w:rsidRPr="00862CFC">
              <w:rPr>
                <w:rFonts w:ascii="Arial" w:hAnsi="Arial" w:cs="Arial"/>
                <w:sz w:val="20"/>
                <w:szCs w:val="20"/>
              </w:rPr>
              <w:t>Competencia Alcanzada</w:t>
            </w:r>
          </w:p>
        </w:tc>
        <w:tc>
          <w:tcPr>
            <w:tcW w:w="1276" w:type="dxa"/>
          </w:tcPr>
          <w:p w14:paraId="3F5A5983" w14:textId="77777777" w:rsidR="00F5316F" w:rsidRPr="00862CFC" w:rsidRDefault="00F5316F" w:rsidP="0030735E">
            <w:pPr>
              <w:pStyle w:val="Sinespaciado"/>
              <w:rPr>
                <w:rFonts w:ascii="Arial" w:hAnsi="Arial" w:cs="Arial"/>
                <w:sz w:val="20"/>
                <w:szCs w:val="20"/>
              </w:rPr>
            </w:pPr>
            <w:r w:rsidRPr="00862CFC">
              <w:rPr>
                <w:rFonts w:ascii="Arial" w:hAnsi="Arial" w:cs="Arial"/>
                <w:sz w:val="20"/>
                <w:szCs w:val="20"/>
              </w:rPr>
              <w:t>Excelente</w:t>
            </w:r>
          </w:p>
        </w:tc>
        <w:tc>
          <w:tcPr>
            <w:tcW w:w="9072" w:type="dxa"/>
          </w:tcPr>
          <w:p w14:paraId="0828C784" w14:textId="77777777" w:rsidR="00F5316F" w:rsidRDefault="00F5316F" w:rsidP="0030735E">
            <w:pPr>
              <w:pStyle w:val="Default"/>
              <w:jc w:val="both"/>
              <w:rPr>
                <w:sz w:val="20"/>
                <w:szCs w:val="20"/>
              </w:rPr>
            </w:pPr>
            <w:r>
              <w:rPr>
                <w:sz w:val="20"/>
                <w:szCs w:val="20"/>
              </w:rPr>
              <w:t xml:space="preserve">a) </w:t>
            </w:r>
            <w:r>
              <w:rPr>
                <w:b/>
                <w:bCs/>
                <w:sz w:val="20"/>
                <w:szCs w:val="20"/>
              </w:rPr>
              <w:t>Se adapta a situaciones y contextos complejos</w:t>
            </w:r>
            <w:r>
              <w:rPr>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1F7ACD06" w14:textId="77777777" w:rsidR="00F5316F" w:rsidRDefault="00F5316F" w:rsidP="0030735E">
            <w:pPr>
              <w:pStyle w:val="Default"/>
              <w:jc w:val="both"/>
              <w:rPr>
                <w:sz w:val="20"/>
                <w:szCs w:val="20"/>
              </w:rPr>
            </w:pPr>
            <w:r>
              <w:rPr>
                <w:sz w:val="20"/>
                <w:szCs w:val="20"/>
              </w:rPr>
              <w:t xml:space="preserve">b) </w:t>
            </w:r>
            <w:r>
              <w:rPr>
                <w:b/>
                <w:bCs/>
                <w:sz w:val="20"/>
                <w:szCs w:val="20"/>
              </w:rPr>
              <w:t>Hace aportaciones a las actividades académicas desarrolladas</w:t>
            </w:r>
            <w:r>
              <w:rPr>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45183041" w14:textId="77777777" w:rsidR="00F5316F" w:rsidRDefault="00F5316F" w:rsidP="0030735E">
            <w:pPr>
              <w:pStyle w:val="Default"/>
              <w:jc w:val="both"/>
              <w:rPr>
                <w:sz w:val="20"/>
                <w:szCs w:val="20"/>
              </w:rPr>
            </w:pPr>
            <w:r>
              <w:rPr>
                <w:sz w:val="20"/>
                <w:szCs w:val="20"/>
              </w:rPr>
              <w:t xml:space="preserve">c) </w:t>
            </w:r>
            <w:r>
              <w:rPr>
                <w:b/>
                <w:bCs/>
                <w:sz w:val="20"/>
                <w:szCs w:val="20"/>
              </w:rPr>
              <w:t>Propone y/o explica soluciones o procedimientos no vistos en clase (creatividad)</w:t>
            </w:r>
            <w:r>
              <w:rPr>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4BFFF59E" w14:textId="77777777" w:rsidR="00F5316F" w:rsidRDefault="00F5316F" w:rsidP="0030735E">
            <w:pPr>
              <w:pStyle w:val="Default"/>
              <w:jc w:val="both"/>
              <w:rPr>
                <w:sz w:val="20"/>
                <w:szCs w:val="20"/>
              </w:rPr>
            </w:pPr>
            <w:r>
              <w:rPr>
                <w:sz w:val="20"/>
                <w:szCs w:val="20"/>
              </w:rPr>
              <w:t xml:space="preserve">d) </w:t>
            </w:r>
            <w:r>
              <w:rPr>
                <w:b/>
                <w:bCs/>
                <w:sz w:val="20"/>
                <w:szCs w:val="20"/>
              </w:rPr>
              <w:t xml:space="preserve">Introduce recursos y experiencias que promueven un pensamiento crítico; (por ejemplo el uso de las tecnologías de la información estableciendo previamente un criterio). </w:t>
            </w:r>
            <w:r>
              <w:rPr>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357E9D98" w14:textId="77777777" w:rsidR="00F5316F" w:rsidRDefault="00F5316F" w:rsidP="0030735E">
            <w:pPr>
              <w:pStyle w:val="Default"/>
              <w:jc w:val="both"/>
              <w:rPr>
                <w:sz w:val="20"/>
                <w:szCs w:val="20"/>
              </w:rPr>
            </w:pPr>
            <w:r>
              <w:rPr>
                <w:sz w:val="20"/>
                <w:szCs w:val="20"/>
              </w:rPr>
              <w:lastRenderedPageBreak/>
              <w:t xml:space="preserve">e) </w:t>
            </w:r>
            <w:r>
              <w:rPr>
                <w:b/>
                <w:bCs/>
                <w:sz w:val="20"/>
                <w:szCs w:val="20"/>
              </w:rPr>
              <w:t>Incorpora conocimientos y actividades interdisciplinarias en su aprendizaje</w:t>
            </w:r>
            <w:r>
              <w:rPr>
                <w:sz w:val="20"/>
                <w:szCs w:val="20"/>
              </w:rPr>
              <w:t xml:space="preserve">. En el desarrollo de los temas de la asignatura, incorpora conocimientos y actividades desarrollados en otras asignaturas para lograr la competencia. </w:t>
            </w:r>
          </w:p>
          <w:p w14:paraId="557098F9" w14:textId="77777777" w:rsidR="00F5316F" w:rsidRDefault="00F5316F" w:rsidP="0030735E">
            <w:pPr>
              <w:pStyle w:val="Default"/>
              <w:jc w:val="both"/>
              <w:rPr>
                <w:sz w:val="20"/>
                <w:szCs w:val="20"/>
              </w:rPr>
            </w:pPr>
            <w:r>
              <w:rPr>
                <w:sz w:val="20"/>
                <w:szCs w:val="20"/>
              </w:rPr>
              <w:t xml:space="preserve">f) </w:t>
            </w:r>
            <w:r>
              <w:rPr>
                <w:b/>
                <w:bCs/>
                <w:sz w:val="20"/>
                <w:szCs w:val="20"/>
              </w:rPr>
              <w:t xml:space="preserve">Realiza su trabajo de manera autónoma y autorregulada. </w:t>
            </w:r>
            <w:r>
              <w:rPr>
                <w:sz w:val="20"/>
                <w:szCs w:val="20"/>
              </w:rPr>
              <w:t>Es capaz de organizar su tiempo y trabajar sin necesidad de una supervisión estrecha y/o coercitiva. Aprovecha la planeación de la asignatura presentada por el (la) profesor</w:t>
            </w:r>
            <w:r>
              <w:rPr>
                <w:rFonts w:ascii="Times New Roman" w:hAnsi="Times New Roman" w:cs="Times New Roman"/>
                <w:sz w:val="23"/>
                <w:szCs w:val="23"/>
              </w:rPr>
              <w:t xml:space="preserve">(a) </w:t>
            </w:r>
            <w:r>
              <w:rPr>
                <w:sz w:val="20"/>
                <w:szCs w:val="20"/>
              </w:rPr>
              <w:t xml:space="preserve">(instrumentación didáctica) para presentar propuestas de mejora de la temática vista durante el curso. Realiza actividades de investigación para participar activamente durante el curso. </w:t>
            </w:r>
          </w:p>
          <w:p w14:paraId="5BA9709B" w14:textId="77777777" w:rsidR="00F5316F" w:rsidRPr="00862CFC" w:rsidRDefault="00F5316F" w:rsidP="0030735E">
            <w:pPr>
              <w:pStyle w:val="Sinespaciado"/>
              <w:rPr>
                <w:rFonts w:ascii="Arial" w:hAnsi="Arial" w:cs="Arial"/>
                <w:sz w:val="20"/>
                <w:szCs w:val="20"/>
              </w:rPr>
            </w:pPr>
          </w:p>
        </w:tc>
        <w:tc>
          <w:tcPr>
            <w:tcW w:w="1275" w:type="dxa"/>
          </w:tcPr>
          <w:p w14:paraId="0E51D695" w14:textId="77777777" w:rsidR="00F5316F" w:rsidRPr="00862CFC" w:rsidRDefault="00F5316F" w:rsidP="0030735E">
            <w:pPr>
              <w:pStyle w:val="Sinespaciado"/>
              <w:rPr>
                <w:rFonts w:ascii="Arial" w:hAnsi="Arial" w:cs="Arial"/>
                <w:sz w:val="20"/>
                <w:szCs w:val="20"/>
              </w:rPr>
            </w:pPr>
            <w:r>
              <w:rPr>
                <w:rFonts w:ascii="Arial" w:hAnsi="Arial" w:cs="Arial"/>
                <w:sz w:val="20"/>
                <w:szCs w:val="20"/>
              </w:rPr>
              <w:lastRenderedPageBreak/>
              <w:t>95-100</w:t>
            </w:r>
          </w:p>
        </w:tc>
      </w:tr>
      <w:tr w:rsidR="00F5316F" w:rsidRPr="00862CFC" w14:paraId="162A512E" w14:textId="77777777" w:rsidTr="0030735E">
        <w:tc>
          <w:tcPr>
            <w:tcW w:w="1526" w:type="dxa"/>
            <w:vMerge/>
          </w:tcPr>
          <w:p w14:paraId="7FDB5DCF" w14:textId="77777777" w:rsidR="00F5316F" w:rsidRPr="00862CFC" w:rsidRDefault="00F5316F" w:rsidP="0030735E">
            <w:pPr>
              <w:pStyle w:val="Sinespaciado"/>
              <w:rPr>
                <w:rFonts w:ascii="Arial" w:hAnsi="Arial" w:cs="Arial"/>
                <w:sz w:val="20"/>
                <w:szCs w:val="20"/>
              </w:rPr>
            </w:pPr>
          </w:p>
        </w:tc>
        <w:tc>
          <w:tcPr>
            <w:tcW w:w="1276" w:type="dxa"/>
          </w:tcPr>
          <w:p w14:paraId="1DAAD24D" w14:textId="77777777" w:rsidR="00F5316F" w:rsidRPr="00862CFC" w:rsidRDefault="00F5316F" w:rsidP="0030735E">
            <w:pPr>
              <w:pStyle w:val="Sinespaciado"/>
              <w:rPr>
                <w:rFonts w:ascii="Arial" w:hAnsi="Arial" w:cs="Arial"/>
                <w:sz w:val="20"/>
                <w:szCs w:val="20"/>
              </w:rPr>
            </w:pPr>
            <w:r w:rsidRPr="00862CFC">
              <w:rPr>
                <w:rFonts w:ascii="Arial" w:hAnsi="Arial" w:cs="Arial"/>
                <w:sz w:val="20"/>
                <w:szCs w:val="20"/>
              </w:rPr>
              <w:t>Notable</w:t>
            </w:r>
          </w:p>
        </w:tc>
        <w:tc>
          <w:tcPr>
            <w:tcW w:w="9072" w:type="dxa"/>
          </w:tcPr>
          <w:p w14:paraId="3D529071" w14:textId="77777777" w:rsidR="00F5316F" w:rsidRDefault="00F5316F" w:rsidP="0030735E">
            <w:pPr>
              <w:pStyle w:val="Default"/>
              <w:rPr>
                <w:sz w:val="20"/>
                <w:szCs w:val="20"/>
              </w:rPr>
            </w:pPr>
            <w:r>
              <w:rPr>
                <w:sz w:val="20"/>
                <w:szCs w:val="20"/>
              </w:rPr>
              <w:t xml:space="preserve">Cumple cuatro de los indicadores definidos en desempeño excelente. </w:t>
            </w:r>
          </w:p>
          <w:p w14:paraId="237C08EF" w14:textId="77777777" w:rsidR="00F5316F" w:rsidRPr="00862CFC" w:rsidRDefault="00F5316F" w:rsidP="0030735E">
            <w:pPr>
              <w:pStyle w:val="Sinespaciado"/>
              <w:rPr>
                <w:rFonts w:ascii="Arial" w:hAnsi="Arial" w:cs="Arial"/>
                <w:sz w:val="20"/>
                <w:szCs w:val="20"/>
              </w:rPr>
            </w:pPr>
          </w:p>
        </w:tc>
        <w:tc>
          <w:tcPr>
            <w:tcW w:w="1275" w:type="dxa"/>
          </w:tcPr>
          <w:p w14:paraId="686F700B" w14:textId="77777777" w:rsidR="00F5316F" w:rsidRPr="00862CFC" w:rsidRDefault="00F5316F" w:rsidP="0030735E">
            <w:pPr>
              <w:pStyle w:val="Sinespaciado"/>
              <w:rPr>
                <w:rFonts w:ascii="Arial" w:hAnsi="Arial" w:cs="Arial"/>
                <w:sz w:val="20"/>
                <w:szCs w:val="20"/>
              </w:rPr>
            </w:pPr>
            <w:r>
              <w:rPr>
                <w:rFonts w:ascii="Arial" w:hAnsi="Arial" w:cs="Arial"/>
                <w:sz w:val="20"/>
                <w:szCs w:val="20"/>
              </w:rPr>
              <w:t>85-94</w:t>
            </w:r>
          </w:p>
        </w:tc>
      </w:tr>
      <w:tr w:rsidR="00F5316F" w:rsidRPr="00862CFC" w14:paraId="66F1830B" w14:textId="77777777" w:rsidTr="0030735E">
        <w:tc>
          <w:tcPr>
            <w:tcW w:w="1526" w:type="dxa"/>
            <w:vMerge/>
          </w:tcPr>
          <w:p w14:paraId="70791CDD" w14:textId="77777777" w:rsidR="00F5316F" w:rsidRPr="00862CFC" w:rsidRDefault="00F5316F" w:rsidP="0030735E">
            <w:pPr>
              <w:pStyle w:val="Sinespaciado"/>
              <w:rPr>
                <w:rFonts w:ascii="Arial" w:hAnsi="Arial" w:cs="Arial"/>
                <w:sz w:val="20"/>
                <w:szCs w:val="20"/>
              </w:rPr>
            </w:pPr>
          </w:p>
        </w:tc>
        <w:tc>
          <w:tcPr>
            <w:tcW w:w="1276" w:type="dxa"/>
          </w:tcPr>
          <w:p w14:paraId="71552B3D" w14:textId="77777777" w:rsidR="00F5316F" w:rsidRPr="00862CFC" w:rsidRDefault="00F5316F" w:rsidP="0030735E">
            <w:pPr>
              <w:pStyle w:val="Sinespaciado"/>
              <w:rPr>
                <w:rFonts w:ascii="Arial" w:hAnsi="Arial" w:cs="Arial"/>
                <w:sz w:val="20"/>
                <w:szCs w:val="20"/>
              </w:rPr>
            </w:pPr>
            <w:r w:rsidRPr="00862CFC">
              <w:rPr>
                <w:rFonts w:ascii="Arial" w:hAnsi="Arial" w:cs="Arial"/>
                <w:sz w:val="20"/>
                <w:szCs w:val="20"/>
              </w:rPr>
              <w:t>Bueno</w:t>
            </w:r>
          </w:p>
        </w:tc>
        <w:tc>
          <w:tcPr>
            <w:tcW w:w="9072" w:type="dxa"/>
          </w:tcPr>
          <w:p w14:paraId="6B68C529" w14:textId="77777777" w:rsidR="00F5316F" w:rsidRDefault="00F5316F" w:rsidP="0030735E">
            <w:pPr>
              <w:pStyle w:val="Default"/>
              <w:rPr>
                <w:sz w:val="20"/>
                <w:szCs w:val="20"/>
              </w:rPr>
            </w:pPr>
            <w:r>
              <w:rPr>
                <w:sz w:val="20"/>
                <w:szCs w:val="20"/>
              </w:rPr>
              <w:t xml:space="preserve">Cumple tres de los indicadores definidos en el desempeño excelente. </w:t>
            </w:r>
          </w:p>
          <w:p w14:paraId="2D60956E" w14:textId="77777777" w:rsidR="00F5316F" w:rsidRPr="00862CFC" w:rsidRDefault="00F5316F" w:rsidP="0030735E">
            <w:pPr>
              <w:pStyle w:val="Sinespaciado"/>
              <w:rPr>
                <w:rFonts w:ascii="Arial" w:hAnsi="Arial" w:cs="Arial"/>
                <w:sz w:val="20"/>
                <w:szCs w:val="20"/>
              </w:rPr>
            </w:pPr>
          </w:p>
        </w:tc>
        <w:tc>
          <w:tcPr>
            <w:tcW w:w="1275" w:type="dxa"/>
          </w:tcPr>
          <w:p w14:paraId="6D516736" w14:textId="77777777" w:rsidR="00F5316F" w:rsidRPr="00862CFC" w:rsidRDefault="00F5316F" w:rsidP="0030735E">
            <w:pPr>
              <w:pStyle w:val="Sinespaciado"/>
              <w:rPr>
                <w:rFonts w:ascii="Arial" w:hAnsi="Arial" w:cs="Arial"/>
                <w:sz w:val="20"/>
                <w:szCs w:val="20"/>
              </w:rPr>
            </w:pPr>
            <w:r>
              <w:rPr>
                <w:rFonts w:ascii="Arial" w:hAnsi="Arial" w:cs="Arial"/>
                <w:sz w:val="20"/>
                <w:szCs w:val="20"/>
              </w:rPr>
              <w:t>75-84</w:t>
            </w:r>
          </w:p>
        </w:tc>
      </w:tr>
      <w:tr w:rsidR="00F5316F" w:rsidRPr="00862CFC" w14:paraId="331E9EEC" w14:textId="77777777" w:rsidTr="0030735E">
        <w:tc>
          <w:tcPr>
            <w:tcW w:w="1526" w:type="dxa"/>
            <w:vMerge/>
          </w:tcPr>
          <w:p w14:paraId="5A3D23B9" w14:textId="77777777" w:rsidR="00F5316F" w:rsidRPr="00862CFC" w:rsidRDefault="00F5316F" w:rsidP="0030735E">
            <w:pPr>
              <w:pStyle w:val="Sinespaciado"/>
              <w:rPr>
                <w:rFonts w:ascii="Arial" w:hAnsi="Arial" w:cs="Arial"/>
                <w:sz w:val="20"/>
                <w:szCs w:val="20"/>
              </w:rPr>
            </w:pPr>
          </w:p>
        </w:tc>
        <w:tc>
          <w:tcPr>
            <w:tcW w:w="1276" w:type="dxa"/>
          </w:tcPr>
          <w:p w14:paraId="76904B2B" w14:textId="77777777" w:rsidR="00F5316F" w:rsidRPr="00862CFC" w:rsidRDefault="00F5316F" w:rsidP="0030735E">
            <w:pPr>
              <w:pStyle w:val="Sinespaciado"/>
              <w:rPr>
                <w:rFonts w:ascii="Arial" w:hAnsi="Arial" w:cs="Arial"/>
                <w:sz w:val="20"/>
                <w:szCs w:val="20"/>
              </w:rPr>
            </w:pPr>
            <w:r w:rsidRPr="00862CFC">
              <w:rPr>
                <w:rFonts w:ascii="Arial" w:hAnsi="Arial" w:cs="Arial"/>
                <w:sz w:val="20"/>
                <w:szCs w:val="20"/>
              </w:rPr>
              <w:t>Suficiente</w:t>
            </w:r>
          </w:p>
        </w:tc>
        <w:tc>
          <w:tcPr>
            <w:tcW w:w="9072" w:type="dxa"/>
          </w:tcPr>
          <w:p w14:paraId="18A09E18" w14:textId="77777777" w:rsidR="00F5316F" w:rsidRDefault="00F5316F" w:rsidP="0030735E">
            <w:pPr>
              <w:pStyle w:val="Default"/>
              <w:rPr>
                <w:sz w:val="20"/>
                <w:szCs w:val="20"/>
              </w:rPr>
            </w:pPr>
            <w:r>
              <w:rPr>
                <w:sz w:val="20"/>
                <w:szCs w:val="20"/>
              </w:rPr>
              <w:t xml:space="preserve">Cumple dos de los indicadores definidos en el desempeño excelente. </w:t>
            </w:r>
          </w:p>
          <w:p w14:paraId="64DDC0BB" w14:textId="77777777" w:rsidR="00F5316F" w:rsidRPr="00862CFC" w:rsidRDefault="00F5316F" w:rsidP="0030735E">
            <w:pPr>
              <w:pStyle w:val="Sinespaciado"/>
              <w:rPr>
                <w:rFonts w:ascii="Arial" w:hAnsi="Arial" w:cs="Arial"/>
                <w:sz w:val="20"/>
                <w:szCs w:val="20"/>
              </w:rPr>
            </w:pPr>
          </w:p>
        </w:tc>
        <w:tc>
          <w:tcPr>
            <w:tcW w:w="1275" w:type="dxa"/>
          </w:tcPr>
          <w:p w14:paraId="2A37A0C0" w14:textId="77777777" w:rsidR="00F5316F" w:rsidRPr="00862CFC" w:rsidRDefault="00F5316F" w:rsidP="0030735E">
            <w:pPr>
              <w:pStyle w:val="Sinespaciado"/>
              <w:rPr>
                <w:rFonts w:ascii="Arial" w:hAnsi="Arial" w:cs="Arial"/>
                <w:sz w:val="20"/>
                <w:szCs w:val="20"/>
              </w:rPr>
            </w:pPr>
            <w:r>
              <w:rPr>
                <w:rFonts w:ascii="Arial" w:hAnsi="Arial" w:cs="Arial"/>
                <w:sz w:val="20"/>
                <w:szCs w:val="20"/>
              </w:rPr>
              <w:t>70-74</w:t>
            </w:r>
          </w:p>
        </w:tc>
      </w:tr>
      <w:tr w:rsidR="00F5316F" w:rsidRPr="00862CFC" w14:paraId="639A2AA6" w14:textId="77777777" w:rsidTr="0030735E">
        <w:tc>
          <w:tcPr>
            <w:tcW w:w="1526" w:type="dxa"/>
          </w:tcPr>
          <w:p w14:paraId="38C38DEA" w14:textId="77777777" w:rsidR="00F5316F" w:rsidRPr="00862CFC" w:rsidRDefault="00F5316F" w:rsidP="0030735E">
            <w:pPr>
              <w:pStyle w:val="Sinespaciado"/>
              <w:rPr>
                <w:rFonts w:ascii="Arial" w:hAnsi="Arial" w:cs="Arial"/>
                <w:sz w:val="20"/>
                <w:szCs w:val="20"/>
              </w:rPr>
            </w:pPr>
            <w:r w:rsidRPr="00862CFC">
              <w:rPr>
                <w:rFonts w:ascii="Arial" w:hAnsi="Arial" w:cs="Arial"/>
                <w:sz w:val="20"/>
                <w:szCs w:val="20"/>
              </w:rPr>
              <w:t>Competencia No Alcanzada</w:t>
            </w:r>
          </w:p>
        </w:tc>
        <w:tc>
          <w:tcPr>
            <w:tcW w:w="1276" w:type="dxa"/>
          </w:tcPr>
          <w:p w14:paraId="41281D1B" w14:textId="77777777" w:rsidR="00F5316F" w:rsidRPr="00862CFC" w:rsidRDefault="00F5316F" w:rsidP="0030735E">
            <w:pPr>
              <w:pStyle w:val="Sinespaciado"/>
              <w:rPr>
                <w:rFonts w:ascii="Arial" w:hAnsi="Arial" w:cs="Arial"/>
                <w:sz w:val="20"/>
                <w:szCs w:val="20"/>
              </w:rPr>
            </w:pPr>
            <w:r w:rsidRPr="00862CFC">
              <w:rPr>
                <w:rFonts w:ascii="Arial" w:hAnsi="Arial" w:cs="Arial"/>
                <w:sz w:val="20"/>
                <w:szCs w:val="20"/>
              </w:rPr>
              <w:t>Insuficiente</w:t>
            </w:r>
          </w:p>
        </w:tc>
        <w:tc>
          <w:tcPr>
            <w:tcW w:w="9072" w:type="dxa"/>
          </w:tcPr>
          <w:p w14:paraId="3AF15925" w14:textId="77777777" w:rsidR="00F5316F" w:rsidRDefault="00F5316F" w:rsidP="0030735E">
            <w:pPr>
              <w:pStyle w:val="Default"/>
              <w:rPr>
                <w:sz w:val="20"/>
                <w:szCs w:val="20"/>
              </w:rPr>
            </w:pPr>
            <w:r>
              <w:rPr>
                <w:sz w:val="20"/>
                <w:szCs w:val="20"/>
              </w:rPr>
              <w:t xml:space="preserve">No se cumple con el 100% de evidencias conceptuales, procedimentales y actitudinales de los indicadores definidos en el desempeño excelente. </w:t>
            </w:r>
          </w:p>
          <w:p w14:paraId="57F5AD18" w14:textId="77777777" w:rsidR="00F5316F" w:rsidRPr="00862CFC" w:rsidRDefault="00F5316F" w:rsidP="0030735E">
            <w:pPr>
              <w:pStyle w:val="Sinespaciado"/>
              <w:rPr>
                <w:rFonts w:ascii="Arial" w:hAnsi="Arial" w:cs="Arial"/>
                <w:sz w:val="20"/>
                <w:szCs w:val="20"/>
              </w:rPr>
            </w:pPr>
          </w:p>
        </w:tc>
        <w:tc>
          <w:tcPr>
            <w:tcW w:w="1275" w:type="dxa"/>
          </w:tcPr>
          <w:p w14:paraId="06FE4498" w14:textId="77777777" w:rsidR="00F5316F" w:rsidRPr="00862CFC" w:rsidRDefault="00F5316F" w:rsidP="0030735E">
            <w:pPr>
              <w:pStyle w:val="Sinespaciado"/>
              <w:rPr>
                <w:rFonts w:ascii="Arial" w:hAnsi="Arial" w:cs="Arial"/>
                <w:sz w:val="20"/>
                <w:szCs w:val="20"/>
              </w:rPr>
            </w:pPr>
            <w:r>
              <w:rPr>
                <w:rFonts w:ascii="Arial" w:hAnsi="Arial" w:cs="Arial"/>
                <w:sz w:val="20"/>
                <w:szCs w:val="20"/>
              </w:rPr>
              <w:t>N. A.</w:t>
            </w:r>
          </w:p>
        </w:tc>
      </w:tr>
    </w:tbl>
    <w:p w14:paraId="2C62FB52" w14:textId="77777777" w:rsidR="00F5316F" w:rsidRDefault="00F5316F" w:rsidP="00F5316F">
      <w:pPr>
        <w:pStyle w:val="Sinespaciado"/>
        <w:rPr>
          <w:rFonts w:ascii="Arial" w:hAnsi="Arial" w:cs="Arial"/>
          <w:sz w:val="20"/>
          <w:szCs w:val="20"/>
        </w:rPr>
      </w:pPr>
    </w:p>
    <w:p w14:paraId="6C504A89" w14:textId="77777777" w:rsidR="00F5316F" w:rsidRPr="00862CFC" w:rsidRDefault="00F5316F" w:rsidP="00F5316F">
      <w:pPr>
        <w:pStyle w:val="Sinespaciado"/>
        <w:rPr>
          <w:rFonts w:ascii="Arial" w:hAnsi="Arial" w:cs="Arial"/>
          <w:sz w:val="20"/>
          <w:szCs w:val="20"/>
        </w:rPr>
      </w:pPr>
      <w:r>
        <w:rPr>
          <w:rFonts w:ascii="Arial" w:hAnsi="Arial" w:cs="Arial"/>
          <w:sz w:val="20"/>
          <w:szCs w:val="20"/>
        </w:rPr>
        <w:t>Matriz de Evaluación</w:t>
      </w:r>
      <w:r w:rsidRPr="00862CFC">
        <w:rPr>
          <w:rFonts w:ascii="Arial" w:hAnsi="Arial" w:cs="Arial"/>
          <w:sz w:val="20"/>
          <w:szCs w:val="20"/>
        </w:rPr>
        <w:t>:</w:t>
      </w:r>
    </w:p>
    <w:tbl>
      <w:tblPr>
        <w:tblStyle w:val="Tablaconcuadrcula2"/>
        <w:tblW w:w="13149" w:type="dxa"/>
        <w:tblLayout w:type="fixed"/>
        <w:tblLook w:val="04A0" w:firstRow="1" w:lastRow="0" w:firstColumn="1" w:lastColumn="0" w:noHBand="0" w:noVBand="1"/>
      </w:tblPr>
      <w:tblGrid>
        <w:gridCol w:w="2660"/>
        <w:gridCol w:w="992"/>
        <w:gridCol w:w="1134"/>
        <w:gridCol w:w="1276"/>
        <w:gridCol w:w="1276"/>
        <w:gridCol w:w="1275"/>
        <w:gridCol w:w="1276"/>
        <w:gridCol w:w="3260"/>
      </w:tblGrid>
      <w:tr w:rsidR="00F5316F" w:rsidRPr="00F018D0" w14:paraId="39833BAD" w14:textId="77777777" w:rsidTr="00154D00">
        <w:tc>
          <w:tcPr>
            <w:tcW w:w="2660" w:type="dxa"/>
          </w:tcPr>
          <w:p w14:paraId="5F484A20" w14:textId="77777777" w:rsidR="00F5316F" w:rsidRPr="00F018D0" w:rsidRDefault="00F5316F" w:rsidP="0030735E">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Evidencia de aprendizaje </w:t>
            </w:r>
          </w:p>
          <w:p w14:paraId="73509E3D" w14:textId="77777777" w:rsidR="00F5316F" w:rsidRPr="00F018D0" w:rsidRDefault="00F5316F" w:rsidP="0030735E">
            <w:pPr>
              <w:rPr>
                <w:rFonts w:ascii="Arial" w:eastAsia="Calibri" w:hAnsi="Arial" w:cs="Arial"/>
              </w:rPr>
            </w:pPr>
          </w:p>
        </w:tc>
        <w:tc>
          <w:tcPr>
            <w:tcW w:w="992" w:type="dxa"/>
          </w:tcPr>
          <w:p w14:paraId="76D38A96" w14:textId="77777777" w:rsidR="00F5316F" w:rsidRPr="00F018D0" w:rsidRDefault="00F5316F" w:rsidP="0030735E">
            <w:pPr>
              <w:jc w:val="center"/>
              <w:rPr>
                <w:rFonts w:ascii="Arial" w:eastAsia="Calibri" w:hAnsi="Arial" w:cs="Arial"/>
              </w:rPr>
            </w:pPr>
            <w:r w:rsidRPr="00F018D0">
              <w:rPr>
                <w:rFonts w:ascii="Arial" w:eastAsia="Calibri" w:hAnsi="Arial" w:cs="Arial"/>
              </w:rPr>
              <w:t>%</w:t>
            </w:r>
          </w:p>
        </w:tc>
        <w:tc>
          <w:tcPr>
            <w:tcW w:w="6237" w:type="dxa"/>
            <w:gridSpan w:val="5"/>
          </w:tcPr>
          <w:p w14:paraId="2C788338" w14:textId="77777777" w:rsidR="00F5316F" w:rsidRPr="00F018D0" w:rsidRDefault="00F5316F" w:rsidP="0030735E">
            <w:pPr>
              <w:autoSpaceDE w:val="0"/>
              <w:autoSpaceDN w:val="0"/>
              <w:adjustRightInd w:val="0"/>
              <w:rPr>
                <w:rFonts w:ascii="Arial" w:eastAsia="Calibri" w:hAnsi="Arial" w:cs="Arial"/>
                <w:color w:val="000000"/>
              </w:rPr>
            </w:pPr>
            <w:r w:rsidRPr="00F018D0">
              <w:rPr>
                <w:rFonts w:ascii="Arial" w:eastAsia="Calibri" w:hAnsi="Arial" w:cs="Arial"/>
                <w:color w:val="000000"/>
              </w:rPr>
              <w:t>Indicador de alcance</w:t>
            </w:r>
          </w:p>
        </w:tc>
        <w:tc>
          <w:tcPr>
            <w:tcW w:w="3260" w:type="dxa"/>
          </w:tcPr>
          <w:p w14:paraId="264ED662" w14:textId="77777777" w:rsidR="00F5316F" w:rsidRPr="00F018D0" w:rsidRDefault="00F5316F" w:rsidP="0030735E">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Evaluación formativa de la competencia </w:t>
            </w:r>
          </w:p>
        </w:tc>
      </w:tr>
      <w:tr w:rsidR="00F5316F" w:rsidRPr="00F018D0" w14:paraId="0771E837" w14:textId="77777777" w:rsidTr="00154D00">
        <w:tc>
          <w:tcPr>
            <w:tcW w:w="2660" w:type="dxa"/>
          </w:tcPr>
          <w:p w14:paraId="7A954006" w14:textId="77777777" w:rsidR="00F5316F" w:rsidRPr="00F018D0" w:rsidRDefault="00F5316F" w:rsidP="0030735E">
            <w:pPr>
              <w:rPr>
                <w:rFonts w:ascii="Arial" w:eastAsia="Calibri" w:hAnsi="Arial" w:cs="Arial"/>
              </w:rPr>
            </w:pPr>
          </w:p>
        </w:tc>
        <w:tc>
          <w:tcPr>
            <w:tcW w:w="992" w:type="dxa"/>
          </w:tcPr>
          <w:p w14:paraId="4AC620C3" w14:textId="77777777" w:rsidR="00F5316F" w:rsidRPr="00F018D0" w:rsidRDefault="00F5316F" w:rsidP="0030735E">
            <w:pPr>
              <w:rPr>
                <w:rFonts w:ascii="Arial" w:eastAsia="Calibri" w:hAnsi="Arial" w:cs="Arial"/>
              </w:rPr>
            </w:pPr>
          </w:p>
        </w:tc>
        <w:tc>
          <w:tcPr>
            <w:tcW w:w="1134" w:type="dxa"/>
          </w:tcPr>
          <w:p w14:paraId="2DE3B8F9" w14:textId="77777777" w:rsidR="00F5316F" w:rsidRPr="00F018D0" w:rsidRDefault="00F5316F" w:rsidP="0030735E">
            <w:pPr>
              <w:jc w:val="center"/>
              <w:rPr>
                <w:rFonts w:ascii="Arial" w:eastAsia="Calibri" w:hAnsi="Arial" w:cs="Arial"/>
              </w:rPr>
            </w:pPr>
            <w:r w:rsidRPr="00F018D0">
              <w:rPr>
                <w:rFonts w:ascii="Arial" w:eastAsia="Calibri" w:hAnsi="Arial" w:cs="Arial"/>
              </w:rPr>
              <w:t>A</w:t>
            </w:r>
          </w:p>
        </w:tc>
        <w:tc>
          <w:tcPr>
            <w:tcW w:w="1276" w:type="dxa"/>
          </w:tcPr>
          <w:p w14:paraId="143C0406" w14:textId="77777777" w:rsidR="00F5316F" w:rsidRPr="00F018D0" w:rsidRDefault="00F5316F" w:rsidP="0030735E">
            <w:pPr>
              <w:jc w:val="center"/>
              <w:rPr>
                <w:rFonts w:ascii="Arial" w:eastAsia="Calibri" w:hAnsi="Arial" w:cs="Arial"/>
              </w:rPr>
            </w:pPr>
            <w:r w:rsidRPr="00F018D0">
              <w:rPr>
                <w:rFonts w:ascii="Arial" w:eastAsia="Calibri" w:hAnsi="Arial" w:cs="Arial"/>
              </w:rPr>
              <w:t>B</w:t>
            </w:r>
          </w:p>
        </w:tc>
        <w:tc>
          <w:tcPr>
            <w:tcW w:w="1276" w:type="dxa"/>
          </w:tcPr>
          <w:p w14:paraId="5D730C4E" w14:textId="77777777" w:rsidR="00F5316F" w:rsidRPr="00F018D0" w:rsidRDefault="00F5316F" w:rsidP="0030735E">
            <w:pPr>
              <w:jc w:val="center"/>
              <w:rPr>
                <w:rFonts w:ascii="Arial" w:eastAsia="Calibri" w:hAnsi="Arial" w:cs="Arial"/>
              </w:rPr>
            </w:pPr>
            <w:r w:rsidRPr="00F018D0">
              <w:rPr>
                <w:rFonts w:ascii="Arial" w:eastAsia="Calibri" w:hAnsi="Arial" w:cs="Arial"/>
              </w:rPr>
              <w:t>C</w:t>
            </w:r>
          </w:p>
        </w:tc>
        <w:tc>
          <w:tcPr>
            <w:tcW w:w="1275" w:type="dxa"/>
          </w:tcPr>
          <w:p w14:paraId="21ABFA08" w14:textId="77777777" w:rsidR="00F5316F" w:rsidRPr="00F018D0" w:rsidRDefault="00F5316F" w:rsidP="0030735E">
            <w:pPr>
              <w:jc w:val="center"/>
              <w:rPr>
                <w:rFonts w:ascii="Arial" w:eastAsia="Calibri" w:hAnsi="Arial" w:cs="Arial"/>
              </w:rPr>
            </w:pPr>
            <w:r w:rsidRPr="00F018D0">
              <w:rPr>
                <w:rFonts w:ascii="Arial" w:eastAsia="Calibri" w:hAnsi="Arial" w:cs="Arial"/>
              </w:rPr>
              <w:t>D</w:t>
            </w:r>
          </w:p>
        </w:tc>
        <w:tc>
          <w:tcPr>
            <w:tcW w:w="1276" w:type="dxa"/>
          </w:tcPr>
          <w:p w14:paraId="5DA3DBBF" w14:textId="77777777" w:rsidR="00F5316F" w:rsidRPr="00F018D0" w:rsidRDefault="00F5316F" w:rsidP="0030735E">
            <w:pPr>
              <w:jc w:val="center"/>
              <w:rPr>
                <w:rFonts w:ascii="Arial" w:eastAsia="Calibri" w:hAnsi="Arial" w:cs="Arial"/>
              </w:rPr>
            </w:pPr>
            <w:r>
              <w:rPr>
                <w:rFonts w:ascii="Arial" w:eastAsia="Calibri" w:hAnsi="Arial" w:cs="Arial"/>
              </w:rPr>
              <w:t>N</w:t>
            </w:r>
          </w:p>
        </w:tc>
        <w:tc>
          <w:tcPr>
            <w:tcW w:w="3260" w:type="dxa"/>
          </w:tcPr>
          <w:p w14:paraId="72321C3B" w14:textId="77777777" w:rsidR="00F5316F" w:rsidRPr="00F018D0" w:rsidRDefault="00F5316F" w:rsidP="0030735E">
            <w:pPr>
              <w:rPr>
                <w:rFonts w:ascii="Arial" w:eastAsia="Calibri" w:hAnsi="Arial" w:cs="Arial"/>
              </w:rPr>
            </w:pPr>
          </w:p>
        </w:tc>
      </w:tr>
      <w:tr w:rsidR="00F266C5" w:rsidRPr="00F018D0" w14:paraId="04527311" w14:textId="77777777" w:rsidTr="00154D00">
        <w:tc>
          <w:tcPr>
            <w:tcW w:w="2660" w:type="dxa"/>
          </w:tcPr>
          <w:p w14:paraId="37E6454C" w14:textId="77777777" w:rsidR="00F266C5" w:rsidRPr="009B4DB5" w:rsidRDefault="00F266C5" w:rsidP="00F266C5">
            <w:pPr>
              <w:rPr>
                <w:rFonts w:ascii="Arial" w:eastAsia="Calibri" w:hAnsi="Arial" w:cs="Arial"/>
                <w:sz w:val="20"/>
                <w:szCs w:val="20"/>
              </w:rPr>
            </w:pPr>
            <w:r w:rsidRPr="009B4DB5">
              <w:rPr>
                <w:rFonts w:ascii="Arial" w:eastAsia="Calibri" w:hAnsi="Arial" w:cs="Arial"/>
                <w:sz w:val="20"/>
                <w:szCs w:val="20"/>
              </w:rPr>
              <w:t>Trabajo de investigación (lista de cotejo)</w:t>
            </w:r>
          </w:p>
        </w:tc>
        <w:tc>
          <w:tcPr>
            <w:tcW w:w="992" w:type="dxa"/>
          </w:tcPr>
          <w:p w14:paraId="17FD3ABF" w14:textId="77777777" w:rsidR="00F266C5" w:rsidRPr="009B4DB5" w:rsidRDefault="00F266C5" w:rsidP="00F266C5">
            <w:pPr>
              <w:jc w:val="center"/>
              <w:rPr>
                <w:rFonts w:ascii="Arial" w:eastAsia="Calibri" w:hAnsi="Arial" w:cs="Arial"/>
                <w:sz w:val="20"/>
                <w:szCs w:val="20"/>
              </w:rPr>
            </w:pPr>
            <w:r>
              <w:rPr>
                <w:rFonts w:ascii="Arial" w:eastAsia="Calibri" w:hAnsi="Arial" w:cs="Arial"/>
                <w:sz w:val="20"/>
                <w:szCs w:val="20"/>
              </w:rPr>
              <w:t>2</w:t>
            </w:r>
            <w:r w:rsidRPr="009B4DB5">
              <w:rPr>
                <w:rFonts w:ascii="Arial" w:eastAsia="Calibri" w:hAnsi="Arial" w:cs="Arial"/>
                <w:sz w:val="20"/>
                <w:szCs w:val="20"/>
              </w:rPr>
              <w:t>0%</w:t>
            </w:r>
          </w:p>
        </w:tc>
        <w:tc>
          <w:tcPr>
            <w:tcW w:w="1134" w:type="dxa"/>
          </w:tcPr>
          <w:p w14:paraId="68C36576"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2B1842ED"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5CCC3684"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21545D8A"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3C954D13"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46BAB8DB" w14:textId="281BDE58" w:rsidR="00F266C5" w:rsidRPr="00F266C5" w:rsidRDefault="00F266C5" w:rsidP="00F266C5">
            <w:pPr>
              <w:jc w:val="both"/>
              <w:rPr>
                <w:rFonts w:ascii="Arial" w:eastAsia="Calibri" w:hAnsi="Arial" w:cs="Arial"/>
                <w:sz w:val="20"/>
                <w:szCs w:val="20"/>
              </w:rPr>
            </w:pPr>
            <w:r w:rsidRPr="00F266C5">
              <w:rPr>
                <w:rFonts w:ascii="Arial" w:hAnsi="Arial" w:cs="Arial"/>
                <w:sz w:val="20"/>
                <w:szCs w:val="20"/>
              </w:rPr>
              <w:t>Realiza trabajo de investigación considerando las certificaciones y reconocimientos de los productos y procesos.</w:t>
            </w:r>
          </w:p>
        </w:tc>
      </w:tr>
      <w:tr w:rsidR="00F266C5" w:rsidRPr="00F018D0" w14:paraId="2722EDD8" w14:textId="77777777" w:rsidTr="00154D00">
        <w:tc>
          <w:tcPr>
            <w:tcW w:w="2660" w:type="dxa"/>
          </w:tcPr>
          <w:p w14:paraId="6A150DEB" w14:textId="376A70EA" w:rsidR="00F266C5" w:rsidRPr="009B4DB5" w:rsidRDefault="00F266C5" w:rsidP="00F266C5">
            <w:pPr>
              <w:rPr>
                <w:rFonts w:ascii="Arial" w:eastAsia="Calibri" w:hAnsi="Arial" w:cs="Arial"/>
                <w:sz w:val="20"/>
                <w:szCs w:val="20"/>
              </w:rPr>
            </w:pPr>
            <w:r>
              <w:rPr>
                <w:rFonts w:ascii="Arial" w:eastAsia="Calibri" w:hAnsi="Arial" w:cs="Arial"/>
                <w:sz w:val="20"/>
                <w:szCs w:val="20"/>
              </w:rPr>
              <w:lastRenderedPageBreak/>
              <w:t>Ensayo</w:t>
            </w:r>
            <w:r w:rsidRPr="009B4DB5">
              <w:rPr>
                <w:rFonts w:ascii="Arial" w:eastAsia="Calibri" w:hAnsi="Arial" w:cs="Arial"/>
                <w:sz w:val="20"/>
                <w:szCs w:val="20"/>
              </w:rPr>
              <w:t xml:space="preserve"> (lista cotejo)</w:t>
            </w:r>
          </w:p>
        </w:tc>
        <w:tc>
          <w:tcPr>
            <w:tcW w:w="992" w:type="dxa"/>
          </w:tcPr>
          <w:p w14:paraId="44C3D9CC" w14:textId="77777777" w:rsidR="00F266C5" w:rsidRPr="009B4DB5" w:rsidRDefault="00F266C5" w:rsidP="00F266C5">
            <w:pPr>
              <w:jc w:val="center"/>
              <w:rPr>
                <w:rFonts w:ascii="Arial" w:eastAsia="Calibri" w:hAnsi="Arial" w:cs="Arial"/>
                <w:sz w:val="20"/>
                <w:szCs w:val="20"/>
              </w:rPr>
            </w:pPr>
            <w:r>
              <w:rPr>
                <w:rFonts w:ascii="Arial" w:eastAsia="Calibri" w:hAnsi="Arial" w:cs="Arial"/>
                <w:sz w:val="20"/>
                <w:szCs w:val="20"/>
              </w:rPr>
              <w:t>20</w:t>
            </w:r>
            <w:r w:rsidRPr="009B4DB5">
              <w:rPr>
                <w:rFonts w:ascii="Arial" w:eastAsia="Calibri" w:hAnsi="Arial" w:cs="Arial"/>
                <w:sz w:val="20"/>
                <w:szCs w:val="20"/>
              </w:rPr>
              <w:t>%</w:t>
            </w:r>
          </w:p>
        </w:tc>
        <w:tc>
          <w:tcPr>
            <w:tcW w:w="1134" w:type="dxa"/>
          </w:tcPr>
          <w:p w14:paraId="28873064"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65583887"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047D88D6"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5EF71B89"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48E82D89"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0E27C7A6" w14:textId="0103E94D" w:rsidR="00F266C5" w:rsidRPr="00F266C5" w:rsidRDefault="00F266C5" w:rsidP="00F266C5">
            <w:pPr>
              <w:jc w:val="both"/>
              <w:rPr>
                <w:rFonts w:ascii="Arial" w:eastAsia="Calibri" w:hAnsi="Arial" w:cs="Arial"/>
                <w:sz w:val="20"/>
                <w:szCs w:val="20"/>
              </w:rPr>
            </w:pPr>
            <w:r w:rsidRPr="00F266C5">
              <w:rPr>
                <w:rFonts w:ascii="Arial" w:hAnsi="Arial" w:cs="Arial"/>
                <w:sz w:val="20"/>
                <w:szCs w:val="20"/>
              </w:rPr>
              <w:t xml:space="preserve">Realiza un ensayo de las certificaciones y reconocimientos de los productos y procesos. </w:t>
            </w:r>
          </w:p>
        </w:tc>
      </w:tr>
      <w:tr w:rsidR="00F266C5" w:rsidRPr="00F018D0" w14:paraId="4A15EEF9" w14:textId="77777777" w:rsidTr="00154D00">
        <w:tc>
          <w:tcPr>
            <w:tcW w:w="2660" w:type="dxa"/>
          </w:tcPr>
          <w:p w14:paraId="020B3656" w14:textId="77777777" w:rsidR="00F266C5" w:rsidRPr="009B4DB5" w:rsidRDefault="00F266C5" w:rsidP="00F266C5">
            <w:pPr>
              <w:rPr>
                <w:rFonts w:ascii="Arial" w:eastAsia="Calibri" w:hAnsi="Arial" w:cs="Arial"/>
                <w:sz w:val="20"/>
                <w:szCs w:val="20"/>
              </w:rPr>
            </w:pPr>
            <w:r>
              <w:rPr>
                <w:rFonts w:ascii="Arial" w:eastAsia="Calibri" w:hAnsi="Arial" w:cs="Arial"/>
                <w:sz w:val="20"/>
                <w:szCs w:val="20"/>
              </w:rPr>
              <w:t xml:space="preserve"> Libreta de apuntes </w:t>
            </w:r>
            <w:r w:rsidRPr="009B4DB5">
              <w:rPr>
                <w:rFonts w:ascii="Arial" w:eastAsia="Calibri" w:hAnsi="Arial" w:cs="Arial"/>
                <w:sz w:val="20"/>
                <w:szCs w:val="20"/>
              </w:rPr>
              <w:t>(lista cotejo)</w:t>
            </w:r>
          </w:p>
        </w:tc>
        <w:tc>
          <w:tcPr>
            <w:tcW w:w="992" w:type="dxa"/>
          </w:tcPr>
          <w:p w14:paraId="033043EF" w14:textId="77777777" w:rsidR="00F266C5" w:rsidRPr="009B4DB5" w:rsidRDefault="00F266C5" w:rsidP="00F266C5">
            <w:pPr>
              <w:jc w:val="center"/>
              <w:rPr>
                <w:rFonts w:ascii="Arial" w:eastAsia="Calibri" w:hAnsi="Arial" w:cs="Arial"/>
                <w:sz w:val="20"/>
                <w:szCs w:val="20"/>
              </w:rPr>
            </w:pPr>
            <w:r>
              <w:rPr>
                <w:rFonts w:ascii="Arial" w:eastAsia="Calibri" w:hAnsi="Arial" w:cs="Arial"/>
                <w:sz w:val="20"/>
                <w:szCs w:val="20"/>
              </w:rPr>
              <w:t>20</w:t>
            </w:r>
            <w:r w:rsidRPr="009B4DB5">
              <w:rPr>
                <w:rFonts w:ascii="Arial" w:eastAsia="Calibri" w:hAnsi="Arial" w:cs="Arial"/>
                <w:sz w:val="20"/>
                <w:szCs w:val="20"/>
              </w:rPr>
              <w:t>%</w:t>
            </w:r>
          </w:p>
        </w:tc>
        <w:tc>
          <w:tcPr>
            <w:tcW w:w="1134" w:type="dxa"/>
          </w:tcPr>
          <w:p w14:paraId="6DAACE43"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4CB7D825"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43EBE6B9"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4BFF1488"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13C390A2"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5090478E" w14:textId="12984160" w:rsidR="00F266C5" w:rsidRPr="00F266C5" w:rsidRDefault="00F266C5" w:rsidP="00F266C5">
            <w:pPr>
              <w:rPr>
                <w:rFonts w:ascii="Arial" w:eastAsia="Calibri" w:hAnsi="Arial" w:cs="Arial"/>
                <w:sz w:val="20"/>
                <w:szCs w:val="20"/>
              </w:rPr>
            </w:pPr>
            <w:r w:rsidRPr="00F266C5">
              <w:rPr>
                <w:rFonts w:ascii="Arial" w:hAnsi="Arial" w:cs="Arial"/>
                <w:sz w:val="20"/>
                <w:szCs w:val="20"/>
              </w:rPr>
              <w:t>Posee la información necesaria de las certificaciones y reconocimientos de los productos y procesos.</w:t>
            </w:r>
          </w:p>
        </w:tc>
      </w:tr>
      <w:tr w:rsidR="00F266C5" w:rsidRPr="00F018D0" w14:paraId="61D3A610" w14:textId="77777777" w:rsidTr="00154D00">
        <w:tc>
          <w:tcPr>
            <w:tcW w:w="2660" w:type="dxa"/>
          </w:tcPr>
          <w:p w14:paraId="467D9EDF" w14:textId="77777777" w:rsidR="00F266C5" w:rsidRPr="009B4DB5" w:rsidRDefault="00F266C5" w:rsidP="00F266C5">
            <w:pPr>
              <w:rPr>
                <w:rFonts w:ascii="Arial" w:eastAsia="Calibri" w:hAnsi="Arial" w:cs="Arial"/>
                <w:sz w:val="20"/>
                <w:szCs w:val="20"/>
              </w:rPr>
            </w:pPr>
            <w:r w:rsidRPr="009B4DB5">
              <w:rPr>
                <w:rFonts w:ascii="Arial" w:eastAsia="Calibri" w:hAnsi="Arial" w:cs="Arial"/>
                <w:sz w:val="20"/>
                <w:szCs w:val="20"/>
              </w:rPr>
              <w:t>Examen</w:t>
            </w:r>
          </w:p>
        </w:tc>
        <w:tc>
          <w:tcPr>
            <w:tcW w:w="992" w:type="dxa"/>
          </w:tcPr>
          <w:p w14:paraId="5C44B7BD" w14:textId="77777777" w:rsidR="00F266C5" w:rsidRPr="009B4DB5" w:rsidRDefault="00F266C5" w:rsidP="00F266C5">
            <w:pPr>
              <w:jc w:val="center"/>
              <w:rPr>
                <w:rFonts w:ascii="Arial" w:eastAsia="Calibri" w:hAnsi="Arial" w:cs="Arial"/>
                <w:sz w:val="20"/>
                <w:szCs w:val="20"/>
              </w:rPr>
            </w:pPr>
            <w:r w:rsidRPr="009B4DB5">
              <w:rPr>
                <w:rFonts w:ascii="Arial" w:eastAsia="Calibri" w:hAnsi="Arial" w:cs="Arial"/>
                <w:sz w:val="20"/>
                <w:szCs w:val="20"/>
              </w:rPr>
              <w:t>40%</w:t>
            </w:r>
          </w:p>
        </w:tc>
        <w:tc>
          <w:tcPr>
            <w:tcW w:w="1134" w:type="dxa"/>
          </w:tcPr>
          <w:p w14:paraId="5349A89F"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38-40</w:t>
            </w:r>
          </w:p>
        </w:tc>
        <w:tc>
          <w:tcPr>
            <w:tcW w:w="1276" w:type="dxa"/>
          </w:tcPr>
          <w:p w14:paraId="4BD6C93B"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34-37.6</w:t>
            </w:r>
          </w:p>
        </w:tc>
        <w:tc>
          <w:tcPr>
            <w:tcW w:w="1276" w:type="dxa"/>
          </w:tcPr>
          <w:p w14:paraId="09F2C4BD"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30-33.4</w:t>
            </w:r>
          </w:p>
        </w:tc>
        <w:tc>
          <w:tcPr>
            <w:tcW w:w="1275" w:type="dxa"/>
          </w:tcPr>
          <w:p w14:paraId="41723424"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28-29.6</w:t>
            </w:r>
          </w:p>
        </w:tc>
        <w:tc>
          <w:tcPr>
            <w:tcW w:w="1276" w:type="dxa"/>
          </w:tcPr>
          <w:p w14:paraId="55472CBB" w14:textId="77777777" w:rsidR="00F266C5" w:rsidRPr="000155DC" w:rsidRDefault="00F266C5" w:rsidP="00F266C5">
            <w:pPr>
              <w:jc w:val="center"/>
              <w:rPr>
                <w:rFonts w:ascii="Arial" w:eastAsia="Calibri" w:hAnsi="Arial" w:cs="Arial"/>
                <w:sz w:val="20"/>
                <w:szCs w:val="20"/>
              </w:rPr>
            </w:pPr>
            <w:r w:rsidRPr="000155DC">
              <w:rPr>
                <w:rFonts w:ascii="Arial" w:eastAsia="Calibri" w:hAnsi="Arial" w:cs="Arial"/>
                <w:sz w:val="20"/>
                <w:szCs w:val="20"/>
              </w:rPr>
              <w:t>0-27.6</w:t>
            </w:r>
          </w:p>
        </w:tc>
        <w:tc>
          <w:tcPr>
            <w:tcW w:w="3260" w:type="dxa"/>
          </w:tcPr>
          <w:p w14:paraId="268BF21A" w14:textId="7B1D7585" w:rsidR="00F266C5" w:rsidRPr="00F266C5" w:rsidRDefault="00F266C5" w:rsidP="00F266C5">
            <w:pPr>
              <w:jc w:val="both"/>
              <w:rPr>
                <w:rFonts w:ascii="Arial" w:eastAsia="Calibri" w:hAnsi="Arial" w:cs="Arial"/>
                <w:sz w:val="20"/>
                <w:szCs w:val="20"/>
              </w:rPr>
            </w:pPr>
            <w:r w:rsidRPr="00F266C5">
              <w:rPr>
                <w:rFonts w:ascii="Arial" w:hAnsi="Arial" w:cs="Arial"/>
                <w:sz w:val="20"/>
                <w:szCs w:val="20"/>
              </w:rPr>
              <w:t xml:space="preserve">Demuestra el aprendizaje adquirido  en clases respecto a las certificaciones y reconocimientos de productos y procesos. </w:t>
            </w:r>
          </w:p>
        </w:tc>
      </w:tr>
      <w:tr w:rsidR="00F5316F" w:rsidRPr="00F018D0" w14:paraId="1A11DF22" w14:textId="77777777" w:rsidTr="00154D00">
        <w:tc>
          <w:tcPr>
            <w:tcW w:w="2660" w:type="dxa"/>
          </w:tcPr>
          <w:p w14:paraId="0F968CC1" w14:textId="77777777" w:rsidR="00F5316F" w:rsidRPr="00F018D0" w:rsidRDefault="00F5316F" w:rsidP="0030735E">
            <w:pPr>
              <w:jc w:val="right"/>
              <w:rPr>
                <w:rFonts w:ascii="Arial" w:eastAsia="Calibri" w:hAnsi="Arial" w:cs="Arial"/>
              </w:rPr>
            </w:pPr>
            <w:r w:rsidRPr="00F018D0">
              <w:rPr>
                <w:rFonts w:ascii="Arial" w:eastAsia="Calibri" w:hAnsi="Arial" w:cs="Arial"/>
              </w:rPr>
              <w:t>Total</w:t>
            </w:r>
          </w:p>
        </w:tc>
        <w:tc>
          <w:tcPr>
            <w:tcW w:w="992" w:type="dxa"/>
          </w:tcPr>
          <w:p w14:paraId="1DA292E5" w14:textId="77777777" w:rsidR="00F5316F" w:rsidRPr="00F018D0" w:rsidRDefault="00F5316F" w:rsidP="0030735E">
            <w:pPr>
              <w:rPr>
                <w:rFonts w:ascii="Arial" w:eastAsia="Calibri" w:hAnsi="Arial" w:cs="Arial"/>
              </w:rPr>
            </w:pPr>
            <w:r>
              <w:rPr>
                <w:rFonts w:ascii="Arial" w:eastAsia="Calibri" w:hAnsi="Arial" w:cs="Arial"/>
              </w:rPr>
              <w:t>100%</w:t>
            </w:r>
          </w:p>
        </w:tc>
        <w:tc>
          <w:tcPr>
            <w:tcW w:w="1134" w:type="dxa"/>
          </w:tcPr>
          <w:p w14:paraId="00EA1950" w14:textId="77777777" w:rsidR="00F5316F" w:rsidRPr="00F018D0" w:rsidRDefault="00F5316F" w:rsidP="0030735E">
            <w:pPr>
              <w:jc w:val="center"/>
              <w:rPr>
                <w:rFonts w:ascii="Arial" w:eastAsia="Calibri" w:hAnsi="Arial" w:cs="Arial"/>
              </w:rPr>
            </w:pPr>
            <w:r>
              <w:rPr>
                <w:rFonts w:ascii="Arial" w:eastAsia="Calibri" w:hAnsi="Arial" w:cs="Arial"/>
              </w:rPr>
              <w:t>95-100</w:t>
            </w:r>
          </w:p>
        </w:tc>
        <w:tc>
          <w:tcPr>
            <w:tcW w:w="1276" w:type="dxa"/>
          </w:tcPr>
          <w:p w14:paraId="2FD9B56E" w14:textId="77777777" w:rsidR="00F5316F" w:rsidRPr="00F018D0" w:rsidRDefault="00F5316F" w:rsidP="0030735E">
            <w:pPr>
              <w:jc w:val="center"/>
              <w:rPr>
                <w:rFonts w:ascii="Arial" w:eastAsia="Calibri" w:hAnsi="Arial" w:cs="Arial"/>
              </w:rPr>
            </w:pPr>
            <w:r>
              <w:rPr>
                <w:rFonts w:ascii="Arial" w:eastAsia="Calibri" w:hAnsi="Arial" w:cs="Arial"/>
              </w:rPr>
              <w:t>85-94</w:t>
            </w:r>
          </w:p>
        </w:tc>
        <w:tc>
          <w:tcPr>
            <w:tcW w:w="1276" w:type="dxa"/>
          </w:tcPr>
          <w:p w14:paraId="4E120C9C" w14:textId="77777777" w:rsidR="00F5316F" w:rsidRPr="00F018D0" w:rsidRDefault="00F5316F" w:rsidP="0030735E">
            <w:pPr>
              <w:jc w:val="center"/>
              <w:rPr>
                <w:rFonts w:ascii="Arial" w:eastAsia="Calibri" w:hAnsi="Arial" w:cs="Arial"/>
              </w:rPr>
            </w:pPr>
            <w:r>
              <w:rPr>
                <w:rFonts w:ascii="Arial" w:eastAsia="Calibri" w:hAnsi="Arial" w:cs="Arial"/>
              </w:rPr>
              <w:t>75-84</w:t>
            </w:r>
          </w:p>
        </w:tc>
        <w:tc>
          <w:tcPr>
            <w:tcW w:w="1275" w:type="dxa"/>
          </w:tcPr>
          <w:p w14:paraId="257AA53C" w14:textId="77777777" w:rsidR="00F5316F" w:rsidRPr="00F018D0" w:rsidRDefault="00F5316F" w:rsidP="0030735E">
            <w:pPr>
              <w:jc w:val="center"/>
              <w:rPr>
                <w:rFonts w:ascii="Arial" w:eastAsia="Calibri" w:hAnsi="Arial" w:cs="Arial"/>
              </w:rPr>
            </w:pPr>
            <w:r>
              <w:rPr>
                <w:rFonts w:ascii="Arial" w:eastAsia="Calibri" w:hAnsi="Arial" w:cs="Arial"/>
              </w:rPr>
              <w:t>70-74</w:t>
            </w:r>
          </w:p>
        </w:tc>
        <w:tc>
          <w:tcPr>
            <w:tcW w:w="1276" w:type="dxa"/>
          </w:tcPr>
          <w:p w14:paraId="6D21C7CF" w14:textId="77777777" w:rsidR="00F5316F" w:rsidRPr="00F018D0" w:rsidRDefault="00F5316F" w:rsidP="0030735E">
            <w:pPr>
              <w:jc w:val="center"/>
              <w:rPr>
                <w:rFonts w:ascii="Arial" w:eastAsia="Calibri" w:hAnsi="Arial" w:cs="Arial"/>
              </w:rPr>
            </w:pPr>
            <w:r>
              <w:rPr>
                <w:rFonts w:ascii="Arial" w:eastAsia="Calibri" w:hAnsi="Arial" w:cs="Arial"/>
              </w:rPr>
              <w:t>0-69</w:t>
            </w:r>
          </w:p>
        </w:tc>
        <w:tc>
          <w:tcPr>
            <w:tcW w:w="3260" w:type="dxa"/>
          </w:tcPr>
          <w:p w14:paraId="43FB484F" w14:textId="77777777" w:rsidR="00F5316F" w:rsidRPr="00F018D0" w:rsidRDefault="00F5316F" w:rsidP="0030735E">
            <w:pPr>
              <w:rPr>
                <w:rFonts w:ascii="Arial" w:eastAsia="Calibri" w:hAnsi="Arial" w:cs="Arial"/>
              </w:rPr>
            </w:pPr>
          </w:p>
        </w:tc>
      </w:tr>
    </w:tbl>
    <w:p w14:paraId="3AA9EC6D" w14:textId="77777777" w:rsidR="00F5316F" w:rsidRDefault="00F5316F" w:rsidP="00F5316F">
      <w:pPr>
        <w:pStyle w:val="Sinespaciado"/>
        <w:rPr>
          <w:rFonts w:ascii="Arial" w:hAnsi="Arial" w:cs="Arial"/>
          <w:sz w:val="20"/>
          <w:szCs w:val="20"/>
        </w:rPr>
      </w:pPr>
    </w:p>
    <w:p w14:paraId="23DFD99B" w14:textId="77777777" w:rsidR="00F5316F" w:rsidRDefault="00F5316F" w:rsidP="00F5316F">
      <w:pPr>
        <w:pStyle w:val="Sinespaciado"/>
        <w:rPr>
          <w:rFonts w:ascii="Arial" w:hAnsi="Arial" w:cs="Arial"/>
          <w:sz w:val="20"/>
          <w:szCs w:val="20"/>
        </w:rPr>
      </w:pPr>
    </w:p>
    <w:p w14:paraId="5DABD823" w14:textId="77777777" w:rsidR="00F5316F" w:rsidRDefault="00F5316F" w:rsidP="005053AB">
      <w:pPr>
        <w:pStyle w:val="Sinespaciado"/>
        <w:rPr>
          <w:rFonts w:ascii="Arial" w:hAnsi="Arial" w:cs="Arial"/>
          <w:sz w:val="20"/>
          <w:szCs w:val="20"/>
        </w:rPr>
      </w:pPr>
    </w:p>
    <w:p w14:paraId="248FA5D6" w14:textId="77777777" w:rsidR="00F5316F" w:rsidRDefault="00F5316F" w:rsidP="005053AB">
      <w:pPr>
        <w:pStyle w:val="Sinespaciado"/>
        <w:rPr>
          <w:rFonts w:ascii="Arial" w:hAnsi="Arial" w:cs="Arial"/>
          <w:sz w:val="20"/>
          <w:szCs w:val="20"/>
        </w:rPr>
      </w:pPr>
    </w:p>
    <w:p w14:paraId="35D9C488" w14:textId="77777777" w:rsidR="00FD6687" w:rsidRDefault="00FD6687" w:rsidP="005053AB">
      <w:pPr>
        <w:pStyle w:val="Sinespaciado"/>
        <w:rPr>
          <w:rFonts w:ascii="Arial" w:hAnsi="Arial" w:cs="Arial"/>
          <w:sz w:val="20"/>
          <w:szCs w:val="20"/>
        </w:rPr>
      </w:pPr>
    </w:p>
    <w:p w14:paraId="7E555B50" w14:textId="77777777" w:rsidR="00106009" w:rsidRPr="00862CFC" w:rsidRDefault="00106009" w:rsidP="008466C5">
      <w:pPr>
        <w:pStyle w:val="Sinespaciado"/>
        <w:numPr>
          <w:ilvl w:val="0"/>
          <w:numId w:val="24"/>
        </w:numPr>
        <w:rPr>
          <w:rFonts w:ascii="Arial" w:hAnsi="Arial" w:cs="Arial"/>
          <w:sz w:val="20"/>
          <w:szCs w:val="20"/>
        </w:rPr>
      </w:pPr>
      <w:r w:rsidRPr="00862CFC">
        <w:rPr>
          <w:rFonts w:ascii="Arial" w:hAnsi="Arial" w:cs="Arial"/>
          <w:sz w:val="20"/>
          <w:szCs w:val="20"/>
        </w:rPr>
        <w:t>Fuentes de información y apoyos didácticos:</w:t>
      </w:r>
    </w:p>
    <w:tbl>
      <w:tblPr>
        <w:tblStyle w:val="Tablaconcuadrcula"/>
        <w:tblW w:w="0" w:type="auto"/>
        <w:tblLook w:val="04A0" w:firstRow="1" w:lastRow="0" w:firstColumn="1" w:lastColumn="0" w:noHBand="0" w:noVBand="1"/>
      </w:tblPr>
      <w:tblGrid>
        <w:gridCol w:w="6498"/>
        <w:gridCol w:w="6498"/>
      </w:tblGrid>
      <w:tr w:rsidR="00106009" w:rsidRPr="00862CFC" w14:paraId="446349E5" w14:textId="77777777" w:rsidTr="00862CFC">
        <w:tc>
          <w:tcPr>
            <w:tcW w:w="6498" w:type="dxa"/>
            <w:tcBorders>
              <w:top w:val="nil"/>
              <w:left w:val="nil"/>
              <w:bottom w:val="single" w:sz="4" w:space="0" w:color="auto"/>
              <w:right w:val="nil"/>
            </w:tcBorders>
          </w:tcPr>
          <w:p w14:paraId="2B9CF7F6" w14:textId="77777777" w:rsidR="00106009" w:rsidRPr="00862CFC" w:rsidRDefault="00106009" w:rsidP="00106009">
            <w:pPr>
              <w:pStyle w:val="Sinespaciado"/>
              <w:rPr>
                <w:rFonts w:ascii="Arial" w:hAnsi="Arial" w:cs="Arial"/>
                <w:sz w:val="20"/>
                <w:szCs w:val="20"/>
              </w:rPr>
            </w:pPr>
            <w:r w:rsidRPr="00862CFC">
              <w:rPr>
                <w:rFonts w:ascii="Arial" w:hAnsi="Arial" w:cs="Arial"/>
                <w:sz w:val="20"/>
                <w:szCs w:val="20"/>
              </w:rPr>
              <w:t xml:space="preserve">Fuentes </w:t>
            </w:r>
            <w:r w:rsidR="00E96931">
              <w:rPr>
                <w:rFonts w:ascii="Arial" w:hAnsi="Arial" w:cs="Arial"/>
                <w:sz w:val="20"/>
                <w:szCs w:val="20"/>
              </w:rPr>
              <w:t xml:space="preserve">de información: </w:t>
            </w:r>
          </w:p>
        </w:tc>
        <w:tc>
          <w:tcPr>
            <w:tcW w:w="6498" w:type="dxa"/>
            <w:tcBorders>
              <w:top w:val="nil"/>
              <w:left w:val="nil"/>
              <w:bottom w:val="single" w:sz="4" w:space="0" w:color="auto"/>
              <w:right w:val="nil"/>
            </w:tcBorders>
          </w:tcPr>
          <w:p w14:paraId="3FE1616C" w14:textId="77777777" w:rsidR="00106009" w:rsidRPr="00862CFC" w:rsidRDefault="00106009" w:rsidP="00106009">
            <w:pPr>
              <w:pStyle w:val="Sinespaciado"/>
              <w:rPr>
                <w:rFonts w:ascii="Arial" w:hAnsi="Arial" w:cs="Arial"/>
                <w:sz w:val="20"/>
                <w:szCs w:val="20"/>
              </w:rPr>
            </w:pPr>
            <w:r w:rsidRPr="00862CFC">
              <w:rPr>
                <w:rFonts w:ascii="Arial" w:hAnsi="Arial" w:cs="Arial"/>
                <w:sz w:val="20"/>
                <w:szCs w:val="20"/>
              </w:rPr>
              <w:t>Apoyos didáctico</w:t>
            </w:r>
            <w:r w:rsidR="002105AD">
              <w:rPr>
                <w:rFonts w:ascii="Arial" w:hAnsi="Arial" w:cs="Arial"/>
                <w:sz w:val="20"/>
                <w:szCs w:val="20"/>
              </w:rPr>
              <w:t>s</w:t>
            </w:r>
          </w:p>
        </w:tc>
      </w:tr>
      <w:tr w:rsidR="00106009" w:rsidRPr="00E96931" w14:paraId="657E49F3" w14:textId="77777777" w:rsidTr="00145925">
        <w:trPr>
          <w:trHeight w:val="2652"/>
        </w:trPr>
        <w:tc>
          <w:tcPr>
            <w:tcW w:w="6498" w:type="dxa"/>
            <w:tcBorders>
              <w:top w:val="single" w:sz="4" w:space="0" w:color="auto"/>
            </w:tcBorders>
          </w:tcPr>
          <w:p w14:paraId="4D4B2410" w14:textId="289ECA26" w:rsidR="005C4863" w:rsidRPr="00731568" w:rsidRDefault="00731568" w:rsidP="005C4863">
            <w:pPr>
              <w:pStyle w:val="Sinespaciado"/>
              <w:rPr>
                <w:rFonts w:ascii="Arial" w:hAnsi="Arial" w:cs="Arial"/>
                <w:sz w:val="20"/>
                <w:szCs w:val="20"/>
              </w:rPr>
            </w:pPr>
            <w:r w:rsidRPr="00731568">
              <w:rPr>
                <w:rFonts w:ascii="Arial" w:hAnsi="Arial" w:cs="Arial"/>
                <w:sz w:val="20"/>
                <w:szCs w:val="20"/>
              </w:rPr>
              <w:lastRenderedPageBreak/>
              <w:t xml:space="preserve">Duncan. Control de Calidad y Estadística Industrial. </w:t>
            </w:r>
            <w:r w:rsidRPr="00731568">
              <w:rPr>
                <w:rFonts w:ascii="Arial" w:hAnsi="Arial" w:cs="Arial"/>
                <w:sz w:val="20"/>
                <w:szCs w:val="20"/>
                <w:lang w:val="en-US"/>
              </w:rPr>
              <w:t xml:space="preserve">Alfaomega.1989 • Evans, James R., Lindsay William. </w:t>
            </w:r>
            <w:r w:rsidRPr="00731568">
              <w:rPr>
                <w:rFonts w:ascii="Arial" w:hAnsi="Arial" w:cs="Arial"/>
                <w:sz w:val="20"/>
                <w:szCs w:val="20"/>
              </w:rPr>
              <w:t xml:space="preserve">Administración y Control de la Calidad. 6ª. Edición. Ed. Thomson Internacional. 2005 </w:t>
            </w:r>
          </w:p>
          <w:p w14:paraId="13C2B673" w14:textId="77777777" w:rsidR="00731568" w:rsidRPr="00B3212C" w:rsidRDefault="00731568" w:rsidP="005C4863">
            <w:pPr>
              <w:pStyle w:val="Sinespaciado"/>
              <w:rPr>
                <w:rFonts w:ascii="Arial" w:hAnsi="Arial" w:cs="Arial"/>
                <w:sz w:val="20"/>
                <w:szCs w:val="20"/>
              </w:rPr>
            </w:pPr>
          </w:p>
          <w:p w14:paraId="1D507244" w14:textId="77777777" w:rsidR="00731568" w:rsidRPr="00731568" w:rsidRDefault="00731568" w:rsidP="005C4863">
            <w:pPr>
              <w:pStyle w:val="Sinespaciado"/>
              <w:rPr>
                <w:rFonts w:ascii="Arial" w:hAnsi="Arial" w:cs="Arial"/>
                <w:sz w:val="20"/>
                <w:szCs w:val="20"/>
              </w:rPr>
            </w:pPr>
            <w:r w:rsidRPr="00731568">
              <w:rPr>
                <w:rFonts w:ascii="Arial" w:hAnsi="Arial" w:cs="Arial"/>
                <w:sz w:val="20"/>
                <w:szCs w:val="20"/>
              </w:rPr>
              <w:t xml:space="preserve">Gutiérrez Pulido, Humberto. </w:t>
            </w:r>
          </w:p>
          <w:p w14:paraId="53475611" w14:textId="77777777" w:rsidR="00731568" w:rsidRPr="00731568" w:rsidRDefault="00731568" w:rsidP="005C4863">
            <w:pPr>
              <w:pStyle w:val="Sinespaciado"/>
              <w:rPr>
                <w:rFonts w:ascii="Arial" w:hAnsi="Arial" w:cs="Arial"/>
                <w:sz w:val="20"/>
                <w:szCs w:val="20"/>
              </w:rPr>
            </w:pPr>
            <w:r w:rsidRPr="00731568">
              <w:rPr>
                <w:rFonts w:ascii="Arial" w:hAnsi="Arial" w:cs="Arial"/>
                <w:sz w:val="20"/>
                <w:szCs w:val="20"/>
              </w:rPr>
              <w:t xml:space="preserve">Calidad Total y su Productividad. </w:t>
            </w:r>
          </w:p>
          <w:p w14:paraId="4D662D7D" w14:textId="77777777" w:rsidR="005C4863" w:rsidRDefault="00731568" w:rsidP="005C4863">
            <w:pPr>
              <w:pStyle w:val="Sinespaciado"/>
              <w:rPr>
                <w:rFonts w:ascii="Arial" w:hAnsi="Arial" w:cs="Arial"/>
                <w:sz w:val="20"/>
                <w:szCs w:val="20"/>
              </w:rPr>
            </w:pPr>
            <w:r w:rsidRPr="00731568">
              <w:rPr>
                <w:rFonts w:ascii="Arial" w:hAnsi="Arial" w:cs="Arial"/>
                <w:sz w:val="20"/>
                <w:szCs w:val="20"/>
              </w:rPr>
              <w:t>McGraw-Hill Interamericana. México. 2005</w:t>
            </w:r>
          </w:p>
          <w:p w14:paraId="6B5C9339" w14:textId="77777777" w:rsidR="00731568" w:rsidRDefault="00731568" w:rsidP="005C4863">
            <w:pPr>
              <w:pStyle w:val="Sinespaciado"/>
              <w:rPr>
                <w:rFonts w:ascii="Arial" w:hAnsi="Arial" w:cs="Arial"/>
                <w:sz w:val="20"/>
                <w:szCs w:val="20"/>
              </w:rPr>
            </w:pPr>
          </w:p>
          <w:p w14:paraId="3F6FBAAC" w14:textId="77777777" w:rsidR="00731568" w:rsidRPr="00731568" w:rsidRDefault="00731568" w:rsidP="005C4863">
            <w:pPr>
              <w:pStyle w:val="Sinespaciado"/>
              <w:rPr>
                <w:rFonts w:ascii="Arial" w:hAnsi="Arial" w:cs="Arial"/>
                <w:sz w:val="20"/>
                <w:szCs w:val="20"/>
              </w:rPr>
            </w:pPr>
            <w:r w:rsidRPr="00731568">
              <w:rPr>
                <w:rFonts w:ascii="Arial" w:hAnsi="Arial" w:cs="Arial"/>
                <w:sz w:val="20"/>
                <w:szCs w:val="20"/>
              </w:rPr>
              <w:t xml:space="preserve">Cantú Delgado, Humberto. </w:t>
            </w:r>
          </w:p>
          <w:p w14:paraId="47F2927F" w14:textId="01CA0D60" w:rsidR="00731568" w:rsidRPr="00E96931" w:rsidRDefault="00731568" w:rsidP="005C4863">
            <w:pPr>
              <w:pStyle w:val="Sinespaciado"/>
              <w:rPr>
                <w:rFonts w:ascii="Arial" w:hAnsi="Arial" w:cs="Arial"/>
                <w:sz w:val="20"/>
                <w:szCs w:val="20"/>
              </w:rPr>
            </w:pPr>
            <w:r w:rsidRPr="00731568">
              <w:rPr>
                <w:rFonts w:ascii="Arial" w:hAnsi="Arial" w:cs="Arial"/>
                <w:sz w:val="20"/>
                <w:szCs w:val="20"/>
              </w:rPr>
              <w:t>Desarrollo de una Cultura de Calidad. 2ª. Edición. McGraw-Hill Interamericana. México. 2001</w:t>
            </w:r>
          </w:p>
        </w:tc>
        <w:tc>
          <w:tcPr>
            <w:tcW w:w="6498" w:type="dxa"/>
            <w:tcBorders>
              <w:top w:val="single" w:sz="4" w:space="0" w:color="auto"/>
            </w:tcBorders>
          </w:tcPr>
          <w:p w14:paraId="3FEAE1A3" w14:textId="77777777" w:rsidR="005A49C6" w:rsidRDefault="005A49C6" w:rsidP="00106009">
            <w:pPr>
              <w:pStyle w:val="Sinespaciado"/>
              <w:rPr>
                <w:rFonts w:ascii="Arial" w:hAnsi="Arial" w:cs="Arial"/>
                <w:sz w:val="20"/>
                <w:szCs w:val="20"/>
              </w:rPr>
            </w:pPr>
            <w:r>
              <w:rPr>
                <w:rFonts w:ascii="Arial" w:hAnsi="Arial" w:cs="Arial"/>
                <w:sz w:val="20"/>
                <w:szCs w:val="20"/>
              </w:rPr>
              <w:t>Marcadores</w:t>
            </w:r>
          </w:p>
          <w:p w14:paraId="30DEF957" w14:textId="77777777" w:rsidR="005A49C6" w:rsidRDefault="005A49C6" w:rsidP="00106009">
            <w:pPr>
              <w:pStyle w:val="Sinespaciado"/>
              <w:rPr>
                <w:rFonts w:ascii="Arial" w:hAnsi="Arial" w:cs="Arial"/>
                <w:sz w:val="20"/>
                <w:szCs w:val="20"/>
              </w:rPr>
            </w:pPr>
            <w:r>
              <w:rPr>
                <w:rFonts w:ascii="Arial" w:hAnsi="Arial" w:cs="Arial"/>
                <w:sz w:val="20"/>
                <w:szCs w:val="20"/>
              </w:rPr>
              <w:t>Pizarrón</w:t>
            </w:r>
          </w:p>
          <w:p w14:paraId="75105140" w14:textId="77777777" w:rsidR="005A49C6" w:rsidRDefault="005A49C6" w:rsidP="00106009">
            <w:pPr>
              <w:pStyle w:val="Sinespaciado"/>
              <w:rPr>
                <w:rFonts w:ascii="Arial" w:hAnsi="Arial" w:cs="Arial"/>
                <w:sz w:val="20"/>
                <w:szCs w:val="20"/>
              </w:rPr>
            </w:pPr>
            <w:r>
              <w:rPr>
                <w:rFonts w:ascii="Arial" w:hAnsi="Arial" w:cs="Arial"/>
                <w:sz w:val="20"/>
                <w:szCs w:val="20"/>
              </w:rPr>
              <w:t>Libros</w:t>
            </w:r>
          </w:p>
          <w:p w14:paraId="0E09EB81" w14:textId="77777777" w:rsidR="00CC489C" w:rsidRDefault="00CC489C" w:rsidP="00106009">
            <w:pPr>
              <w:pStyle w:val="Sinespaciado"/>
              <w:rPr>
                <w:rFonts w:ascii="Arial" w:hAnsi="Arial" w:cs="Arial"/>
                <w:sz w:val="20"/>
                <w:szCs w:val="20"/>
              </w:rPr>
            </w:pPr>
            <w:r>
              <w:rPr>
                <w:rFonts w:ascii="Arial" w:hAnsi="Arial" w:cs="Arial"/>
                <w:sz w:val="20"/>
                <w:szCs w:val="20"/>
              </w:rPr>
              <w:t>Plataforma de classroom</w:t>
            </w:r>
          </w:p>
          <w:p w14:paraId="2D9C7307" w14:textId="77777777" w:rsidR="00CC489C" w:rsidRDefault="00CC489C" w:rsidP="00106009">
            <w:pPr>
              <w:pStyle w:val="Sinespaciado"/>
              <w:rPr>
                <w:rFonts w:ascii="Arial" w:hAnsi="Arial" w:cs="Arial"/>
                <w:sz w:val="20"/>
                <w:szCs w:val="20"/>
              </w:rPr>
            </w:pPr>
            <w:r>
              <w:rPr>
                <w:rFonts w:ascii="Arial" w:hAnsi="Arial" w:cs="Arial"/>
                <w:sz w:val="20"/>
                <w:szCs w:val="20"/>
              </w:rPr>
              <w:t>Whatsap</w:t>
            </w:r>
          </w:p>
          <w:p w14:paraId="65F5B21A" w14:textId="77777777" w:rsidR="00CC489C" w:rsidRDefault="00CC489C" w:rsidP="00106009">
            <w:pPr>
              <w:pStyle w:val="Sinespaciado"/>
              <w:rPr>
                <w:rFonts w:ascii="Arial" w:hAnsi="Arial" w:cs="Arial"/>
                <w:sz w:val="20"/>
                <w:szCs w:val="20"/>
              </w:rPr>
            </w:pPr>
            <w:r>
              <w:rPr>
                <w:rFonts w:ascii="Arial" w:hAnsi="Arial" w:cs="Arial"/>
                <w:sz w:val="20"/>
                <w:szCs w:val="20"/>
              </w:rPr>
              <w:t>Correo electrónico</w:t>
            </w:r>
          </w:p>
          <w:p w14:paraId="1DBE7221" w14:textId="77777777" w:rsidR="004C173F" w:rsidRDefault="004C173F" w:rsidP="00106009">
            <w:pPr>
              <w:pStyle w:val="Sinespaciado"/>
              <w:rPr>
                <w:rFonts w:ascii="Arial" w:hAnsi="Arial" w:cs="Arial"/>
                <w:sz w:val="20"/>
                <w:szCs w:val="20"/>
              </w:rPr>
            </w:pPr>
            <w:r>
              <w:rPr>
                <w:rFonts w:ascii="Arial" w:hAnsi="Arial" w:cs="Arial"/>
                <w:sz w:val="20"/>
                <w:szCs w:val="20"/>
              </w:rPr>
              <w:t>Laptop.</w:t>
            </w:r>
          </w:p>
          <w:p w14:paraId="2E2D17EF" w14:textId="77777777" w:rsidR="00A75724" w:rsidRDefault="00A75724" w:rsidP="00106009">
            <w:pPr>
              <w:pStyle w:val="Sinespaciado"/>
              <w:rPr>
                <w:rFonts w:ascii="Arial" w:hAnsi="Arial" w:cs="Arial"/>
                <w:sz w:val="20"/>
                <w:szCs w:val="20"/>
              </w:rPr>
            </w:pPr>
            <w:r>
              <w:rPr>
                <w:rFonts w:ascii="Arial" w:hAnsi="Arial" w:cs="Arial"/>
                <w:sz w:val="20"/>
                <w:szCs w:val="20"/>
              </w:rPr>
              <w:t>Borrador</w:t>
            </w:r>
          </w:p>
          <w:p w14:paraId="12FBEB4B" w14:textId="77777777" w:rsidR="004C173F" w:rsidRPr="00E96931" w:rsidRDefault="004C173F" w:rsidP="00106009">
            <w:pPr>
              <w:pStyle w:val="Sinespaciado"/>
              <w:rPr>
                <w:rFonts w:ascii="Arial" w:hAnsi="Arial" w:cs="Arial"/>
                <w:sz w:val="20"/>
                <w:szCs w:val="20"/>
              </w:rPr>
            </w:pPr>
          </w:p>
        </w:tc>
      </w:tr>
    </w:tbl>
    <w:p w14:paraId="38E7E7D6" w14:textId="77777777" w:rsidR="00106009" w:rsidRPr="00E96931" w:rsidRDefault="00106009" w:rsidP="00106009">
      <w:pPr>
        <w:pStyle w:val="Sinespaciado"/>
        <w:rPr>
          <w:rFonts w:ascii="Arial" w:hAnsi="Arial" w:cs="Arial"/>
          <w:sz w:val="20"/>
          <w:szCs w:val="20"/>
        </w:rPr>
      </w:pPr>
    </w:p>
    <w:p w14:paraId="33B5E08C" w14:textId="77777777" w:rsidR="00206F1D" w:rsidRPr="00862CFC" w:rsidRDefault="00106009" w:rsidP="008466C5">
      <w:pPr>
        <w:pStyle w:val="Sinespaciado"/>
        <w:numPr>
          <w:ilvl w:val="0"/>
          <w:numId w:val="24"/>
        </w:numPr>
        <w:rPr>
          <w:rFonts w:ascii="Arial" w:hAnsi="Arial" w:cs="Arial"/>
          <w:sz w:val="20"/>
          <w:szCs w:val="20"/>
        </w:rPr>
      </w:pPr>
      <w:r w:rsidRPr="00862CFC">
        <w:rPr>
          <w:rFonts w:ascii="Arial" w:hAnsi="Arial" w:cs="Arial"/>
          <w:sz w:val="20"/>
          <w:szCs w:val="20"/>
        </w:rPr>
        <w:t>Calendarizac</w:t>
      </w:r>
      <w:r w:rsidR="00C80E00">
        <w:rPr>
          <w:rFonts w:ascii="Arial" w:hAnsi="Arial" w:cs="Arial"/>
          <w:sz w:val="20"/>
          <w:szCs w:val="20"/>
        </w:rPr>
        <w:t>ión de evaluación en semanas.</w:t>
      </w:r>
    </w:p>
    <w:p w14:paraId="63743299" w14:textId="77777777" w:rsidR="005053AB" w:rsidRPr="00862CFC" w:rsidRDefault="005053AB"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61"/>
        <w:gridCol w:w="745"/>
        <w:gridCol w:w="745"/>
        <w:gridCol w:w="757"/>
        <w:gridCol w:w="746"/>
        <w:gridCol w:w="753"/>
        <w:gridCol w:w="757"/>
        <w:gridCol w:w="746"/>
        <w:gridCol w:w="746"/>
        <w:gridCol w:w="758"/>
        <w:gridCol w:w="752"/>
        <w:gridCol w:w="758"/>
        <w:gridCol w:w="752"/>
        <w:gridCol w:w="758"/>
        <w:gridCol w:w="752"/>
        <w:gridCol w:w="752"/>
        <w:gridCol w:w="758"/>
      </w:tblGrid>
      <w:tr w:rsidR="008C7F7E" w:rsidRPr="00862CFC" w14:paraId="6BB7076D" w14:textId="77777777" w:rsidTr="00862CFC">
        <w:tc>
          <w:tcPr>
            <w:tcW w:w="764" w:type="dxa"/>
          </w:tcPr>
          <w:p w14:paraId="7BC60C51"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 xml:space="preserve">Semana </w:t>
            </w:r>
          </w:p>
        </w:tc>
        <w:tc>
          <w:tcPr>
            <w:tcW w:w="764" w:type="dxa"/>
          </w:tcPr>
          <w:p w14:paraId="77D37F7A"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w:t>
            </w:r>
          </w:p>
        </w:tc>
        <w:tc>
          <w:tcPr>
            <w:tcW w:w="764" w:type="dxa"/>
          </w:tcPr>
          <w:p w14:paraId="07CE557F"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2</w:t>
            </w:r>
          </w:p>
        </w:tc>
        <w:tc>
          <w:tcPr>
            <w:tcW w:w="764" w:type="dxa"/>
          </w:tcPr>
          <w:p w14:paraId="11B2AB74"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3</w:t>
            </w:r>
          </w:p>
        </w:tc>
        <w:tc>
          <w:tcPr>
            <w:tcW w:w="764" w:type="dxa"/>
          </w:tcPr>
          <w:p w14:paraId="0E682B1B"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4</w:t>
            </w:r>
          </w:p>
        </w:tc>
        <w:tc>
          <w:tcPr>
            <w:tcW w:w="764" w:type="dxa"/>
          </w:tcPr>
          <w:p w14:paraId="4D4A537F"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5</w:t>
            </w:r>
          </w:p>
        </w:tc>
        <w:tc>
          <w:tcPr>
            <w:tcW w:w="764" w:type="dxa"/>
          </w:tcPr>
          <w:p w14:paraId="3771FAD1"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6</w:t>
            </w:r>
          </w:p>
        </w:tc>
        <w:tc>
          <w:tcPr>
            <w:tcW w:w="764" w:type="dxa"/>
          </w:tcPr>
          <w:p w14:paraId="2AAFE8F0"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7</w:t>
            </w:r>
          </w:p>
        </w:tc>
        <w:tc>
          <w:tcPr>
            <w:tcW w:w="764" w:type="dxa"/>
          </w:tcPr>
          <w:p w14:paraId="3987FDD4"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8</w:t>
            </w:r>
          </w:p>
        </w:tc>
        <w:tc>
          <w:tcPr>
            <w:tcW w:w="765" w:type="dxa"/>
          </w:tcPr>
          <w:p w14:paraId="31218229"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9</w:t>
            </w:r>
          </w:p>
        </w:tc>
        <w:tc>
          <w:tcPr>
            <w:tcW w:w="765" w:type="dxa"/>
          </w:tcPr>
          <w:p w14:paraId="6D8B380F"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10</w:t>
            </w:r>
          </w:p>
        </w:tc>
        <w:tc>
          <w:tcPr>
            <w:tcW w:w="765" w:type="dxa"/>
          </w:tcPr>
          <w:p w14:paraId="10F27723"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11</w:t>
            </w:r>
          </w:p>
        </w:tc>
        <w:tc>
          <w:tcPr>
            <w:tcW w:w="765" w:type="dxa"/>
          </w:tcPr>
          <w:p w14:paraId="40D12B8B"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12</w:t>
            </w:r>
          </w:p>
        </w:tc>
        <w:tc>
          <w:tcPr>
            <w:tcW w:w="765" w:type="dxa"/>
          </w:tcPr>
          <w:p w14:paraId="33804552"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13</w:t>
            </w:r>
          </w:p>
        </w:tc>
        <w:tc>
          <w:tcPr>
            <w:tcW w:w="765" w:type="dxa"/>
          </w:tcPr>
          <w:p w14:paraId="5AF01BC0"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14</w:t>
            </w:r>
          </w:p>
        </w:tc>
        <w:tc>
          <w:tcPr>
            <w:tcW w:w="765" w:type="dxa"/>
          </w:tcPr>
          <w:p w14:paraId="48658119"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15</w:t>
            </w:r>
          </w:p>
        </w:tc>
        <w:tc>
          <w:tcPr>
            <w:tcW w:w="765" w:type="dxa"/>
          </w:tcPr>
          <w:p w14:paraId="79166895"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16</w:t>
            </w:r>
          </w:p>
        </w:tc>
      </w:tr>
      <w:tr w:rsidR="008C7F7E" w:rsidRPr="00862CFC" w14:paraId="422E58E1" w14:textId="77777777" w:rsidTr="00862CFC">
        <w:tc>
          <w:tcPr>
            <w:tcW w:w="764" w:type="dxa"/>
          </w:tcPr>
          <w:p w14:paraId="67A4BEA1"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TP</w:t>
            </w:r>
          </w:p>
        </w:tc>
        <w:tc>
          <w:tcPr>
            <w:tcW w:w="764" w:type="dxa"/>
          </w:tcPr>
          <w:p w14:paraId="36322531" w14:textId="77777777" w:rsidR="00862CFC" w:rsidRPr="00862CFC" w:rsidRDefault="00862CFC" w:rsidP="005053AB">
            <w:pPr>
              <w:pStyle w:val="Sinespaciado"/>
              <w:rPr>
                <w:rFonts w:ascii="Arial" w:hAnsi="Arial" w:cs="Arial"/>
                <w:sz w:val="20"/>
                <w:szCs w:val="20"/>
              </w:rPr>
            </w:pPr>
          </w:p>
        </w:tc>
        <w:tc>
          <w:tcPr>
            <w:tcW w:w="764" w:type="dxa"/>
          </w:tcPr>
          <w:p w14:paraId="3CC9A88F" w14:textId="77777777" w:rsidR="00862CFC" w:rsidRPr="00862CFC" w:rsidRDefault="00862CFC" w:rsidP="005053AB">
            <w:pPr>
              <w:pStyle w:val="Sinespaciado"/>
              <w:rPr>
                <w:rFonts w:ascii="Arial" w:hAnsi="Arial" w:cs="Arial"/>
                <w:sz w:val="20"/>
                <w:szCs w:val="20"/>
              </w:rPr>
            </w:pPr>
          </w:p>
        </w:tc>
        <w:tc>
          <w:tcPr>
            <w:tcW w:w="764" w:type="dxa"/>
          </w:tcPr>
          <w:p w14:paraId="1F545509" w14:textId="77777777" w:rsidR="00862CFC" w:rsidRPr="00862CFC" w:rsidRDefault="00917FC7" w:rsidP="00717BA6">
            <w:pPr>
              <w:pStyle w:val="Sinespaciado"/>
              <w:jc w:val="center"/>
              <w:rPr>
                <w:rFonts w:ascii="Arial" w:hAnsi="Arial" w:cs="Arial"/>
                <w:sz w:val="20"/>
                <w:szCs w:val="20"/>
              </w:rPr>
            </w:pPr>
            <w:r>
              <w:rPr>
                <w:rFonts w:ascii="Arial" w:hAnsi="Arial" w:cs="Arial"/>
                <w:sz w:val="20"/>
                <w:szCs w:val="20"/>
              </w:rPr>
              <w:t>EF1</w:t>
            </w:r>
          </w:p>
        </w:tc>
        <w:tc>
          <w:tcPr>
            <w:tcW w:w="764" w:type="dxa"/>
          </w:tcPr>
          <w:p w14:paraId="014F0102" w14:textId="77777777" w:rsidR="00862CFC" w:rsidRPr="00862CFC" w:rsidRDefault="00862CFC" w:rsidP="00C80E00">
            <w:pPr>
              <w:pStyle w:val="Sinespaciado"/>
              <w:jc w:val="center"/>
              <w:rPr>
                <w:rFonts w:ascii="Arial" w:hAnsi="Arial" w:cs="Arial"/>
                <w:sz w:val="20"/>
                <w:szCs w:val="20"/>
              </w:rPr>
            </w:pPr>
          </w:p>
        </w:tc>
        <w:tc>
          <w:tcPr>
            <w:tcW w:w="764" w:type="dxa"/>
          </w:tcPr>
          <w:p w14:paraId="4EE648D2" w14:textId="77777777" w:rsidR="00862CFC" w:rsidRPr="00862CFC" w:rsidRDefault="00862CFC" w:rsidP="00917FC7">
            <w:pPr>
              <w:pStyle w:val="Sinespaciado"/>
              <w:rPr>
                <w:rFonts w:ascii="Arial" w:hAnsi="Arial" w:cs="Arial"/>
                <w:sz w:val="20"/>
                <w:szCs w:val="20"/>
              </w:rPr>
            </w:pPr>
          </w:p>
        </w:tc>
        <w:tc>
          <w:tcPr>
            <w:tcW w:w="764" w:type="dxa"/>
          </w:tcPr>
          <w:p w14:paraId="738488BD" w14:textId="77777777" w:rsidR="00862CFC" w:rsidRPr="00862CFC" w:rsidRDefault="00917FC7" w:rsidP="00C80E00">
            <w:pPr>
              <w:pStyle w:val="Sinespaciado"/>
              <w:jc w:val="center"/>
              <w:rPr>
                <w:rFonts w:ascii="Arial" w:hAnsi="Arial" w:cs="Arial"/>
                <w:sz w:val="20"/>
                <w:szCs w:val="20"/>
              </w:rPr>
            </w:pPr>
            <w:r>
              <w:rPr>
                <w:rFonts w:ascii="Arial" w:hAnsi="Arial" w:cs="Arial"/>
                <w:sz w:val="20"/>
                <w:szCs w:val="20"/>
              </w:rPr>
              <w:t>EF2</w:t>
            </w:r>
          </w:p>
        </w:tc>
        <w:tc>
          <w:tcPr>
            <w:tcW w:w="764" w:type="dxa"/>
          </w:tcPr>
          <w:p w14:paraId="3E7EA7E8" w14:textId="77777777" w:rsidR="00862CFC" w:rsidRPr="00862CFC" w:rsidRDefault="00862CFC" w:rsidP="00C80E00">
            <w:pPr>
              <w:pStyle w:val="Sinespaciado"/>
              <w:jc w:val="center"/>
              <w:rPr>
                <w:rFonts w:ascii="Arial" w:hAnsi="Arial" w:cs="Arial"/>
                <w:sz w:val="20"/>
                <w:szCs w:val="20"/>
              </w:rPr>
            </w:pPr>
          </w:p>
        </w:tc>
        <w:tc>
          <w:tcPr>
            <w:tcW w:w="764" w:type="dxa"/>
          </w:tcPr>
          <w:p w14:paraId="1BFC42D4" w14:textId="77777777" w:rsidR="00862CFC" w:rsidRPr="00862CFC" w:rsidRDefault="00862CFC" w:rsidP="00C80E00">
            <w:pPr>
              <w:pStyle w:val="Sinespaciado"/>
              <w:jc w:val="center"/>
              <w:rPr>
                <w:rFonts w:ascii="Arial" w:hAnsi="Arial" w:cs="Arial"/>
                <w:sz w:val="20"/>
                <w:szCs w:val="20"/>
              </w:rPr>
            </w:pPr>
          </w:p>
        </w:tc>
        <w:tc>
          <w:tcPr>
            <w:tcW w:w="765" w:type="dxa"/>
          </w:tcPr>
          <w:p w14:paraId="379C86CC" w14:textId="77777777" w:rsidR="00862CFC" w:rsidRPr="00862CFC" w:rsidRDefault="00917FC7" w:rsidP="00C80E00">
            <w:pPr>
              <w:pStyle w:val="Sinespaciado"/>
              <w:jc w:val="center"/>
              <w:rPr>
                <w:rFonts w:ascii="Arial" w:hAnsi="Arial" w:cs="Arial"/>
                <w:sz w:val="20"/>
                <w:szCs w:val="20"/>
              </w:rPr>
            </w:pPr>
            <w:r>
              <w:rPr>
                <w:rFonts w:ascii="Arial" w:hAnsi="Arial" w:cs="Arial"/>
                <w:sz w:val="20"/>
                <w:szCs w:val="20"/>
              </w:rPr>
              <w:t>EF3</w:t>
            </w:r>
          </w:p>
        </w:tc>
        <w:tc>
          <w:tcPr>
            <w:tcW w:w="765" w:type="dxa"/>
          </w:tcPr>
          <w:p w14:paraId="0AEC1A67" w14:textId="77777777" w:rsidR="00862CFC" w:rsidRPr="00862CFC" w:rsidRDefault="00862CFC" w:rsidP="00C80E00">
            <w:pPr>
              <w:pStyle w:val="Sinespaciado"/>
              <w:jc w:val="center"/>
              <w:rPr>
                <w:rFonts w:ascii="Arial" w:hAnsi="Arial" w:cs="Arial"/>
                <w:sz w:val="20"/>
                <w:szCs w:val="20"/>
              </w:rPr>
            </w:pPr>
          </w:p>
        </w:tc>
        <w:tc>
          <w:tcPr>
            <w:tcW w:w="765" w:type="dxa"/>
          </w:tcPr>
          <w:p w14:paraId="1EBD902D" w14:textId="77777777" w:rsidR="00862CFC" w:rsidRPr="00862CFC" w:rsidRDefault="00D035AF" w:rsidP="00C80E00">
            <w:pPr>
              <w:pStyle w:val="Sinespaciado"/>
              <w:jc w:val="center"/>
              <w:rPr>
                <w:rFonts w:ascii="Arial" w:hAnsi="Arial" w:cs="Arial"/>
                <w:sz w:val="20"/>
                <w:szCs w:val="20"/>
              </w:rPr>
            </w:pPr>
            <w:r>
              <w:rPr>
                <w:rFonts w:ascii="Arial" w:hAnsi="Arial" w:cs="Arial"/>
                <w:sz w:val="20"/>
                <w:szCs w:val="20"/>
              </w:rPr>
              <w:t>EF4</w:t>
            </w:r>
          </w:p>
        </w:tc>
        <w:tc>
          <w:tcPr>
            <w:tcW w:w="765" w:type="dxa"/>
          </w:tcPr>
          <w:p w14:paraId="6950CF02" w14:textId="77777777" w:rsidR="00862CFC" w:rsidRPr="00862CFC" w:rsidRDefault="00862CFC" w:rsidP="00C80E00">
            <w:pPr>
              <w:pStyle w:val="Sinespaciado"/>
              <w:jc w:val="center"/>
              <w:rPr>
                <w:rFonts w:ascii="Arial" w:hAnsi="Arial" w:cs="Arial"/>
                <w:sz w:val="20"/>
                <w:szCs w:val="20"/>
              </w:rPr>
            </w:pPr>
          </w:p>
        </w:tc>
        <w:tc>
          <w:tcPr>
            <w:tcW w:w="765" w:type="dxa"/>
          </w:tcPr>
          <w:p w14:paraId="5C227690" w14:textId="77777777" w:rsidR="00862CFC" w:rsidRPr="00862CFC" w:rsidRDefault="00D035AF" w:rsidP="00C80E00">
            <w:pPr>
              <w:pStyle w:val="Sinespaciado"/>
              <w:jc w:val="center"/>
              <w:rPr>
                <w:rFonts w:ascii="Arial" w:hAnsi="Arial" w:cs="Arial"/>
                <w:sz w:val="20"/>
                <w:szCs w:val="20"/>
              </w:rPr>
            </w:pPr>
            <w:r>
              <w:rPr>
                <w:rFonts w:ascii="Arial" w:hAnsi="Arial" w:cs="Arial"/>
                <w:sz w:val="20"/>
                <w:szCs w:val="20"/>
              </w:rPr>
              <w:t>EF5</w:t>
            </w:r>
          </w:p>
        </w:tc>
        <w:tc>
          <w:tcPr>
            <w:tcW w:w="765" w:type="dxa"/>
          </w:tcPr>
          <w:p w14:paraId="312B4F4D" w14:textId="77777777" w:rsidR="00862CFC" w:rsidRPr="00862CFC" w:rsidRDefault="00862CFC" w:rsidP="00C80E00">
            <w:pPr>
              <w:pStyle w:val="Sinespaciado"/>
              <w:jc w:val="center"/>
              <w:rPr>
                <w:rFonts w:ascii="Arial" w:hAnsi="Arial" w:cs="Arial"/>
                <w:sz w:val="20"/>
                <w:szCs w:val="20"/>
              </w:rPr>
            </w:pPr>
          </w:p>
        </w:tc>
        <w:tc>
          <w:tcPr>
            <w:tcW w:w="765" w:type="dxa"/>
          </w:tcPr>
          <w:p w14:paraId="658E0068" w14:textId="77777777" w:rsidR="00862CFC" w:rsidRPr="00862CFC" w:rsidRDefault="00862CFC" w:rsidP="005053AB">
            <w:pPr>
              <w:pStyle w:val="Sinespaciado"/>
              <w:rPr>
                <w:rFonts w:ascii="Arial" w:hAnsi="Arial" w:cs="Arial"/>
                <w:sz w:val="20"/>
                <w:szCs w:val="20"/>
              </w:rPr>
            </w:pPr>
          </w:p>
        </w:tc>
        <w:tc>
          <w:tcPr>
            <w:tcW w:w="765" w:type="dxa"/>
          </w:tcPr>
          <w:p w14:paraId="13B281E8" w14:textId="77777777" w:rsidR="00862CFC" w:rsidRPr="00862CFC" w:rsidRDefault="00D035AF" w:rsidP="005053AB">
            <w:pPr>
              <w:pStyle w:val="Sinespaciado"/>
              <w:rPr>
                <w:rFonts w:ascii="Arial" w:hAnsi="Arial" w:cs="Arial"/>
                <w:sz w:val="20"/>
                <w:szCs w:val="20"/>
              </w:rPr>
            </w:pPr>
            <w:r>
              <w:rPr>
                <w:rFonts w:ascii="Arial" w:hAnsi="Arial" w:cs="Arial"/>
                <w:sz w:val="20"/>
                <w:szCs w:val="20"/>
              </w:rPr>
              <w:t>EF6</w:t>
            </w:r>
          </w:p>
        </w:tc>
      </w:tr>
      <w:tr w:rsidR="008C7F7E" w:rsidRPr="00862CFC" w14:paraId="538994EB" w14:textId="77777777" w:rsidTr="00862CFC">
        <w:tc>
          <w:tcPr>
            <w:tcW w:w="764" w:type="dxa"/>
          </w:tcPr>
          <w:p w14:paraId="0714810A"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TR</w:t>
            </w:r>
          </w:p>
        </w:tc>
        <w:tc>
          <w:tcPr>
            <w:tcW w:w="764" w:type="dxa"/>
          </w:tcPr>
          <w:p w14:paraId="38A7132E" w14:textId="77777777" w:rsidR="00862CFC" w:rsidRPr="00862CFC" w:rsidRDefault="00862CFC" w:rsidP="005053AB">
            <w:pPr>
              <w:pStyle w:val="Sinespaciado"/>
              <w:rPr>
                <w:rFonts w:ascii="Arial" w:hAnsi="Arial" w:cs="Arial"/>
                <w:sz w:val="20"/>
                <w:szCs w:val="20"/>
              </w:rPr>
            </w:pPr>
          </w:p>
        </w:tc>
        <w:tc>
          <w:tcPr>
            <w:tcW w:w="764" w:type="dxa"/>
          </w:tcPr>
          <w:p w14:paraId="7C97AE8A" w14:textId="77777777" w:rsidR="00862CFC" w:rsidRPr="00862CFC" w:rsidRDefault="00862CFC" w:rsidP="005053AB">
            <w:pPr>
              <w:pStyle w:val="Sinespaciado"/>
              <w:rPr>
                <w:rFonts w:ascii="Arial" w:hAnsi="Arial" w:cs="Arial"/>
                <w:sz w:val="20"/>
                <w:szCs w:val="20"/>
              </w:rPr>
            </w:pPr>
          </w:p>
        </w:tc>
        <w:tc>
          <w:tcPr>
            <w:tcW w:w="764" w:type="dxa"/>
          </w:tcPr>
          <w:p w14:paraId="620FD460" w14:textId="77777777" w:rsidR="00862CFC" w:rsidRPr="00862CFC" w:rsidRDefault="00862CFC" w:rsidP="00717BA6">
            <w:pPr>
              <w:pStyle w:val="Sinespaciado"/>
              <w:jc w:val="center"/>
              <w:rPr>
                <w:rFonts w:ascii="Arial" w:hAnsi="Arial" w:cs="Arial"/>
                <w:sz w:val="20"/>
                <w:szCs w:val="20"/>
              </w:rPr>
            </w:pPr>
          </w:p>
        </w:tc>
        <w:tc>
          <w:tcPr>
            <w:tcW w:w="764" w:type="dxa"/>
          </w:tcPr>
          <w:p w14:paraId="1453449D" w14:textId="77777777" w:rsidR="00862CFC" w:rsidRPr="00862CFC" w:rsidRDefault="00862CFC" w:rsidP="005053AB">
            <w:pPr>
              <w:pStyle w:val="Sinespaciado"/>
              <w:rPr>
                <w:rFonts w:ascii="Arial" w:hAnsi="Arial" w:cs="Arial"/>
                <w:sz w:val="20"/>
                <w:szCs w:val="20"/>
              </w:rPr>
            </w:pPr>
          </w:p>
        </w:tc>
        <w:tc>
          <w:tcPr>
            <w:tcW w:w="764" w:type="dxa"/>
          </w:tcPr>
          <w:p w14:paraId="597BF76D" w14:textId="77777777" w:rsidR="00862CFC" w:rsidRPr="00862CFC" w:rsidRDefault="00862CFC" w:rsidP="005053AB">
            <w:pPr>
              <w:pStyle w:val="Sinespaciado"/>
              <w:rPr>
                <w:rFonts w:ascii="Arial" w:hAnsi="Arial" w:cs="Arial"/>
                <w:sz w:val="20"/>
                <w:szCs w:val="20"/>
              </w:rPr>
            </w:pPr>
          </w:p>
        </w:tc>
        <w:tc>
          <w:tcPr>
            <w:tcW w:w="764" w:type="dxa"/>
          </w:tcPr>
          <w:p w14:paraId="03CFF9E0" w14:textId="77777777" w:rsidR="00862CFC" w:rsidRPr="00862CFC" w:rsidRDefault="00862CFC" w:rsidP="00717BA6">
            <w:pPr>
              <w:pStyle w:val="Sinespaciado"/>
              <w:jc w:val="center"/>
              <w:rPr>
                <w:rFonts w:ascii="Arial" w:hAnsi="Arial" w:cs="Arial"/>
                <w:sz w:val="20"/>
                <w:szCs w:val="20"/>
              </w:rPr>
            </w:pPr>
          </w:p>
        </w:tc>
        <w:tc>
          <w:tcPr>
            <w:tcW w:w="764" w:type="dxa"/>
          </w:tcPr>
          <w:p w14:paraId="5CB1C1B7" w14:textId="77777777" w:rsidR="00862CFC" w:rsidRPr="00862CFC" w:rsidRDefault="00862CFC" w:rsidP="005053AB">
            <w:pPr>
              <w:pStyle w:val="Sinespaciado"/>
              <w:rPr>
                <w:rFonts w:ascii="Arial" w:hAnsi="Arial" w:cs="Arial"/>
                <w:sz w:val="20"/>
                <w:szCs w:val="20"/>
              </w:rPr>
            </w:pPr>
          </w:p>
        </w:tc>
        <w:tc>
          <w:tcPr>
            <w:tcW w:w="764" w:type="dxa"/>
          </w:tcPr>
          <w:p w14:paraId="2A61844A" w14:textId="77777777" w:rsidR="00862CFC" w:rsidRPr="00862CFC" w:rsidRDefault="00862CFC" w:rsidP="005053AB">
            <w:pPr>
              <w:pStyle w:val="Sinespaciado"/>
              <w:rPr>
                <w:rFonts w:ascii="Arial" w:hAnsi="Arial" w:cs="Arial"/>
                <w:sz w:val="20"/>
                <w:szCs w:val="20"/>
              </w:rPr>
            </w:pPr>
          </w:p>
        </w:tc>
        <w:tc>
          <w:tcPr>
            <w:tcW w:w="765" w:type="dxa"/>
          </w:tcPr>
          <w:p w14:paraId="7A1CD98E" w14:textId="77777777" w:rsidR="00862CFC" w:rsidRPr="00862CFC" w:rsidRDefault="00862CFC" w:rsidP="00717BA6">
            <w:pPr>
              <w:pStyle w:val="Sinespaciado"/>
              <w:jc w:val="center"/>
              <w:rPr>
                <w:rFonts w:ascii="Arial" w:hAnsi="Arial" w:cs="Arial"/>
                <w:sz w:val="20"/>
                <w:szCs w:val="20"/>
              </w:rPr>
            </w:pPr>
          </w:p>
        </w:tc>
        <w:tc>
          <w:tcPr>
            <w:tcW w:w="765" w:type="dxa"/>
          </w:tcPr>
          <w:p w14:paraId="3FD31226" w14:textId="77777777" w:rsidR="00862CFC" w:rsidRPr="00862CFC" w:rsidRDefault="00862CFC" w:rsidP="005053AB">
            <w:pPr>
              <w:pStyle w:val="Sinespaciado"/>
              <w:rPr>
                <w:rFonts w:ascii="Arial" w:hAnsi="Arial" w:cs="Arial"/>
                <w:sz w:val="20"/>
                <w:szCs w:val="20"/>
              </w:rPr>
            </w:pPr>
          </w:p>
        </w:tc>
        <w:tc>
          <w:tcPr>
            <w:tcW w:w="765" w:type="dxa"/>
          </w:tcPr>
          <w:p w14:paraId="1F6C157F" w14:textId="77777777" w:rsidR="00862CFC" w:rsidRPr="00862CFC" w:rsidRDefault="00862CFC" w:rsidP="005053AB">
            <w:pPr>
              <w:pStyle w:val="Sinespaciado"/>
              <w:rPr>
                <w:rFonts w:ascii="Arial" w:hAnsi="Arial" w:cs="Arial"/>
                <w:sz w:val="20"/>
                <w:szCs w:val="20"/>
              </w:rPr>
            </w:pPr>
          </w:p>
        </w:tc>
        <w:tc>
          <w:tcPr>
            <w:tcW w:w="765" w:type="dxa"/>
          </w:tcPr>
          <w:p w14:paraId="10816CE0" w14:textId="77777777" w:rsidR="00862CFC" w:rsidRPr="00862CFC" w:rsidRDefault="00862CFC" w:rsidP="00717BA6">
            <w:pPr>
              <w:pStyle w:val="Sinespaciado"/>
              <w:jc w:val="center"/>
              <w:rPr>
                <w:rFonts w:ascii="Arial" w:hAnsi="Arial" w:cs="Arial"/>
                <w:sz w:val="20"/>
                <w:szCs w:val="20"/>
              </w:rPr>
            </w:pPr>
          </w:p>
        </w:tc>
        <w:tc>
          <w:tcPr>
            <w:tcW w:w="765" w:type="dxa"/>
          </w:tcPr>
          <w:p w14:paraId="503A88A5" w14:textId="77777777" w:rsidR="00862CFC" w:rsidRPr="00862CFC" w:rsidRDefault="00862CFC" w:rsidP="005053AB">
            <w:pPr>
              <w:pStyle w:val="Sinespaciado"/>
              <w:rPr>
                <w:rFonts w:ascii="Arial" w:hAnsi="Arial" w:cs="Arial"/>
                <w:sz w:val="20"/>
                <w:szCs w:val="20"/>
              </w:rPr>
            </w:pPr>
          </w:p>
        </w:tc>
        <w:tc>
          <w:tcPr>
            <w:tcW w:w="765" w:type="dxa"/>
          </w:tcPr>
          <w:p w14:paraId="7098EF6A" w14:textId="77777777" w:rsidR="00862CFC" w:rsidRPr="00862CFC" w:rsidRDefault="00862CFC" w:rsidP="005053AB">
            <w:pPr>
              <w:pStyle w:val="Sinespaciado"/>
              <w:rPr>
                <w:rFonts w:ascii="Arial" w:hAnsi="Arial" w:cs="Arial"/>
                <w:sz w:val="20"/>
                <w:szCs w:val="20"/>
              </w:rPr>
            </w:pPr>
          </w:p>
        </w:tc>
        <w:tc>
          <w:tcPr>
            <w:tcW w:w="765" w:type="dxa"/>
          </w:tcPr>
          <w:p w14:paraId="3625AEAB" w14:textId="77777777" w:rsidR="00862CFC" w:rsidRPr="00862CFC" w:rsidRDefault="00862CFC" w:rsidP="005053AB">
            <w:pPr>
              <w:pStyle w:val="Sinespaciado"/>
              <w:rPr>
                <w:rFonts w:ascii="Arial" w:hAnsi="Arial" w:cs="Arial"/>
                <w:sz w:val="20"/>
                <w:szCs w:val="20"/>
              </w:rPr>
            </w:pPr>
          </w:p>
        </w:tc>
        <w:tc>
          <w:tcPr>
            <w:tcW w:w="765" w:type="dxa"/>
          </w:tcPr>
          <w:p w14:paraId="5EAAA505" w14:textId="77777777" w:rsidR="00862CFC" w:rsidRPr="00862CFC" w:rsidRDefault="00862CFC" w:rsidP="005053AB">
            <w:pPr>
              <w:pStyle w:val="Sinespaciado"/>
              <w:rPr>
                <w:rFonts w:ascii="Arial" w:hAnsi="Arial" w:cs="Arial"/>
                <w:sz w:val="20"/>
                <w:szCs w:val="20"/>
              </w:rPr>
            </w:pPr>
          </w:p>
        </w:tc>
      </w:tr>
      <w:tr w:rsidR="008C7F7E" w:rsidRPr="00862CFC" w14:paraId="389C7A36" w14:textId="77777777" w:rsidTr="00862CFC">
        <w:tc>
          <w:tcPr>
            <w:tcW w:w="764" w:type="dxa"/>
          </w:tcPr>
          <w:p w14:paraId="6022EEFC"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SD</w:t>
            </w:r>
          </w:p>
        </w:tc>
        <w:tc>
          <w:tcPr>
            <w:tcW w:w="764" w:type="dxa"/>
          </w:tcPr>
          <w:p w14:paraId="37371DCD" w14:textId="77777777" w:rsidR="00862CFC" w:rsidRPr="00862CFC" w:rsidRDefault="00862CFC" w:rsidP="005053AB">
            <w:pPr>
              <w:pStyle w:val="Sinespaciado"/>
              <w:rPr>
                <w:rFonts w:ascii="Arial" w:hAnsi="Arial" w:cs="Arial"/>
                <w:sz w:val="20"/>
                <w:szCs w:val="20"/>
              </w:rPr>
            </w:pPr>
          </w:p>
        </w:tc>
        <w:tc>
          <w:tcPr>
            <w:tcW w:w="764" w:type="dxa"/>
          </w:tcPr>
          <w:p w14:paraId="587F1CA9" w14:textId="77777777" w:rsidR="00862CFC" w:rsidRPr="00862CFC" w:rsidRDefault="00862CFC" w:rsidP="005053AB">
            <w:pPr>
              <w:pStyle w:val="Sinespaciado"/>
              <w:rPr>
                <w:rFonts w:ascii="Arial" w:hAnsi="Arial" w:cs="Arial"/>
                <w:sz w:val="20"/>
                <w:szCs w:val="20"/>
              </w:rPr>
            </w:pPr>
          </w:p>
        </w:tc>
        <w:tc>
          <w:tcPr>
            <w:tcW w:w="764" w:type="dxa"/>
          </w:tcPr>
          <w:p w14:paraId="1F7B5B69" w14:textId="77777777" w:rsidR="00862CFC" w:rsidRPr="00862CFC" w:rsidRDefault="00862CFC" w:rsidP="005053AB">
            <w:pPr>
              <w:pStyle w:val="Sinespaciado"/>
              <w:rPr>
                <w:rFonts w:ascii="Arial" w:hAnsi="Arial" w:cs="Arial"/>
                <w:sz w:val="20"/>
                <w:szCs w:val="20"/>
              </w:rPr>
            </w:pPr>
          </w:p>
        </w:tc>
        <w:tc>
          <w:tcPr>
            <w:tcW w:w="764" w:type="dxa"/>
          </w:tcPr>
          <w:p w14:paraId="5A6E80B8" w14:textId="77777777" w:rsidR="00862CFC" w:rsidRPr="00862CFC" w:rsidRDefault="00862CFC" w:rsidP="005053AB">
            <w:pPr>
              <w:pStyle w:val="Sinespaciado"/>
              <w:rPr>
                <w:rFonts w:ascii="Arial" w:hAnsi="Arial" w:cs="Arial"/>
                <w:sz w:val="20"/>
                <w:szCs w:val="20"/>
              </w:rPr>
            </w:pPr>
          </w:p>
        </w:tc>
        <w:tc>
          <w:tcPr>
            <w:tcW w:w="764" w:type="dxa"/>
          </w:tcPr>
          <w:p w14:paraId="5C4CE7D0" w14:textId="77777777" w:rsidR="00862CFC" w:rsidRPr="00862CFC" w:rsidRDefault="00A75724" w:rsidP="00A75724">
            <w:pPr>
              <w:pStyle w:val="Sinespaciado"/>
              <w:jc w:val="center"/>
              <w:rPr>
                <w:rFonts w:ascii="Arial" w:hAnsi="Arial" w:cs="Arial"/>
                <w:sz w:val="20"/>
                <w:szCs w:val="20"/>
              </w:rPr>
            </w:pPr>
            <w:r>
              <w:rPr>
                <w:rFonts w:ascii="Arial" w:hAnsi="Arial" w:cs="Arial"/>
                <w:sz w:val="20"/>
                <w:szCs w:val="20"/>
              </w:rPr>
              <w:t>SD</w:t>
            </w:r>
          </w:p>
        </w:tc>
        <w:tc>
          <w:tcPr>
            <w:tcW w:w="764" w:type="dxa"/>
          </w:tcPr>
          <w:p w14:paraId="0D65EFA8" w14:textId="77777777" w:rsidR="00862CFC" w:rsidRPr="00862CFC" w:rsidRDefault="00862CFC" w:rsidP="00A75724">
            <w:pPr>
              <w:pStyle w:val="Sinespaciado"/>
              <w:jc w:val="center"/>
              <w:rPr>
                <w:rFonts w:ascii="Arial" w:hAnsi="Arial" w:cs="Arial"/>
                <w:sz w:val="20"/>
                <w:szCs w:val="20"/>
              </w:rPr>
            </w:pPr>
          </w:p>
        </w:tc>
        <w:tc>
          <w:tcPr>
            <w:tcW w:w="764" w:type="dxa"/>
          </w:tcPr>
          <w:p w14:paraId="1AA7B263" w14:textId="77777777" w:rsidR="00862CFC" w:rsidRPr="00862CFC" w:rsidRDefault="00862CFC" w:rsidP="00A75724">
            <w:pPr>
              <w:pStyle w:val="Sinespaciado"/>
              <w:jc w:val="center"/>
              <w:rPr>
                <w:rFonts w:ascii="Arial" w:hAnsi="Arial" w:cs="Arial"/>
                <w:sz w:val="20"/>
                <w:szCs w:val="20"/>
              </w:rPr>
            </w:pPr>
          </w:p>
        </w:tc>
        <w:tc>
          <w:tcPr>
            <w:tcW w:w="764" w:type="dxa"/>
          </w:tcPr>
          <w:p w14:paraId="2E7335D7" w14:textId="77777777" w:rsidR="00862CFC" w:rsidRPr="00862CFC" w:rsidRDefault="00862CFC" w:rsidP="00A75724">
            <w:pPr>
              <w:pStyle w:val="Sinespaciado"/>
              <w:jc w:val="center"/>
              <w:rPr>
                <w:rFonts w:ascii="Arial" w:hAnsi="Arial" w:cs="Arial"/>
                <w:sz w:val="20"/>
                <w:szCs w:val="20"/>
              </w:rPr>
            </w:pPr>
          </w:p>
        </w:tc>
        <w:tc>
          <w:tcPr>
            <w:tcW w:w="765" w:type="dxa"/>
          </w:tcPr>
          <w:p w14:paraId="14E54396" w14:textId="77777777" w:rsidR="00862CFC" w:rsidRPr="00862CFC" w:rsidRDefault="00A75724" w:rsidP="00A75724">
            <w:pPr>
              <w:pStyle w:val="Sinespaciado"/>
              <w:jc w:val="center"/>
              <w:rPr>
                <w:rFonts w:ascii="Arial" w:hAnsi="Arial" w:cs="Arial"/>
                <w:sz w:val="20"/>
                <w:szCs w:val="20"/>
              </w:rPr>
            </w:pPr>
            <w:r>
              <w:rPr>
                <w:rFonts w:ascii="Arial" w:hAnsi="Arial" w:cs="Arial"/>
                <w:sz w:val="20"/>
                <w:szCs w:val="20"/>
              </w:rPr>
              <w:t>SD</w:t>
            </w:r>
          </w:p>
        </w:tc>
        <w:tc>
          <w:tcPr>
            <w:tcW w:w="765" w:type="dxa"/>
          </w:tcPr>
          <w:p w14:paraId="3A5E9A19" w14:textId="77777777" w:rsidR="00862CFC" w:rsidRPr="00862CFC" w:rsidRDefault="00862CFC" w:rsidP="00A75724">
            <w:pPr>
              <w:pStyle w:val="Sinespaciado"/>
              <w:jc w:val="center"/>
              <w:rPr>
                <w:rFonts w:ascii="Arial" w:hAnsi="Arial" w:cs="Arial"/>
                <w:sz w:val="20"/>
                <w:szCs w:val="20"/>
              </w:rPr>
            </w:pPr>
          </w:p>
        </w:tc>
        <w:tc>
          <w:tcPr>
            <w:tcW w:w="765" w:type="dxa"/>
          </w:tcPr>
          <w:p w14:paraId="5A4A8B4B" w14:textId="77777777" w:rsidR="00862CFC" w:rsidRPr="00862CFC" w:rsidRDefault="00862CFC" w:rsidP="00A75724">
            <w:pPr>
              <w:pStyle w:val="Sinespaciado"/>
              <w:jc w:val="center"/>
              <w:rPr>
                <w:rFonts w:ascii="Arial" w:hAnsi="Arial" w:cs="Arial"/>
                <w:sz w:val="20"/>
                <w:szCs w:val="20"/>
              </w:rPr>
            </w:pPr>
          </w:p>
        </w:tc>
        <w:tc>
          <w:tcPr>
            <w:tcW w:w="765" w:type="dxa"/>
          </w:tcPr>
          <w:p w14:paraId="78CEB0C2" w14:textId="77777777" w:rsidR="00862CFC" w:rsidRPr="00862CFC" w:rsidRDefault="00862CFC" w:rsidP="00A75724">
            <w:pPr>
              <w:pStyle w:val="Sinespaciado"/>
              <w:jc w:val="center"/>
              <w:rPr>
                <w:rFonts w:ascii="Arial" w:hAnsi="Arial" w:cs="Arial"/>
                <w:sz w:val="20"/>
                <w:szCs w:val="20"/>
              </w:rPr>
            </w:pPr>
          </w:p>
        </w:tc>
        <w:tc>
          <w:tcPr>
            <w:tcW w:w="765" w:type="dxa"/>
          </w:tcPr>
          <w:p w14:paraId="2C5FEDA0" w14:textId="77777777" w:rsidR="00862CFC" w:rsidRPr="00862CFC" w:rsidRDefault="00A75724" w:rsidP="00A75724">
            <w:pPr>
              <w:pStyle w:val="Sinespaciado"/>
              <w:jc w:val="center"/>
              <w:rPr>
                <w:rFonts w:ascii="Arial" w:hAnsi="Arial" w:cs="Arial"/>
                <w:sz w:val="20"/>
                <w:szCs w:val="20"/>
              </w:rPr>
            </w:pPr>
            <w:r>
              <w:rPr>
                <w:rFonts w:ascii="Arial" w:hAnsi="Arial" w:cs="Arial"/>
                <w:sz w:val="20"/>
                <w:szCs w:val="20"/>
              </w:rPr>
              <w:t>SD</w:t>
            </w:r>
          </w:p>
        </w:tc>
        <w:tc>
          <w:tcPr>
            <w:tcW w:w="765" w:type="dxa"/>
          </w:tcPr>
          <w:p w14:paraId="772BE35F" w14:textId="77777777" w:rsidR="00862CFC" w:rsidRPr="00862CFC" w:rsidRDefault="00862CFC" w:rsidP="00A75724">
            <w:pPr>
              <w:pStyle w:val="Sinespaciado"/>
              <w:jc w:val="center"/>
              <w:rPr>
                <w:rFonts w:ascii="Arial" w:hAnsi="Arial" w:cs="Arial"/>
                <w:sz w:val="20"/>
                <w:szCs w:val="20"/>
              </w:rPr>
            </w:pPr>
          </w:p>
        </w:tc>
        <w:tc>
          <w:tcPr>
            <w:tcW w:w="765" w:type="dxa"/>
          </w:tcPr>
          <w:p w14:paraId="69BEA1F4" w14:textId="77777777" w:rsidR="00862CFC" w:rsidRPr="00862CFC" w:rsidRDefault="00862CFC" w:rsidP="00A75724">
            <w:pPr>
              <w:pStyle w:val="Sinespaciado"/>
              <w:jc w:val="center"/>
              <w:rPr>
                <w:rFonts w:ascii="Arial" w:hAnsi="Arial" w:cs="Arial"/>
                <w:sz w:val="20"/>
                <w:szCs w:val="20"/>
              </w:rPr>
            </w:pPr>
          </w:p>
        </w:tc>
        <w:tc>
          <w:tcPr>
            <w:tcW w:w="765" w:type="dxa"/>
          </w:tcPr>
          <w:p w14:paraId="515803F4" w14:textId="77777777" w:rsidR="00862CFC" w:rsidRPr="00862CFC" w:rsidRDefault="00A75724" w:rsidP="00A75724">
            <w:pPr>
              <w:pStyle w:val="Sinespaciado"/>
              <w:jc w:val="center"/>
              <w:rPr>
                <w:rFonts w:ascii="Arial" w:hAnsi="Arial" w:cs="Arial"/>
                <w:sz w:val="20"/>
                <w:szCs w:val="20"/>
              </w:rPr>
            </w:pPr>
            <w:r>
              <w:rPr>
                <w:rFonts w:ascii="Arial" w:hAnsi="Arial" w:cs="Arial"/>
                <w:sz w:val="20"/>
                <w:szCs w:val="20"/>
              </w:rPr>
              <w:t>SD</w:t>
            </w:r>
          </w:p>
        </w:tc>
      </w:tr>
    </w:tbl>
    <w:p w14:paraId="660949E6" w14:textId="77777777" w:rsidR="005053AB" w:rsidRPr="00862CFC" w:rsidRDefault="005053AB" w:rsidP="005053AB">
      <w:pPr>
        <w:pStyle w:val="Sinespaciado"/>
        <w:rPr>
          <w:rFonts w:ascii="Arial" w:hAnsi="Arial" w:cs="Arial"/>
          <w:sz w:val="20"/>
          <w:szCs w:val="20"/>
        </w:rPr>
      </w:pPr>
    </w:p>
    <w:p w14:paraId="0D64E60F" w14:textId="77777777" w:rsidR="00862CFC" w:rsidRPr="00862CFC" w:rsidRDefault="00862CFC" w:rsidP="005053AB">
      <w:pPr>
        <w:pStyle w:val="Sinespaciado"/>
        <w:rPr>
          <w:rFonts w:ascii="Arial" w:hAnsi="Arial" w:cs="Arial"/>
          <w:sz w:val="20"/>
          <w:szCs w:val="20"/>
        </w:rPr>
        <w:sectPr w:rsidR="00862CFC" w:rsidRPr="00862CFC" w:rsidSect="00DE6029">
          <w:headerReference w:type="default" r:id="rId8"/>
          <w:footerReference w:type="default" r:id="rId9"/>
          <w:pgSz w:w="15840" w:h="12240" w:orient="landscape" w:code="1"/>
          <w:pgMar w:top="1701" w:right="1417" w:bottom="1134" w:left="1417" w:header="708" w:footer="708" w:gutter="0"/>
          <w:cols w:space="708"/>
          <w:docGrid w:linePitch="360"/>
        </w:sectPr>
      </w:pPr>
    </w:p>
    <w:p w14:paraId="72DA7755"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TP: Tiempo Planeado</w:t>
      </w:r>
    </w:p>
    <w:p w14:paraId="4220E653"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ED: Evaluación diagnóstica</w:t>
      </w:r>
      <w:r w:rsidR="00090B7A">
        <w:rPr>
          <w:rFonts w:ascii="Arial" w:hAnsi="Arial" w:cs="Arial"/>
          <w:sz w:val="20"/>
          <w:szCs w:val="20"/>
        </w:rPr>
        <w:t xml:space="preserve">                      </w:t>
      </w:r>
      <w:r w:rsidRPr="00862CFC">
        <w:rPr>
          <w:rFonts w:ascii="Arial" w:hAnsi="Arial" w:cs="Arial"/>
          <w:sz w:val="20"/>
          <w:szCs w:val="20"/>
        </w:rPr>
        <w:t>TR: Tiempo Real</w:t>
      </w:r>
    </w:p>
    <w:p w14:paraId="0330CE1B"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EFn: Evaluación formativa (Competencia específica n)</w:t>
      </w:r>
    </w:p>
    <w:p w14:paraId="025F8E05"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SD: Seguimiento departamental</w:t>
      </w:r>
    </w:p>
    <w:p w14:paraId="49E09FCB" w14:textId="75EDADA1" w:rsidR="00862CFC" w:rsidRPr="00862CFC" w:rsidRDefault="00862CFC" w:rsidP="005053AB">
      <w:pPr>
        <w:pStyle w:val="Sinespaciado"/>
        <w:rPr>
          <w:rFonts w:ascii="Arial" w:hAnsi="Arial" w:cs="Arial"/>
          <w:sz w:val="20"/>
          <w:szCs w:val="20"/>
        </w:rPr>
        <w:sectPr w:rsidR="00862CFC" w:rsidRPr="00862CFC" w:rsidSect="00DE6029">
          <w:type w:val="continuous"/>
          <w:pgSz w:w="15840" w:h="12240" w:orient="landscape" w:code="1"/>
          <w:pgMar w:top="1701" w:right="1417" w:bottom="1418" w:left="1417" w:header="708" w:footer="708" w:gutter="0"/>
          <w:cols w:num="3" w:space="708"/>
          <w:docGrid w:linePitch="360"/>
        </w:sectPr>
      </w:pPr>
      <w:r w:rsidRPr="00862CFC">
        <w:rPr>
          <w:rFonts w:ascii="Arial" w:hAnsi="Arial" w:cs="Arial"/>
          <w:sz w:val="20"/>
          <w:szCs w:val="20"/>
        </w:rPr>
        <w:t>ES: Evaluación sumativ</w:t>
      </w:r>
      <w:r w:rsidR="00DB418F">
        <w:rPr>
          <w:rFonts w:ascii="Arial" w:hAnsi="Arial" w:cs="Arial"/>
          <w:sz w:val="20"/>
          <w:szCs w:val="20"/>
        </w:rPr>
        <w:t>a</w:t>
      </w:r>
    </w:p>
    <w:p w14:paraId="495F14A6" w14:textId="77777777" w:rsidR="00862CFC" w:rsidRPr="00862CFC" w:rsidRDefault="00862CFC" w:rsidP="005053AB">
      <w:pPr>
        <w:pStyle w:val="Sinespaciado"/>
        <w:rPr>
          <w:rFonts w:ascii="Arial" w:hAnsi="Arial" w:cs="Arial"/>
          <w:sz w:val="20"/>
          <w:szCs w:val="20"/>
        </w:rPr>
      </w:pPr>
    </w:p>
    <w:p w14:paraId="5FA7FF57"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 xml:space="preserve"> </w:t>
      </w: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862CFC" w:rsidRPr="00862CFC" w14:paraId="5C461D91" w14:textId="77777777" w:rsidTr="00031DD0">
        <w:trPr>
          <w:jc w:val="right"/>
        </w:trPr>
        <w:tc>
          <w:tcPr>
            <w:tcW w:w="2229" w:type="dxa"/>
          </w:tcPr>
          <w:p w14:paraId="4AFBA10B"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Fecha de elaboración</w:t>
            </w:r>
          </w:p>
        </w:tc>
        <w:tc>
          <w:tcPr>
            <w:tcW w:w="2444" w:type="dxa"/>
            <w:tcBorders>
              <w:bottom w:val="single" w:sz="4" w:space="0" w:color="auto"/>
            </w:tcBorders>
          </w:tcPr>
          <w:p w14:paraId="325E072D" w14:textId="0E991EDF" w:rsidR="00862CFC" w:rsidRPr="00862CFC" w:rsidRDefault="00DB418F" w:rsidP="005A49C6">
            <w:pPr>
              <w:pStyle w:val="Sinespaciado"/>
              <w:rPr>
                <w:rFonts w:ascii="Arial" w:hAnsi="Arial" w:cs="Arial"/>
                <w:sz w:val="20"/>
                <w:szCs w:val="20"/>
              </w:rPr>
            </w:pPr>
            <w:r>
              <w:rPr>
                <w:rFonts w:ascii="Arial" w:hAnsi="Arial" w:cs="Arial"/>
                <w:sz w:val="20"/>
                <w:szCs w:val="20"/>
              </w:rPr>
              <w:t>2</w:t>
            </w:r>
            <w:r w:rsidR="007732C7">
              <w:rPr>
                <w:rFonts w:ascii="Arial" w:hAnsi="Arial" w:cs="Arial"/>
                <w:sz w:val="20"/>
                <w:szCs w:val="20"/>
              </w:rPr>
              <w:t>3</w:t>
            </w:r>
            <w:r w:rsidR="00812089">
              <w:rPr>
                <w:rFonts w:ascii="Arial" w:hAnsi="Arial" w:cs="Arial"/>
                <w:sz w:val="20"/>
                <w:szCs w:val="20"/>
              </w:rPr>
              <w:t>/0</w:t>
            </w:r>
            <w:r w:rsidR="00D97532">
              <w:rPr>
                <w:rFonts w:ascii="Arial" w:hAnsi="Arial" w:cs="Arial"/>
                <w:sz w:val="20"/>
                <w:szCs w:val="20"/>
              </w:rPr>
              <w:t>1</w:t>
            </w:r>
            <w:r w:rsidR="00812089">
              <w:rPr>
                <w:rFonts w:ascii="Arial" w:hAnsi="Arial" w:cs="Arial"/>
                <w:sz w:val="20"/>
                <w:szCs w:val="20"/>
              </w:rPr>
              <w:t>/202</w:t>
            </w:r>
            <w:r w:rsidR="007732C7">
              <w:rPr>
                <w:rFonts w:ascii="Arial" w:hAnsi="Arial" w:cs="Arial"/>
                <w:sz w:val="20"/>
                <w:szCs w:val="20"/>
              </w:rPr>
              <w:t>6</w:t>
            </w:r>
          </w:p>
        </w:tc>
      </w:tr>
    </w:tbl>
    <w:p w14:paraId="08E923D0" w14:textId="77777777" w:rsidR="00862CFC" w:rsidRDefault="00862CFC" w:rsidP="005053AB">
      <w:pPr>
        <w:pStyle w:val="Sinespaciado"/>
        <w:rPr>
          <w:rFonts w:ascii="Arial" w:hAnsi="Arial" w:cs="Arial"/>
          <w:sz w:val="20"/>
          <w:szCs w:val="20"/>
        </w:rPr>
      </w:pPr>
    </w:p>
    <w:p w14:paraId="730F97C2" w14:textId="77777777" w:rsidR="00031DD0" w:rsidRDefault="00031DD0" w:rsidP="005053AB">
      <w:pPr>
        <w:pStyle w:val="Sinespaciado"/>
        <w:rPr>
          <w:rFonts w:ascii="Arial" w:hAnsi="Arial" w:cs="Arial"/>
          <w:sz w:val="20"/>
          <w:szCs w:val="20"/>
        </w:rPr>
      </w:pPr>
    </w:p>
    <w:p w14:paraId="383DEC55" w14:textId="77777777" w:rsidR="00862CFC" w:rsidRPr="00862CFC" w:rsidRDefault="00862CFC" w:rsidP="005053AB">
      <w:pPr>
        <w:pStyle w:val="Sinespaciado"/>
        <w:rPr>
          <w:rFonts w:ascii="Arial" w:hAnsi="Arial"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850"/>
        <w:gridCol w:w="6055"/>
      </w:tblGrid>
      <w:tr w:rsidR="00862CFC" w:rsidRPr="00862CFC" w14:paraId="5E418750" w14:textId="77777777" w:rsidTr="00031DD0">
        <w:trPr>
          <w:jc w:val="center"/>
        </w:trPr>
        <w:tc>
          <w:tcPr>
            <w:tcW w:w="6091" w:type="dxa"/>
            <w:tcBorders>
              <w:bottom w:val="single" w:sz="4" w:space="0" w:color="auto"/>
            </w:tcBorders>
          </w:tcPr>
          <w:p w14:paraId="3AA04049" w14:textId="77777777" w:rsidR="00862CFC" w:rsidRPr="00862CFC" w:rsidRDefault="006A369B" w:rsidP="00031DD0">
            <w:pPr>
              <w:pStyle w:val="Sinespaciado"/>
              <w:jc w:val="center"/>
              <w:rPr>
                <w:rFonts w:ascii="Arial" w:hAnsi="Arial" w:cs="Arial"/>
                <w:sz w:val="20"/>
                <w:szCs w:val="20"/>
              </w:rPr>
            </w:pPr>
            <w:r>
              <w:rPr>
                <w:rFonts w:ascii="Arial" w:hAnsi="Arial" w:cs="Arial"/>
                <w:sz w:val="20"/>
                <w:szCs w:val="20"/>
              </w:rPr>
              <w:t>M.I.I. Armando Alvarado Alvarado</w:t>
            </w:r>
          </w:p>
        </w:tc>
        <w:tc>
          <w:tcPr>
            <w:tcW w:w="850" w:type="dxa"/>
          </w:tcPr>
          <w:p w14:paraId="30CF0E55" w14:textId="77777777" w:rsidR="00862CFC" w:rsidRPr="00862CFC" w:rsidRDefault="00862CFC" w:rsidP="00031DD0">
            <w:pPr>
              <w:pStyle w:val="Sinespaciado"/>
              <w:jc w:val="center"/>
              <w:rPr>
                <w:rFonts w:ascii="Arial" w:hAnsi="Arial" w:cs="Arial"/>
                <w:sz w:val="20"/>
                <w:szCs w:val="20"/>
              </w:rPr>
            </w:pPr>
          </w:p>
        </w:tc>
        <w:tc>
          <w:tcPr>
            <w:tcW w:w="6055" w:type="dxa"/>
            <w:tcBorders>
              <w:bottom w:val="single" w:sz="4" w:space="0" w:color="auto"/>
            </w:tcBorders>
          </w:tcPr>
          <w:p w14:paraId="1265963E" w14:textId="5908836B" w:rsidR="00862CFC" w:rsidRPr="00862CFC" w:rsidRDefault="00812089" w:rsidP="00812089">
            <w:pPr>
              <w:pStyle w:val="Sinespaciado"/>
              <w:jc w:val="center"/>
              <w:rPr>
                <w:rFonts w:ascii="Arial" w:hAnsi="Arial" w:cs="Arial"/>
                <w:sz w:val="20"/>
                <w:szCs w:val="20"/>
              </w:rPr>
            </w:pPr>
            <w:r>
              <w:rPr>
                <w:rFonts w:ascii="Arial" w:hAnsi="Arial" w:cs="Arial"/>
                <w:sz w:val="20"/>
                <w:szCs w:val="20"/>
              </w:rPr>
              <w:t>M</w:t>
            </w:r>
            <w:r w:rsidR="00DB418F">
              <w:rPr>
                <w:rFonts w:ascii="Arial" w:hAnsi="Arial" w:cs="Arial"/>
                <w:sz w:val="20"/>
                <w:szCs w:val="20"/>
              </w:rPr>
              <w:t>tra. Flor Iliana Chontal Pelayo</w:t>
            </w:r>
          </w:p>
        </w:tc>
      </w:tr>
      <w:tr w:rsidR="00862CFC" w:rsidRPr="00862CFC" w14:paraId="558D936A" w14:textId="77777777" w:rsidTr="00031DD0">
        <w:trPr>
          <w:jc w:val="center"/>
        </w:trPr>
        <w:tc>
          <w:tcPr>
            <w:tcW w:w="6091" w:type="dxa"/>
            <w:tcBorders>
              <w:top w:val="single" w:sz="4" w:space="0" w:color="auto"/>
            </w:tcBorders>
          </w:tcPr>
          <w:p w14:paraId="12F0EA26" w14:textId="77777777" w:rsidR="00862CFC" w:rsidRPr="00862CFC" w:rsidRDefault="00862CFC" w:rsidP="00031DD0">
            <w:pPr>
              <w:pStyle w:val="Sinespaciado"/>
              <w:jc w:val="center"/>
              <w:rPr>
                <w:rFonts w:ascii="Arial" w:hAnsi="Arial" w:cs="Arial"/>
                <w:sz w:val="20"/>
                <w:szCs w:val="20"/>
              </w:rPr>
            </w:pPr>
            <w:r w:rsidRPr="00862CFC">
              <w:rPr>
                <w:rFonts w:ascii="Arial" w:hAnsi="Arial" w:cs="Arial"/>
                <w:sz w:val="20"/>
                <w:szCs w:val="20"/>
              </w:rPr>
              <w:t>Nombre y firma del (de la) profesor(a)</w:t>
            </w:r>
          </w:p>
        </w:tc>
        <w:tc>
          <w:tcPr>
            <w:tcW w:w="850" w:type="dxa"/>
          </w:tcPr>
          <w:p w14:paraId="3F535E5D" w14:textId="77777777" w:rsidR="00862CFC" w:rsidRPr="00862CFC" w:rsidRDefault="00862CFC" w:rsidP="00031DD0">
            <w:pPr>
              <w:pStyle w:val="Sinespaciado"/>
              <w:jc w:val="center"/>
              <w:rPr>
                <w:rFonts w:ascii="Arial" w:hAnsi="Arial" w:cs="Arial"/>
                <w:sz w:val="20"/>
                <w:szCs w:val="20"/>
              </w:rPr>
            </w:pPr>
          </w:p>
        </w:tc>
        <w:tc>
          <w:tcPr>
            <w:tcW w:w="6055" w:type="dxa"/>
            <w:tcBorders>
              <w:top w:val="single" w:sz="4" w:space="0" w:color="auto"/>
            </w:tcBorders>
          </w:tcPr>
          <w:p w14:paraId="7C57F637" w14:textId="2D109BD9" w:rsidR="00862CFC" w:rsidRPr="00862CFC" w:rsidRDefault="00862CFC" w:rsidP="00031DD0">
            <w:pPr>
              <w:pStyle w:val="Sinespaciado"/>
              <w:jc w:val="center"/>
              <w:rPr>
                <w:rFonts w:ascii="Arial" w:hAnsi="Arial" w:cs="Arial"/>
                <w:sz w:val="20"/>
                <w:szCs w:val="20"/>
              </w:rPr>
            </w:pPr>
            <w:r w:rsidRPr="00862CFC">
              <w:rPr>
                <w:rFonts w:ascii="Arial" w:hAnsi="Arial" w:cs="Arial"/>
                <w:sz w:val="20"/>
                <w:szCs w:val="20"/>
              </w:rPr>
              <w:t>Nombre y firma del</w:t>
            </w:r>
            <w:r w:rsidR="00DB418F">
              <w:rPr>
                <w:rFonts w:ascii="Arial" w:hAnsi="Arial" w:cs="Arial"/>
                <w:sz w:val="20"/>
                <w:szCs w:val="20"/>
              </w:rPr>
              <w:t xml:space="preserve"> </w:t>
            </w:r>
            <w:r w:rsidRPr="00862CFC">
              <w:rPr>
                <w:rFonts w:ascii="Arial" w:hAnsi="Arial" w:cs="Arial"/>
                <w:sz w:val="20"/>
                <w:szCs w:val="20"/>
              </w:rPr>
              <w:t>(de la) Jefe</w:t>
            </w:r>
            <w:r w:rsidR="00DB418F">
              <w:rPr>
                <w:rFonts w:ascii="Arial" w:hAnsi="Arial" w:cs="Arial"/>
                <w:sz w:val="20"/>
                <w:szCs w:val="20"/>
              </w:rPr>
              <w:t xml:space="preserve"> </w:t>
            </w:r>
            <w:r w:rsidRPr="00862CFC">
              <w:rPr>
                <w:rFonts w:ascii="Arial" w:hAnsi="Arial" w:cs="Arial"/>
                <w:sz w:val="20"/>
                <w:szCs w:val="20"/>
              </w:rPr>
              <w:t>(a) de Departamento Académico</w:t>
            </w:r>
          </w:p>
        </w:tc>
      </w:tr>
    </w:tbl>
    <w:p w14:paraId="335D3807" w14:textId="77777777" w:rsidR="00862CFC" w:rsidRPr="00862CFC" w:rsidRDefault="00862CFC" w:rsidP="005053AB">
      <w:pPr>
        <w:pStyle w:val="Sinespaciado"/>
        <w:rPr>
          <w:rFonts w:ascii="Arial" w:hAnsi="Arial" w:cs="Arial"/>
          <w:sz w:val="20"/>
          <w:szCs w:val="20"/>
        </w:rPr>
      </w:pPr>
    </w:p>
    <w:p w14:paraId="1A3B3B50" w14:textId="77777777" w:rsidR="00862CFC" w:rsidRPr="00862CFC" w:rsidRDefault="00862CFC" w:rsidP="005053AB">
      <w:pPr>
        <w:pStyle w:val="Sinespaciado"/>
        <w:rPr>
          <w:rFonts w:ascii="Arial" w:hAnsi="Arial" w:cs="Arial"/>
          <w:sz w:val="20"/>
          <w:szCs w:val="20"/>
        </w:rPr>
      </w:pPr>
    </w:p>
    <w:p w14:paraId="6D5F2C93" w14:textId="77777777" w:rsidR="007A22EC" w:rsidRDefault="007A22EC" w:rsidP="005053AB">
      <w:pPr>
        <w:pStyle w:val="Sinespaciado"/>
        <w:rPr>
          <w:rFonts w:ascii="Arial" w:hAnsi="Arial" w:cs="Arial"/>
          <w:sz w:val="20"/>
          <w:szCs w:val="20"/>
        </w:rPr>
      </w:pPr>
    </w:p>
    <w:p w14:paraId="773DEC4D" w14:textId="77777777" w:rsidR="007A22EC" w:rsidRPr="00C80E00" w:rsidRDefault="007A22EC" w:rsidP="00C80E00">
      <w:pPr>
        <w:rPr>
          <w:rFonts w:ascii="Arial" w:hAnsi="Arial" w:cs="Arial"/>
          <w:sz w:val="20"/>
        </w:rPr>
      </w:pPr>
    </w:p>
    <w:sectPr w:rsidR="007A22EC" w:rsidRPr="00C80E00" w:rsidSect="00DE6029">
      <w:headerReference w:type="default" r:id="rId10"/>
      <w:pgSz w:w="15840" w:h="12240" w:orient="landscape"/>
      <w:pgMar w:top="1701"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79143" w14:textId="77777777" w:rsidR="00E12782" w:rsidRDefault="00E12782" w:rsidP="00862CFC">
      <w:pPr>
        <w:spacing w:after="0" w:line="240" w:lineRule="auto"/>
      </w:pPr>
      <w:r>
        <w:separator/>
      </w:r>
    </w:p>
  </w:endnote>
  <w:endnote w:type="continuationSeparator" w:id="0">
    <w:p w14:paraId="6F7585B1" w14:textId="77777777" w:rsidR="00E12782" w:rsidRDefault="00E12782" w:rsidP="0086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Malgun Gothic Semilight"/>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9147"/>
      <w:gridCol w:w="2019"/>
    </w:tblGrid>
    <w:tr w:rsidR="007732C7" w14:paraId="04266CCB" w14:textId="77777777" w:rsidTr="00D311FE">
      <w:tc>
        <w:tcPr>
          <w:tcW w:w="1980" w:type="dxa"/>
          <w:vAlign w:val="center"/>
        </w:tcPr>
        <w:p w14:paraId="58076EF0" w14:textId="77777777" w:rsidR="007732C7" w:rsidRDefault="007732C7" w:rsidP="007732C7">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Pr>
              <w:rFonts w:ascii="Arial" w:hAnsi="Arial" w:cs="Arial"/>
              <w:b/>
              <w:bCs/>
              <w:sz w:val="20"/>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Pr>
              <w:rFonts w:ascii="Arial" w:hAnsi="Arial" w:cs="Arial"/>
              <w:b/>
              <w:bCs/>
              <w:sz w:val="20"/>
            </w:rPr>
            <w:t>18</w:t>
          </w:r>
          <w:r w:rsidRPr="005208AE">
            <w:rPr>
              <w:rFonts w:ascii="Arial" w:hAnsi="Arial" w:cs="Arial"/>
              <w:b/>
              <w:bCs/>
              <w:sz w:val="20"/>
            </w:rPr>
            <w:fldChar w:fldCharType="end"/>
          </w:r>
        </w:p>
      </w:tc>
      <w:tc>
        <w:tcPr>
          <w:tcW w:w="10206" w:type="dxa"/>
        </w:tcPr>
        <w:p w14:paraId="3037DCD5" w14:textId="77777777" w:rsidR="007732C7" w:rsidRPr="005208AE" w:rsidRDefault="007732C7" w:rsidP="007732C7">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6A1FA394" w14:textId="77777777" w:rsidR="007732C7" w:rsidRPr="005208AE" w:rsidRDefault="007732C7" w:rsidP="007732C7">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5AD35A8D" w14:textId="77777777" w:rsidR="007732C7" w:rsidRDefault="007732C7" w:rsidP="007732C7">
          <w:pPr>
            <w:pStyle w:val="Piedepgina"/>
            <w:tabs>
              <w:tab w:val="right" w:pos="10800"/>
            </w:tabs>
            <w:jc w:val="center"/>
            <w:rPr>
              <w:rFonts w:ascii="Arial" w:hAnsi="Arial" w:cs="Arial"/>
              <w:b/>
              <w:sz w:val="20"/>
            </w:rPr>
          </w:pPr>
          <w:r w:rsidRPr="005208AE">
            <w:rPr>
              <w:rFonts w:ascii="Arial" w:hAnsi="Arial" w:cs="Arial"/>
              <w:b/>
              <w:sz w:val="20"/>
            </w:rPr>
            <w:t>Grupo Multisitios 1</w:t>
          </w:r>
        </w:p>
      </w:tc>
      <w:tc>
        <w:tcPr>
          <w:tcW w:w="2204" w:type="dxa"/>
          <w:vAlign w:val="center"/>
        </w:tcPr>
        <w:p w14:paraId="7945C1BD" w14:textId="77777777" w:rsidR="007732C7" w:rsidRDefault="007732C7" w:rsidP="007732C7">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14:paraId="51286869" w14:textId="77777777" w:rsidR="007732C7" w:rsidRPr="007815A1" w:rsidRDefault="007732C7" w:rsidP="007732C7">
    <w:pPr>
      <w:pStyle w:val="Piedepgina"/>
    </w:pPr>
  </w:p>
  <w:p w14:paraId="4307A89D" w14:textId="77777777" w:rsidR="000B453F" w:rsidRPr="007732C7" w:rsidRDefault="000B453F" w:rsidP="007732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978A" w14:textId="77777777" w:rsidR="00E12782" w:rsidRDefault="00E12782" w:rsidP="00862CFC">
      <w:pPr>
        <w:spacing w:after="0" w:line="240" w:lineRule="auto"/>
      </w:pPr>
      <w:r>
        <w:separator/>
      </w:r>
    </w:p>
  </w:footnote>
  <w:footnote w:type="continuationSeparator" w:id="0">
    <w:p w14:paraId="07DB92B1" w14:textId="77777777" w:rsidR="00E12782" w:rsidRDefault="00E12782" w:rsidP="00862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88636451" w:displacedByCustomXml="next"/>
  <w:sdt>
    <w:sdtPr>
      <w:id w:val="-725616218"/>
      <w:docPartObj>
        <w:docPartGallery w:val="Page Numbers (Top of Page)"/>
        <w:docPartUnique/>
      </w:docPartObj>
    </w:sdtPr>
    <w:sdtContent>
      <w:p w14:paraId="393AFCBC" w14:textId="77777777" w:rsidR="007732C7" w:rsidRDefault="007732C7" w:rsidP="005D2263">
        <w:pPr>
          <w:pStyle w:val="Encabezado"/>
          <w:jc w:val="right"/>
          <w:rPr>
            <w:noProof/>
            <w:lang w:eastAsia="es-MX"/>
          </w:rPr>
        </w:pPr>
      </w:p>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7732C7" w:rsidRPr="00DB4431" w14:paraId="22D337F7" w14:textId="77777777" w:rsidTr="00D311FE">
          <w:trPr>
            <w:gridAfter w:val="1"/>
            <w:trHeight w:val="532"/>
          </w:trPr>
          <w:tc>
            <w:tcPr>
              <w:tcW w:w="2306" w:type="dxa"/>
              <w:vMerge w:val="restart"/>
            </w:tcPr>
            <w:p w14:paraId="26FE83FA" w14:textId="77777777" w:rsidR="007732C7" w:rsidRDefault="007732C7" w:rsidP="007732C7">
              <w:pPr>
                <w:pStyle w:val="Encabezado"/>
              </w:pPr>
              <w:r>
                <w:rPr>
                  <w:noProof/>
                  <w:lang w:eastAsia="es-MX"/>
                </w:rPr>
                <w:drawing>
                  <wp:anchor distT="0" distB="0" distL="114300" distR="114300" simplePos="0" relativeHeight="251661312" behindDoc="1" locked="0" layoutInCell="1" allowOverlap="1" wp14:anchorId="58A3BE08" wp14:editId="1CBE1273">
                    <wp:simplePos x="0" y="0"/>
                    <wp:positionH relativeFrom="column">
                      <wp:posOffset>-8240</wp:posOffset>
                    </wp:positionH>
                    <wp:positionV relativeFrom="paragraph">
                      <wp:posOffset>419735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78" w:type="dxa"/>
              <w:tcBorders>
                <w:bottom w:val="single" w:sz="4" w:space="0" w:color="auto"/>
              </w:tcBorders>
              <w:vAlign w:val="center"/>
            </w:tcPr>
            <w:p w14:paraId="0D19D2D5" w14:textId="77777777" w:rsidR="007732C7" w:rsidRPr="00DB4431" w:rsidRDefault="007732C7" w:rsidP="007732C7">
              <w:pPr>
                <w:pStyle w:val="Encabezado"/>
                <w:tabs>
                  <w:tab w:val="left" w:pos="8505"/>
                </w:tabs>
                <w:jc w:val="center"/>
                <w:rPr>
                  <w:rFonts w:ascii="Arial" w:hAnsi="Arial" w:cs="Arial"/>
                  <w:b/>
                  <w:szCs w:val="17"/>
                  <w:lang w:val="pt-BR" w:eastAsia="es-MX"/>
                </w:rPr>
              </w:pPr>
              <w:r>
                <w:rPr>
                  <w:noProof/>
                  <w:lang w:eastAsia="es-MX"/>
                </w:rPr>
                <mc:AlternateContent>
                  <mc:Choice Requires="wps">
                    <w:drawing>
                      <wp:anchor distT="0" distB="0" distL="114300" distR="114300" simplePos="0" relativeHeight="251660288" behindDoc="1" locked="0" layoutInCell="1" allowOverlap="1" wp14:anchorId="42D67B93" wp14:editId="394FA047">
                        <wp:simplePos x="0" y="0"/>
                        <wp:positionH relativeFrom="margin">
                          <wp:posOffset>-1578610</wp:posOffset>
                        </wp:positionH>
                        <wp:positionV relativeFrom="paragraph">
                          <wp:posOffset>310515</wp:posOffset>
                        </wp:positionV>
                        <wp:extent cx="8324215" cy="809625"/>
                        <wp:effectExtent l="0" t="0" r="19685" b="28575"/>
                        <wp:wrapNone/>
                        <wp:docPr id="5" name="Rectángulo redondeado 5"/>
                        <wp:cNvGraphicFramePr/>
                        <a:graphic xmlns:a="http://schemas.openxmlformats.org/drawingml/2006/main">
                          <a:graphicData uri="http://schemas.microsoft.com/office/word/2010/wordprocessingShape">
                            <wps:wsp>
                              <wps:cNvSpPr/>
                              <wps:spPr>
                                <a:xfrm>
                                  <a:off x="0" y="0"/>
                                  <a:ext cx="8324215"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FABA3" id="Rectángulo redondeado 5" o:spid="_x0000_s1026" style="position:absolute;margin-left:-124.3pt;margin-top:24.45pt;width:655.45pt;height:63.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" fillcolor="white [3201]" strokecolor="black [3200]" strokeweight="1pt">
                        <v:stroke joinstyle="miter"/>
                        <w10:wrap anchorx="margin"/>
                      </v:roundrect>
                    </w:pict>
                  </mc:Fallback>
                </mc:AlternateContent>
              </w: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3" w:type="dxa"/>
              <w:vMerge w:val="restart"/>
            </w:tcPr>
            <w:p w14:paraId="32B9F405" w14:textId="77777777" w:rsidR="007732C7" w:rsidRPr="00DB4431" w:rsidRDefault="007732C7" w:rsidP="007732C7">
              <w:pPr>
                <w:pStyle w:val="Encabezado"/>
                <w:rPr>
                  <w:lang w:val="pt-BR"/>
                </w:rPr>
              </w:pPr>
            </w:p>
          </w:tc>
        </w:tr>
        <w:tr w:rsidR="007732C7" w14:paraId="12AB81EB" w14:textId="77777777" w:rsidTr="00D311FE">
          <w:trPr>
            <w:trHeight w:val="502"/>
          </w:trPr>
          <w:tc>
            <w:tcPr>
              <w:tcW w:w="2306" w:type="dxa"/>
              <w:vMerge/>
            </w:tcPr>
            <w:p w14:paraId="1C16B189" w14:textId="77777777" w:rsidR="007732C7" w:rsidRPr="00DB4431" w:rsidRDefault="007732C7" w:rsidP="007732C7">
              <w:pPr>
                <w:pStyle w:val="Encabezado"/>
                <w:rPr>
                  <w:lang w:val="pt-BR"/>
                </w:rPr>
              </w:pPr>
            </w:p>
          </w:tc>
          <w:tc>
            <w:tcPr>
              <w:tcW w:w="8278" w:type="dxa"/>
              <w:tcBorders>
                <w:top w:val="single" w:sz="4" w:space="0" w:color="auto"/>
              </w:tcBorders>
              <w:vAlign w:val="center"/>
            </w:tcPr>
            <w:p w14:paraId="2DA58E17" w14:textId="77777777" w:rsidR="007732C7" w:rsidRPr="005208AE" w:rsidRDefault="007732C7" w:rsidP="007732C7">
              <w:pPr>
                <w:jc w:val="center"/>
                <w:rPr>
                  <w:rFonts w:ascii="Arial" w:hAnsi="Arial" w:cs="Arial"/>
                  <w:sz w:val="20"/>
                </w:rPr>
              </w:pPr>
              <w:r w:rsidRPr="005208AE">
                <w:rPr>
                  <w:rFonts w:ascii="Arial" w:hAnsi="Arial" w:cs="Arial"/>
                  <w:sz w:val="20"/>
                </w:rPr>
                <w:t>INSTRUMENTACIÓN DIDÁCTICA</w:t>
              </w:r>
            </w:p>
            <w:p w14:paraId="4348E079" w14:textId="77777777" w:rsidR="007732C7" w:rsidRPr="005208AE" w:rsidRDefault="007732C7" w:rsidP="007732C7">
              <w:pPr>
                <w:jc w:val="center"/>
                <w:rPr>
                  <w:rFonts w:ascii="Arial" w:hAnsi="Arial" w:cs="Arial"/>
                  <w:szCs w:val="24"/>
                </w:rPr>
              </w:pPr>
              <w:r w:rsidRPr="005208AE">
                <w:rPr>
                  <w:rFonts w:ascii="Arial" w:hAnsi="Arial" w:cs="Arial"/>
                  <w:sz w:val="20"/>
                </w:rPr>
                <w:t>PARA LA FORMACIÓN Y DESARROLLO DE COMPETENCIAS PROFESIONALES</w:t>
              </w:r>
            </w:p>
          </w:tc>
          <w:tc>
            <w:tcPr>
              <w:tcW w:w="273" w:type="dxa"/>
              <w:vMerge/>
            </w:tcPr>
            <w:p w14:paraId="5DD84CCF" w14:textId="77777777" w:rsidR="007732C7" w:rsidRDefault="007732C7" w:rsidP="007732C7">
              <w:pPr>
                <w:pStyle w:val="Encabezado"/>
              </w:pPr>
            </w:p>
          </w:tc>
          <w:tc>
            <w:tcPr>
              <w:tcW w:w="0" w:type="auto"/>
            </w:tcPr>
            <w:p w14:paraId="4E078CA5" w14:textId="77777777" w:rsidR="007732C7" w:rsidRDefault="007732C7" w:rsidP="007732C7">
              <w:r>
                <w:rPr>
                  <w:noProof/>
                </w:rPr>
                <w:drawing>
                  <wp:inline distT="0" distB="0" distL="0" distR="0" wp14:anchorId="3EC49085" wp14:editId="15E91829">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2">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tab/>
              </w:r>
              <w:r>
                <w:tab/>
              </w:r>
            </w:p>
          </w:tc>
        </w:tr>
      </w:tbl>
      <w:p w14:paraId="6449EA3E" w14:textId="3AAE9555" w:rsidR="000B453F" w:rsidRDefault="00000000" w:rsidP="005D2263">
        <w:pPr>
          <w:pStyle w:val="Encabezado"/>
          <w:jc w:val="right"/>
        </w:pPr>
      </w:p>
    </w:sdtContent>
  </w:sdt>
  <w:bookmarkEnd w:id="0"/>
  <w:p w14:paraId="02AC2B9D" w14:textId="77777777" w:rsidR="000B453F" w:rsidRPr="00862CFC" w:rsidRDefault="000B453F" w:rsidP="005D2263">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0CFC" w14:textId="77777777" w:rsidR="000B453F" w:rsidRPr="00C80E00" w:rsidRDefault="000B453F" w:rsidP="00C80E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197A"/>
    <w:multiLevelType w:val="hybridMultilevel"/>
    <w:tmpl w:val="F2C0714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834919"/>
    <w:multiLevelType w:val="hybridMultilevel"/>
    <w:tmpl w:val="F9106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BA4113"/>
    <w:multiLevelType w:val="hybridMultilevel"/>
    <w:tmpl w:val="AB020B9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9A0205"/>
    <w:multiLevelType w:val="hybridMultilevel"/>
    <w:tmpl w:val="9316188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9655E0"/>
    <w:multiLevelType w:val="hybridMultilevel"/>
    <w:tmpl w:val="9120E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A47844"/>
    <w:multiLevelType w:val="hybridMultilevel"/>
    <w:tmpl w:val="9316188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B341E3"/>
    <w:multiLevelType w:val="hybridMultilevel"/>
    <w:tmpl w:val="B37E8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E91525"/>
    <w:multiLevelType w:val="hybridMultilevel"/>
    <w:tmpl w:val="2BA25B90"/>
    <w:lvl w:ilvl="0" w:tplc="EC144C5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460801"/>
    <w:multiLevelType w:val="multilevel"/>
    <w:tmpl w:val="904AD8BA"/>
    <w:lvl w:ilvl="0">
      <w:start w:val="5"/>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9" w15:restartNumberingAfterBreak="0">
    <w:nsid w:val="432A665D"/>
    <w:multiLevelType w:val="hybridMultilevel"/>
    <w:tmpl w:val="92D6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B1182A"/>
    <w:multiLevelType w:val="hybridMultilevel"/>
    <w:tmpl w:val="7E087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1D34BC"/>
    <w:multiLevelType w:val="hybridMultilevel"/>
    <w:tmpl w:val="99D89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0C20CC"/>
    <w:multiLevelType w:val="hybridMultilevel"/>
    <w:tmpl w:val="E8B4D83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C42E50"/>
    <w:multiLevelType w:val="multilevel"/>
    <w:tmpl w:val="EA7C5972"/>
    <w:lvl w:ilvl="0">
      <w:start w:val="4"/>
      <w:numFmt w:val="decimal"/>
      <w:lvlText w:val="%1."/>
      <w:lvlJc w:val="left"/>
      <w:pPr>
        <w:ind w:left="389" w:hanging="360"/>
      </w:pPr>
      <w:rPr>
        <w:rFonts w:hint="default"/>
        <w:color w:val="auto"/>
      </w:rPr>
    </w:lvl>
    <w:lvl w:ilvl="1">
      <w:start w:val="1"/>
      <w:numFmt w:val="decimal"/>
      <w:isLgl/>
      <w:lvlText w:val="%1.%2"/>
      <w:lvlJc w:val="left"/>
      <w:pPr>
        <w:ind w:left="1289" w:hanging="1260"/>
      </w:pPr>
      <w:rPr>
        <w:rFonts w:hint="default"/>
      </w:rPr>
    </w:lvl>
    <w:lvl w:ilvl="2">
      <w:start w:val="1"/>
      <w:numFmt w:val="decimal"/>
      <w:isLgl/>
      <w:lvlText w:val="%1.%2.%3"/>
      <w:lvlJc w:val="left"/>
      <w:pPr>
        <w:ind w:left="1289" w:hanging="1260"/>
      </w:pPr>
      <w:rPr>
        <w:rFonts w:hint="default"/>
      </w:rPr>
    </w:lvl>
    <w:lvl w:ilvl="3">
      <w:start w:val="1"/>
      <w:numFmt w:val="decimal"/>
      <w:isLgl/>
      <w:lvlText w:val="%1.%2.%3.%4"/>
      <w:lvlJc w:val="left"/>
      <w:pPr>
        <w:ind w:left="1289" w:hanging="1260"/>
      </w:pPr>
      <w:rPr>
        <w:rFonts w:hint="default"/>
      </w:rPr>
    </w:lvl>
    <w:lvl w:ilvl="4">
      <w:start w:val="1"/>
      <w:numFmt w:val="decimal"/>
      <w:isLgl/>
      <w:lvlText w:val="%1.%2.%3.%4.%5"/>
      <w:lvlJc w:val="left"/>
      <w:pPr>
        <w:ind w:left="1289" w:hanging="1260"/>
      </w:pPr>
      <w:rPr>
        <w:rFonts w:hint="default"/>
      </w:rPr>
    </w:lvl>
    <w:lvl w:ilvl="5">
      <w:start w:val="1"/>
      <w:numFmt w:val="decimal"/>
      <w:isLgl/>
      <w:lvlText w:val="%1.%2.%3.%4.%5.%6"/>
      <w:lvlJc w:val="left"/>
      <w:pPr>
        <w:ind w:left="1289" w:hanging="1260"/>
      </w:pPr>
      <w:rPr>
        <w:rFonts w:hint="default"/>
      </w:rPr>
    </w:lvl>
    <w:lvl w:ilvl="6">
      <w:start w:val="1"/>
      <w:numFmt w:val="decimal"/>
      <w:isLgl/>
      <w:lvlText w:val="%1.%2.%3.%4.%5.%6.%7"/>
      <w:lvlJc w:val="left"/>
      <w:pPr>
        <w:ind w:left="1469" w:hanging="144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829" w:hanging="1800"/>
      </w:pPr>
      <w:rPr>
        <w:rFonts w:hint="default"/>
      </w:rPr>
    </w:lvl>
  </w:abstractNum>
  <w:abstractNum w:abstractNumId="14" w15:restartNumberingAfterBreak="0">
    <w:nsid w:val="4F66394E"/>
    <w:multiLevelType w:val="hybridMultilevel"/>
    <w:tmpl w:val="691254C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8302F2"/>
    <w:multiLevelType w:val="hybridMultilevel"/>
    <w:tmpl w:val="9316188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950FEF"/>
    <w:multiLevelType w:val="hybridMultilevel"/>
    <w:tmpl w:val="9316188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3915BF"/>
    <w:multiLevelType w:val="multilevel"/>
    <w:tmpl w:val="CBC61C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AE48CB"/>
    <w:multiLevelType w:val="multilevel"/>
    <w:tmpl w:val="71FA162A"/>
    <w:lvl w:ilvl="0">
      <w:start w:val="1"/>
      <w:numFmt w:val="decimal"/>
      <w:lvlText w:val="%1."/>
      <w:lvlJc w:val="left"/>
      <w:pPr>
        <w:ind w:left="72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AA61E8"/>
    <w:multiLevelType w:val="hybridMultilevel"/>
    <w:tmpl w:val="BA58487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446988"/>
    <w:multiLevelType w:val="hybridMultilevel"/>
    <w:tmpl w:val="0D420382"/>
    <w:lvl w:ilvl="0" w:tplc="024A0CBC">
      <w:start w:val="1"/>
      <w:numFmt w:val="decimal"/>
      <w:lvlText w:val="%1."/>
      <w:lvlJc w:val="left"/>
      <w:pPr>
        <w:ind w:left="720" w:hanging="360"/>
      </w:pPr>
      <w:rPr>
        <w:rFonts w:ascii="TimesNewRomanPSMT" w:hAnsi="TimesNewRomanPSMT" w:cstheme="minorBidi"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4A55091"/>
    <w:multiLevelType w:val="hybridMultilevel"/>
    <w:tmpl w:val="311A104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233EB3"/>
    <w:multiLevelType w:val="hybridMultilevel"/>
    <w:tmpl w:val="9316188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A36957"/>
    <w:multiLevelType w:val="hybridMultilevel"/>
    <w:tmpl w:val="9316188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A22EC7"/>
    <w:multiLevelType w:val="hybridMultilevel"/>
    <w:tmpl w:val="8F38D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54077866">
    <w:abstractNumId w:val="18"/>
  </w:num>
  <w:num w:numId="2" w16cid:durableId="760417016">
    <w:abstractNumId w:val="7"/>
  </w:num>
  <w:num w:numId="3" w16cid:durableId="2120097695">
    <w:abstractNumId w:val="24"/>
  </w:num>
  <w:num w:numId="4" w16cid:durableId="791287699">
    <w:abstractNumId w:val="11"/>
  </w:num>
  <w:num w:numId="5" w16cid:durableId="1178038213">
    <w:abstractNumId w:val="9"/>
  </w:num>
  <w:num w:numId="6" w16cid:durableId="2121101388">
    <w:abstractNumId w:val="10"/>
  </w:num>
  <w:num w:numId="7" w16cid:durableId="1410928884">
    <w:abstractNumId w:val="6"/>
  </w:num>
  <w:num w:numId="8" w16cid:durableId="1465467056">
    <w:abstractNumId w:val="19"/>
  </w:num>
  <w:num w:numId="9" w16cid:durableId="1087309939">
    <w:abstractNumId w:val="1"/>
  </w:num>
  <w:num w:numId="10" w16cid:durableId="173541638">
    <w:abstractNumId w:val="14"/>
  </w:num>
  <w:num w:numId="11" w16cid:durableId="1009216692">
    <w:abstractNumId w:val="21"/>
  </w:num>
  <w:num w:numId="12" w16cid:durableId="1018850533">
    <w:abstractNumId w:val="4"/>
  </w:num>
  <w:num w:numId="13" w16cid:durableId="495456552">
    <w:abstractNumId w:val="2"/>
  </w:num>
  <w:num w:numId="14" w16cid:durableId="218519220">
    <w:abstractNumId w:val="22"/>
  </w:num>
  <w:num w:numId="15" w16cid:durableId="1144587583">
    <w:abstractNumId w:val="15"/>
  </w:num>
  <w:num w:numId="16" w16cid:durableId="2144039431">
    <w:abstractNumId w:val="23"/>
  </w:num>
  <w:num w:numId="17" w16cid:durableId="1611626557">
    <w:abstractNumId w:val="3"/>
  </w:num>
  <w:num w:numId="18" w16cid:durableId="1512572855">
    <w:abstractNumId w:val="20"/>
  </w:num>
  <w:num w:numId="19" w16cid:durableId="783041671">
    <w:abstractNumId w:val="5"/>
  </w:num>
  <w:num w:numId="20" w16cid:durableId="2134785584">
    <w:abstractNumId w:val="16"/>
  </w:num>
  <w:num w:numId="21" w16cid:durableId="1959994443">
    <w:abstractNumId w:val="17"/>
  </w:num>
  <w:num w:numId="22" w16cid:durableId="1441682238">
    <w:abstractNumId w:val="0"/>
  </w:num>
  <w:num w:numId="23" w16cid:durableId="553614994">
    <w:abstractNumId w:val="12"/>
  </w:num>
  <w:num w:numId="24" w16cid:durableId="1999187615">
    <w:abstractNumId w:val="13"/>
  </w:num>
  <w:num w:numId="25" w16cid:durableId="1985544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3AB"/>
    <w:rsid w:val="0000378B"/>
    <w:rsid w:val="0000671E"/>
    <w:rsid w:val="000128C7"/>
    <w:rsid w:val="000155DC"/>
    <w:rsid w:val="00015F7E"/>
    <w:rsid w:val="000208CA"/>
    <w:rsid w:val="000300FF"/>
    <w:rsid w:val="00031DD0"/>
    <w:rsid w:val="000322C0"/>
    <w:rsid w:val="00055465"/>
    <w:rsid w:val="000626FF"/>
    <w:rsid w:val="000631FB"/>
    <w:rsid w:val="00090B7A"/>
    <w:rsid w:val="00094223"/>
    <w:rsid w:val="000A1C1F"/>
    <w:rsid w:val="000B453F"/>
    <w:rsid w:val="000B7A39"/>
    <w:rsid w:val="000C0A72"/>
    <w:rsid w:val="000D1FEE"/>
    <w:rsid w:val="000E0797"/>
    <w:rsid w:val="000F5D69"/>
    <w:rsid w:val="000F66B0"/>
    <w:rsid w:val="000F6EF3"/>
    <w:rsid w:val="00100864"/>
    <w:rsid w:val="00103856"/>
    <w:rsid w:val="00104CA8"/>
    <w:rsid w:val="00106009"/>
    <w:rsid w:val="00113395"/>
    <w:rsid w:val="00137BDB"/>
    <w:rsid w:val="001456AB"/>
    <w:rsid w:val="00145925"/>
    <w:rsid w:val="00154D00"/>
    <w:rsid w:val="00160D9F"/>
    <w:rsid w:val="00180B59"/>
    <w:rsid w:val="0019179E"/>
    <w:rsid w:val="00193B5B"/>
    <w:rsid w:val="001B235F"/>
    <w:rsid w:val="001B55D6"/>
    <w:rsid w:val="001B7AAF"/>
    <w:rsid w:val="001D4966"/>
    <w:rsid w:val="001D4BE1"/>
    <w:rsid w:val="001D7549"/>
    <w:rsid w:val="001E4509"/>
    <w:rsid w:val="001F04AB"/>
    <w:rsid w:val="001F1874"/>
    <w:rsid w:val="00206F1D"/>
    <w:rsid w:val="00210062"/>
    <w:rsid w:val="002105AD"/>
    <w:rsid w:val="00214EDB"/>
    <w:rsid w:val="00215EFB"/>
    <w:rsid w:val="00233468"/>
    <w:rsid w:val="00235099"/>
    <w:rsid w:val="00236912"/>
    <w:rsid w:val="0024519A"/>
    <w:rsid w:val="00252D94"/>
    <w:rsid w:val="00255C16"/>
    <w:rsid w:val="00260637"/>
    <w:rsid w:val="002649BC"/>
    <w:rsid w:val="002677C2"/>
    <w:rsid w:val="00270315"/>
    <w:rsid w:val="00270DDC"/>
    <w:rsid w:val="00271BA8"/>
    <w:rsid w:val="00274F0D"/>
    <w:rsid w:val="00285C5D"/>
    <w:rsid w:val="002904CC"/>
    <w:rsid w:val="00293724"/>
    <w:rsid w:val="00293FBE"/>
    <w:rsid w:val="00295EFB"/>
    <w:rsid w:val="002B0D6C"/>
    <w:rsid w:val="002C5E55"/>
    <w:rsid w:val="002D1A93"/>
    <w:rsid w:val="002F5BF2"/>
    <w:rsid w:val="002F6FE3"/>
    <w:rsid w:val="00301698"/>
    <w:rsid w:val="0030735E"/>
    <w:rsid w:val="0032078D"/>
    <w:rsid w:val="003303F5"/>
    <w:rsid w:val="0033316B"/>
    <w:rsid w:val="0035002D"/>
    <w:rsid w:val="0035101F"/>
    <w:rsid w:val="0036203B"/>
    <w:rsid w:val="00373659"/>
    <w:rsid w:val="00382024"/>
    <w:rsid w:val="00391D9A"/>
    <w:rsid w:val="003A351B"/>
    <w:rsid w:val="003A38F5"/>
    <w:rsid w:val="003B69A6"/>
    <w:rsid w:val="003E3FBF"/>
    <w:rsid w:val="003E4D4C"/>
    <w:rsid w:val="003E6E44"/>
    <w:rsid w:val="003F0BF2"/>
    <w:rsid w:val="003F2333"/>
    <w:rsid w:val="003F527D"/>
    <w:rsid w:val="00401872"/>
    <w:rsid w:val="00402E9A"/>
    <w:rsid w:val="00411EB4"/>
    <w:rsid w:val="0041417D"/>
    <w:rsid w:val="0041798B"/>
    <w:rsid w:val="00427FDE"/>
    <w:rsid w:val="0045634C"/>
    <w:rsid w:val="00462AFA"/>
    <w:rsid w:val="00462C23"/>
    <w:rsid w:val="00475274"/>
    <w:rsid w:val="0049408C"/>
    <w:rsid w:val="00494A11"/>
    <w:rsid w:val="0049552A"/>
    <w:rsid w:val="004B57CE"/>
    <w:rsid w:val="004C173F"/>
    <w:rsid w:val="004C3EAB"/>
    <w:rsid w:val="004C4BE0"/>
    <w:rsid w:val="004C6282"/>
    <w:rsid w:val="004D6504"/>
    <w:rsid w:val="004F065B"/>
    <w:rsid w:val="004F427E"/>
    <w:rsid w:val="004F4503"/>
    <w:rsid w:val="004F61FF"/>
    <w:rsid w:val="00503BCA"/>
    <w:rsid w:val="005052BE"/>
    <w:rsid w:val="005053AB"/>
    <w:rsid w:val="00505ECF"/>
    <w:rsid w:val="0051361A"/>
    <w:rsid w:val="0051631E"/>
    <w:rsid w:val="00526C2E"/>
    <w:rsid w:val="00534016"/>
    <w:rsid w:val="00536B92"/>
    <w:rsid w:val="00541898"/>
    <w:rsid w:val="005521DB"/>
    <w:rsid w:val="00552343"/>
    <w:rsid w:val="00556047"/>
    <w:rsid w:val="005624BE"/>
    <w:rsid w:val="005745AB"/>
    <w:rsid w:val="005854BE"/>
    <w:rsid w:val="00585F57"/>
    <w:rsid w:val="0058670C"/>
    <w:rsid w:val="00592E0F"/>
    <w:rsid w:val="00593663"/>
    <w:rsid w:val="005A49C6"/>
    <w:rsid w:val="005B6946"/>
    <w:rsid w:val="005C4863"/>
    <w:rsid w:val="005C7A21"/>
    <w:rsid w:val="005D2263"/>
    <w:rsid w:val="005D62C2"/>
    <w:rsid w:val="005F741B"/>
    <w:rsid w:val="00625BE4"/>
    <w:rsid w:val="00642AE8"/>
    <w:rsid w:val="00654F5D"/>
    <w:rsid w:val="00670C73"/>
    <w:rsid w:val="006760A6"/>
    <w:rsid w:val="00676692"/>
    <w:rsid w:val="00683F43"/>
    <w:rsid w:val="00684260"/>
    <w:rsid w:val="00685ECD"/>
    <w:rsid w:val="006920D5"/>
    <w:rsid w:val="006A2692"/>
    <w:rsid w:val="006A2833"/>
    <w:rsid w:val="006A369B"/>
    <w:rsid w:val="006A7D18"/>
    <w:rsid w:val="006B33EE"/>
    <w:rsid w:val="006C11BA"/>
    <w:rsid w:val="006C391F"/>
    <w:rsid w:val="006C4BB3"/>
    <w:rsid w:val="006C7525"/>
    <w:rsid w:val="006D1CBF"/>
    <w:rsid w:val="006D38D6"/>
    <w:rsid w:val="006D6832"/>
    <w:rsid w:val="006E3019"/>
    <w:rsid w:val="006E7CFB"/>
    <w:rsid w:val="006F14DA"/>
    <w:rsid w:val="0070209A"/>
    <w:rsid w:val="00712A45"/>
    <w:rsid w:val="00716055"/>
    <w:rsid w:val="00717BA6"/>
    <w:rsid w:val="00720149"/>
    <w:rsid w:val="00731568"/>
    <w:rsid w:val="00744965"/>
    <w:rsid w:val="00763E83"/>
    <w:rsid w:val="00767FF9"/>
    <w:rsid w:val="00772544"/>
    <w:rsid w:val="007732C7"/>
    <w:rsid w:val="00777A4F"/>
    <w:rsid w:val="00785873"/>
    <w:rsid w:val="00787B1F"/>
    <w:rsid w:val="00793B41"/>
    <w:rsid w:val="007A22EC"/>
    <w:rsid w:val="007B2B51"/>
    <w:rsid w:val="007B4ED1"/>
    <w:rsid w:val="007C2A9D"/>
    <w:rsid w:val="007C4DE6"/>
    <w:rsid w:val="007D3D44"/>
    <w:rsid w:val="00801F2A"/>
    <w:rsid w:val="008050AB"/>
    <w:rsid w:val="00812089"/>
    <w:rsid w:val="00812412"/>
    <w:rsid w:val="008220E5"/>
    <w:rsid w:val="00824F18"/>
    <w:rsid w:val="00840934"/>
    <w:rsid w:val="008466C5"/>
    <w:rsid w:val="0085107A"/>
    <w:rsid w:val="008535B7"/>
    <w:rsid w:val="0085456A"/>
    <w:rsid w:val="00862CFC"/>
    <w:rsid w:val="00865C4A"/>
    <w:rsid w:val="00890DFB"/>
    <w:rsid w:val="00892DE8"/>
    <w:rsid w:val="0089505A"/>
    <w:rsid w:val="0089776F"/>
    <w:rsid w:val="008A5E3D"/>
    <w:rsid w:val="008B4ABA"/>
    <w:rsid w:val="008C0560"/>
    <w:rsid w:val="008C2292"/>
    <w:rsid w:val="008C7776"/>
    <w:rsid w:val="008C7F7E"/>
    <w:rsid w:val="008E1DB1"/>
    <w:rsid w:val="008E5FCB"/>
    <w:rsid w:val="008F2471"/>
    <w:rsid w:val="00900973"/>
    <w:rsid w:val="0090762C"/>
    <w:rsid w:val="00907D56"/>
    <w:rsid w:val="009118FC"/>
    <w:rsid w:val="00917FC7"/>
    <w:rsid w:val="0092284B"/>
    <w:rsid w:val="00923A0C"/>
    <w:rsid w:val="00926DBB"/>
    <w:rsid w:val="00967561"/>
    <w:rsid w:val="009832C1"/>
    <w:rsid w:val="009905D5"/>
    <w:rsid w:val="00991915"/>
    <w:rsid w:val="00992C3B"/>
    <w:rsid w:val="00996076"/>
    <w:rsid w:val="00997D8F"/>
    <w:rsid w:val="009A5583"/>
    <w:rsid w:val="009B179A"/>
    <w:rsid w:val="009B4DB5"/>
    <w:rsid w:val="009C35EE"/>
    <w:rsid w:val="009E5527"/>
    <w:rsid w:val="009F54D2"/>
    <w:rsid w:val="009F5A93"/>
    <w:rsid w:val="00A01D7B"/>
    <w:rsid w:val="00A0776C"/>
    <w:rsid w:val="00A14AC3"/>
    <w:rsid w:val="00A231F9"/>
    <w:rsid w:val="00A24B28"/>
    <w:rsid w:val="00A33946"/>
    <w:rsid w:val="00A3480F"/>
    <w:rsid w:val="00A34856"/>
    <w:rsid w:val="00A35593"/>
    <w:rsid w:val="00A35D35"/>
    <w:rsid w:val="00A37058"/>
    <w:rsid w:val="00A37B69"/>
    <w:rsid w:val="00A431E7"/>
    <w:rsid w:val="00A54BDC"/>
    <w:rsid w:val="00A66957"/>
    <w:rsid w:val="00A75724"/>
    <w:rsid w:val="00A77C5F"/>
    <w:rsid w:val="00A96B16"/>
    <w:rsid w:val="00AA0250"/>
    <w:rsid w:val="00AA08CF"/>
    <w:rsid w:val="00AB69EB"/>
    <w:rsid w:val="00AD3E86"/>
    <w:rsid w:val="00AD720F"/>
    <w:rsid w:val="00AE14E7"/>
    <w:rsid w:val="00AE2753"/>
    <w:rsid w:val="00AF311E"/>
    <w:rsid w:val="00B10306"/>
    <w:rsid w:val="00B1797B"/>
    <w:rsid w:val="00B22867"/>
    <w:rsid w:val="00B22DF2"/>
    <w:rsid w:val="00B23CAE"/>
    <w:rsid w:val="00B30ED1"/>
    <w:rsid w:val="00B31A95"/>
    <w:rsid w:val="00B3212C"/>
    <w:rsid w:val="00B43F84"/>
    <w:rsid w:val="00B73DC4"/>
    <w:rsid w:val="00B766A1"/>
    <w:rsid w:val="00B766D7"/>
    <w:rsid w:val="00B8431E"/>
    <w:rsid w:val="00B937EC"/>
    <w:rsid w:val="00B97F90"/>
    <w:rsid w:val="00BA4F91"/>
    <w:rsid w:val="00BA5082"/>
    <w:rsid w:val="00BB11B3"/>
    <w:rsid w:val="00BB3847"/>
    <w:rsid w:val="00BC450B"/>
    <w:rsid w:val="00BC552D"/>
    <w:rsid w:val="00BD0E68"/>
    <w:rsid w:val="00BE5F26"/>
    <w:rsid w:val="00BE7924"/>
    <w:rsid w:val="00BF5EDE"/>
    <w:rsid w:val="00C03DDD"/>
    <w:rsid w:val="00C10C30"/>
    <w:rsid w:val="00C127DC"/>
    <w:rsid w:val="00C2069A"/>
    <w:rsid w:val="00C225CE"/>
    <w:rsid w:val="00C346E6"/>
    <w:rsid w:val="00C40AF1"/>
    <w:rsid w:val="00C46667"/>
    <w:rsid w:val="00C47C44"/>
    <w:rsid w:val="00C53C98"/>
    <w:rsid w:val="00C71086"/>
    <w:rsid w:val="00C71593"/>
    <w:rsid w:val="00C80E00"/>
    <w:rsid w:val="00C84DFD"/>
    <w:rsid w:val="00CA1DEA"/>
    <w:rsid w:val="00CB3547"/>
    <w:rsid w:val="00CC0103"/>
    <w:rsid w:val="00CC489C"/>
    <w:rsid w:val="00CD26EC"/>
    <w:rsid w:val="00CE5F48"/>
    <w:rsid w:val="00CE714A"/>
    <w:rsid w:val="00CF17CA"/>
    <w:rsid w:val="00CF6647"/>
    <w:rsid w:val="00D004F1"/>
    <w:rsid w:val="00D0126C"/>
    <w:rsid w:val="00D02A1C"/>
    <w:rsid w:val="00D035AF"/>
    <w:rsid w:val="00D125AC"/>
    <w:rsid w:val="00D17140"/>
    <w:rsid w:val="00D26098"/>
    <w:rsid w:val="00D61CE1"/>
    <w:rsid w:val="00D6294E"/>
    <w:rsid w:val="00D838B0"/>
    <w:rsid w:val="00D97532"/>
    <w:rsid w:val="00DA5153"/>
    <w:rsid w:val="00DA78B2"/>
    <w:rsid w:val="00DB418F"/>
    <w:rsid w:val="00DC46A5"/>
    <w:rsid w:val="00DD7D08"/>
    <w:rsid w:val="00DE0930"/>
    <w:rsid w:val="00DE26A7"/>
    <w:rsid w:val="00DE6029"/>
    <w:rsid w:val="00DF2E74"/>
    <w:rsid w:val="00E05F4B"/>
    <w:rsid w:val="00E07FBC"/>
    <w:rsid w:val="00E11CC4"/>
    <w:rsid w:val="00E12782"/>
    <w:rsid w:val="00E12D5C"/>
    <w:rsid w:val="00E42AA5"/>
    <w:rsid w:val="00E70E82"/>
    <w:rsid w:val="00E76768"/>
    <w:rsid w:val="00E8027E"/>
    <w:rsid w:val="00E822AB"/>
    <w:rsid w:val="00E84135"/>
    <w:rsid w:val="00E869B0"/>
    <w:rsid w:val="00E936FE"/>
    <w:rsid w:val="00E96931"/>
    <w:rsid w:val="00EA14B4"/>
    <w:rsid w:val="00EA2B7E"/>
    <w:rsid w:val="00EA7297"/>
    <w:rsid w:val="00EB55FB"/>
    <w:rsid w:val="00EB749A"/>
    <w:rsid w:val="00ED43F3"/>
    <w:rsid w:val="00EF7F7A"/>
    <w:rsid w:val="00F006B7"/>
    <w:rsid w:val="00F14E66"/>
    <w:rsid w:val="00F266C5"/>
    <w:rsid w:val="00F3037F"/>
    <w:rsid w:val="00F40BD3"/>
    <w:rsid w:val="00F4180C"/>
    <w:rsid w:val="00F42689"/>
    <w:rsid w:val="00F427B2"/>
    <w:rsid w:val="00F501FC"/>
    <w:rsid w:val="00F5316F"/>
    <w:rsid w:val="00F605C3"/>
    <w:rsid w:val="00F65B27"/>
    <w:rsid w:val="00F8325B"/>
    <w:rsid w:val="00F84186"/>
    <w:rsid w:val="00F8550A"/>
    <w:rsid w:val="00F85A17"/>
    <w:rsid w:val="00F86838"/>
    <w:rsid w:val="00F914D1"/>
    <w:rsid w:val="00FB197F"/>
    <w:rsid w:val="00FC46CB"/>
    <w:rsid w:val="00FD6687"/>
    <w:rsid w:val="00FE67AD"/>
    <w:rsid w:val="16ACA0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A849E"/>
  <w15:docId w15:val="{93295035-D97E-49DD-B24D-272500BD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5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053AB"/>
    <w:pPr>
      <w:spacing w:after="0" w:line="240" w:lineRule="auto"/>
    </w:pPr>
  </w:style>
  <w:style w:type="paragraph" w:styleId="Encabezado">
    <w:name w:val="header"/>
    <w:basedOn w:val="Normal"/>
    <w:link w:val="EncabezadoCar"/>
    <w:uiPriority w:val="99"/>
    <w:unhideWhenUsed/>
    <w:rsid w:val="00862C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CFC"/>
  </w:style>
  <w:style w:type="paragraph" w:styleId="Piedepgina">
    <w:name w:val="footer"/>
    <w:basedOn w:val="Normal"/>
    <w:link w:val="PiedepginaCar"/>
    <w:unhideWhenUsed/>
    <w:rsid w:val="00862CFC"/>
    <w:pPr>
      <w:tabs>
        <w:tab w:val="center" w:pos="4419"/>
        <w:tab w:val="right" w:pos="8838"/>
      </w:tabs>
      <w:spacing w:after="0" w:line="240" w:lineRule="auto"/>
    </w:pPr>
  </w:style>
  <w:style w:type="character" w:customStyle="1" w:styleId="PiedepginaCar">
    <w:name w:val="Pie de página Car"/>
    <w:basedOn w:val="Fuentedeprrafopredeter"/>
    <w:link w:val="Piedepgina"/>
    <w:rsid w:val="00862CFC"/>
  </w:style>
  <w:style w:type="paragraph" w:styleId="Textodeglobo">
    <w:name w:val="Balloon Text"/>
    <w:basedOn w:val="Normal"/>
    <w:link w:val="TextodegloboCar"/>
    <w:uiPriority w:val="99"/>
    <w:semiHidden/>
    <w:unhideWhenUsed/>
    <w:rsid w:val="0016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0D9F"/>
    <w:rPr>
      <w:rFonts w:ascii="Segoe UI" w:hAnsi="Segoe UI" w:cs="Segoe UI"/>
      <w:sz w:val="18"/>
      <w:szCs w:val="18"/>
    </w:rPr>
  </w:style>
  <w:style w:type="paragraph" w:customStyle="1" w:styleId="Default">
    <w:name w:val="Default"/>
    <w:rsid w:val="00865C4A"/>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35D35"/>
    <w:pPr>
      <w:ind w:left="720"/>
      <w:contextualSpacing/>
    </w:pPr>
  </w:style>
  <w:style w:type="table" w:customStyle="1" w:styleId="Tablaconcuadrcula2">
    <w:name w:val="Tabla con cuadrícula2"/>
    <w:basedOn w:val="Tablanormal"/>
    <w:next w:val="Tablaconcuadrcula"/>
    <w:uiPriority w:val="39"/>
    <w:rsid w:val="005D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48936">
      <w:bodyDiv w:val="1"/>
      <w:marLeft w:val="0"/>
      <w:marRight w:val="0"/>
      <w:marTop w:val="0"/>
      <w:marBottom w:val="0"/>
      <w:divBdr>
        <w:top w:val="none" w:sz="0" w:space="0" w:color="auto"/>
        <w:left w:val="none" w:sz="0" w:space="0" w:color="auto"/>
        <w:bottom w:val="none" w:sz="0" w:space="0" w:color="auto"/>
        <w:right w:val="none" w:sz="0" w:space="0" w:color="auto"/>
      </w:divBdr>
    </w:div>
    <w:div w:id="820585001">
      <w:bodyDiv w:val="1"/>
      <w:marLeft w:val="0"/>
      <w:marRight w:val="0"/>
      <w:marTop w:val="0"/>
      <w:marBottom w:val="0"/>
      <w:divBdr>
        <w:top w:val="none" w:sz="0" w:space="0" w:color="auto"/>
        <w:left w:val="none" w:sz="0" w:space="0" w:color="auto"/>
        <w:bottom w:val="none" w:sz="0" w:space="0" w:color="auto"/>
        <w:right w:val="none" w:sz="0" w:space="0" w:color="auto"/>
      </w:divBdr>
    </w:div>
    <w:div w:id="1003705605">
      <w:bodyDiv w:val="1"/>
      <w:marLeft w:val="0"/>
      <w:marRight w:val="0"/>
      <w:marTop w:val="0"/>
      <w:marBottom w:val="0"/>
      <w:divBdr>
        <w:top w:val="none" w:sz="0" w:space="0" w:color="auto"/>
        <w:left w:val="none" w:sz="0" w:space="0" w:color="auto"/>
        <w:bottom w:val="none" w:sz="0" w:space="0" w:color="auto"/>
        <w:right w:val="none" w:sz="0" w:space="0" w:color="auto"/>
      </w:divBdr>
    </w:div>
    <w:div w:id="21458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CFB39-3809-4D67-8CCE-1D88BED3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27</Pages>
  <Words>6721</Words>
  <Characters>36966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Rubén Trejo Lozano</dc:creator>
  <cp:lastModifiedBy>Armando Alvarado</cp:lastModifiedBy>
  <cp:revision>14</cp:revision>
  <cp:lastPrinted>2023-05-03T21:47:00Z</cp:lastPrinted>
  <dcterms:created xsi:type="dcterms:W3CDTF">2023-08-28T04:52:00Z</dcterms:created>
  <dcterms:modified xsi:type="dcterms:W3CDTF">2026-01-25T20:14:00Z</dcterms:modified>
</cp:coreProperties>
</file>