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6DBC7251" w:rsidR="00480E8F" w:rsidRDefault="00B847D7" w:rsidP="00480E8F">
            <w:pPr>
              <w:pStyle w:val="Sinespaciado"/>
              <w:rPr>
                <w:rFonts w:ascii="Arial" w:hAnsi="Arial" w:cs="Arial"/>
                <w:sz w:val="16"/>
                <w:szCs w:val="16"/>
              </w:rPr>
            </w:pPr>
            <w:r>
              <w:rPr>
                <w:rFonts w:ascii="Arial" w:hAnsi="Arial" w:cs="Arial"/>
                <w:sz w:val="16"/>
                <w:szCs w:val="16"/>
              </w:rPr>
              <w:t xml:space="preserve">Febrero – </w:t>
            </w:r>
            <w:proofErr w:type="gramStart"/>
            <w:r>
              <w:rPr>
                <w:rFonts w:ascii="Arial" w:hAnsi="Arial" w:cs="Arial"/>
                <w:sz w:val="16"/>
                <w:szCs w:val="16"/>
              </w:rPr>
              <w:t>Junio</w:t>
            </w:r>
            <w:proofErr w:type="gramEnd"/>
            <w:r>
              <w:rPr>
                <w:rFonts w:ascii="Arial" w:hAnsi="Arial" w:cs="Arial"/>
                <w:sz w:val="16"/>
                <w:szCs w:val="16"/>
              </w:rPr>
              <w:t xml:space="preserve">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3666305E" w:rsidR="00480E8F" w:rsidRDefault="00B847D7" w:rsidP="00480E8F">
            <w:pPr>
              <w:pStyle w:val="Sinespaciado"/>
              <w:rPr>
                <w:rFonts w:ascii="Arial" w:hAnsi="Arial" w:cs="Arial"/>
                <w:sz w:val="16"/>
                <w:szCs w:val="16"/>
              </w:rPr>
            </w:pPr>
            <w:r>
              <w:rPr>
                <w:rFonts w:ascii="Arial" w:hAnsi="Arial" w:cs="Arial"/>
                <w:sz w:val="16"/>
                <w:szCs w:val="16"/>
              </w:rPr>
              <w:t>Inteligencia de Negocios</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0ECB86AE" w:rsidR="00480E8F" w:rsidRDefault="009144F2" w:rsidP="00480E8F">
            <w:pPr>
              <w:pStyle w:val="Sinespaciado"/>
              <w:rPr>
                <w:rFonts w:ascii="Arial" w:hAnsi="Arial" w:cs="Arial"/>
                <w:sz w:val="16"/>
                <w:szCs w:val="16"/>
              </w:rPr>
            </w:pPr>
            <w:r w:rsidRPr="00795ED6">
              <w:rPr>
                <w:rFonts w:ascii="Arial" w:hAnsi="Arial" w:cs="Arial"/>
                <w:sz w:val="16"/>
                <w:szCs w:val="16"/>
              </w:rPr>
              <w:t>IINF-2010-220</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7706EBA3" w:rsidR="00480E8F" w:rsidRDefault="00B847D7" w:rsidP="00480E8F">
            <w:pPr>
              <w:pStyle w:val="Sinespaciado"/>
              <w:rPr>
                <w:rFonts w:ascii="Arial" w:hAnsi="Arial" w:cs="Arial"/>
                <w:sz w:val="16"/>
                <w:szCs w:val="16"/>
              </w:rPr>
            </w:pPr>
            <w:r>
              <w:rPr>
                <w:rFonts w:ascii="Arial" w:hAnsi="Arial" w:cs="Arial"/>
                <w:sz w:val="16"/>
                <w:szCs w:val="16"/>
              </w:rPr>
              <w:t>IFF-1016</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7800E88E" w:rsidR="00480E8F" w:rsidRDefault="00B847D7" w:rsidP="00480E8F">
            <w:pPr>
              <w:pStyle w:val="Sinespaciado"/>
              <w:rPr>
                <w:rFonts w:ascii="Arial" w:hAnsi="Arial" w:cs="Arial"/>
                <w:sz w:val="16"/>
                <w:szCs w:val="16"/>
              </w:rPr>
            </w:pPr>
            <w:r>
              <w:rPr>
                <w:rFonts w:ascii="Arial" w:hAnsi="Arial" w:cs="Arial"/>
                <w:sz w:val="16"/>
                <w:szCs w:val="16"/>
              </w:rPr>
              <w:t>3</w:t>
            </w:r>
            <w:r w:rsidR="009144F2">
              <w:rPr>
                <w:rFonts w:ascii="Arial" w:hAnsi="Arial" w:cs="Arial"/>
                <w:sz w:val="16"/>
                <w:szCs w:val="16"/>
              </w:rPr>
              <w:t xml:space="preserve"> – </w:t>
            </w:r>
            <w:r>
              <w:rPr>
                <w:rFonts w:ascii="Arial" w:hAnsi="Arial" w:cs="Arial"/>
                <w:sz w:val="16"/>
                <w:szCs w:val="16"/>
              </w:rPr>
              <w:t>2</w:t>
            </w:r>
            <w:r w:rsidR="009144F2">
              <w:rPr>
                <w:rFonts w:ascii="Arial" w:hAnsi="Arial" w:cs="Arial"/>
                <w:sz w:val="16"/>
                <w:szCs w:val="16"/>
              </w:rPr>
              <w:t xml:space="preserve"> - </w:t>
            </w:r>
            <w:r>
              <w:rPr>
                <w:rFonts w:ascii="Arial" w:hAnsi="Arial" w:cs="Arial"/>
                <w:sz w:val="16"/>
                <w:szCs w:val="16"/>
              </w:rPr>
              <w:t>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F83512">
      <w:pPr>
        <w:pStyle w:val="Sinespaciado"/>
        <w:numPr>
          <w:ilvl w:val="0"/>
          <w:numId w:val="2"/>
        </w:numPr>
        <w:jc w:val="both"/>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079904A8"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La Inteligencia de Negocios es el proceso de integración y tratamiento de los datos para convertirlos en información que permita apoyar a los tomadores de decisiones en la organización. Aporta al perfil del Ingeniero en Informática en las siguientes competencias:</w:t>
            </w:r>
          </w:p>
          <w:p w14:paraId="14544320" w14:textId="77777777" w:rsidR="00B847D7" w:rsidRPr="00503AE5" w:rsidRDefault="00B847D7" w:rsidP="00B847D7">
            <w:pPr>
              <w:autoSpaceDE w:val="0"/>
              <w:autoSpaceDN w:val="0"/>
              <w:adjustRightInd w:val="0"/>
              <w:jc w:val="both"/>
              <w:rPr>
                <w:rFonts w:ascii="Arial" w:hAnsi="Arial" w:cs="Arial"/>
                <w:sz w:val="16"/>
                <w:szCs w:val="16"/>
              </w:rPr>
            </w:pPr>
          </w:p>
          <w:p w14:paraId="7F9FEEE6" w14:textId="77777777" w:rsidR="00B847D7" w:rsidRPr="00503AE5" w:rsidRDefault="00B847D7" w:rsidP="00B847D7">
            <w:pPr>
              <w:pStyle w:val="Prrafodelista"/>
              <w:numPr>
                <w:ilvl w:val="0"/>
                <w:numId w:val="37"/>
              </w:numPr>
              <w:autoSpaceDE w:val="0"/>
              <w:autoSpaceDN w:val="0"/>
              <w:adjustRightInd w:val="0"/>
              <w:spacing w:line="240" w:lineRule="auto"/>
              <w:rPr>
                <w:rFonts w:cs="Arial"/>
                <w:szCs w:val="16"/>
              </w:rPr>
            </w:pPr>
            <w:r w:rsidRPr="00503AE5">
              <w:rPr>
                <w:rFonts w:cs="Arial"/>
                <w:szCs w:val="16"/>
              </w:rPr>
              <w:t>Aplica conocimientos científicos y tecnológicos en el área informática para la solución de problemas con un enfoque multidisciplinario.</w:t>
            </w:r>
          </w:p>
          <w:p w14:paraId="359CEA50" w14:textId="77777777" w:rsidR="00B847D7" w:rsidRPr="00503AE5" w:rsidRDefault="00B847D7" w:rsidP="00B847D7">
            <w:pPr>
              <w:pStyle w:val="Prrafodelista"/>
              <w:numPr>
                <w:ilvl w:val="0"/>
                <w:numId w:val="37"/>
              </w:numPr>
              <w:autoSpaceDE w:val="0"/>
              <w:autoSpaceDN w:val="0"/>
              <w:adjustRightInd w:val="0"/>
              <w:spacing w:line="240" w:lineRule="auto"/>
              <w:rPr>
                <w:rFonts w:cs="Arial"/>
                <w:szCs w:val="16"/>
              </w:rPr>
            </w:pPr>
            <w:r w:rsidRPr="00503AE5">
              <w:rPr>
                <w:rFonts w:cs="Arial"/>
                <w:szCs w:val="16"/>
              </w:rPr>
              <w:t>Aplica herramientas computacionales actuales y emergentes para optimizar los procesos en las organizaciones.</w:t>
            </w:r>
          </w:p>
          <w:p w14:paraId="5FD5C32C" w14:textId="77777777" w:rsidR="00B847D7" w:rsidRPr="00503AE5" w:rsidRDefault="00B847D7" w:rsidP="00B847D7">
            <w:pPr>
              <w:pStyle w:val="Prrafodelista"/>
              <w:numPr>
                <w:ilvl w:val="0"/>
                <w:numId w:val="37"/>
              </w:numPr>
              <w:autoSpaceDE w:val="0"/>
              <w:autoSpaceDN w:val="0"/>
              <w:adjustRightInd w:val="0"/>
              <w:spacing w:line="240" w:lineRule="auto"/>
              <w:rPr>
                <w:rFonts w:cs="Arial"/>
                <w:szCs w:val="16"/>
              </w:rPr>
            </w:pPr>
            <w:r w:rsidRPr="00503AE5">
              <w:rPr>
                <w:rFonts w:cs="Arial"/>
                <w:szCs w:val="16"/>
              </w:rPr>
              <w:t>Diseña e implementa Bases de Datos para el almacenamiento, recuperación, distribución, visualización y manejo de la información en las organizaciones.</w:t>
            </w:r>
          </w:p>
          <w:p w14:paraId="26AD4D19" w14:textId="77777777" w:rsidR="00B847D7" w:rsidRPr="00503AE5" w:rsidRDefault="00B847D7" w:rsidP="00B847D7">
            <w:pPr>
              <w:pStyle w:val="Prrafodelista"/>
              <w:numPr>
                <w:ilvl w:val="0"/>
                <w:numId w:val="37"/>
              </w:numPr>
              <w:autoSpaceDE w:val="0"/>
              <w:autoSpaceDN w:val="0"/>
              <w:adjustRightInd w:val="0"/>
              <w:spacing w:line="240" w:lineRule="auto"/>
              <w:rPr>
                <w:rFonts w:cs="Arial"/>
                <w:szCs w:val="16"/>
              </w:rPr>
            </w:pPr>
            <w:r w:rsidRPr="00503AE5">
              <w:rPr>
                <w:rFonts w:cs="Arial"/>
                <w:szCs w:val="16"/>
              </w:rPr>
              <w:t>Realiza consultorías relacionadas con la función informática para la mejora continua de la organización.</w:t>
            </w:r>
          </w:p>
          <w:p w14:paraId="617370F3" w14:textId="77777777" w:rsidR="00B847D7" w:rsidRPr="00503AE5" w:rsidRDefault="00B847D7" w:rsidP="00B847D7">
            <w:pPr>
              <w:pStyle w:val="Prrafodelista"/>
              <w:numPr>
                <w:ilvl w:val="0"/>
                <w:numId w:val="37"/>
              </w:numPr>
              <w:autoSpaceDE w:val="0"/>
              <w:autoSpaceDN w:val="0"/>
              <w:adjustRightInd w:val="0"/>
              <w:spacing w:line="240" w:lineRule="auto"/>
              <w:rPr>
                <w:rFonts w:cs="Arial"/>
                <w:szCs w:val="16"/>
              </w:rPr>
            </w:pPr>
            <w:r w:rsidRPr="00503AE5">
              <w:rPr>
                <w:rFonts w:cs="Arial"/>
                <w:szCs w:val="16"/>
              </w:rPr>
              <w:t>Se desempeña profesionalmente con ética, respetando el marco legal, la pluralidad y la conservación del medio ambiente.</w:t>
            </w:r>
          </w:p>
          <w:p w14:paraId="24C11550" w14:textId="77777777" w:rsidR="00B847D7" w:rsidRPr="00503AE5" w:rsidRDefault="00B847D7" w:rsidP="00B847D7">
            <w:pPr>
              <w:autoSpaceDE w:val="0"/>
              <w:autoSpaceDN w:val="0"/>
              <w:adjustRightInd w:val="0"/>
              <w:jc w:val="both"/>
              <w:rPr>
                <w:rFonts w:ascii="Arial" w:hAnsi="Arial" w:cs="Arial"/>
                <w:sz w:val="16"/>
                <w:szCs w:val="16"/>
              </w:rPr>
            </w:pPr>
          </w:p>
          <w:p w14:paraId="1E5B5B48"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Participa y dirige grupos de trabajo interdisciplinarios, para el desarrollo de proyectos que requieran soluciones innovadoras basadas en tecnologías y sistemas de información.</w:t>
            </w:r>
          </w:p>
          <w:p w14:paraId="31C99BFE" w14:textId="77777777" w:rsidR="00B847D7" w:rsidRPr="00503AE5" w:rsidRDefault="00B847D7" w:rsidP="00B847D7">
            <w:pPr>
              <w:autoSpaceDE w:val="0"/>
              <w:autoSpaceDN w:val="0"/>
              <w:adjustRightInd w:val="0"/>
              <w:jc w:val="both"/>
              <w:rPr>
                <w:rFonts w:ascii="Arial" w:hAnsi="Arial" w:cs="Arial"/>
                <w:sz w:val="16"/>
                <w:szCs w:val="16"/>
              </w:rPr>
            </w:pPr>
          </w:p>
          <w:p w14:paraId="1E723A04"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La Inteligencia de Negocios aporta, al perfil del ingeniero, la capacidad para comprender desde la extracción de los datos de sistemas existentes hasta la explotación de la información por herramientas de análisis de datos.</w:t>
            </w:r>
          </w:p>
          <w:p w14:paraId="1F285DA8" w14:textId="77777777" w:rsidR="00B847D7" w:rsidRPr="00503AE5" w:rsidRDefault="00B847D7" w:rsidP="00B847D7">
            <w:pPr>
              <w:autoSpaceDE w:val="0"/>
              <w:autoSpaceDN w:val="0"/>
              <w:adjustRightInd w:val="0"/>
              <w:jc w:val="both"/>
              <w:rPr>
                <w:rFonts w:ascii="Arial" w:hAnsi="Arial" w:cs="Arial"/>
                <w:sz w:val="16"/>
                <w:szCs w:val="16"/>
              </w:rPr>
            </w:pPr>
          </w:p>
          <w:p w14:paraId="6A9DC454"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 xml:space="preserve">Esta asignatura sirve para el descubrimiento de conocimiento en bases de datos que posee una empresa. Permite la creación de almacenes de datos (data </w:t>
            </w:r>
            <w:proofErr w:type="spellStart"/>
            <w:r w:rsidRPr="00503AE5">
              <w:rPr>
                <w:rFonts w:ascii="Arial" w:hAnsi="Arial" w:cs="Arial"/>
                <w:sz w:val="16"/>
                <w:szCs w:val="16"/>
              </w:rPr>
              <w:t>warehouse</w:t>
            </w:r>
            <w:proofErr w:type="spellEnd"/>
            <w:r w:rsidRPr="00503AE5">
              <w:rPr>
                <w:rFonts w:ascii="Arial" w:hAnsi="Arial" w:cs="Arial"/>
                <w:sz w:val="16"/>
                <w:szCs w:val="16"/>
              </w:rPr>
              <w:t>) hasta la utilización de herramientas de minería de datos para el soporte en la toma de decisiones. Proporciona al estudiante de ingeniería un conjunto de mecanismos para el análisis dirigido por lo datos, los cuales permiten moverse a través de los almacenes de datos para encontrar las tendencias, patrones y correlaciones que pueden guiar la toma de decisiones estratégicas.</w:t>
            </w:r>
          </w:p>
          <w:p w14:paraId="4181C39A" w14:textId="77777777" w:rsidR="00B847D7" w:rsidRPr="00503AE5" w:rsidRDefault="00B847D7" w:rsidP="00B847D7">
            <w:pPr>
              <w:autoSpaceDE w:val="0"/>
              <w:autoSpaceDN w:val="0"/>
              <w:adjustRightInd w:val="0"/>
              <w:jc w:val="both"/>
              <w:rPr>
                <w:rFonts w:ascii="Arial" w:hAnsi="Arial" w:cs="Arial"/>
                <w:sz w:val="16"/>
                <w:szCs w:val="16"/>
              </w:rPr>
            </w:pPr>
          </w:p>
          <w:p w14:paraId="2A39B2CE"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 xml:space="preserve">Está diseñada para el logro de las siguientes competencias específicas dirigidas a la aprehensión de los dominios: </w:t>
            </w:r>
            <w:proofErr w:type="spellStart"/>
            <w:r w:rsidRPr="00503AE5">
              <w:rPr>
                <w:rFonts w:ascii="Arial" w:hAnsi="Arial" w:cs="Arial"/>
                <w:sz w:val="16"/>
                <w:szCs w:val="16"/>
              </w:rPr>
              <w:t>datawarehouse</w:t>
            </w:r>
            <w:proofErr w:type="spellEnd"/>
            <w:r w:rsidRPr="00503AE5">
              <w:rPr>
                <w:rFonts w:ascii="Arial" w:hAnsi="Arial" w:cs="Arial"/>
                <w:sz w:val="16"/>
                <w:szCs w:val="16"/>
              </w:rPr>
              <w:t xml:space="preserve"> o </w:t>
            </w:r>
            <w:proofErr w:type="spellStart"/>
            <w:r w:rsidRPr="00503AE5">
              <w:rPr>
                <w:rFonts w:ascii="Arial" w:hAnsi="Arial" w:cs="Arial"/>
                <w:sz w:val="16"/>
                <w:szCs w:val="16"/>
              </w:rPr>
              <w:t>datamart</w:t>
            </w:r>
            <w:proofErr w:type="spellEnd"/>
            <w:r w:rsidRPr="00503AE5">
              <w:rPr>
                <w:rFonts w:ascii="Arial" w:hAnsi="Arial" w:cs="Arial"/>
                <w:sz w:val="16"/>
                <w:szCs w:val="16"/>
              </w:rPr>
              <w:t>, almacenes de datos multidimensionales, herramientas de visualización, pivoteo y consultas en línea, minería de datos, OLAP.</w:t>
            </w:r>
          </w:p>
          <w:p w14:paraId="028D43BC" w14:textId="77777777" w:rsidR="00B847D7" w:rsidRPr="00503AE5" w:rsidRDefault="00B847D7" w:rsidP="00B847D7">
            <w:pPr>
              <w:autoSpaceDE w:val="0"/>
              <w:autoSpaceDN w:val="0"/>
              <w:adjustRightInd w:val="0"/>
              <w:jc w:val="both"/>
              <w:rPr>
                <w:rFonts w:ascii="Arial" w:hAnsi="Arial" w:cs="Arial"/>
                <w:sz w:val="16"/>
                <w:szCs w:val="16"/>
              </w:rPr>
            </w:pPr>
          </w:p>
          <w:p w14:paraId="006C2DEF" w14:textId="77777777" w:rsidR="00B847D7" w:rsidRPr="00503AE5" w:rsidRDefault="00B847D7" w:rsidP="00B847D7">
            <w:pPr>
              <w:autoSpaceDE w:val="0"/>
              <w:autoSpaceDN w:val="0"/>
              <w:adjustRightInd w:val="0"/>
              <w:jc w:val="both"/>
              <w:rPr>
                <w:rFonts w:ascii="Arial" w:hAnsi="Arial" w:cs="Arial"/>
                <w:sz w:val="16"/>
                <w:szCs w:val="16"/>
              </w:rPr>
            </w:pPr>
            <w:r w:rsidRPr="00503AE5">
              <w:rPr>
                <w:rFonts w:ascii="Arial" w:hAnsi="Arial" w:cs="Arial"/>
                <w:sz w:val="16"/>
                <w:szCs w:val="16"/>
              </w:rPr>
              <w:t>La intención de esta asignatura es que el egresado construya soluciones de inteligencias de negocios que apoyen la toma de decisiones en una empresa. Se pretende que conozca y aplique las tecnologías emergentes de bases de datos, así como, las metodologías y tecnologías existentes para el desarrollo de las soluciones. El reto es formar egresados con la capacidad de proponer a las empresas soluciones que le permitan un análisis estratégico que contribuya a la mejora de su productividad y rentabilidad, para lograr una ventaja estratégica en el mundo altamente competitivo.</w:t>
            </w:r>
          </w:p>
          <w:p w14:paraId="3221E3F5" w14:textId="69F927E3" w:rsidR="00480E8F" w:rsidRDefault="00480E8F" w:rsidP="00B847D7">
            <w:pPr>
              <w:pStyle w:val="Textoindependiente"/>
              <w:spacing w:after="0"/>
              <w:ind w:left="357" w:right="479"/>
              <w:jc w:val="both"/>
              <w:rPr>
                <w:rFonts w:ascii="Arial" w:hAnsi="Arial" w:cs="Arial"/>
                <w:sz w:val="16"/>
                <w:szCs w:val="16"/>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9938A6" w14:paraId="36C5C5EF" w14:textId="77777777" w:rsidTr="009938A6">
        <w:tc>
          <w:tcPr>
            <w:tcW w:w="14454" w:type="dxa"/>
            <w:tcBorders>
              <w:top w:val="single" w:sz="4" w:space="0" w:color="auto"/>
              <w:left w:val="single" w:sz="4" w:space="0" w:color="auto"/>
              <w:bottom w:val="single" w:sz="4" w:space="0" w:color="auto"/>
              <w:right w:val="single" w:sz="4" w:space="0" w:color="auto"/>
            </w:tcBorders>
          </w:tcPr>
          <w:p w14:paraId="22473247"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La asignatura pretende proporcionar al estudiante los conceptos esenciales de la Inteligencia de Negocios. Se organiza el contenido en cuatro temas.</w:t>
            </w:r>
          </w:p>
          <w:p w14:paraId="20609E58"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35A75390"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En el primer tema se estudian los conceptos básicos de la Inteligencia de Negocios ofreciendo y proporcionando una visión integral de la importancia que tiene en el entorno actual y cómo utilizarla como herramienta estratégica para alcanzar los objetivos de la organización. Entre los conceptos básicos que se abordan están la definición de la Inteligencia de Negocios, la descripción de la arquitectura general describiendo sus elementos, definición de las propiedades como amplitud, profundidad, calidad de los datos, almacenamiento inteligente y escalable, análisis avanzado por mencionar algunas. Se enfatizará en este tema que la Inteligencia de Negocios se compone de todas las actividades relacionadas a la organización y entrega de información, así como el análisis del negocio. Esto incluye Minería de Datos, Administración del Conocimiento, Aplicaciones Analíticas, Sistemas de Reportes y principalmente Data </w:t>
            </w:r>
            <w:proofErr w:type="spellStart"/>
            <w:r w:rsidRPr="00B847D7">
              <w:rPr>
                <w:rFonts w:ascii="Arial" w:hAnsi="Arial" w:cs="Arial"/>
                <w:sz w:val="16"/>
                <w:szCs w:val="16"/>
              </w:rPr>
              <w:t>Warehousing</w:t>
            </w:r>
            <w:proofErr w:type="spellEnd"/>
            <w:r w:rsidRPr="00B847D7">
              <w:rPr>
                <w:rFonts w:ascii="Arial" w:hAnsi="Arial" w:cs="Arial"/>
                <w:sz w:val="16"/>
                <w:szCs w:val="16"/>
              </w:rPr>
              <w:t xml:space="preserve">. Así también se abordan en este tema las principales herramientas para la Inteligencia de Negocios tales como Oracle, DB2, Microsoft SQL Server, </w:t>
            </w:r>
            <w:proofErr w:type="spellStart"/>
            <w:r w:rsidRPr="00B847D7">
              <w:rPr>
                <w:rFonts w:ascii="Arial" w:hAnsi="Arial" w:cs="Arial"/>
                <w:sz w:val="16"/>
                <w:szCs w:val="16"/>
              </w:rPr>
              <w:t>Wired</w:t>
            </w:r>
            <w:proofErr w:type="spellEnd"/>
            <w:r w:rsidRPr="00B847D7">
              <w:rPr>
                <w:rFonts w:ascii="Arial" w:hAnsi="Arial" w:cs="Arial"/>
                <w:sz w:val="16"/>
                <w:szCs w:val="16"/>
              </w:rPr>
              <w:t xml:space="preserve"> </w:t>
            </w:r>
            <w:proofErr w:type="spellStart"/>
            <w:r w:rsidRPr="00B847D7">
              <w:rPr>
                <w:rFonts w:ascii="Arial" w:hAnsi="Arial" w:cs="Arial"/>
                <w:sz w:val="16"/>
                <w:szCs w:val="16"/>
              </w:rPr>
              <w:t>for</w:t>
            </w:r>
            <w:proofErr w:type="spellEnd"/>
            <w:r w:rsidRPr="00B847D7">
              <w:rPr>
                <w:rFonts w:ascii="Arial" w:hAnsi="Arial" w:cs="Arial"/>
                <w:sz w:val="16"/>
                <w:szCs w:val="16"/>
              </w:rPr>
              <w:t xml:space="preserve"> OLAP, entre otras. </w:t>
            </w:r>
          </w:p>
          <w:p w14:paraId="6F3D7AA0"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249638A0"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En el segundo tema se aborda el uso de Bases de Datos para la Toma de Decisiones. Primeramente, se discute y analiza el uso de base de datos multidimensionales vista como una colección de datos sistematizados, integrados, variables en el tiempo para dar soporte al proceso de toma de decisiones. Este proceso aglutina datos de fuentes heterogéneas e involucra esfuerzos de toda la compañía para que el soporte a decisiones actúe en todos los niveles de la empresa. En las bases de datos multidimensionales, los datos antes de ser almacenados son filtrados, normalizados, reorganizados, resumidos para constituir una base de dados confiable. Después se abordan los sistemas de adquisición de conocimiento que procesan automáticamente grandes cantidades de datos para encontrar conocimiento útil en ellos, de esta manera permitirá al usuario el uso de esta información valiosa para la toma de decisiones. Esto se lleva a cabo mediante un proceso no trivial de identificar patrones válidos, novedosos, potencialmente útiles y, en última instancia, comprensibles a partir de los datos, teniendo como objetivo encontrar conocimiento útil relevante y nuevo sobre un fenómeno o actividad, presentando los resultados de manera visual.</w:t>
            </w:r>
          </w:p>
          <w:p w14:paraId="32070634"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5285B595"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En el tercer tema se estudian los componentes del Entorno de Inteligencia de Negocios como la minería de datos, data </w:t>
            </w:r>
            <w:proofErr w:type="spellStart"/>
            <w:r w:rsidRPr="00B847D7">
              <w:rPr>
                <w:rFonts w:ascii="Arial" w:hAnsi="Arial" w:cs="Arial"/>
                <w:sz w:val="16"/>
                <w:szCs w:val="16"/>
              </w:rPr>
              <w:t>marts</w:t>
            </w:r>
            <w:proofErr w:type="spellEnd"/>
            <w:r w:rsidRPr="00B847D7">
              <w:rPr>
                <w:rFonts w:ascii="Arial" w:hAnsi="Arial" w:cs="Arial"/>
                <w:sz w:val="16"/>
                <w:szCs w:val="16"/>
              </w:rPr>
              <w:t>, el procesamiento analítico On-line y las herramientas de análisis de datos. Se estudia que la minería de datos es una técnica que utiliza herramientas de software, generalmente orientadas para los usuarios que no saben exactamente lo que están investigando, más procura identificar determinados patrones o tendencias. Es un proceso que separa grandes cantidades de datos de forma que identifica relaciones entre estos. Toda la información escondida relacionada al comportamiento de los clientes es mapeada y enfatizada. La minería de datos provee cinco tipos de información:</w:t>
            </w:r>
          </w:p>
          <w:p w14:paraId="6E93F3E9"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(1) Asociación: Ocurrencias están ligadas a un evento. Por ejemplo: en un supermercado, cuando se compra atún, se compra también mayonesa. </w:t>
            </w:r>
          </w:p>
          <w:p w14:paraId="3D01293B"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(2) Secuencia: Eventos ligados a lo largo del tiempo. Por ejemplo, si una casa es comprada, entonces 45% de las veces una cocina será comprada dentro de un mes. </w:t>
            </w:r>
          </w:p>
          <w:p w14:paraId="70979260"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(3) Clasificación: Encontrar características de los clientes y determinar cuáles tipos de promociones serán más eficientes. </w:t>
            </w:r>
          </w:p>
          <w:p w14:paraId="01D753D5"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(4) Conjuntos: descubrir diferentes agrupamientos de datos. Utilizando, por ejemplo, para descubrir defectos en la fabricación de productos </w:t>
            </w:r>
          </w:p>
          <w:p w14:paraId="3CB7B5AC"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(5) Previsión: Si un cliente renueva el contrato, por ejemplo. Así también, se estudia el procesamiento analítico On-line que comprende un conjunto de herramientas que posibilita efectuar la exploración de los datos contenidos en un data </w:t>
            </w:r>
            <w:proofErr w:type="spellStart"/>
            <w:r w:rsidRPr="00B847D7">
              <w:rPr>
                <w:rFonts w:ascii="Arial" w:hAnsi="Arial" w:cs="Arial"/>
                <w:sz w:val="16"/>
                <w:szCs w:val="16"/>
              </w:rPr>
              <w:t>warehouse</w:t>
            </w:r>
            <w:proofErr w:type="spellEnd"/>
            <w:r w:rsidRPr="00B847D7">
              <w:rPr>
                <w:rFonts w:ascii="Arial" w:hAnsi="Arial" w:cs="Arial"/>
                <w:sz w:val="16"/>
                <w:szCs w:val="16"/>
              </w:rPr>
              <w:t>. Se enfatiza el uso de Análisis multidimensional y se discute el proceso interactivo en que el usuario hace preguntas, recibe informaciones, verifica un dato específico y hace comparaciones. Como ejemplo de preguntas que un OLAP responde se tiene: ¿Por qué las ventas de automóviles de un determinado modelo disminuyeron en el segundo trimestre?</w:t>
            </w:r>
          </w:p>
          <w:p w14:paraId="6EC1502A"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092D5372"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Finalmente, en el cuarto tema se aborda la construcción a la solución de la inteligencia de negocios. Se aborda la creación, desarrollo e integración de un proyecto con las técnicas apropiadas para la toma de decisiones en la inteligencia de negocios.</w:t>
            </w:r>
          </w:p>
          <w:p w14:paraId="2AE6FD61"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7A933838"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 xml:space="preserve">Los contenidos presentados constituyen los elementos básicos indispensables de la Inteligencia de Negocios. Para abordar estos contenidos se proponen actividades de aprendizaje que permitan al alumno conocer las herramientas que dan origen a los conceptos básicos, y a partir de ellas extender el conocimiento. </w:t>
            </w:r>
          </w:p>
          <w:p w14:paraId="7CE0AF35"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p>
          <w:p w14:paraId="52AE6FA0" w14:textId="77777777" w:rsidR="00B847D7" w:rsidRPr="00B847D7" w:rsidRDefault="00B847D7" w:rsidP="00B847D7">
            <w:pPr>
              <w:tabs>
                <w:tab w:val="center" w:pos="4419"/>
                <w:tab w:val="right" w:pos="8838"/>
              </w:tabs>
              <w:autoSpaceDE w:val="0"/>
              <w:autoSpaceDN w:val="0"/>
              <w:adjustRightInd w:val="0"/>
              <w:jc w:val="both"/>
              <w:rPr>
                <w:rFonts w:ascii="Arial" w:hAnsi="Arial" w:cs="Arial"/>
                <w:sz w:val="16"/>
                <w:szCs w:val="16"/>
              </w:rPr>
            </w:pPr>
            <w:r w:rsidRPr="00B847D7">
              <w:rPr>
                <w:rFonts w:ascii="Arial" w:hAnsi="Arial" w:cs="Arial"/>
                <w:sz w:val="16"/>
                <w:szCs w:val="16"/>
              </w:rPr>
              <w:t>Las actividades de aprendizaje recomendadas pretenden servir de ejemplo para el desarrollo de las competencias, mencionadas más adelante en este documento, y se propone adecuarlas a la especialidad y al contexto institucional.</w:t>
            </w:r>
          </w:p>
          <w:p w14:paraId="7C4504F5" w14:textId="5108C2FD" w:rsidR="009938A6" w:rsidRDefault="009938A6" w:rsidP="00C75100">
            <w:pPr>
              <w:pStyle w:val="Textoindependiente"/>
              <w:spacing w:after="0"/>
              <w:ind w:left="360" w:right="484"/>
              <w:jc w:val="both"/>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510F403A" w14:textId="77777777" w:rsidR="006F7E44" w:rsidRDefault="006F7E44" w:rsidP="006F7E44">
      <w:pPr>
        <w:pStyle w:val="Sinespaciado"/>
        <w:ind w:left="360"/>
        <w:rPr>
          <w:rFonts w:ascii="Arial" w:hAnsi="Arial" w:cs="Arial"/>
          <w:b/>
          <w:sz w:val="16"/>
          <w:szCs w:val="16"/>
        </w:rPr>
      </w:pPr>
    </w:p>
    <w:p w14:paraId="31FFAEFE" w14:textId="1BB46828"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9938A6" w14:paraId="62E665AE" w14:textId="77777777" w:rsidTr="009938A6">
        <w:tc>
          <w:tcPr>
            <w:tcW w:w="14454" w:type="dxa"/>
            <w:tcBorders>
              <w:top w:val="single" w:sz="4" w:space="0" w:color="auto"/>
              <w:left w:val="single" w:sz="4" w:space="0" w:color="auto"/>
              <w:bottom w:val="single" w:sz="4" w:space="0" w:color="auto"/>
              <w:right w:val="single" w:sz="4" w:space="0" w:color="auto"/>
            </w:tcBorders>
          </w:tcPr>
          <w:p w14:paraId="6FAD2C31" w14:textId="36BA6D76" w:rsidR="009938A6" w:rsidRDefault="00C75100" w:rsidP="00C75100">
            <w:pPr>
              <w:tabs>
                <w:tab w:val="center" w:pos="4419"/>
                <w:tab w:val="right" w:pos="8838"/>
              </w:tabs>
              <w:ind w:left="33" w:right="580"/>
              <w:rPr>
                <w:rFonts w:ascii="Arial" w:hAnsi="Arial" w:cs="Arial"/>
                <w:sz w:val="16"/>
                <w:szCs w:val="16"/>
              </w:rPr>
            </w:pPr>
            <w:r w:rsidRPr="00503AE5">
              <w:rPr>
                <w:rFonts w:ascii="Arial" w:hAnsi="Arial" w:cs="Arial"/>
                <w:sz w:val="16"/>
                <w:szCs w:val="16"/>
              </w:rPr>
              <w:t>Aplicar Tecnologías Emergentes de Base de Datos para construir soluciones de Inteligencia de Negocios de soporte a la Toma de Decisiones</w:t>
            </w:r>
          </w:p>
        </w:tc>
      </w:tr>
    </w:tbl>
    <w:p w14:paraId="3BD7A6D1" w14:textId="77777777" w:rsidR="00480E8F" w:rsidRDefault="00480E8F" w:rsidP="00480E8F">
      <w:pPr>
        <w:pStyle w:val="Sinespaciado"/>
        <w:rPr>
          <w:rFonts w:ascii="Arial" w:hAnsi="Arial" w:cs="Arial"/>
          <w:sz w:val="16"/>
          <w:szCs w:val="16"/>
        </w:rPr>
      </w:pPr>
    </w:p>
    <w:p w14:paraId="28E821AB" w14:textId="77777777" w:rsidR="006F7E44" w:rsidRDefault="006F7E44" w:rsidP="00480E8F">
      <w:pPr>
        <w:pStyle w:val="Sinespaciado"/>
        <w:rPr>
          <w:rFonts w:ascii="Arial" w:hAnsi="Arial" w:cs="Arial"/>
          <w:sz w:val="16"/>
          <w:szCs w:val="16"/>
        </w:rPr>
      </w:pPr>
    </w:p>
    <w:p w14:paraId="47A75C3E" w14:textId="77777777" w:rsidR="006F7E44" w:rsidRDefault="006F7E44" w:rsidP="00480E8F">
      <w:pPr>
        <w:pStyle w:val="Sinespaciado"/>
        <w:rPr>
          <w:rFonts w:ascii="Arial" w:hAnsi="Arial" w:cs="Arial"/>
          <w:sz w:val="16"/>
          <w:szCs w:val="16"/>
        </w:rPr>
      </w:pPr>
    </w:p>
    <w:p w14:paraId="31F64444" w14:textId="77777777" w:rsidR="006F7E44" w:rsidRDefault="006F7E44" w:rsidP="00480E8F">
      <w:pPr>
        <w:pStyle w:val="Sinespaciado"/>
        <w:rPr>
          <w:rFonts w:ascii="Arial" w:hAnsi="Arial" w:cs="Arial"/>
          <w:sz w:val="16"/>
          <w:szCs w:val="16"/>
        </w:rPr>
      </w:pPr>
    </w:p>
    <w:p w14:paraId="24B9AA1A" w14:textId="77777777" w:rsidR="006F7E44" w:rsidRDefault="006F7E44" w:rsidP="00480E8F">
      <w:pPr>
        <w:pStyle w:val="Sinespaciado"/>
        <w:rPr>
          <w:rFonts w:ascii="Arial" w:hAnsi="Arial" w:cs="Arial"/>
          <w:sz w:val="16"/>
          <w:szCs w:val="16"/>
        </w:rPr>
      </w:pPr>
    </w:p>
    <w:p w14:paraId="3CD7613F" w14:textId="77777777" w:rsidR="00380773" w:rsidRDefault="00380773" w:rsidP="00480E8F">
      <w:pPr>
        <w:pStyle w:val="Sinespaciado"/>
        <w:rPr>
          <w:rFonts w:ascii="Arial" w:hAnsi="Arial" w:cs="Arial"/>
          <w:sz w:val="16"/>
          <w:szCs w:val="16"/>
        </w:rPr>
      </w:pPr>
    </w:p>
    <w:p w14:paraId="67D33DCB" w14:textId="77777777" w:rsidR="00380773" w:rsidRDefault="00380773" w:rsidP="00480E8F">
      <w:pPr>
        <w:pStyle w:val="Sinespaciado"/>
        <w:rPr>
          <w:rFonts w:ascii="Arial" w:hAnsi="Arial" w:cs="Arial"/>
          <w:sz w:val="16"/>
          <w:szCs w:val="16"/>
        </w:rPr>
      </w:pPr>
    </w:p>
    <w:p w14:paraId="63956FCC" w14:textId="77777777" w:rsidR="00380773" w:rsidRDefault="00380773" w:rsidP="00480E8F">
      <w:pPr>
        <w:pStyle w:val="Sinespaciado"/>
        <w:rPr>
          <w:rFonts w:ascii="Arial" w:hAnsi="Arial" w:cs="Arial"/>
          <w:sz w:val="16"/>
          <w:szCs w:val="16"/>
        </w:rPr>
      </w:pPr>
    </w:p>
    <w:p w14:paraId="44591153" w14:textId="77777777" w:rsidR="00380773" w:rsidRDefault="00380773" w:rsidP="00480E8F">
      <w:pPr>
        <w:pStyle w:val="Sinespaciado"/>
        <w:rPr>
          <w:rFonts w:ascii="Arial" w:hAnsi="Arial" w:cs="Arial"/>
          <w:sz w:val="16"/>
          <w:szCs w:val="16"/>
        </w:rPr>
      </w:pPr>
    </w:p>
    <w:p w14:paraId="4C695A54" w14:textId="77777777" w:rsidR="00380773" w:rsidRDefault="00380773" w:rsidP="00480E8F">
      <w:pPr>
        <w:pStyle w:val="Sinespaciado"/>
        <w:rPr>
          <w:rFonts w:ascii="Arial" w:hAnsi="Arial" w:cs="Arial"/>
          <w:sz w:val="16"/>
          <w:szCs w:val="16"/>
        </w:rPr>
      </w:pPr>
    </w:p>
    <w:p w14:paraId="25921533" w14:textId="77777777" w:rsidR="00380773" w:rsidRDefault="00380773"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p w14:paraId="7626F183" w14:textId="77777777" w:rsidR="00C029E4" w:rsidRDefault="00C029E4" w:rsidP="00C029E4">
      <w:pPr>
        <w:pStyle w:val="Sinespaciado"/>
        <w:ind w:left="360"/>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C75100">
        <w:tc>
          <w:tcPr>
            <w:tcW w:w="1560" w:type="dxa"/>
            <w:hideMark/>
          </w:tcPr>
          <w:p w14:paraId="57752194" w14:textId="7F7B3EA5"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361F3667" w:rsidR="00480E8F" w:rsidRDefault="009938A6"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vAlign w:val="bottom"/>
            <w:hideMark/>
          </w:tcPr>
          <w:p w14:paraId="6D88D996" w14:textId="1AFF55F1" w:rsidR="00480E8F" w:rsidRPr="00F5582F" w:rsidRDefault="00C75100" w:rsidP="00C029E4">
            <w:pPr>
              <w:pStyle w:val="Textoindependiente"/>
              <w:spacing w:after="0"/>
              <w:ind w:right="482"/>
              <w:jc w:val="both"/>
              <w:rPr>
                <w:rFonts w:ascii="Arial" w:hAnsi="Arial" w:cs="Arial"/>
                <w:sz w:val="16"/>
                <w:szCs w:val="16"/>
              </w:rPr>
            </w:pPr>
            <w:r w:rsidRPr="00503AE5">
              <w:rPr>
                <w:rFonts w:ascii="Arial" w:hAnsi="Arial" w:cs="Arial"/>
                <w:sz w:val="16"/>
                <w:szCs w:val="16"/>
              </w:rPr>
              <w:t>Identificar los conceptos básicos, herramientas y componentes de la inteligencia de Negocios.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029E4" w14:paraId="614F2CC6" w14:textId="77777777" w:rsidTr="00A24B08">
        <w:tc>
          <w:tcPr>
            <w:tcW w:w="2878" w:type="dxa"/>
          </w:tcPr>
          <w:p w14:paraId="51F60B65" w14:textId="77777777" w:rsidR="00C029E4" w:rsidRDefault="00C029E4" w:rsidP="00C029E4">
            <w:pPr>
              <w:autoSpaceDE w:val="0"/>
              <w:autoSpaceDN w:val="0"/>
              <w:adjustRightInd w:val="0"/>
              <w:jc w:val="both"/>
              <w:rPr>
                <w:rFonts w:ascii="Arial" w:hAnsi="Arial" w:cs="Arial"/>
                <w:sz w:val="16"/>
                <w:szCs w:val="16"/>
              </w:rPr>
            </w:pPr>
          </w:p>
          <w:p w14:paraId="53CA4201" w14:textId="77777777" w:rsidR="00C029E4" w:rsidRDefault="00C029E4" w:rsidP="00C029E4">
            <w:pPr>
              <w:autoSpaceDE w:val="0"/>
              <w:autoSpaceDN w:val="0"/>
              <w:adjustRightInd w:val="0"/>
              <w:jc w:val="both"/>
              <w:rPr>
                <w:rFonts w:ascii="Arial" w:hAnsi="Arial" w:cs="Arial"/>
                <w:sz w:val="16"/>
                <w:szCs w:val="16"/>
              </w:rPr>
            </w:pPr>
          </w:p>
          <w:p w14:paraId="3955178B" w14:textId="18F8EC2D" w:rsidR="00C029E4" w:rsidRPr="009E799C" w:rsidRDefault="009E799C" w:rsidP="00C029E4">
            <w:pPr>
              <w:autoSpaceDE w:val="0"/>
              <w:autoSpaceDN w:val="0"/>
              <w:adjustRightInd w:val="0"/>
              <w:jc w:val="both"/>
              <w:rPr>
                <w:rFonts w:ascii="Arial" w:hAnsi="Arial" w:cs="Arial"/>
                <w:b/>
                <w:bCs/>
                <w:sz w:val="16"/>
                <w:szCs w:val="16"/>
              </w:rPr>
            </w:pPr>
            <w:r w:rsidRPr="009E799C">
              <w:rPr>
                <w:rFonts w:ascii="Arial" w:hAnsi="Arial" w:cs="Arial"/>
                <w:b/>
                <w:bCs/>
                <w:sz w:val="16"/>
                <w:szCs w:val="16"/>
              </w:rPr>
              <w:t>Introducción a la Inteligencia de Negocios.</w:t>
            </w:r>
          </w:p>
          <w:p w14:paraId="743082B5" w14:textId="77777777" w:rsidR="00C029E4" w:rsidRDefault="00C029E4" w:rsidP="00C029E4">
            <w:pPr>
              <w:autoSpaceDE w:val="0"/>
              <w:autoSpaceDN w:val="0"/>
              <w:adjustRightInd w:val="0"/>
              <w:jc w:val="both"/>
              <w:rPr>
                <w:rFonts w:ascii="Arial" w:hAnsi="Arial" w:cs="Arial"/>
                <w:sz w:val="16"/>
                <w:szCs w:val="16"/>
              </w:rPr>
            </w:pPr>
          </w:p>
          <w:p w14:paraId="24FB7874" w14:textId="1075043E" w:rsidR="00C029E4" w:rsidRPr="00503AE5" w:rsidRDefault="00C029E4" w:rsidP="00C029E4">
            <w:pPr>
              <w:autoSpaceDE w:val="0"/>
              <w:autoSpaceDN w:val="0"/>
              <w:adjustRightInd w:val="0"/>
              <w:jc w:val="both"/>
              <w:rPr>
                <w:rFonts w:ascii="Arial" w:hAnsi="Arial" w:cs="Arial"/>
                <w:sz w:val="16"/>
                <w:szCs w:val="16"/>
              </w:rPr>
            </w:pPr>
            <w:r w:rsidRPr="00503AE5">
              <w:rPr>
                <w:rFonts w:ascii="Arial" w:hAnsi="Arial" w:cs="Arial"/>
                <w:sz w:val="16"/>
                <w:szCs w:val="16"/>
              </w:rPr>
              <w:t>1.1. Conceptos básicos.</w:t>
            </w:r>
          </w:p>
          <w:p w14:paraId="5E48C717"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1.1.1. Data </w:t>
            </w:r>
            <w:proofErr w:type="spellStart"/>
            <w:r w:rsidRPr="00503AE5">
              <w:rPr>
                <w:rFonts w:ascii="Arial" w:hAnsi="Arial" w:cs="Arial"/>
                <w:sz w:val="16"/>
                <w:szCs w:val="16"/>
              </w:rPr>
              <w:t>Warehouse</w:t>
            </w:r>
            <w:proofErr w:type="spellEnd"/>
            <w:r w:rsidRPr="00503AE5">
              <w:rPr>
                <w:rFonts w:ascii="Arial" w:hAnsi="Arial" w:cs="Arial"/>
                <w:sz w:val="16"/>
                <w:szCs w:val="16"/>
              </w:rPr>
              <w:t>.</w:t>
            </w:r>
          </w:p>
          <w:p w14:paraId="290AAC1A"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1.1.2. Data </w:t>
            </w:r>
            <w:proofErr w:type="gramStart"/>
            <w:r w:rsidRPr="00503AE5">
              <w:rPr>
                <w:rFonts w:ascii="Arial" w:hAnsi="Arial" w:cs="Arial"/>
                <w:sz w:val="16"/>
                <w:szCs w:val="16"/>
              </w:rPr>
              <w:t>Mart</w:t>
            </w:r>
            <w:proofErr w:type="gramEnd"/>
            <w:r w:rsidRPr="00503AE5">
              <w:rPr>
                <w:rFonts w:ascii="Arial" w:hAnsi="Arial" w:cs="Arial"/>
                <w:sz w:val="16"/>
                <w:szCs w:val="16"/>
              </w:rPr>
              <w:t>.</w:t>
            </w:r>
          </w:p>
          <w:p w14:paraId="197926C2"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1.1.3. Tipos de sistemas de información.</w:t>
            </w:r>
          </w:p>
          <w:p w14:paraId="57D094A0"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1.1.4. Variables de medición.</w:t>
            </w:r>
          </w:p>
          <w:p w14:paraId="77E2A825"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1.1.5. Variables de análisis.</w:t>
            </w:r>
          </w:p>
          <w:p w14:paraId="4D599478" w14:textId="77777777" w:rsidR="00C029E4" w:rsidRPr="00503AE5" w:rsidRDefault="00C029E4" w:rsidP="00C029E4">
            <w:pPr>
              <w:autoSpaceDE w:val="0"/>
              <w:autoSpaceDN w:val="0"/>
              <w:adjustRightInd w:val="0"/>
              <w:jc w:val="both"/>
              <w:rPr>
                <w:rFonts w:ascii="Arial" w:hAnsi="Arial" w:cs="Arial"/>
                <w:sz w:val="16"/>
                <w:szCs w:val="16"/>
              </w:rPr>
            </w:pPr>
            <w:r w:rsidRPr="00503AE5">
              <w:rPr>
                <w:rFonts w:ascii="Arial" w:hAnsi="Arial" w:cs="Arial"/>
                <w:sz w:val="16"/>
                <w:szCs w:val="16"/>
              </w:rPr>
              <w:t>1.2. Componentes de la Inteligencia de Negocios.</w:t>
            </w:r>
          </w:p>
          <w:p w14:paraId="00A19158"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1.2.1. Minería de Datos.</w:t>
            </w:r>
          </w:p>
          <w:p w14:paraId="515196F6"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1.2.2. Administración del Conocimiento.</w:t>
            </w:r>
          </w:p>
          <w:p w14:paraId="42194BD6"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1.2.3. Aplicaciones Analíticas.</w:t>
            </w:r>
          </w:p>
          <w:p w14:paraId="5F7F2855"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1.2.4. Sistemas de Reportes.</w:t>
            </w:r>
          </w:p>
          <w:p w14:paraId="2C3B2BAF"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1.2.5. Multidimensionalidad.</w:t>
            </w:r>
          </w:p>
          <w:p w14:paraId="75079424" w14:textId="77777777" w:rsidR="00C029E4" w:rsidRPr="00503AE5" w:rsidRDefault="00C029E4" w:rsidP="00C029E4">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1.2.6. Data </w:t>
            </w:r>
            <w:proofErr w:type="spellStart"/>
            <w:r w:rsidRPr="00503AE5">
              <w:rPr>
                <w:rFonts w:ascii="Arial" w:hAnsi="Arial" w:cs="Arial"/>
                <w:sz w:val="16"/>
                <w:szCs w:val="16"/>
              </w:rPr>
              <w:t>Warehouse</w:t>
            </w:r>
            <w:proofErr w:type="spellEnd"/>
            <w:r w:rsidRPr="00503AE5">
              <w:rPr>
                <w:rFonts w:ascii="Arial" w:hAnsi="Arial" w:cs="Arial"/>
                <w:sz w:val="16"/>
                <w:szCs w:val="16"/>
              </w:rPr>
              <w:t>.</w:t>
            </w:r>
          </w:p>
          <w:p w14:paraId="3ECB126D" w14:textId="77777777" w:rsidR="00C029E4" w:rsidRPr="00503AE5" w:rsidRDefault="00C029E4" w:rsidP="00C029E4">
            <w:pPr>
              <w:autoSpaceDE w:val="0"/>
              <w:autoSpaceDN w:val="0"/>
              <w:adjustRightInd w:val="0"/>
              <w:jc w:val="both"/>
              <w:rPr>
                <w:rFonts w:ascii="Arial" w:hAnsi="Arial" w:cs="Arial"/>
                <w:sz w:val="16"/>
                <w:szCs w:val="16"/>
              </w:rPr>
            </w:pPr>
            <w:r w:rsidRPr="00503AE5">
              <w:rPr>
                <w:rFonts w:ascii="Arial" w:hAnsi="Arial" w:cs="Arial"/>
                <w:sz w:val="16"/>
                <w:szCs w:val="16"/>
              </w:rPr>
              <w:t>1.3. Principales Herramientas de la Inteligencia de Negocios.</w:t>
            </w:r>
          </w:p>
          <w:p w14:paraId="62804A8E" w14:textId="1A23B44F" w:rsidR="00C029E4" w:rsidRDefault="00C029E4" w:rsidP="00C029E4">
            <w:pPr>
              <w:pStyle w:val="Sinespaciado"/>
              <w:rPr>
                <w:rFonts w:ascii="Arial" w:hAnsi="Arial" w:cs="Arial"/>
                <w:sz w:val="16"/>
                <w:szCs w:val="16"/>
              </w:rPr>
            </w:pPr>
          </w:p>
        </w:tc>
        <w:tc>
          <w:tcPr>
            <w:tcW w:w="2878" w:type="dxa"/>
          </w:tcPr>
          <w:p w14:paraId="0F8EC86D" w14:textId="77777777" w:rsidR="00C029E4" w:rsidRPr="00503AE5" w:rsidRDefault="00C029E4" w:rsidP="00C029E4">
            <w:pPr>
              <w:pStyle w:val="Prrafodelista"/>
              <w:numPr>
                <w:ilvl w:val="0"/>
                <w:numId w:val="38"/>
              </w:numPr>
              <w:spacing w:line="240" w:lineRule="auto"/>
              <w:ind w:left="100" w:hanging="132"/>
              <w:jc w:val="left"/>
              <w:rPr>
                <w:rFonts w:eastAsia="Times New Roman" w:cs="Arial"/>
                <w:color w:val="000000"/>
                <w:szCs w:val="16"/>
                <w:lang w:eastAsia="es-MX"/>
              </w:rPr>
            </w:pPr>
            <w:r w:rsidRPr="00503AE5">
              <w:rPr>
                <w:rFonts w:eastAsia="Times New Roman" w:cs="Arial"/>
                <w:color w:val="000000"/>
                <w:szCs w:val="16"/>
                <w:lang w:eastAsia="es-MX"/>
              </w:rPr>
              <w:t>El estudiante realizará el examen diagnóstico en la plataforma educativa indicada</w:t>
            </w:r>
          </w:p>
          <w:p w14:paraId="73ABB57E" w14:textId="77777777" w:rsidR="00C029E4" w:rsidRPr="00503AE5" w:rsidRDefault="00C029E4" w:rsidP="00C029E4">
            <w:pPr>
              <w:pStyle w:val="Prrafodelista"/>
              <w:numPr>
                <w:ilvl w:val="0"/>
                <w:numId w:val="38"/>
              </w:numPr>
              <w:autoSpaceDE w:val="0"/>
              <w:autoSpaceDN w:val="0"/>
              <w:adjustRightInd w:val="0"/>
              <w:spacing w:line="240" w:lineRule="auto"/>
              <w:ind w:left="100" w:hanging="132"/>
              <w:rPr>
                <w:rFonts w:cs="Arial"/>
                <w:szCs w:val="16"/>
              </w:rPr>
            </w:pPr>
            <w:r w:rsidRPr="00503AE5">
              <w:rPr>
                <w:rFonts w:cs="Arial"/>
                <w:szCs w:val="16"/>
              </w:rPr>
              <w:t xml:space="preserve">Investigar la definición, objetivo y las ventajas de la inteligencia de negocios. En clases se discutirán y analizarán los conceptos </w:t>
            </w:r>
            <w:r w:rsidRPr="00503AE5">
              <w:rPr>
                <w:rFonts w:cs="Arial"/>
                <w:b/>
                <w:bCs/>
                <w:szCs w:val="16"/>
              </w:rPr>
              <w:t>(Reporte de investigación)</w:t>
            </w:r>
          </w:p>
          <w:p w14:paraId="1D5E8FF2" w14:textId="77777777" w:rsidR="00C029E4" w:rsidRPr="00503AE5" w:rsidRDefault="00C029E4" w:rsidP="00C029E4">
            <w:pPr>
              <w:pStyle w:val="Prrafodelista"/>
              <w:numPr>
                <w:ilvl w:val="0"/>
                <w:numId w:val="38"/>
              </w:numPr>
              <w:autoSpaceDE w:val="0"/>
              <w:autoSpaceDN w:val="0"/>
              <w:adjustRightInd w:val="0"/>
              <w:spacing w:line="240" w:lineRule="auto"/>
              <w:ind w:left="100" w:hanging="132"/>
              <w:rPr>
                <w:rFonts w:cs="Arial"/>
                <w:szCs w:val="16"/>
              </w:rPr>
            </w:pPr>
            <w:r w:rsidRPr="00503AE5">
              <w:rPr>
                <w:rFonts w:cs="Arial"/>
                <w:szCs w:val="16"/>
              </w:rPr>
              <w:t xml:space="preserve">Diseñar el esquema de un almacén de datos (Data </w:t>
            </w:r>
            <w:proofErr w:type="spellStart"/>
            <w:r w:rsidRPr="00503AE5">
              <w:rPr>
                <w:rFonts w:cs="Arial"/>
                <w:szCs w:val="16"/>
              </w:rPr>
              <w:t>Warehouse</w:t>
            </w:r>
            <w:proofErr w:type="spellEnd"/>
            <w:r w:rsidRPr="00503AE5">
              <w:rPr>
                <w:rFonts w:cs="Arial"/>
                <w:szCs w:val="16"/>
              </w:rPr>
              <w:t xml:space="preserve">): que consiga unificar de manera operativa toda la información recogida. </w:t>
            </w:r>
            <w:r w:rsidRPr="00503AE5">
              <w:rPr>
                <w:rFonts w:cs="Arial"/>
                <w:b/>
                <w:bCs/>
                <w:szCs w:val="16"/>
              </w:rPr>
              <w:t>(Reporte de práctica)</w:t>
            </w:r>
          </w:p>
          <w:p w14:paraId="4FC5036A" w14:textId="77777777" w:rsidR="00C029E4" w:rsidRPr="00503AE5" w:rsidRDefault="00C029E4" w:rsidP="00C029E4">
            <w:pPr>
              <w:autoSpaceDE w:val="0"/>
              <w:autoSpaceDN w:val="0"/>
              <w:adjustRightInd w:val="0"/>
              <w:jc w:val="both"/>
              <w:rPr>
                <w:rFonts w:ascii="Arial" w:hAnsi="Arial" w:cs="Arial"/>
                <w:sz w:val="16"/>
                <w:szCs w:val="16"/>
              </w:rPr>
            </w:pPr>
          </w:p>
          <w:p w14:paraId="5420E4CE" w14:textId="77777777" w:rsidR="00C029E4" w:rsidRPr="00503AE5" w:rsidRDefault="00C029E4" w:rsidP="00C029E4">
            <w:pPr>
              <w:pStyle w:val="Default"/>
              <w:jc w:val="both"/>
              <w:rPr>
                <w:sz w:val="16"/>
                <w:szCs w:val="16"/>
              </w:rPr>
            </w:pPr>
            <w:r w:rsidRPr="00503AE5">
              <w:rPr>
                <w:sz w:val="16"/>
                <w:szCs w:val="16"/>
              </w:rPr>
              <w:t xml:space="preserve">El alumno realizará evaluación de los conocimientos adquiridos en la unidad. </w:t>
            </w:r>
          </w:p>
          <w:p w14:paraId="0CF690E0" w14:textId="77777777" w:rsidR="00C029E4" w:rsidRPr="00503AE5" w:rsidRDefault="00C029E4" w:rsidP="00C029E4">
            <w:pPr>
              <w:pStyle w:val="Default"/>
              <w:ind w:left="118" w:hanging="142"/>
              <w:jc w:val="both"/>
              <w:rPr>
                <w:sz w:val="16"/>
                <w:szCs w:val="16"/>
              </w:rPr>
            </w:pPr>
          </w:p>
          <w:p w14:paraId="6EB906A5" w14:textId="6A209346" w:rsidR="00C029E4" w:rsidRDefault="00C029E4" w:rsidP="00C029E4">
            <w:pPr>
              <w:pStyle w:val="Sinespaciado"/>
              <w:jc w:val="both"/>
              <w:rPr>
                <w:rFonts w:ascii="Arial" w:hAnsi="Arial" w:cs="Arial"/>
                <w:sz w:val="16"/>
                <w:szCs w:val="16"/>
              </w:rPr>
            </w:pPr>
            <w:r w:rsidRPr="00503AE5">
              <w:rPr>
                <w:rFonts w:ascii="Arial" w:hAnsi="Arial" w:cs="Arial"/>
                <w:sz w:val="16"/>
                <w:szCs w:val="16"/>
              </w:rPr>
              <w:t xml:space="preserve">Las actividades solicitadas se estarán enviando a la plataforma </w:t>
            </w:r>
            <w:proofErr w:type="spellStart"/>
            <w:r w:rsidRPr="00503AE5">
              <w:rPr>
                <w:rFonts w:ascii="Arial" w:hAnsi="Arial" w:cs="Arial"/>
                <w:sz w:val="16"/>
                <w:szCs w:val="16"/>
              </w:rPr>
              <w:t>moodle</w:t>
            </w:r>
            <w:proofErr w:type="spellEnd"/>
            <w:r w:rsidRPr="00503AE5">
              <w:rPr>
                <w:rFonts w:ascii="Arial" w:hAnsi="Arial" w:cs="Arial"/>
                <w:sz w:val="16"/>
                <w:szCs w:val="16"/>
              </w:rPr>
              <w:t>.</w:t>
            </w:r>
          </w:p>
        </w:tc>
        <w:tc>
          <w:tcPr>
            <w:tcW w:w="2878" w:type="dxa"/>
          </w:tcPr>
          <w:p w14:paraId="7EBEE394" w14:textId="77777777" w:rsidR="00C029E4" w:rsidRPr="00503AE5" w:rsidRDefault="00C029E4" w:rsidP="00C029E4">
            <w:pPr>
              <w:pStyle w:val="Sinespaciado"/>
              <w:numPr>
                <w:ilvl w:val="0"/>
                <w:numId w:val="39"/>
              </w:numPr>
              <w:ind w:left="183" w:hanging="283"/>
              <w:jc w:val="both"/>
              <w:rPr>
                <w:rFonts w:ascii="Arial" w:hAnsi="Arial" w:cs="Arial"/>
                <w:sz w:val="16"/>
                <w:szCs w:val="16"/>
              </w:rPr>
            </w:pPr>
            <w:r w:rsidRPr="00503AE5">
              <w:rPr>
                <w:rFonts w:ascii="Arial" w:hAnsi="Arial" w:cs="Arial"/>
                <w:sz w:val="16"/>
                <w:szCs w:val="16"/>
              </w:rPr>
              <w:t>El docente aplicará el examen diagnóstico al grupo.</w:t>
            </w:r>
          </w:p>
          <w:p w14:paraId="7C2DAE55" w14:textId="77777777" w:rsidR="00C029E4" w:rsidRPr="00503AE5" w:rsidRDefault="00C029E4" w:rsidP="00C029E4">
            <w:pPr>
              <w:pStyle w:val="Sinespaciado"/>
              <w:numPr>
                <w:ilvl w:val="0"/>
                <w:numId w:val="39"/>
              </w:numPr>
              <w:ind w:left="183" w:hanging="283"/>
              <w:jc w:val="both"/>
              <w:rPr>
                <w:rFonts w:ascii="Arial" w:hAnsi="Arial" w:cs="Arial"/>
                <w:sz w:val="16"/>
                <w:szCs w:val="16"/>
              </w:rPr>
            </w:pPr>
            <w:r w:rsidRPr="00503AE5">
              <w:rPr>
                <w:rFonts w:ascii="Arial" w:hAnsi="Arial" w:cs="Arial"/>
                <w:sz w:val="16"/>
                <w:szCs w:val="16"/>
              </w:rPr>
              <w:t>En exposición el docente propiciará un acercamiento del contenido a estudiar, mediante lluvia de ideas.</w:t>
            </w:r>
          </w:p>
          <w:p w14:paraId="7F85DF99" w14:textId="77777777" w:rsidR="00C029E4" w:rsidRPr="00503AE5" w:rsidRDefault="00C029E4" w:rsidP="00C029E4">
            <w:pPr>
              <w:pStyle w:val="Sinespaciado"/>
              <w:ind w:left="183" w:hanging="283"/>
              <w:jc w:val="both"/>
              <w:rPr>
                <w:rFonts w:ascii="Arial" w:hAnsi="Arial" w:cs="Arial"/>
                <w:sz w:val="16"/>
                <w:szCs w:val="16"/>
              </w:rPr>
            </w:pPr>
          </w:p>
          <w:p w14:paraId="4DDFE000" w14:textId="77777777" w:rsidR="00C029E4" w:rsidRPr="00503AE5" w:rsidRDefault="00C029E4" w:rsidP="00C029E4">
            <w:pPr>
              <w:pStyle w:val="Sinespaciado"/>
              <w:numPr>
                <w:ilvl w:val="0"/>
                <w:numId w:val="39"/>
              </w:numPr>
              <w:ind w:left="183" w:hanging="283"/>
              <w:jc w:val="both"/>
              <w:rPr>
                <w:rFonts w:ascii="Arial" w:hAnsi="Arial" w:cs="Arial"/>
                <w:sz w:val="16"/>
                <w:szCs w:val="16"/>
              </w:rPr>
            </w:pPr>
            <w:r w:rsidRPr="00503AE5">
              <w:rPr>
                <w:rFonts w:ascii="Arial" w:hAnsi="Arial" w:cs="Arial"/>
                <w:sz w:val="16"/>
                <w:szCs w:val="16"/>
              </w:rPr>
              <w:t>Mediante una exposición guiada el docente aborda el tema y solicita por equipos una investigación documental sobre la definición, objetivo y ventajas de la Inteligencia de Negocios.</w:t>
            </w:r>
          </w:p>
          <w:p w14:paraId="20A13DBD" w14:textId="77777777" w:rsidR="00C029E4" w:rsidRPr="00503AE5" w:rsidRDefault="00C029E4" w:rsidP="00C029E4">
            <w:pPr>
              <w:pStyle w:val="Sinespaciado"/>
              <w:ind w:left="183" w:hanging="283"/>
              <w:jc w:val="both"/>
              <w:rPr>
                <w:rFonts w:ascii="Arial" w:hAnsi="Arial" w:cs="Arial"/>
                <w:sz w:val="16"/>
                <w:szCs w:val="16"/>
              </w:rPr>
            </w:pPr>
          </w:p>
          <w:p w14:paraId="64CA380D" w14:textId="77777777" w:rsidR="00C029E4" w:rsidRPr="00503AE5" w:rsidRDefault="00C029E4" w:rsidP="00C029E4">
            <w:pPr>
              <w:pStyle w:val="Sinespaciado"/>
              <w:numPr>
                <w:ilvl w:val="0"/>
                <w:numId w:val="39"/>
              </w:numPr>
              <w:ind w:left="183" w:hanging="283"/>
              <w:jc w:val="both"/>
              <w:rPr>
                <w:rFonts w:ascii="Arial" w:hAnsi="Arial" w:cs="Arial"/>
                <w:sz w:val="16"/>
                <w:szCs w:val="16"/>
              </w:rPr>
            </w:pPr>
            <w:r w:rsidRPr="00503AE5">
              <w:rPr>
                <w:rFonts w:ascii="Arial" w:hAnsi="Arial" w:cs="Arial"/>
                <w:sz w:val="16"/>
                <w:szCs w:val="16"/>
              </w:rPr>
              <w:t xml:space="preserve">El docente aborda los temas de Conceptos básicos, Componentes de la Inteligencia de Negocios y las Principales Herramientas de la Inteligencia de Negocios y solicita a los alumnos conformados en equipo el esquema de un Data </w:t>
            </w:r>
            <w:proofErr w:type="spellStart"/>
            <w:r w:rsidRPr="00503AE5">
              <w:rPr>
                <w:rFonts w:ascii="Arial" w:hAnsi="Arial" w:cs="Arial"/>
                <w:sz w:val="16"/>
                <w:szCs w:val="16"/>
              </w:rPr>
              <w:t>Warehouse</w:t>
            </w:r>
            <w:proofErr w:type="spellEnd"/>
            <w:r w:rsidRPr="00503AE5">
              <w:rPr>
                <w:rFonts w:ascii="Arial" w:hAnsi="Arial" w:cs="Arial"/>
                <w:sz w:val="16"/>
                <w:szCs w:val="16"/>
              </w:rPr>
              <w:t>.</w:t>
            </w:r>
          </w:p>
          <w:p w14:paraId="3CD533FF" w14:textId="77777777" w:rsidR="00C029E4" w:rsidRPr="00503AE5" w:rsidRDefault="00C029E4" w:rsidP="00C029E4">
            <w:pPr>
              <w:pStyle w:val="Sinespaciado"/>
              <w:jc w:val="both"/>
              <w:rPr>
                <w:rFonts w:ascii="Arial" w:hAnsi="Arial" w:cs="Arial"/>
                <w:sz w:val="16"/>
                <w:szCs w:val="16"/>
              </w:rPr>
            </w:pPr>
          </w:p>
          <w:p w14:paraId="5A389F58" w14:textId="77777777" w:rsidR="00C029E4" w:rsidRPr="00503AE5" w:rsidRDefault="00C029E4" w:rsidP="00C029E4">
            <w:pPr>
              <w:pStyle w:val="Sinespaciado"/>
              <w:numPr>
                <w:ilvl w:val="0"/>
                <w:numId w:val="11"/>
              </w:numPr>
              <w:ind w:left="220" w:hanging="217"/>
              <w:jc w:val="both"/>
              <w:rPr>
                <w:rFonts w:ascii="Arial" w:hAnsi="Arial" w:cs="Arial"/>
                <w:sz w:val="16"/>
                <w:szCs w:val="16"/>
              </w:rPr>
            </w:pPr>
            <w:r w:rsidRPr="00503AE5">
              <w:rPr>
                <w:rFonts w:ascii="Arial" w:hAnsi="Arial" w:cs="Arial"/>
                <w:sz w:val="16"/>
                <w:szCs w:val="16"/>
              </w:rPr>
              <w:t xml:space="preserve">El docente aplicara la evaluación de la unidad </w:t>
            </w:r>
          </w:p>
          <w:p w14:paraId="4B40D8B5" w14:textId="766C55C4" w:rsidR="00C029E4" w:rsidRDefault="00C029E4" w:rsidP="00C029E4">
            <w:pPr>
              <w:pStyle w:val="Sinespaciado"/>
              <w:jc w:val="center"/>
              <w:rPr>
                <w:rFonts w:ascii="Arial" w:hAnsi="Arial" w:cs="Arial"/>
                <w:sz w:val="16"/>
                <w:szCs w:val="16"/>
              </w:rPr>
            </w:pPr>
          </w:p>
        </w:tc>
        <w:tc>
          <w:tcPr>
            <w:tcW w:w="2878" w:type="dxa"/>
          </w:tcPr>
          <w:p w14:paraId="4945C76A"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análisis y síntesis.</w:t>
            </w:r>
          </w:p>
          <w:p w14:paraId="14FFFC2F"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organizar y planificar.</w:t>
            </w:r>
          </w:p>
          <w:p w14:paraId="3B7A6646"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buscar y analizar información proveniente de fuentes diversas.</w:t>
            </w:r>
          </w:p>
          <w:p w14:paraId="61B2650B"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Solución de problemas.</w:t>
            </w:r>
          </w:p>
          <w:p w14:paraId="13DB3A21"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Toma de decisiones.</w:t>
            </w:r>
          </w:p>
          <w:p w14:paraId="5C51C360"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Trabajo en equipo.</w:t>
            </w:r>
          </w:p>
          <w:p w14:paraId="47C12D57"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aplicar los conocimientos.</w:t>
            </w:r>
          </w:p>
          <w:p w14:paraId="58F538EC"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Habilidades de investigación.</w:t>
            </w:r>
          </w:p>
          <w:p w14:paraId="5295992A"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generar nuevas ideas.</w:t>
            </w:r>
          </w:p>
          <w:p w14:paraId="5021BB85" w14:textId="77777777" w:rsidR="00C029E4" w:rsidRPr="00503AE5" w:rsidRDefault="00C029E4" w:rsidP="00C029E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Liderazgo.</w:t>
            </w:r>
          </w:p>
          <w:p w14:paraId="25F863EF" w14:textId="77777777" w:rsidR="001728FC" w:rsidRDefault="00C029E4" w:rsidP="001728FC">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trabajar en forma autónoma.</w:t>
            </w:r>
          </w:p>
          <w:p w14:paraId="11C67FD5" w14:textId="2FE95897" w:rsidR="00C029E4" w:rsidRDefault="00C029E4" w:rsidP="001728FC">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Búsqueda del logro</w:t>
            </w:r>
          </w:p>
        </w:tc>
        <w:tc>
          <w:tcPr>
            <w:tcW w:w="2942" w:type="dxa"/>
          </w:tcPr>
          <w:p w14:paraId="0D7E59F2" w14:textId="77777777" w:rsidR="00C029E4" w:rsidRPr="00503AE5" w:rsidRDefault="00C029E4" w:rsidP="00C029E4">
            <w:pPr>
              <w:pStyle w:val="Sinespaciado"/>
              <w:rPr>
                <w:rFonts w:ascii="Arial" w:hAnsi="Arial" w:cs="Arial"/>
                <w:sz w:val="16"/>
                <w:szCs w:val="16"/>
              </w:rPr>
            </w:pPr>
          </w:p>
          <w:p w14:paraId="434D481E" w14:textId="77777777" w:rsidR="00C029E4" w:rsidRPr="00503AE5" w:rsidRDefault="00C029E4" w:rsidP="00C029E4">
            <w:pPr>
              <w:pStyle w:val="Sinespaciado"/>
              <w:rPr>
                <w:rFonts w:ascii="Arial" w:hAnsi="Arial" w:cs="Arial"/>
                <w:sz w:val="16"/>
                <w:szCs w:val="16"/>
              </w:rPr>
            </w:pPr>
          </w:p>
          <w:p w14:paraId="0722CD53" w14:textId="06D49160" w:rsidR="00C029E4" w:rsidRDefault="00C029E4" w:rsidP="00C029E4">
            <w:pPr>
              <w:pStyle w:val="Sinespaciado"/>
              <w:jc w:val="center"/>
              <w:rPr>
                <w:rFonts w:ascii="Arial" w:hAnsi="Arial" w:cs="Arial"/>
                <w:sz w:val="16"/>
                <w:szCs w:val="16"/>
              </w:rPr>
            </w:pPr>
            <w:r w:rsidRPr="00503AE5">
              <w:rPr>
                <w:rFonts w:ascii="Arial" w:hAnsi="Arial" w:cs="Arial"/>
                <w:sz w:val="16"/>
                <w:szCs w:val="16"/>
              </w:rPr>
              <w:t>12 - 8</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4DB5A5E4"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4DD377F4"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AC6479" w14:paraId="41E5E872" w14:textId="77777777" w:rsidTr="00F74E19">
        <w:tc>
          <w:tcPr>
            <w:tcW w:w="7195" w:type="dxa"/>
            <w:vAlign w:val="center"/>
          </w:tcPr>
          <w:p w14:paraId="06C72CBD" w14:textId="20CA70F0" w:rsidR="00AC6479" w:rsidRPr="00AC6479" w:rsidRDefault="00AC6479" w:rsidP="00AC6479">
            <w:pPr>
              <w:pStyle w:val="Prrafodelista"/>
              <w:numPr>
                <w:ilvl w:val="0"/>
                <w:numId w:val="14"/>
              </w:numPr>
              <w:suppressAutoHyphens/>
              <w:autoSpaceDE w:val="0"/>
              <w:spacing w:line="240" w:lineRule="auto"/>
              <w:ind w:left="457"/>
              <w:rPr>
                <w:rFonts w:cs="Arial"/>
                <w:szCs w:val="16"/>
              </w:rPr>
            </w:pPr>
            <w:r w:rsidRPr="00AC6479">
              <w:rPr>
                <w:rFonts w:cs="Arial"/>
                <w:color w:val="000000"/>
                <w:szCs w:val="16"/>
                <w:lang w:eastAsia="es-MX"/>
              </w:rPr>
              <w:t xml:space="preserve">Demuestra la búsqueda en diversas fuentes de información, utiliza </w:t>
            </w:r>
            <w:r w:rsidR="00DE07CE" w:rsidRPr="00AC6479">
              <w:rPr>
                <w:rFonts w:cs="Arial"/>
                <w:color w:val="000000"/>
                <w:szCs w:val="16"/>
                <w:lang w:eastAsia="es-MX"/>
              </w:rPr>
              <w:t>correctamente las</w:t>
            </w:r>
            <w:r w:rsidRPr="00AC6479">
              <w:rPr>
                <w:rFonts w:cs="Arial"/>
                <w:color w:val="000000"/>
                <w:szCs w:val="16"/>
                <w:lang w:eastAsia="es-MX"/>
              </w:rPr>
              <w:t xml:space="preserve"> citas bibliográficas, la información presenta una redacción satisfactoria sobre el tema que se desarrolló, el documento cuenta con los elementos mínimos que un trabajo de investigación requiere.</w:t>
            </w:r>
          </w:p>
        </w:tc>
        <w:tc>
          <w:tcPr>
            <w:tcW w:w="7259" w:type="dxa"/>
          </w:tcPr>
          <w:p w14:paraId="5DE63577" w14:textId="77777777" w:rsidR="00AC6479" w:rsidRPr="00795ED6" w:rsidRDefault="00AC6479" w:rsidP="00AC6479">
            <w:pPr>
              <w:autoSpaceDE w:val="0"/>
              <w:rPr>
                <w:rFonts w:ascii="Arial" w:hAnsi="Arial" w:cs="Arial"/>
                <w:sz w:val="16"/>
                <w:szCs w:val="16"/>
              </w:rPr>
            </w:pPr>
            <w:r w:rsidRPr="00795ED6">
              <w:rPr>
                <w:rFonts w:ascii="Arial" w:hAnsi="Arial" w:cs="Arial"/>
                <w:sz w:val="16"/>
                <w:szCs w:val="16"/>
              </w:rPr>
              <w:t>20%</w:t>
            </w:r>
          </w:p>
          <w:p w14:paraId="639DFEC1" w14:textId="77777777" w:rsidR="00AC6479" w:rsidRPr="00795ED6" w:rsidRDefault="00AC6479" w:rsidP="00AC6479">
            <w:pPr>
              <w:autoSpaceDE w:val="0"/>
              <w:rPr>
                <w:rFonts w:ascii="Arial" w:hAnsi="Arial" w:cs="Arial"/>
                <w:sz w:val="16"/>
                <w:szCs w:val="16"/>
              </w:rPr>
            </w:pPr>
          </w:p>
          <w:p w14:paraId="3F431ADD" w14:textId="77777777" w:rsidR="00AC6479" w:rsidRPr="00795ED6" w:rsidRDefault="00AC6479" w:rsidP="00AC6479">
            <w:pPr>
              <w:autoSpaceDE w:val="0"/>
              <w:rPr>
                <w:rFonts w:ascii="Arial" w:hAnsi="Arial" w:cs="Arial"/>
                <w:sz w:val="16"/>
                <w:szCs w:val="16"/>
              </w:rPr>
            </w:pPr>
          </w:p>
          <w:p w14:paraId="220C0343" w14:textId="0D1E9BAE" w:rsidR="00AC6479" w:rsidRDefault="00AC6479" w:rsidP="00AC6479">
            <w:pPr>
              <w:autoSpaceDE w:val="0"/>
              <w:rPr>
                <w:rFonts w:ascii="Arial" w:hAnsi="Arial" w:cs="Arial"/>
                <w:sz w:val="16"/>
                <w:szCs w:val="16"/>
              </w:rPr>
            </w:pPr>
          </w:p>
        </w:tc>
      </w:tr>
      <w:tr w:rsidR="00AC6479" w14:paraId="649318D4" w14:textId="77777777" w:rsidTr="00F74E19">
        <w:tc>
          <w:tcPr>
            <w:tcW w:w="7195" w:type="dxa"/>
            <w:vAlign w:val="center"/>
          </w:tcPr>
          <w:p w14:paraId="3E5BB952" w14:textId="0FD35F10" w:rsidR="00AC6479" w:rsidRPr="00AC6479" w:rsidRDefault="00AC6479" w:rsidP="00AC6479">
            <w:pPr>
              <w:pStyle w:val="Prrafodelista"/>
              <w:numPr>
                <w:ilvl w:val="0"/>
                <w:numId w:val="14"/>
              </w:numPr>
              <w:suppressAutoHyphens/>
              <w:autoSpaceDE w:val="0"/>
              <w:spacing w:line="240" w:lineRule="auto"/>
              <w:ind w:left="457"/>
              <w:rPr>
                <w:rFonts w:cs="Arial"/>
                <w:szCs w:val="16"/>
              </w:rPr>
            </w:pPr>
            <w:r w:rsidRPr="00AC6479">
              <w:rPr>
                <w:rFonts w:cs="Arial"/>
                <w:color w:val="000000"/>
                <w:szCs w:val="16"/>
                <w:lang w:eastAsia="es-MX"/>
              </w:rPr>
              <w:t xml:space="preserve">Demuestra su capacidad de trabajar en equipo, así como habilidad en la comunicación oral y escrita, y habilidad en el uso </w:t>
            </w:r>
            <w:proofErr w:type="gramStart"/>
            <w:r w:rsidRPr="00AC6479">
              <w:rPr>
                <w:rFonts w:cs="Arial"/>
                <w:color w:val="000000"/>
                <w:szCs w:val="16"/>
                <w:lang w:eastAsia="es-MX"/>
              </w:rPr>
              <w:t>de las tic</w:t>
            </w:r>
            <w:proofErr w:type="gramEnd"/>
            <w:r w:rsidRPr="00AC6479">
              <w:rPr>
                <w:rFonts w:cs="Arial"/>
                <w:color w:val="000000"/>
                <w:szCs w:val="16"/>
                <w:lang w:eastAsia="es-MX"/>
              </w:rPr>
              <w:t>.</w:t>
            </w:r>
          </w:p>
        </w:tc>
        <w:tc>
          <w:tcPr>
            <w:tcW w:w="7259" w:type="dxa"/>
          </w:tcPr>
          <w:p w14:paraId="2D33A715" w14:textId="77777777" w:rsidR="00AC6479" w:rsidRPr="00795ED6" w:rsidRDefault="00AC6479" w:rsidP="00AC6479">
            <w:pPr>
              <w:autoSpaceDE w:val="0"/>
              <w:rPr>
                <w:rFonts w:ascii="Arial" w:hAnsi="Arial" w:cs="Arial"/>
                <w:sz w:val="16"/>
                <w:szCs w:val="16"/>
              </w:rPr>
            </w:pPr>
            <w:r w:rsidRPr="00795ED6">
              <w:rPr>
                <w:rFonts w:ascii="Arial" w:hAnsi="Arial" w:cs="Arial"/>
                <w:sz w:val="16"/>
                <w:szCs w:val="16"/>
              </w:rPr>
              <w:t>40%</w:t>
            </w:r>
          </w:p>
          <w:p w14:paraId="5FE162AB" w14:textId="38A3F798" w:rsidR="00AC6479" w:rsidRDefault="00AC6479" w:rsidP="00AC6479">
            <w:pPr>
              <w:pStyle w:val="Sinespaciado"/>
              <w:rPr>
                <w:rFonts w:ascii="Arial" w:hAnsi="Arial" w:cs="Arial"/>
                <w:sz w:val="16"/>
                <w:szCs w:val="16"/>
              </w:rPr>
            </w:pPr>
          </w:p>
        </w:tc>
      </w:tr>
      <w:tr w:rsidR="00AC6479" w14:paraId="60673AC4" w14:textId="77777777" w:rsidTr="00F74E19">
        <w:tc>
          <w:tcPr>
            <w:tcW w:w="7195" w:type="dxa"/>
            <w:vAlign w:val="center"/>
          </w:tcPr>
          <w:p w14:paraId="183B945E" w14:textId="6119D141" w:rsidR="00AC6479" w:rsidRPr="00AC6479" w:rsidRDefault="00AC6479" w:rsidP="00AC6479">
            <w:pPr>
              <w:pStyle w:val="Prrafodelista"/>
              <w:numPr>
                <w:ilvl w:val="0"/>
                <w:numId w:val="14"/>
              </w:numPr>
              <w:suppressAutoHyphens/>
              <w:autoSpaceDE w:val="0"/>
              <w:spacing w:line="240" w:lineRule="auto"/>
              <w:ind w:left="457"/>
              <w:rPr>
                <w:rFonts w:cs="Arial"/>
                <w:szCs w:val="16"/>
              </w:rPr>
            </w:pPr>
            <w:r w:rsidRPr="00AC6479">
              <w:rPr>
                <w:rFonts w:cs="Arial"/>
                <w:color w:val="000000"/>
                <w:szCs w:val="16"/>
                <w:lang w:eastAsia="es-MX"/>
              </w:rPr>
              <w:t>Demuestra conocimiento y dominio de los temas de la unidad</w:t>
            </w:r>
          </w:p>
        </w:tc>
        <w:tc>
          <w:tcPr>
            <w:tcW w:w="7259" w:type="dxa"/>
          </w:tcPr>
          <w:p w14:paraId="40B7A5FA" w14:textId="10E114D1" w:rsidR="00AC6479" w:rsidRDefault="00AC6479" w:rsidP="00AC6479">
            <w:pPr>
              <w:pStyle w:val="Sinespaciado"/>
              <w:rPr>
                <w:rFonts w:ascii="Arial" w:hAnsi="Arial" w:cs="Arial"/>
                <w:sz w:val="16"/>
                <w:szCs w:val="16"/>
              </w:rPr>
            </w:pPr>
            <w:r>
              <w:rPr>
                <w:rFonts w:ascii="Arial" w:hAnsi="Arial" w:cs="Arial"/>
                <w:sz w:val="16"/>
                <w:szCs w:val="16"/>
              </w:rPr>
              <w:t>4</w:t>
            </w:r>
            <w:r w:rsidRPr="00795ED6">
              <w:rPr>
                <w:rFonts w:ascii="Arial" w:hAnsi="Arial" w:cs="Arial"/>
                <w:sz w:val="16"/>
                <w:szCs w:val="16"/>
              </w:rPr>
              <w:t>0%</w:t>
            </w:r>
          </w:p>
        </w:tc>
      </w:tr>
    </w:tbl>
    <w:p w14:paraId="557F05D2" w14:textId="77777777" w:rsidR="009E799C" w:rsidRDefault="009E799C" w:rsidP="00F83512">
      <w:pPr>
        <w:pStyle w:val="Sinespaciado"/>
        <w:rPr>
          <w:rFonts w:ascii="Arial" w:hAnsi="Arial" w:cs="Arial"/>
          <w:b/>
          <w:bCs/>
          <w:sz w:val="16"/>
          <w:szCs w:val="16"/>
        </w:rPr>
      </w:pPr>
    </w:p>
    <w:p w14:paraId="31253644" w14:textId="77777777" w:rsidR="009E799C" w:rsidRDefault="009E799C" w:rsidP="00F83512">
      <w:pPr>
        <w:pStyle w:val="Sinespaciado"/>
        <w:rPr>
          <w:rFonts w:ascii="Arial" w:hAnsi="Arial" w:cs="Arial"/>
          <w:b/>
          <w:bCs/>
          <w:sz w:val="16"/>
          <w:szCs w:val="16"/>
        </w:rPr>
      </w:pPr>
    </w:p>
    <w:p w14:paraId="6234A1A7" w14:textId="050F25AE"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25AFB781"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2A696C"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B2156"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B68F"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A6F62"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53EBDCEC"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11F8C7B"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5D2281"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A015DD9"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4179FD09" w14:textId="77777777" w:rsidR="00F83512" w:rsidRPr="00944CF6" w:rsidRDefault="00F83512" w:rsidP="00F83512">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7FED2CBD" w14:textId="77777777" w:rsidR="00F83512" w:rsidRPr="00944CF6" w:rsidRDefault="00F83512" w:rsidP="00F83512">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8DA5322" w14:textId="77777777" w:rsidR="00F83512" w:rsidRPr="00944CF6" w:rsidRDefault="00F83512" w:rsidP="00F83512">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7AB41E95" w14:textId="77777777" w:rsidR="00F83512" w:rsidRPr="00944CF6" w:rsidRDefault="00F83512" w:rsidP="00F83512">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B063529" w14:textId="77777777" w:rsidR="00F83512" w:rsidRPr="00944CF6" w:rsidRDefault="00F83512" w:rsidP="00F83512">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6832499F"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3F4FF8"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1E260493"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1A871F15"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C017D5"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005F30DB"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EE1F94E"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60E895C6"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338A3818"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896CF80"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CA35916"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9D76F0"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64730F03"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55C6BCCC"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445BF37"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2C58A68"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5B8110"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4CCC4E61"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2D13DBE1"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E70EE4"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54333DF5"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DCC708"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54E7BC39" w14:textId="77777777" w:rsidR="00F83512" w:rsidRDefault="00F83512" w:rsidP="00F83512">
      <w:pPr>
        <w:pStyle w:val="Sinespaciado"/>
        <w:rPr>
          <w:rFonts w:ascii="Arial" w:hAnsi="Arial" w:cs="Arial"/>
          <w:sz w:val="16"/>
          <w:szCs w:val="16"/>
        </w:rPr>
      </w:pPr>
    </w:p>
    <w:p w14:paraId="592CC081" w14:textId="77777777" w:rsidR="00F83512" w:rsidRDefault="00F83512" w:rsidP="00F83512">
      <w:pPr>
        <w:pStyle w:val="Sinespaciado"/>
        <w:rPr>
          <w:rFonts w:ascii="Arial" w:hAnsi="Arial" w:cs="Arial"/>
          <w:sz w:val="16"/>
          <w:szCs w:val="16"/>
        </w:rPr>
      </w:pPr>
    </w:p>
    <w:p w14:paraId="5B370502" w14:textId="77777777" w:rsidR="00480E8F" w:rsidRDefault="00480E8F" w:rsidP="00480E8F">
      <w:pPr>
        <w:pStyle w:val="Sinespaciado"/>
        <w:rPr>
          <w:rFonts w:ascii="Arial" w:hAnsi="Arial" w:cs="Arial"/>
          <w:sz w:val="16"/>
          <w:szCs w:val="16"/>
        </w:rPr>
      </w:pPr>
    </w:p>
    <w:p w14:paraId="68C8154F" w14:textId="7777777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rsidRPr="00C40ED3"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Evaluación formativa de la competencia</w:t>
            </w:r>
          </w:p>
        </w:tc>
      </w:tr>
      <w:tr w:rsidR="00480E8F" w:rsidRPr="00C40ED3"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Pr="00C40ED3" w:rsidRDefault="00480E8F" w:rsidP="00480E8F">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C40ED3" w:rsidRDefault="00480E8F" w:rsidP="00480E8F">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C40ED3" w:rsidRDefault="00480E8F" w:rsidP="00480E8F">
            <w:pPr>
              <w:spacing w:after="0" w:line="240" w:lineRule="auto"/>
              <w:jc w:val="center"/>
              <w:rPr>
                <w:rFonts w:ascii="Arial" w:eastAsia="Times New Roman" w:hAnsi="Arial" w:cs="Arial"/>
                <w:b/>
                <w:color w:val="000000"/>
                <w:sz w:val="16"/>
                <w:szCs w:val="16"/>
                <w:lang w:eastAsia="es-MX"/>
              </w:rPr>
            </w:pPr>
            <w:r w:rsidRPr="00C40ED3">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Pr="00C40ED3" w:rsidRDefault="00480E8F" w:rsidP="00480E8F">
            <w:pPr>
              <w:spacing w:after="0"/>
              <w:rPr>
                <w:rFonts w:ascii="Arial" w:eastAsia="Times New Roman" w:hAnsi="Arial" w:cs="Arial"/>
                <w:b/>
                <w:color w:val="000000"/>
                <w:sz w:val="16"/>
                <w:szCs w:val="16"/>
                <w:lang w:eastAsia="es-MX"/>
              </w:rPr>
            </w:pPr>
          </w:p>
        </w:tc>
      </w:tr>
      <w:tr w:rsidR="004B7094" w:rsidRPr="00C40ED3" w14:paraId="17AE9820" w14:textId="77777777" w:rsidTr="00E70A49">
        <w:tc>
          <w:tcPr>
            <w:tcW w:w="3969" w:type="dxa"/>
            <w:tcBorders>
              <w:top w:val="nil"/>
              <w:left w:val="single" w:sz="4" w:space="0" w:color="auto"/>
              <w:bottom w:val="single" w:sz="4" w:space="0" w:color="auto"/>
              <w:right w:val="single" w:sz="4" w:space="0" w:color="auto"/>
            </w:tcBorders>
            <w:noWrap/>
            <w:vAlign w:val="center"/>
          </w:tcPr>
          <w:p w14:paraId="249BD52A" w14:textId="402C1B22"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094D6894" w14:textId="30159D7E"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20%</w:t>
            </w:r>
          </w:p>
        </w:tc>
        <w:tc>
          <w:tcPr>
            <w:tcW w:w="992" w:type="dxa"/>
            <w:tcBorders>
              <w:top w:val="nil"/>
              <w:left w:val="nil"/>
              <w:bottom w:val="single" w:sz="4" w:space="0" w:color="auto"/>
              <w:right w:val="single" w:sz="4" w:space="0" w:color="auto"/>
            </w:tcBorders>
            <w:noWrap/>
            <w:vAlign w:val="center"/>
          </w:tcPr>
          <w:p w14:paraId="79B1B1B4" w14:textId="04EF8578"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19-20</w:t>
            </w:r>
          </w:p>
        </w:tc>
        <w:tc>
          <w:tcPr>
            <w:tcW w:w="851" w:type="dxa"/>
            <w:tcBorders>
              <w:top w:val="nil"/>
              <w:left w:val="nil"/>
              <w:bottom w:val="single" w:sz="4" w:space="0" w:color="auto"/>
              <w:right w:val="single" w:sz="4" w:space="0" w:color="auto"/>
            </w:tcBorders>
            <w:noWrap/>
            <w:vAlign w:val="center"/>
          </w:tcPr>
          <w:p w14:paraId="30FB5295" w14:textId="73474605"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17-18.8</w:t>
            </w:r>
          </w:p>
        </w:tc>
        <w:tc>
          <w:tcPr>
            <w:tcW w:w="850" w:type="dxa"/>
            <w:tcBorders>
              <w:top w:val="nil"/>
              <w:left w:val="nil"/>
              <w:bottom w:val="single" w:sz="4" w:space="0" w:color="auto"/>
              <w:right w:val="single" w:sz="4" w:space="0" w:color="auto"/>
            </w:tcBorders>
            <w:noWrap/>
            <w:vAlign w:val="center"/>
          </w:tcPr>
          <w:p w14:paraId="349BF246" w14:textId="5244E930"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15-16.8</w:t>
            </w:r>
          </w:p>
        </w:tc>
        <w:tc>
          <w:tcPr>
            <w:tcW w:w="709" w:type="dxa"/>
            <w:tcBorders>
              <w:top w:val="nil"/>
              <w:left w:val="nil"/>
              <w:bottom w:val="single" w:sz="4" w:space="0" w:color="auto"/>
              <w:right w:val="single" w:sz="4" w:space="0" w:color="auto"/>
            </w:tcBorders>
            <w:noWrap/>
            <w:vAlign w:val="center"/>
          </w:tcPr>
          <w:p w14:paraId="5DAA4098" w14:textId="3AB3FEDF"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14-16.8</w:t>
            </w:r>
          </w:p>
        </w:tc>
        <w:tc>
          <w:tcPr>
            <w:tcW w:w="992" w:type="dxa"/>
            <w:tcBorders>
              <w:top w:val="nil"/>
              <w:left w:val="nil"/>
              <w:bottom w:val="single" w:sz="4" w:space="0" w:color="auto"/>
              <w:right w:val="single" w:sz="4" w:space="0" w:color="auto"/>
            </w:tcBorders>
            <w:noWrap/>
            <w:vAlign w:val="center"/>
          </w:tcPr>
          <w:p w14:paraId="677CE6E6" w14:textId="521B1F54"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3DB30409" w14:textId="57DE9EF6" w:rsidR="004B7094" w:rsidRPr="00C40ED3" w:rsidRDefault="004B7094" w:rsidP="004B7094">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4B7094" w:rsidRPr="00C40ED3" w14:paraId="2D1ACE44" w14:textId="77777777" w:rsidTr="00E70A49">
        <w:tc>
          <w:tcPr>
            <w:tcW w:w="3969" w:type="dxa"/>
            <w:tcBorders>
              <w:top w:val="nil"/>
              <w:left w:val="single" w:sz="4" w:space="0" w:color="auto"/>
              <w:bottom w:val="single" w:sz="4" w:space="0" w:color="auto"/>
              <w:right w:val="single" w:sz="4" w:space="0" w:color="auto"/>
            </w:tcBorders>
            <w:noWrap/>
            <w:vAlign w:val="center"/>
          </w:tcPr>
          <w:p w14:paraId="200EC8B6" w14:textId="1BA0DF2E"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Práctica (Lista de cotejo)</w:t>
            </w:r>
          </w:p>
        </w:tc>
        <w:tc>
          <w:tcPr>
            <w:tcW w:w="851" w:type="dxa"/>
            <w:tcBorders>
              <w:top w:val="nil"/>
              <w:left w:val="nil"/>
              <w:bottom w:val="single" w:sz="4" w:space="0" w:color="auto"/>
              <w:right w:val="single" w:sz="4" w:space="0" w:color="auto"/>
            </w:tcBorders>
            <w:noWrap/>
            <w:vAlign w:val="center"/>
          </w:tcPr>
          <w:p w14:paraId="7236B3B9" w14:textId="356B9BCB"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3799B698" w14:textId="6D4758B2"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1EFEBEC3" w14:textId="7D8EA538"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2DE8F4A4" w14:textId="1DD4D617"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5CFDFB16" w14:textId="0F8DBDF0"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16966E16" w14:textId="1671A970"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2409F578" w14:textId="74D4FE32" w:rsidR="004B7094" w:rsidRPr="00C40ED3" w:rsidRDefault="004B7094" w:rsidP="004B7094">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503AE5">
              <w:rPr>
                <w:rFonts w:ascii="Arial" w:eastAsia="Times New Roman" w:hAnsi="Arial" w:cs="Arial"/>
                <w:color w:val="000000"/>
                <w:sz w:val="16"/>
                <w:szCs w:val="16"/>
                <w:lang w:eastAsia="es-MX"/>
              </w:rPr>
              <w:t>TIC’s</w:t>
            </w:r>
            <w:proofErr w:type="spellEnd"/>
            <w:r w:rsidRPr="00503AE5">
              <w:rPr>
                <w:rFonts w:ascii="Arial" w:eastAsia="Times New Roman" w:hAnsi="Arial" w:cs="Arial"/>
                <w:color w:val="000000"/>
                <w:sz w:val="16"/>
                <w:szCs w:val="16"/>
                <w:lang w:eastAsia="es-MX"/>
              </w:rPr>
              <w:t>.</w:t>
            </w:r>
          </w:p>
        </w:tc>
      </w:tr>
      <w:tr w:rsidR="004B7094" w:rsidRPr="00C40ED3" w14:paraId="1FF9E10F" w14:textId="77777777" w:rsidTr="00E70A49">
        <w:tc>
          <w:tcPr>
            <w:tcW w:w="3969" w:type="dxa"/>
            <w:tcBorders>
              <w:top w:val="nil"/>
              <w:left w:val="single" w:sz="4" w:space="0" w:color="auto"/>
              <w:bottom w:val="single" w:sz="4" w:space="0" w:color="auto"/>
              <w:right w:val="single" w:sz="4" w:space="0" w:color="auto"/>
            </w:tcBorders>
            <w:noWrap/>
            <w:vAlign w:val="center"/>
          </w:tcPr>
          <w:p w14:paraId="7867E017" w14:textId="76531ABA"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center"/>
          </w:tcPr>
          <w:p w14:paraId="440CC6F2" w14:textId="2F9DA120"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3938FDAB" w14:textId="704A050A"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5A685519" w14:textId="1DCCD983" w:rsidR="004B7094" w:rsidRPr="00C40ED3" w:rsidRDefault="004B7094" w:rsidP="004B7094">
            <w:pPr>
              <w:spacing w:after="0" w:line="240" w:lineRule="auto"/>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6F9580F6" w14:textId="4FCA4E0E"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55815840" w14:textId="5E97F3FF"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5E2364E4" w14:textId="536D01B9" w:rsidR="004B7094" w:rsidRPr="00C40ED3" w:rsidRDefault="004B7094" w:rsidP="004B7094">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0EE27046" w14:textId="37D6EF32" w:rsidR="004B7094" w:rsidRPr="00C40ED3" w:rsidRDefault="004B7094" w:rsidP="004B7094">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conocimiento y dominio de los temas de la unidad.</w:t>
            </w:r>
          </w:p>
        </w:tc>
      </w:tr>
      <w:tr w:rsidR="00AF397A" w:rsidRPr="00C40ED3" w14:paraId="76FB61BD" w14:textId="77777777" w:rsidTr="00182DB9">
        <w:tc>
          <w:tcPr>
            <w:tcW w:w="4820" w:type="dxa"/>
            <w:gridSpan w:val="2"/>
            <w:tcBorders>
              <w:top w:val="nil"/>
              <w:left w:val="single" w:sz="4" w:space="0" w:color="auto"/>
              <w:bottom w:val="single" w:sz="4" w:space="0" w:color="auto"/>
              <w:right w:val="single" w:sz="4" w:space="0" w:color="auto"/>
            </w:tcBorders>
            <w:noWrap/>
            <w:vAlign w:val="bottom"/>
            <w:hideMark/>
          </w:tcPr>
          <w:p w14:paraId="71313C8A" w14:textId="77777777" w:rsidR="00AF397A" w:rsidRPr="00C40ED3" w:rsidRDefault="00AF397A" w:rsidP="00AF397A">
            <w:pPr>
              <w:spacing w:after="0" w:line="240" w:lineRule="auto"/>
              <w:jc w:val="center"/>
              <w:rPr>
                <w:rFonts w:ascii="Arial" w:hAnsi="Arial" w:cs="Arial"/>
                <w:sz w:val="16"/>
                <w:szCs w:val="16"/>
              </w:rPr>
            </w:pPr>
            <w:r w:rsidRPr="00C40ED3">
              <w:rPr>
                <w:rFonts w:ascii="Arial" w:hAnsi="Arial" w:cs="Arial"/>
                <w:color w:val="000000"/>
                <w:sz w:val="16"/>
                <w:szCs w:val="16"/>
                <w:lang w:eastAsia="es-MX"/>
              </w:rPr>
              <w:t> </w:t>
            </w:r>
          </w:p>
          <w:p w14:paraId="1DB63ED0" w14:textId="1B18BD6C"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 xml:space="preserve">                                              Total                     100%</w:t>
            </w:r>
          </w:p>
        </w:tc>
        <w:tc>
          <w:tcPr>
            <w:tcW w:w="992" w:type="dxa"/>
            <w:tcBorders>
              <w:top w:val="nil"/>
              <w:left w:val="nil"/>
              <w:bottom w:val="single" w:sz="4" w:space="0" w:color="auto"/>
              <w:right w:val="single" w:sz="4" w:space="0" w:color="auto"/>
            </w:tcBorders>
            <w:noWrap/>
            <w:vAlign w:val="bottom"/>
          </w:tcPr>
          <w:p w14:paraId="73948089" w14:textId="64B8CAE2"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2313F2D8" w14:textId="204C1A78"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F5811AC" w14:textId="22A02352"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00AADF16" w14:textId="7477BD54"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363CFC2D" w14:textId="3C6BA958" w:rsidR="00AF397A" w:rsidRPr="00C40ED3" w:rsidRDefault="00AF397A" w:rsidP="00AF397A">
            <w:pPr>
              <w:spacing w:after="0" w:line="240" w:lineRule="auto"/>
              <w:jc w:val="center"/>
              <w:rPr>
                <w:rFonts w:ascii="Arial" w:eastAsia="Times New Roman" w:hAnsi="Arial" w:cs="Arial"/>
                <w:color w:val="000000"/>
                <w:sz w:val="16"/>
                <w:szCs w:val="16"/>
                <w:lang w:eastAsia="es-MX"/>
              </w:rPr>
            </w:pPr>
            <w:r w:rsidRPr="00C40ED3">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5CA31221" w14:textId="2ACE0391" w:rsidR="00AF397A" w:rsidRPr="00C40ED3" w:rsidRDefault="00AF397A" w:rsidP="00AF397A">
            <w:pPr>
              <w:spacing w:after="0"/>
              <w:rPr>
                <w:rFonts w:ascii="Arial" w:eastAsia="Times New Roman" w:hAnsi="Arial" w:cs="Arial"/>
                <w:color w:val="000000"/>
                <w:sz w:val="16"/>
                <w:szCs w:val="16"/>
                <w:lang w:eastAsia="es-MX"/>
              </w:rPr>
            </w:pPr>
          </w:p>
        </w:tc>
      </w:tr>
    </w:tbl>
    <w:p w14:paraId="24E18320" w14:textId="77777777" w:rsidR="00480E8F" w:rsidRDefault="00480E8F"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E4838DA" w14:textId="77777777" w:rsidR="00480E8F" w:rsidRDefault="00480E8F" w:rsidP="00480E8F">
      <w:pPr>
        <w:pStyle w:val="Sinespaciado"/>
        <w:rPr>
          <w:rFonts w:ascii="Arial" w:hAnsi="Arial" w:cs="Arial"/>
          <w:sz w:val="16"/>
          <w:szCs w:val="16"/>
        </w:rPr>
      </w:pPr>
    </w:p>
    <w:p w14:paraId="3BBA1F56" w14:textId="77777777" w:rsidR="002F1EBA" w:rsidRDefault="002F1EBA" w:rsidP="002F1EBA">
      <w:pPr>
        <w:pStyle w:val="Sinespaciado"/>
        <w:ind w:left="360"/>
        <w:rPr>
          <w:rFonts w:ascii="Arial" w:hAnsi="Arial" w:cs="Arial"/>
          <w:b/>
          <w:sz w:val="16"/>
          <w:szCs w:val="16"/>
        </w:rPr>
      </w:pPr>
    </w:p>
    <w:p w14:paraId="688D0A4E" w14:textId="77777777" w:rsidR="00C40ED3" w:rsidRDefault="00C40ED3" w:rsidP="002F1EBA">
      <w:pPr>
        <w:pStyle w:val="Sinespaciado"/>
        <w:ind w:left="360"/>
        <w:rPr>
          <w:rFonts w:ascii="Arial" w:hAnsi="Arial" w:cs="Arial"/>
          <w:b/>
          <w:sz w:val="16"/>
          <w:szCs w:val="16"/>
        </w:rPr>
      </w:pPr>
    </w:p>
    <w:p w14:paraId="49B7510C" w14:textId="77777777" w:rsidR="00C40ED3" w:rsidRDefault="00C40ED3" w:rsidP="002F1EBA">
      <w:pPr>
        <w:pStyle w:val="Sinespaciado"/>
        <w:ind w:left="360"/>
        <w:rPr>
          <w:rFonts w:ascii="Arial" w:hAnsi="Arial" w:cs="Arial"/>
          <w:b/>
          <w:sz w:val="16"/>
          <w:szCs w:val="16"/>
        </w:rPr>
      </w:pPr>
    </w:p>
    <w:p w14:paraId="0E79CA55" w14:textId="6C3CB200" w:rsidR="00F83512" w:rsidRDefault="002F1EBA" w:rsidP="002F1EBA">
      <w:pPr>
        <w:pStyle w:val="Sinespaciado"/>
        <w:ind w:left="360"/>
        <w:rPr>
          <w:rFonts w:ascii="Arial" w:hAnsi="Arial" w:cs="Arial"/>
          <w:b/>
          <w:sz w:val="16"/>
          <w:szCs w:val="16"/>
        </w:rPr>
      </w:pPr>
      <w:r>
        <w:rPr>
          <w:rFonts w:ascii="Arial" w:hAnsi="Arial" w:cs="Arial"/>
          <w:b/>
          <w:sz w:val="16"/>
          <w:szCs w:val="16"/>
        </w:rPr>
        <w:lastRenderedPageBreak/>
        <w:t xml:space="preserve">4 </w:t>
      </w:r>
      <w:proofErr w:type="gramStart"/>
      <w:r w:rsidR="00F83512">
        <w:rPr>
          <w:rFonts w:ascii="Arial" w:hAnsi="Arial" w:cs="Arial"/>
          <w:b/>
          <w:sz w:val="16"/>
          <w:szCs w:val="16"/>
        </w:rPr>
        <w:t>Análisis</w:t>
      </w:r>
      <w:proofErr w:type="gramEnd"/>
      <w:r w:rsidR="00F83512">
        <w:rPr>
          <w:rFonts w:ascii="Arial" w:hAnsi="Arial" w:cs="Arial"/>
          <w:b/>
          <w:sz w:val="16"/>
          <w:szCs w:val="16"/>
        </w:rPr>
        <w:t xml:space="preserve">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83512" w14:paraId="236FA87C" w14:textId="77777777" w:rsidTr="004B7094">
        <w:tc>
          <w:tcPr>
            <w:tcW w:w="1560" w:type="dxa"/>
            <w:hideMark/>
          </w:tcPr>
          <w:p w14:paraId="7153DBCB" w14:textId="58A70C81" w:rsidR="00F83512" w:rsidRPr="001A6AF9" w:rsidRDefault="00F83512" w:rsidP="00A543E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923EE70" w14:textId="504090C6" w:rsidR="00F83512" w:rsidRDefault="002F1EBA" w:rsidP="00A543EB">
            <w:pPr>
              <w:pStyle w:val="Sinespaciado"/>
              <w:rPr>
                <w:rFonts w:ascii="Arial" w:hAnsi="Arial" w:cs="Arial"/>
                <w:sz w:val="16"/>
                <w:szCs w:val="16"/>
              </w:rPr>
            </w:pPr>
            <w:r>
              <w:rPr>
                <w:rFonts w:ascii="Arial" w:hAnsi="Arial" w:cs="Arial"/>
                <w:sz w:val="16"/>
                <w:szCs w:val="16"/>
              </w:rPr>
              <w:t>1</w:t>
            </w:r>
          </w:p>
        </w:tc>
        <w:tc>
          <w:tcPr>
            <w:tcW w:w="1187" w:type="dxa"/>
            <w:hideMark/>
          </w:tcPr>
          <w:p w14:paraId="327F038C" w14:textId="77777777" w:rsidR="00F83512" w:rsidRPr="001A6AF9" w:rsidRDefault="00F83512" w:rsidP="00A543E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tcPr>
          <w:p w14:paraId="4DB7E8ED" w14:textId="24CB0D35" w:rsidR="00F83512" w:rsidRPr="002F1EBA" w:rsidRDefault="004B7094" w:rsidP="002F1EBA">
            <w:pPr>
              <w:widowControl w:val="0"/>
              <w:ind w:left="102"/>
              <w:jc w:val="both"/>
              <w:rPr>
                <w:rFonts w:ascii="Arial" w:hAnsi="Arial" w:cs="Arial"/>
                <w:b/>
                <w:sz w:val="16"/>
                <w:szCs w:val="16"/>
              </w:rPr>
            </w:pPr>
            <w:r w:rsidRPr="00503AE5">
              <w:rPr>
                <w:rFonts w:ascii="Arial" w:hAnsi="Arial" w:cs="Arial"/>
                <w:sz w:val="16"/>
                <w:szCs w:val="16"/>
              </w:rPr>
              <w:t>Explotar los esquemas de base de datos multidimensionales utilizando herramientas de visualización, pivoteo y consultas en línea.</w:t>
            </w:r>
          </w:p>
        </w:tc>
      </w:tr>
    </w:tbl>
    <w:p w14:paraId="0D9F7577"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F83512" w14:paraId="1662D17C" w14:textId="77777777" w:rsidTr="00A543EB">
        <w:tc>
          <w:tcPr>
            <w:tcW w:w="2878" w:type="dxa"/>
            <w:shd w:val="clear" w:color="auto" w:fill="BFBFBF" w:themeFill="background1" w:themeFillShade="BF"/>
            <w:vAlign w:val="center"/>
          </w:tcPr>
          <w:p w14:paraId="396A1698"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5F1A02F"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19AF22F"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049B704"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6FEC1F0"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B7094" w14:paraId="19552A1F" w14:textId="77777777" w:rsidTr="00FE521E">
        <w:tc>
          <w:tcPr>
            <w:tcW w:w="2878" w:type="dxa"/>
          </w:tcPr>
          <w:p w14:paraId="76FDF2DF" w14:textId="77777777" w:rsidR="004B7094" w:rsidRDefault="004B7094" w:rsidP="004B7094">
            <w:pPr>
              <w:autoSpaceDE w:val="0"/>
              <w:autoSpaceDN w:val="0"/>
              <w:adjustRightInd w:val="0"/>
              <w:jc w:val="both"/>
              <w:rPr>
                <w:rFonts w:ascii="Arial" w:hAnsi="Arial" w:cs="Arial"/>
                <w:sz w:val="16"/>
                <w:szCs w:val="16"/>
              </w:rPr>
            </w:pPr>
          </w:p>
          <w:p w14:paraId="4C52B024" w14:textId="77777777" w:rsidR="004B7094" w:rsidRPr="004B7094" w:rsidRDefault="004B7094" w:rsidP="004B7094">
            <w:pPr>
              <w:autoSpaceDE w:val="0"/>
              <w:autoSpaceDN w:val="0"/>
              <w:adjustRightInd w:val="0"/>
              <w:jc w:val="both"/>
              <w:rPr>
                <w:rFonts w:ascii="Arial" w:hAnsi="Arial" w:cs="Arial"/>
                <w:b/>
                <w:bCs/>
                <w:sz w:val="16"/>
                <w:szCs w:val="16"/>
              </w:rPr>
            </w:pPr>
            <w:r w:rsidRPr="004B7094">
              <w:rPr>
                <w:rFonts w:ascii="Arial" w:hAnsi="Arial" w:cs="Arial"/>
                <w:b/>
                <w:bCs/>
                <w:sz w:val="16"/>
                <w:szCs w:val="16"/>
              </w:rPr>
              <w:t>Base de Datos para la Toma de</w:t>
            </w:r>
          </w:p>
          <w:p w14:paraId="56B8871A" w14:textId="1B3C40AD" w:rsidR="004B7094" w:rsidRPr="004B7094" w:rsidRDefault="004B7094" w:rsidP="004B7094">
            <w:pPr>
              <w:autoSpaceDE w:val="0"/>
              <w:autoSpaceDN w:val="0"/>
              <w:adjustRightInd w:val="0"/>
              <w:jc w:val="both"/>
              <w:rPr>
                <w:rFonts w:ascii="Arial" w:hAnsi="Arial" w:cs="Arial"/>
                <w:b/>
                <w:bCs/>
                <w:sz w:val="16"/>
                <w:szCs w:val="16"/>
              </w:rPr>
            </w:pPr>
            <w:r w:rsidRPr="004B7094">
              <w:rPr>
                <w:rFonts w:ascii="Arial" w:hAnsi="Arial" w:cs="Arial"/>
                <w:b/>
                <w:bCs/>
                <w:sz w:val="16"/>
                <w:szCs w:val="16"/>
              </w:rPr>
              <w:t>Decisiones.</w:t>
            </w:r>
          </w:p>
          <w:p w14:paraId="79C630A9" w14:textId="77777777" w:rsidR="004B7094" w:rsidRDefault="004B7094" w:rsidP="004B7094">
            <w:pPr>
              <w:autoSpaceDE w:val="0"/>
              <w:autoSpaceDN w:val="0"/>
              <w:adjustRightInd w:val="0"/>
              <w:jc w:val="both"/>
              <w:rPr>
                <w:rFonts w:ascii="Arial" w:hAnsi="Arial" w:cs="Arial"/>
                <w:sz w:val="16"/>
                <w:szCs w:val="16"/>
              </w:rPr>
            </w:pPr>
          </w:p>
          <w:p w14:paraId="49FAE16D" w14:textId="0023D59A" w:rsidR="004B7094" w:rsidRPr="00503AE5" w:rsidRDefault="004B7094" w:rsidP="004B7094">
            <w:pPr>
              <w:autoSpaceDE w:val="0"/>
              <w:autoSpaceDN w:val="0"/>
              <w:adjustRightInd w:val="0"/>
              <w:jc w:val="both"/>
              <w:rPr>
                <w:rFonts w:ascii="Arial" w:hAnsi="Arial" w:cs="Arial"/>
                <w:sz w:val="16"/>
                <w:szCs w:val="16"/>
              </w:rPr>
            </w:pPr>
            <w:r w:rsidRPr="00503AE5">
              <w:rPr>
                <w:rFonts w:ascii="Arial" w:hAnsi="Arial" w:cs="Arial"/>
                <w:sz w:val="16"/>
                <w:szCs w:val="16"/>
              </w:rPr>
              <w:t>2.1. Base de Datos Multidimensionales.</w:t>
            </w:r>
          </w:p>
          <w:p w14:paraId="38A6F461"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2.1.1. Data </w:t>
            </w:r>
            <w:proofErr w:type="spellStart"/>
            <w:r w:rsidRPr="00503AE5">
              <w:rPr>
                <w:rFonts w:ascii="Arial" w:hAnsi="Arial" w:cs="Arial"/>
                <w:sz w:val="16"/>
                <w:szCs w:val="16"/>
              </w:rPr>
              <w:t>WareHouse</w:t>
            </w:r>
            <w:proofErr w:type="spellEnd"/>
          </w:p>
          <w:p w14:paraId="77FA08A6"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2.1.2. Data </w:t>
            </w:r>
            <w:proofErr w:type="gramStart"/>
            <w:r w:rsidRPr="00503AE5">
              <w:rPr>
                <w:rFonts w:ascii="Arial" w:hAnsi="Arial" w:cs="Arial"/>
                <w:sz w:val="16"/>
                <w:szCs w:val="16"/>
              </w:rPr>
              <w:t>Mart</w:t>
            </w:r>
            <w:proofErr w:type="gramEnd"/>
          </w:p>
          <w:p w14:paraId="4E2AB939" w14:textId="77777777" w:rsidR="004B7094" w:rsidRPr="00503AE5" w:rsidRDefault="004B7094" w:rsidP="004B7094">
            <w:pPr>
              <w:ind w:left="284"/>
              <w:jc w:val="both"/>
              <w:rPr>
                <w:rFonts w:ascii="Arial" w:hAnsi="Arial" w:cs="Arial"/>
                <w:sz w:val="16"/>
                <w:szCs w:val="16"/>
              </w:rPr>
            </w:pPr>
            <w:r w:rsidRPr="00503AE5">
              <w:rPr>
                <w:rFonts w:ascii="Arial" w:hAnsi="Arial" w:cs="Arial"/>
                <w:sz w:val="16"/>
                <w:szCs w:val="16"/>
              </w:rPr>
              <w:t>2.1.3. Sistemas OLTP</w:t>
            </w:r>
          </w:p>
          <w:p w14:paraId="58108F5B"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2.1.4. Sistemas OLAP</w:t>
            </w:r>
          </w:p>
          <w:p w14:paraId="0E58731F"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2.1.5. Operaciones Analíticas Básicas de los Sistemas OLAP</w:t>
            </w:r>
          </w:p>
          <w:p w14:paraId="724536AA"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2.1.6. Vista de Datos de los sistemas OLAP</w:t>
            </w:r>
          </w:p>
          <w:p w14:paraId="644EFFC2"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2.1.7. Modelo de Datos de los sistemas OLAP.</w:t>
            </w:r>
          </w:p>
          <w:p w14:paraId="45B693D0" w14:textId="77777777" w:rsidR="004B7094" w:rsidRPr="00503AE5" w:rsidRDefault="004B7094" w:rsidP="004B7094">
            <w:pPr>
              <w:autoSpaceDE w:val="0"/>
              <w:autoSpaceDN w:val="0"/>
              <w:adjustRightInd w:val="0"/>
              <w:jc w:val="both"/>
              <w:rPr>
                <w:rFonts w:ascii="Arial" w:hAnsi="Arial" w:cs="Arial"/>
                <w:sz w:val="16"/>
                <w:szCs w:val="16"/>
              </w:rPr>
            </w:pPr>
            <w:r w:rsidRPr="00503AE5">
              <w:rPr>
                <w:rFonts w:ascii="Arial" w:hAnsi="Arial" w:cs="Arial"/>
                <w:sz w:val="16"/>
                <w:szCs w:val="16"/>
              </w:rPr>
              <w:t>2.2. Sistemas de Gestión del conocimiento.</w:t>
            </w:r>
          </w:p>
          <w:p w14:paraId="08516057"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2.2.1. Preparación de los Datos.</w:t>
            </w:r>
          </w:p>
          <w:p w14:paraId="34E9B1EA"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2.2.2. Minería de Datos.</w:t>
            </w:r>
          </w:p>
          <w:p w14:paraId="045B1C5A" w14:textId="77777777" w:rsidR="004B7094" w:rsidRPr="00503AE5" w:rsidRDefault="004B7094" w:rsidP="004B7094">
            <w:pPr>
              <w:autoSpaceDE w:val="0"/>
              <w:autoSpaceDN w:val="0"/>
              <w:adjustRightInd w:val="0"/>
              <w:ind w:left="284"/>
              <w:jc w:val="both"/>
              <w:rPr>
                <w:rFonts w:ascii="Arial" w:hAnsi="Arial" w:cs="Arial"/>
                <w:sz w:val="16"/>
                <w:szCs w:val="16"/>
              </w:rPr>
            </w:pPr>
            <w:r w:rsidRPr="00503AE5">
              <w:rPr>
                <w:rFonts w:ascii="Arial" w:hAnsi="Arial" w:cs="Arial"/>
                <w:sz w:val="16"/>
                <w:szCs w:val="16"/>
              </w:rPr>
              <w:t>2.2.3. Patrones.</w:t>
            </w:r>
          </w:p>
          <w:p w14:paraId="680B33DF" w14:textId="365B60F8" w:rsidR="004B7094" w:rsidRDefault="004B7094" w:rsidP="004B7094">
            <w:pPr>
              <w:pStyle w:val="Sinespaciado"/>
              <w:rPr>
                <w:rFonts w:ascii="Arial" w:hAnsi="Arial" w:cs="Arial"/>
                <w:sz w:val="16"/>
                <w:szCs w:val="16"/>
              </w:rPr>
            </w:pPr>
            <w:r w:rsidRPr="00503AE5">
              <w:rPr>
                <w:rFonts w:ascii="Arial" w:hAnsi="Arial" w:cs="Arial"/>
                <w:sz w:val="16"/>
                <w:szCs w:val="16"/>
              </w:rPr>
              <w:t>2.2.4. Evaluación / Interpretación / Visualización.</w:t>
            </w:r>
          </w:p>
        </w:tc>
        <w:tc>
          <w:tcPr>
            <w:tcW w:w="2878" w:type="dxa"/>
          </w:tcPr>
          <w:p w14:paraId="6AA3CD61" w14:textId="77777777" w:rsidR="004B7094" w:rsidRPr="00503AE5" w:rsidRDefault="004B7094" w:rsidP="004B7094">
            <w:pPr>
              <w:pStyle w:val="Prrafodelista"/>
              <w:numPr>
                <w:ilvl w:val="0"/>
                <w:numId w:val="11"/>
              </w:numPr>
              <w:autoSpaceDE w:val="0"/>
              <w:autoSpaceDN w:val="0"/>
              <w:adjustRightInd w:val="0"/>
              <w:spacing w:line="240" w:lineRule="auto"/>
              <w:ind w:left="231" w:hanging="283"/>
              <w:rPr>
                <w:rFonts w:cs="Arial"/>
                <w:szCs w:val="16"/>
              </w:rPr>
            </w:pPr>
            <w:r w:rsidRPr="00503AE5">
              <w:rPr>
                <w:rFonts w:cs="Arial"/>
                <w:szCs w:val="16"/>
              </w:rPr>
              <w:t>Identificar ventajas y desventajas para la elección de un sistema de base de datos que den soporte a la toma de decisiones con base a la naturaleza de la información: ¿Qué tipos de datos se usarán: ¿relacional, transaccional, texto, series de tiempo, espacial?</w:t>
            </w:r>
            <w:r w:rsidRPr="00503AE5">
              <w:rPr>
                <w:rFonts w:cs="Arial"/>
                <w:b/>
                <w:bCs/>
                <w:szCs w:val="16"/>
              </w:rPr>
              <w:t xml:space="preserve"> (Reporte de Investigación)</w:t>
            </w:r>
          </w:p>
          <w:p w14:paraId="290AE06D" w14:textId="77777777" w:rsidR="004B7094" w:rsidRPr="00503AE5" w:rsidRDefault="004B7094" w:rsidP="004B7094">
            <w:pPr>
              <w:pStyle w:val="Prrafodelista"/>
              <w:numPr>
                <w:ilvl w:val="0"/>
                <w:numId w:val="11"/>
              </w:numPr>
              <w:autoSpaceDE w:val="0"/>
              <w:autoSpaceDN w:val="0"/>
              <w:adjustRightInd w:val="0"/>
              <w:spacing w:line="240" w:lineRule="auto"/>
              <w:ind w:left="231" w:hanging="283"/>
              <w:rPr>
                <w:rFonts w:cs="Arial"/>
                <w:szCs w:val="16"/>
              </w:rPr>
            </w:pPr>
            <w:r w:rsidRPr="00503AE5">
              <w:rPr>
                <w:rFonts w:cs="Arial"/>
                <w:szCs w:val="16"/>
              </w:rPr>
              <w:t xml:space="preserve">Identificar la configuración del sistema de base de datos: ¿Se utilizará en uno o varios sistemas operativos? ¿Proveerá interfaces basadas en Web y permitirá datos XML como entrada y / o salida? ¿Arquitectura Cliente/Servidor? </w:t>
            </w:r>
            <w:r w:rsidRPr="00503AE5">
              <w:rPr>
                <w:rFonts w:cs="Arial"/>
                <w:b/>
                <w:bCs/>
                <w:szCs w:val="16"/>
              </w:rPr>
              <w:t>(Reporte de Práctica)</w:t>
            </w:r>
          </w:p>
          <w:p w14:paraId="21507570" w14:textId="77777777" w:rsidR="004B7094" w:rsidRPr="00503AE5" w:rsidRDefault="004B7094" w:rsidP="004B7094">
            <w:pPr>
              <w:autoSpaceDE w:val="0"/>
              <w:autoSpaceDN w:val="0"/>
              <w:adjustRightInd w:val="0"/>
              <w:jc w:val="both"/>
              <w:rPr>
                <w:rFonts w:ascii="Arial" w:hAnsi="Arial" w:cs="Arial"/>
                <w:sz w:val="16"/>
                <w:szCs w:val="16"/>
              </w:rPr>
            </w:pPr>
          </w:p>
          <w:p w14:paraId="26B61A3D" w14:textId="77777777" w:rsidR="004B7094" w:rsidRPr="00503AE5" w:rsidRDefault="004B7094" w:rsidP="004B7094">
            <w:pPr>
              <w:pStyle w:val="Default"/>
              <w:jc w:val="both"/>
              <w:rPr>
                <w:sz w:val="16"/>
                <w:szCs w:val="16"/>
              </w:rPr>
            </w:pPr>
            <w:r w:rsidRPr="00503AE5">
              <w:rPr>
                <w:sz w:val="16"/>
                <w:szCs w:val="16"/>
              </w:rPr>
              <w:t xml:space="preserve">El alumno realizará evaluación de los conocimientos adquiridos en la unidad. </w:t>
            </w:r>
          </w:p>
          <w:p w14:paraId="331953C1" w14:textId="77777777" w:rsidR="004B7094" w:rsidRPr="00503AE5" w:rsidRDefault="004B7094" w:rsidP="004B7094">
            <w:pPr>
              <w:pStyle w:val="Default"/>
              <w:ind w:left="118" w:hanging="142"/>
              <w:jc w:val="both"/>
              <w:rPr>
                <w:sz w:val="16"/>
                <w:szCs w:val="16"/>
              </w:rPr>
            </w:pPr>
          </w:p>
          <w:p w14:paraId="10D1EA33" w14:textId="6DAED26D" w:rsidR="004B7094" w:rsidRDefault="004B7094" w:rsidP="004B7094">
            <w:pPr>
              <w:pStyle w:val="Prrafodelista"/>
              <w:autoSpaceDE w:val="0"/>
              <w:autoSpaceDN w:val="0"/>
              <w:adjustRightInd w:val="0"/>
              <w:spacing w:line="240" w:lineRule="auto"/>
              <w:ind w:left="90"/>
              <w:rPr>
                <w:rFonts w:cs="Arial"/>
                <w:szCs w:val="16"/>
              </w:rPr>
            </w:pPr>
            <w:r w:rsidRPr="00503AE5">
              <w:rPr>
                <w:rFonts w:cs="Arial"/>
                <w:szCs w:val="16"/>
              </w:rPr>
              <w:t xml:space="preserve">Las actividades solicitadas se estarán enviando a la plataforma </w:t>
            </w:r>
            <w:proofErr w:type="spellStart"/>
            <w:r w:rsidRPr="00503AE5">
              <w:rPr>
                <w:rFonts w:cs="Arial"/>
                <w:szCs w:val="16"/>
              </w:rPr>
              <w:t>moodle</w:t>
            </w:r>
            <w:proofErr w:type="spellEnd"/>
            <w:r w:rsidRPr="00503AE5">
              <w:rPr>
                <w:rFonts w:cs="Arial"/>
                <w:szCs w:val="16"/>
              </w:rPr>
              <w:t>.</w:t>
            </w:r>
          </w:p>
        </w:tc>
        <w:tc>
          <w:tcPr>
            <w:tcW w:w="2878" w:type="dxa"/>
          </w:tcPr>
          <w:p w14:paraId="66CB8C17" w14:textId="77777777" w:rsidR="004B7094" w:rsidRPr="00503AE5" w:rsidRDefault="004B7094" w:rsidP="004B7094">
            <w:pPr>
              <w:pStyle w:val="Sinespaciado"/>
              <w:numPr>
                <w:ilvl w:val="0"/>
                <w:numId w:val="11"/>
              </w:numPr>
              <w:ind w:left="191" w:hanging="246"/>
              <w:jc w:val="both"/>
              <w:rPr>
                <w:rFonts w:ascii="Arial" w:hAnsi="Arial" w:cs="Arial"/>
                <w:sz w:val="16"/>
                <w:szCs w:val="16"/>
              </w:rPr>
            </w:pPr>
            <w:r w:rsidRPr="00503AE5">
              <w:rPr>
                <w:rFonts w:ascii="Arial" w:hAnsi="Arial" w:cs="Arial"/>
                <w:sz w:val="16"/>
                <w:szCs w:val="16"/>
              </w:rPr>
              <w:t xml:space="preserve">Mediante </w:t>
            </w:r>
            <w:proofErr w:type="gramStart"/>
            <w:r w:rsidRPr="00503AE5">
              <w:rPr>
                <w:rFonts w:ascii="Arial" w:hAnsi="Arial" w:cs="Arial"/>
                <w:sz w:val="16"/>
                <w:szCs w:val="16"/>
              </w:rPr>
              <w:t>exposición  el</w:t>
            </w:r>
            <w:proofErr w:type="gramEnd"/>
            <w:r w:rsidRPr="00503AE5">
              <w:rPr>
                <w:rFonts w:ascii="Arial" w:hAnsi="Arial" w:cs="Arial"/>
                <w:sz w:val="16"/>
                <w:szCs w:val="16"/>
              </w:rPr>
              <w:t xml:space="preserve"> docente aborda los temas de la unidad</w:t>
            </w:r>
          </w:p>
          <w:p w14:paraId="29CA4F29" w14:textId="77777777" w:rsidR="004B7094" w:rsidRPr="00503AE5" w:rsidRDefault="004B7094" w:rsidP="004B7094">
            <w:pPr>
              <w:pStyle w:val="Sinespaciado"/>
              <w:numPr>
                <w:ilvl w:val="0"/>
                <w:numId w:val="11"/>
              </w:numPr>
              <w:ind w:left="191" w:hanging="246"/>
              <w:jc w:val="both"/>
              <w:rPr>
                <w:rFonts w:ascii="Arial" w:hAnsi="Arial" w:cs="Arial"/>
                <w:sz w:val="16"/>
                <w:szCs w:val="16"/>
              </w:rPr>
            </w:pPr>
            <w:r w:rsidRPr="00503AE5">
              <w:rPr>
                <w:rFonts w:ascii="Arial" w:hAnsi="Arial" w:cs="Arial"/>
                <w:sz w:val="16"/>
                <w:szCs w:val="16"/>
              </w:rPr>
              <w:t xml:space="preserve">Solicitará a los alumnos en equipos investigar y </w:t>
            </w:r>
            <w:proofErr w:type="gramStart"/>
            <w:r w:rsidRPr="00503AE5">
              <w:rPr>
                <w:rFonts w:ascii="Arial" w:hAnsi="Arial" w:cs="Arial"/>
                <w:sz w:val="16"/>
                <w:szCs w:val="16"/>
              </w:rPr>
              <w:t>exponer  las</w:t>
            </w:r>
            <w:proofErr w:type="gramEnd"/>
            <w:r w:rsidRPr="00503AE5">
              <w:rPr>
                <w:rFonts w:ascii="Arial" w:hAnsi="Arial" w:cs="Arial"/>
                <w:sz w:val="16"/>
                <w:szCs w:val="16"/>
              </w:rPr>
              <w:t xml:space="preserve"> ventajas y desventajas para la elección de un sistema de base de datos que den soporte a la toma de decisiones con base a la naturaleza de la información.</w:t>
            </w:r>
          </w:p>
          <w:p w14:paraId="514B9496" w14:textId="77777777" w:rsidR="004B7094" w:rsidRPr="00503AE5" w:rsidRDefault="004B7094" w:rsidP="004B7094">
            <w:pPr>
              <w:pStyle w:val="Sinespaciado"/>
              <w:numPr>
                <w:ilvl w:val="0"/>
                <w:numId w:val="11"/>
              </w:numPr>
              <w:ind w:left="183" w:hanging="254"/>
              <w:jc w:val="both"/>
              <w:rPr>
                <w:rFonts w:ascii="Arial" w:hAnsi="Arial" w:cs="Arial"/>
                <w:sz w:val="16"/>
                <w:szCs w:val="16"/>
              </w:rPr>
            </w:pPr>
            <w:r w:rsidRPr="00503AE5">
              <w:rPr>
                <w:rFonts w:ascii="Arial" w:hAnsi="Arial" w:cs="Arial"/>
                <w:sz w:val="16"/>
                <w:szCs w:val="16"/>
              </w:rPr>
              <w:t>Solicitará a los alumnos en equipos investigar la configuración del sistema de base de datos elegido</w:t>
            </w:r>
          </w:p>
          <w:p w14:paraId="5B901D46" w14:textId="77777777" w:rsidR="004B7094" w:rsidRPr="00503AE5" w:rsidRDefault="004B7094" w:rsidP="004B7094">
            <w:pPr>
              <w:pStyle w:val="Sinespaciado"/>
              <w:jc w:val="both"/>
              <w:rPr>
                <w:rFonts w:ascii="Arial" w:hAnsi="Arial" w:cs="Arial"/>
                <w:sz w:val="16"/>
                <w:szCs w:val="16"/>
              </w:rPr>
            </w:pPr>
          </w:p>
          <w:p w14:paraId="42BFFE04" w14:textId="77777777" w:rsidR="004B7094" w:rsidRPr="00503AE5" w:rsidRDefault="004B7094" w:rsidP="004B7094">
            <w:pPr>
              <w:pStyle w:val="Sinespaciado"/>
              <w:numPr>
                <w:ilvl w:val="0"/>
                <w:numId w:val="11"/>
              </w:numPr>
              <w:ind w:left="220" w:hanging="217"/>
              <w:jc w:val="both"/>
              <w:rPr>
                <w:rFonts w:ascii="Arial" w:hAnsi="Arial" w:cs="Arial"/>
                <w:sz w:val="16"/>
                <w:szCs w:val="16"/>
              </w:rPr>
            </w:pPr>
            <w:r w:rsidRPr="00503AE5">
              <w:rPr>
                <w:rFonts w:ascii="Arial" w:hAnsi="Arial" w:cs="Arial"/>
                <w:sz w:val="16"/>
                <w:szCs w:val="16"/>
              </w:rPr>
              <w:t xml:space="preserve">El docente aplicara la evaluación de la unidad </w:t>
            </w:r>
          </w:p>
          <w:p w14:paraId="6012677D" w14:textId="7564CB25" w:rsidR="004B7094" w:rsidRDefault="004B7094" w:rsidP="004B7094">
            <w:pPr>
              <w:pStyle w:val="Sinespaciado"/>
              <w:jc w:val="center"/>
              <w:rPr>
                <w:rFonts w:ascii="Arial" w:hAnsi="Arial" w:cs="Arial"/>
                <w:sz w:val="16"/>
                <w:szCs w:val="16"/>
              </w:rPr>
            </w:pPr>
          </w:p>
        </w:tc>
        <w:tc>
          <w:tcPr>
            <w:tcW w:w="2878" w:type="dxa"/>
          </w:tcPr>
          <w:p w14:paraId="5A80B565"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análisis y síntesis.</w:t>
            </w:r>
          </w:p>
          <w:p w14:paraId="16BBCAA5"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organizar y planificar.</w:t>
            </w:r>
          </w:p>
          <w:p w14:paraId="3D59E572"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buscar y analizar información proveniente de fuentes diversas.</w:t>
            </w:r>
          </w:p>
          <w:p w14:paraId="3CC42786"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Solución de problemas.</w:t>
            </w:r>
          </w:p>
          <w:p w14:paraId="4C2D02BD"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Toma de decisiones.</w:t>
            </w:r>
          </w:p>
          <w:p w14:paraId="75CEFC4D"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Trabajo en equipo.</w:t>
            </w:r>
          </w:p>
          <w:p w14:paraId="20B2088A"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aplicar los conocimientos.</w:t>
            </w:r>
          </w:p>
          <w:p w14:paraId="68FE65A1"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Habilidades de investigación.</w:t>
            </w:r>
          </w:p>
          <w:p w14:paraId="028DC6FB"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generar nuevas ideas.</w:t>
            </w:r>
          </w:p>
          <w:p w14:paraId="14173778" w14:textId="77777777" w:rsidR="004B7094" w:rsidRPr="00503AE5"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Liderazgo.</w:t>
            </w:r>
          </w:p>
          <w:p w14:paraId="740AC422" w14:textId="77777777" w:rsidR="004B7094"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trabajar en forma autónoma.</w:t>
            </w:r>
          </w:p>
          <w:p w14:paraId="3D1912C2" w14:textId="02DD04B8" w:rsidR="004B7094" w:rsidRDefault="004B7094" w:rsidP="004B7094">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Búsqueda del logro</w:t>
            </w:r>
          </w:p>
        </w:tc>
        <w:tc>
          <w:tcPr>
            <w:tcW w:w="2942" w:type="dxa"/>
          </w:tcPr>
          <w:p w14:paraId="3BB4E1BC" w14:textId="77777777" w:rsidR="004B7094" w:rsidRPr="00503AE5" w:rsidRDefault="004B7094" w:rsidP="004B7094">
            <w:pPr>
              <w:pStyle w:val="Sinespaciado"/>
              <w:rPr>
                <w:rFonts w:ascii="Arial" w:hAnsi="Arial" w:cs="Arial"/>
                <w:sz w:val="16"/>
                <w:szCs w:val="16"/>
              </w:rPr>
            </w:pPr>
          </w:p>
          <w:p w14:paraId="2544AEC2" w14:textId="77777777" w:rsidR="004B7094" w:rsidRPr="00503AE5" w:rsidRDefault="004B7094" w:rsidP="004B7094">
            <w:pPr>
              <w:pStyle w:val="Sinespaciado"/>
              <w:rPr>
                <w:rFonts w:ascii="Arial" w:hAnsi="Arial" w:cs="Arial"/>
                <w:sz w:val="16"/>
                <w:szCs w:val="16"/>
              </w:rPr>
            </w:pPr>
          </w:p>
          <w:p w14:paraId="56F10A90" w14:textId="77777777" w:rsidR="004B7094" w:rsidRPr="00503AE5" w:rsidRDefault="004B7094" w:rsidP="004B7094">
            <w:pPr>
              <w:pStyle w:val="Sinespaciado"/>
              <w:rPr>
                <w:rFonts w:ascii="Arial" w:hAnsi="Arial" w:cs="Arial"/>
                <w:sz w:val="16"/>
                <w:szCs w:val="16"/>
              </w:rPr>
            </w:pPr>
          </w:p>
          <w:p w14:paraId="05F168FB" w14:textId="782F1817" w:rsidR="004B7094" w:rsidRDefault="004B7094" w:rsidP="004B7094">
            <w:pPr>
              <w:pStyle w:val="Sinespaciado"/>
              <w:jc w:val="center"/>
              <w:rPr>
                <w:rFonts w:ascii="Arial" w:hAnsi="Arial" w:cs="Arial"/>
                <w:sz w:val="16"/>
                <w:szCs w:val="16"/>
              </w:rPr>
            </w:pPr>
            <w:r w:rsidRPr="00503AE5">
              <w:rPr>
                <w:rFonts w:ascii="Arial" w:hAnsi="Arial" w:cs="Arial"/>
                <w:sz w:val="16"/>
                <w:szCs w:val="16"/>
              </w:rPr>
              <w:t>15 - 10</w:t>
            </w:r>
          </w:p>
        </w:tc>
      </w:tr>
    </w:tbl>
    <w:p w14:paraId="733D9EEE"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2F1EBA" w14:paraId="7E7DB1D9" w14:textId="77777777" w:rsidTr="00A543EB">
        <w:tc>
          <w:tcPr>
            <w:tcW w:w="7195" w:type="dxa"/>
            <w:shd w:val="clear" w:color="auto" w:fill="BFBFBF" w:themeFill="background1" w:themeFillShade="BF"/>
            <w:vAlign w:val="center"/>
          </w:tcPr>
          <w:p w14:paraId="0617CA75"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59BE8EEB"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2F1EBA" w14:paraId="4A84D274" w14:textId="77777777" w:rsidTr="00A543EB">
        <w:tc>
          <w:tcPr>
            <w:tcW w:w="7195" w:type="dxa"/>
            <w:vAlign w:val="center"/>
          </w:tcPr>
          <w:p w14:paraId="371CC1ED" w14:textId="6912AA36" w:rsidR="002F1EBA" w:rsidRPr="00AC6479" w:rsidRDefault="002F1EBA" w:rsidP="002F1EBA">
            <w:pPr>
              <w:pStyle w:val="Prrafodelista"/>
              <w:numPr>
                <w:ilvl w:val="0"/>
                <w:numId w:val="18"/>
              </w:numPr>
              <w:suppressAutoHyphens/>
              <w:autoSpaceDE w:val="0"/>
              <w:spacing w:line="240" w:lineRule="auto"/>
              <w:ind w:left="457"/>
              <w:rPr>
                <w:rFonts w:cs="Arial"/>
                <w:szCs w:val="16"/>
              </w:rPr>
            </w:pPr>
            <w:r w:rsidRPr="00AC6479">
              <w:rPr>
                <w:rFonts w:cs="Arial"/>
                <w:color w:val="000000"/>
                <w:szCs w:val="16"/>
                <w:lang w:eastAsia="es-MX"/>
              </w:rPr>
              <w:t xml:space="preserve">Demuestra la búsqueda en diversas fuentes de información, utiliza </w:t>
            </w:r>
            <w:r w:rsidR="00DE07CE" w:rsidRPr="00AC6479">
              <w:rPr>
                <w:rFonts w:cs="Arial"/>
                <w:color w:val="000000"/>
                <w:szCs w:val="16"/>
                <w:lang w:eastAsia="es-MX"/>
              </w:rPr>
              <w:t>correctamente las</w:t>
            </w:r>
            <w:r w:rsidRPr="00AC6479">
              <w:rPr>
                <w:rFonts w:cs="Arial"/>
                <w:color w:val="000000"/>
                <w:szCs w:val="16"/>
                <w:lang w:eastAsia="es-MX"/>
              </w:rPr>
              <w:t xml:space="preserve"> citas bibliográficas, la información presenta una redacción satisfactoria sobre el tema que se desarrolló, el documento cuenta con los elementos mínimos que un trabajo de investigación requiere.</w:t>
            </w:r>
          </w:p>
        </w:tc>
        <w:tc>
          <w:tcPr>
            <w:tcW w:w="7259" w:type="dxa"/>
          </w:tcPr>
          <w:p w14:paraId="654870BF" w14:textId="6164E0FA" w:rsidR="002F1EBA" w:rsidRPr="00795ED6" w:rsidRDefault="00465B61" w:rsidP="00A543EB">
            <w:pPr>
              <w:autoSpaceDE w:val="0"/>
              <w:rPr>
                <w:rFonts w:ascii="Arial" w:hAnsi="Arial" w:cs="Arial"/>
                <w:sz w:val="16"/>
                <w:szCs w:val="16"/>
              </w:rPr>
            </w:pPr>
            <w:r>
              <w:rPr>
                <w:rFonts w:ascii="Arial" w:hAnsi="Arial" w:cs="Arial"/>
                <w:sz w:val="16"/>
                <w:szCs w:val="16"/>
              </w:rPr>
              <w:t>2</w:t>
            </w:r>
            <w:r w:rsidR="002F1EBA" w:rsidRPr="00795ED6">
              <w:rPr>
                <w:rFonts w:ascii="Arial" w:hAnsi="Arial" w:cs="Arial"/>
                <w:sz w:val="16"/>
                <w:szCs w:val="16"/>
              </w:rPr>
              <w:t>0%</w:t>
            </w:r>
          </w:p>
          <w:p w14:paraId="271A2C73" w14:textId="77777777" w:rsidR="002F1EBA" w:rsidRPr="00795ED6" w:rsidRDefault="002F1EBA" w:rsidP="00A543EB">
            <w:pPr>
              <w:autoSpaceDE w:val="0"/>
              <w:rPr>
                <w:rFonts w:ascii="Arial" w:hAnsi="Arial" w:cs="Arial"/>
                <w:sz w:val="16"/>
                <w:szCs w:val="16"/>
              </w:rPr>
            </w:pPr>
          </w:p>
          <w:p w14:paraId="3228022F" w14:textId="77777777" w:rsidR="002F1EBA" w:rsidRPr="00795ED6" w:rsidRDefault="002F1EBA" w:rsidP="00A543EB">
            <w:pPr>
              <w:autoSpaceDE w:val="0"/>
              <w:rPr>
                <w:rFonts w:ascii="Arial" w:hAnsi="Arial" w:cs="Arial"/>
                <w:sz w:val="16"/>
                <w:szCs w:val="16"/>
              </w:rPr>
            </w:pPr>
          </w:p>
          <w:p w14:paraId="43E886B6" w14:textId="77777777" w:rsidR="002F1EBA" w:rsidRDefault="002F1EBA" w:rsidP="00A543EB">
            <w:pPr>
              <w:autoSpaceDE w:val="0"/>
              <w:rPr>
                <w:rFonts w:ascii="Arial" w:hAnsi="Arial" w:cs="Arial"/>
                <w:sz w:val="16"/>
                <w:szCs w:val="16"/>
              </w:rPr>
            </w:pPr>
          </w:p>
        </w:tc>
      </w:tr>
      <w:tr w:rsidR="002F1EBA" w14:paraId="247080DC" w14:textId="77777777" w:rsidTr="00A543EB">
        <w:tc>
          <w:tcPr>
            <w:tcW w:w="7195" w:type="dxa"/>
            <w:vAlign w:val="center"/>
          </w:tcPr>
          <w:p w14:paraId="648A79EA" w14:textId="77777777" w:rsidR="002F1EBA" w:rsidRPr="00AC6479" w:rsidRDefault="002F1EBA" w:rsidP="002F1EBA">
            <w:pPr>
              <w:pStyle w:val="Prrafodelista"/>
              <w:numPr>
                <w:ilvl w:val="0"/>
                <w:numId w:val="18"/>
              </w:numPr>
              <w:suppressAutoHyphens/>
              <w:autoSpaceDE w:val="0"/>
              <w:spacing w:line="240" w:lineRule="auto"/>
              <w:ind w:left="457"/>
              <w:rPr>
                <w:rFonts w:cs="Arial"/>
                <w:szCs w:val="16"/>
              </w:rPr>
            </w:pPr>
            <w:r w:rsidRPr="00AC6479">
              <w:rPr>
                <w:rFonts w:cs="Arial"/>
                <w:color w:val="000000"/>
                <w:szCs w:val="16"/>
                <w:lang w:eastAsia="es-MX"/>
              </w:rPr>
              <w:t xml:space="preserve">Demuestra su capacidad de trabajar en equipo, así como habilidad en la comunicación oral y escrita, y habilidad en el uso </w:t>
            </w:r>
            <w:proofErr w:type="gramStart"/>
            <w:r w:rsidRPr="00AC6479">
              <w:rPr>
                <w:rFonts w:cs="Arial"/>
                <w:color w:val="000000"/>
                <w:szCs w:val="16"/>
                <w:lang w:eastAsia="es-MX"/>
              </w:rPr>
              <w:t>de las tic</w:t>
            </w:r>
            <w:proofErr w:type="gramEnd"/>
            <w:r w:rsidRPr="00AC6479">
              <w:rPr>
                <w:rFonts w:cs="Arial"/>
                <w:color w:val="000000"/>
                <w:szCs w:val="16"/>
                <w:lang w:eastAsia="es-MX"/>
              </w:rPr>
              <w:t>.</w:t>
            </w:r>
          </w:p>
        </w:tc>
        <w:tc>
          <w:tcPr>
            <w:tcW w:w="7259" w:type="dxa"/>
          </w:tcPr>
          <w:p w14:paraId="2F73F4AE" w14:textId="7B097E6A" w:rsidR="002F1EBA" w:rsidRPr="00795ED6" w:rsidRDefault="00465B61" w:rsidP="00A543EB">
            <w:pPr>
              <w:autoSpaceDE w:val="0"/>
              <w:rPr>
                <w:rFonts w:ascii="Arial" w:hAnsi="Arial" w:cs="Arial"/>
                <w:sz w:val="16"/>
                <w:szCs w:val="16"/>
              </w:rPr>
            </w:pPr>
            <w:r>
              <w:rPr>
                <w:rFonts w:ascii="Arial" w:hAnsi="Arial" w:cs="Arial"/>
                <w:sz w:val="16"/>
                <w:szCs w:val="16"/>
              </w:rPr>
              <w:t>40%</w:t>
            </w:r>
          </w:p>
          <w:p w14:paraId="0E7E758E" w14:textId="77777777" w:rsidR="002F1EBA" w:rsidRDefault="002F1EBA" w:rsidP="00A543EB">
            <w:pPr>
              <w:pStyle w:val="Sinespaciado"/>
              <w:rPr>
                <w:rFonts w:ascii="Arial" w:hAnsi="Arial" w:cs="Arial"/>
                <w:sz w:val="16"/>
                <w:szCs w:val="16"/>
              </w:rPr>
            </w:pPr>
          </w:p>
        </w:tc>
      </w:tr>
      <w:tr w:rsidR="002F1EBA" w14:paraId="419034E4" w14:textId="77777777" w:rsidTr="00A543EB">
        <w:tc>
          <w:tcPr>
            <w:tcW w:w="7195" w:type="dxa"/>
            <w:vAlign w:val="center"/>
          </w:tcPr>
          <w:p w14:paraId="0B0C3B36" w14:textId="77777777" w:rsidR="002F1EBA" w:rsidRPr="00AC6479" w:rsidRDefault="002F1EBA" w:rsidP="002F1EBA">
            <w:pPr>
              <w:pStyle w:val="Prrafodelista"/>
              <w:numPr>
                <w:ilvl w:val="0"/>
                <w:numId w:val="18"/>
              </w:numPr>
              <w:suppressAutoHyphens/>
              <w:autoSpaceDE w:val="0"/>
              <w:spacing w:line="240" w:lineRule="auto"/>
              <w:ind w:left="457"/>
              <w:rPr>
                <w:rFonts w:cs="Arial"/>
                <w:szCs w:val="16"/>
              </w:rPr>
            </w:pPr>
            <w:r w:rsidRPr="00AC6479">
              <w:rPr>
                <w:rFonts w:cs="Arial"/>
                <w:color w:val="000000"/>
                <w:szCs w:val="16"/>
                <w:lang w:eastAsia="es-MX"/>
              </w:rPr>
              <w:t>Demuestra conocimiento y dominio de los temas de la unidad</w:t>
            </w:r>
          </w:p>
        </w:tc>
        <w:tc>
          <w:tcPr>
            <w:tcW w:w="7259" w:type="dxa"/>
          </w:tcPr>
          <w:p w14:paraId="6F483E70" w14:textId="77777777" w:rsidR="002F1EBA" w:rsidRDefault="002F1EBA" w:rsidP="00A543EB">
            <w:pPr>
              <w:pStyle w:val="Sinespaciado"/>
              <w:rPr>
                <w:rFonts w:ascii="Arial" w:hAnsi="Arial" w:cs="Arial"/>
                <w:sz w:val="16"/>
                <w:szCs w:val="16"/>
              </w:rPr>
            </w:pPr>
            <w:r>
              <w:rPr>
                <w:rFonts w:ascii="Arial" w:hAnsi="Arial" w:cs="Arial"/>
                <w:sz w:val="16"/>
                <w:szCs w:val="16"/>
              </w:rPr>
              <w:t>4</w:t>
            </w:r>
            <w:r w:rsidRPr="00795ED6">
              <w:rPr>
                <w:rFonts w:ascii="Arial" w:hAnsi="Arial" w:cs="Arial"/>
                <w:sz w:val="16"/>
                <w:szCs w:val="16"/>
              </w:rPr>
              <w:t>0%</w:t>
            </w:r>
          </w:p>
        </w:tc>
      </w:tr>
    </w:tbl>
    <w:p w14:paraId="742498F3" w14:textId="77777777" w:rsidR="00F83512" w:rsidRDefault="00F83512" w:rsidP="00F83512">
      <w:pPr>
        <w:pStyle w:val="Sinespaciado"/>
        <w:rPr>
          <w:rFonts w:ascii="Arial" w:hAnsi="Arial" w:cs="Arial"/>
          <w:sz w:val="16"/>
          <w:szCs w:val="16"/>
        </w:rPr>
      </w:pPr>
    </w:p>
    <w:p w14:paraId="3B0C967E" w14:textId="77777777" w:rsidR="00F83512" w:rsidRDefault="00F83512" w:rsidP="00F83512">
      <w:pPr>
        <w:pStyle w:val="Sinespaciado"/>
        <w:rPr>
          <w:rFonts w:ascii="Arial" w:hAnsi="Arial" w:cs="Arial"/>
          <w:b/>
          <w:bCs/>
          <w:sz w:val="16"/>
          <w:szCs w:val="16"/>
        </w:rPr>
      </w:pPr>
    </w:p>
    <w:p w14:paraId="52CDADF2" w14:textId="77777777" w:rsidR="002F1EBA" w:rsidRDefault="002F1EBA" w:rsidP="00F83512">
      <w:pPr>
        <w:pStyle w:val="Sinespaciado"/>
        <w:rPr>
          <w:rFonts w:ascii="Arial" w:hAnsi="Arial" w:cs="Arial"/>
          <w:b/>
          <w:bCs/>
          <w:sz w:val="16"/>
          <w:szCs w:val="16"/>
        </w:rPr>
      </w:pPr>
    </w:p>
    <w:p w14:paraId="677E88A1" w14:textId="77777777" w:rsidR="00DE07CE" w:rsidRDefault="00DE07CE" w:rsidP="00F83512">
      <w:pPr>
        <w:pStyle w:val="Sinespaciado"/>
        <w:rPr>
          <w:rFonts w:ascii="Arial" w:hAnsi="Arial" w:cs="Arial"/>
          <w:b/>
          <w:bCs/>
          <w:sz w:val="16"/>
          <w:szCs w:val="16"/>
        </w:rPr>
      </w:pPr>
    </w:p>
    <w:p w14:paraId="38341CE1" w14:textId="77777777" w:rsidR="002F1EBA" w:rsidRDefault="002F1EBA" w:rsidP="00F83512">
      <w:pPr>
        <w:pStyle w:val="Sinespaciado"/>
        <w:rPr>
          <w:rFonts w:ascii="Arial" w:hAnsi="Arial" w:cs="Arial"/>
          <w:b/>
          <w:bCs/>
          <w:sz w:val="16"/>
          <w:szCs w:val="16"/>
        </w:rPr>
      </w:pPr>
    </w:p>
    <w:p w14:paraId="6CF62F1F" w14:textId="77777777"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0400A0DC"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A9FD0"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1C999"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FE705"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3E8EFF"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4AB283EB"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727D1B2"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A44EDD"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63724CC6"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32F835A0"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772E11F7"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D741E93"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2AC5D255"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222D40F"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0D2DFA60"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EAEDD3"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0D52C777"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3D7BBBD8"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EE20F68"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5175DCA0"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9DC9C8"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3B24CB9A"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3BBAD07C"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8DCFDFE"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1089DB1"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964D6A"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6DA6D39C"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0DA3A299"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9A17E47"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23765A90"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E7D07F4"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43D80A92"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3410FBD0"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992306"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2FE14318"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FD7C61C"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2414A960" w14:textId="77777777" w:rsidR="00F83512" w:rsidRDefault="00F83512" w:rsidP="00F83512">
      <w:pPr>
        <w:pStyle w:val="Sinespaciado"/>
        <w:rPr>
          <w:rFonts w:ascii="Arial" w:hAnsi="Arial" w:cs="Arial"/>
          <w:sz w:val="16"/>
          <w:szCs w:val="16"/>
        </w:rPr>
      </w:pPr>
    </w:p>
    <w:p w14:paraId="47B288FD" w14:textId="77777777" w:rsidR="00F83512" w:rsidRDefault="00F83512" w:rsidP="00F83512">
      <w:pPr>
        <w:pStyle w:val="Sinespaciado"/>
        <w:rPr>
          <w:rFonts w:ascii="Arial" w:hAnsi="Arial" w:cs="Arial"/>
          <w:sz w:val="16"/>
          <w:szCs w:val="16"/>
        </w:rPr>
      </w:pPr>
    </w:p>
    <w:p w14:paraId="273E25D5" w14:textId="77777777" w:rsidR="00F83512" w:rsidRDefault="00F83512" w:rsidP="00F83512">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F83512" w:rsidRPr="00506016" w14:paraId="7EFCD024" w14:textId="77777777" w:rsidTr="00A543E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63E20A4"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876F942"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455655"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DD04B"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Evaluación formativa de la competencia</w:t>
            </w:r>
          </w:p>
        </w:tc>
      </w:tr>
      <w:tr w:rsidR="00F83512" w:rsidRPr="00506016" w14:paraId="43B4F8E7" w14:textId="77777777" w:rsidTr="00A543E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3CA01DE"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B6872D"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06CA7E8"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37251F7"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3BF2CC0"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824882E"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C894306"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8DD0FD4" w14:textId="77777777" w:rsidR="00F83512" w:rsidRPr="00506016" w:rsidRDefault="00F83512" w:rsidP="00A543EB">
            <w:pPr>
              <w:spacing w:after="0"/>
              <w:rPr>
                <w:rFonts w:ascii="Arial" w:eastAsia="Times New Roman" w:hAnsi="Arial" w:cs="Arial"/>
                <w:b/>
                <w:color w:val="000000"/>
                <w:sz w:val="16"/>
                <w:szCs w:val="16"/>
                <w:lang w:eastAsia="es-MX"/>
              </w:rPr>
            </w:pPr>
          </w:p>
        </w:tc>
      </w:tr>
      <w:tr w:rsidR="00B27D0D" w:rsidRPr="00506016" w14:paraId="06E21A4D" w14:textId="77777777" w:rsidTr="00056EE1">
        <w:tc>
          <w:tcPr>
            <w:tcW w:w="3969" w:type="dxa"/>
            <w:tcBorders>
              <w:top w:val="nil"/>
              <w:left w:val="single" w:sz="4" w:space="0" w:color="auto"/>
              <w:bottom w:val="single" w:sz="4" w:space="0" w:color="auto"/>
              <w:right w:val="single" w:sz="4" w:space="0" w:color="auto"/>
            </w:tcBorders>
            <w:noWrap/>
            <w:vAlign w:val="center"/>
          </w:tcPr>
          <w:p w14:paraId="10BD9B4D" w14:textId="10DC9AC4"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54FB833B" w14:textId="37A68888"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20%</w:t>
            </w:r>
          </w:p>
        </w:tc>
        <w:tc>
          <w:tcPr>
            <w:tcW w:w="992" w:type="dxa"/>
            <w:tcBorders>
              <w:top w:val="nil"/>
              <w:left w:val="nil"/>
              <w:bottom w:val="single" w:sz="4" w:space="0" w:color="auto"/>
              <w:right w:val="single" w:sz="4" w:space="0" w:color="auto"/>
            </w:tcBorders>
            <w:noWrap/>
            <w:vAlign w:val="center"/>
          </w:tcPr>
          <w:p w14:paraId="4FE6595B" w14:textId="01023A57"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19-20</w:t>
            </w:r>
          </w:p>
        </w:tc>
        <w:tc>
          <w:tcPr>
            <w:tcW w:w="851" w:type="dxa"/>
            <w:tcBorders>
              <w:top w:val="nil"/>
              <w:left w:val="nil"/>
              <w:bottom w:val="single" w:sz="4" w:space="0" w:color="auto"/>
              <w:right w:val="single" w:sz="4" w:space="0" w:color="auto"/>
            </w:tcBorders>
            <w:noWrap/>
            <w:vAlign w:val="center"/>
          </w:tcPr>
          <w:p w14:paraId="52FED99D" w14:textId="78ECC29D"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17-18.8</w:t>
            </w:r>
          </w:p>
        </w:tc>
        <w:tc>
          <w:tcPr>
            <w:tcW w:w="850" w:type="dxa"/>
            <w:tcBorders>
              <w:top w:val="nil"/>
              <w:left w:val="nil"/>
              <w:bottom w:val="single" w:sz="4" w:space="0" w:color="auto"/>
              <w:right w:val="single" w:sz="4" w:space="0" w:color="auto"/>
            </w:tcBorders>
            <w:noWrap/>
            <w:vAlign w:val="center"/>
          </w:tcPr>
          <w:p w14:paraId="15EF48E9" w14:textId="5B899540"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15-16.8</w:t>
            </w:r>
          </w:p>
        </w:tc>
        <w:tc>
          <w:tcPr>
            <w:tcW w:w="709" w:type="dxa"/>
            <w:tcBorders>
              <w:top w:val="nil"/>
              <w:left w:val="nil"/>
              <w:bottom w:val="single" w:sz="4" w:space="0" w:color="auto"/>
              <w:right w:val="single" w:sz="4" w:space="0" w:color="auto"/>
            </w:tcBorders>
            <w:noWrap/>
            <w:vAlign w:val="center"/>
          </w:tcPr>
          <w:p w14:paraId="17CCC333" w14:textId="68B8B7D6"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14-16.8</w:t>
            </w:r>
          </w:p>
        </w:tc>
        <w:tc>
          <w:tcPr>
            <w:tcW w:w="992" w:type="dxa"/>
            <w:tcBorders>
              <w:top w:val="nil"/>
              <w:left w:val="nil"/>
              <w:bottom w:val="single" w:sz="4" w:space="0" w:color="auto"/>
              <w:right w:val="single" w:sz="4" w:space="0" w:color="auto"/>
            </w:tcBorders>
            <w:noWrap/>
            <w:vAlign w:val="center"/>
          </w:tcPr>
          <w:p w14:paraId="256949FB" w14:textId="4C195302"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5347DC7A" w14:textId="42B09A19" w:rsidR="00B27D0D" w:rsidRPr="00506016" w:rsidRDefault="00B27D0D" w:rsidP="00B27D0D">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B27D0D" w:rsidRPr="00506016" w14:paraId="4F87BB74" w14:textId="77777777" w:rsidTr="00E049BB">
        <w:tc>
          <w:tcPr>
            <w:tcW w:w="3969" w:type="dxa"/>
            <w:tcBorders>
              <w:top w:val="nil"/>
              <w:left w:val="single" w:sz="4" w:space="0" w:color="auto"/>
              <w:bottom w:val="single" w:sz="4" w:space="0" w:color="auto"/>
              <w:right w:val="single" w:sz="4" w:space="0" w:color="auto"/>
            </w:tcBorders>
            <w:noWrap/>
            <w:vAlign w:val="center"/>
          </w:tcPr>
          <w:p w14:paraId="2B17B79E" w14:textId="09146014"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Práctica (Lista de cotejo)</w:t>
            </w:r>
          </w:p>
        </w:tc>
        <w:tc>
          <w:tcPr>
            <w:tcW w:w="851" w:type="dxa"/>
            <w:tcBorders>
              <w:top w:val="nil"/>
              <w:left w:val="nil"/>
              <w:bottom w:val="single" w:sz="4" w:space="0" w:color="auto"/>
              <w:right w:val="single" w:sz="4" w:space="0" w:color="auto"/>
            </w:tcBorders>
            <w:noWrap/>
            <w:vAlign w:val="center"/>
          </w:tcPr>
          <w:p w14:paraId="47EBF25A" w14:textId="1283F98A"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41BD4B40" w14:textId="2C9653E5"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15FCA6F3" w14:textId="6231F8FF"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189D83CF" w14:textId="17A75340"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6DD65345" w14:textId="4D290D19"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52456B50" w14:textId="7E92D148"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4C32AF9B" w14:textId="2DDE26B9" w:rsidR="00B27D0D" w:rsidRPr="00506016" w:rsidRDefault="00B27D0D" w:rsidP="00B27D0D">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503AE5">
              <w:rPr>
                <w:rFonts w:ascii="Arial" w:eastAsia="Times New Roman" w:hAnsi="Arial" w:cs="Arial"/>
                <w:color w:val="000000"/>
                <w:sz w:val="16"/>
                <w:szCs w:val="16"/>
                <w:lang w:eastAsia="es-MX"/>
              </w:rPr>
              <w:t>TIC’s</w:t>
            </w:r>
            <w:proofErr w:type="spellEnd"/>
            <w:r w:rsidRPr="00503AE5">
              <w:rPr>
                <w:rFonts w:ascii="Arial" w:eastAsia="Times New Roman" w:hAnsi="Arial" w:cs="Arial"/>
                <w:color w:val="000000"/>
                <w:sz w:val="16"/>
                <w:szCs w:val="16"/>
                <w:lang w:eastAsia="es-MX"/>
              </w:rPr>
              <w:t>.</w:t>
            </w:r>
          </w:p>
        </w:tc>
      </w:tr>
      <w:tr w:rsidR="00B27D0D" w:rsidRPr="00506016" w14:paraId="08DB6F5E" w14:textId="77777777" w:rsidTr="00056EE1">
        <w:tc>
          <w:tcPr>
            <w:tcW w:w="3969" w:type="dxa"/>
            <w:tcBorders>
              <w:top w:val="nil"/>
              <w:left w:val="single" w:sz="4" w:space="0" w:color="auto"/>
              <w:bottom w:val="single" w:sz="4" w:space="0" w:color="auto"/>
              <w:right w:val="single" w:sz="4" w:space="0" w:color="auto"/>
            </w:tcBorders>
            <w:noWrap/>
            <w:vAlign w:val="center"/>
          </w:tcPr>
          <w:p w14:paraId="252F2B6E" w14:textId="3E805DF9"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center"/>
          </w:tcPr>
          <w:p w14:paraId="1DA1F015" w14:textId="5DA20055"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6884164A" w14:textId="2AF3A5C8"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2E580BB8" w14:textId="602BA885" w:rsidR="00B27D0D" w:rsidRPr="00506016" w:rsidRDefault="00B27D0D" w:rsidP="00B27D0D">
            <w:pPr>
              <w:spacing w:after="0" w:line="240" w:lineRule="auto"/>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02C66ED5" w14:textId="05ECDF5F"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1196A4D1" w14:textId="6B41E5F3"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5B3DABAF" w14:textId="5A1F7C15" w:rsidR="00B27D0D" w:rsidRPr="00506016" w:rsidRDefault="00B27D0D" w:rsidP="00B27D0D">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7F04D89" w14:textId="04E8258C" w:rsidR="00B27D0D" w:rsidRPr="00506016" w:rsidRDefault="00B27D0D" w:rsidP="00B27D0D">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conocimiento y dominio de los temas de la unidad.</w:t>
            </w:r>
          </w:p>
        </w:tc>
      </w:tr>
      <w:tr w:rsidR="002F1EBA" w:rsidRPr="00506016" w14:paraId="55330688" w14:textId="77777777" w:rsidTr="00332236">
        <w:tc>
          <w:tcPr>
            <w:tcW w:w="4820" w:type="dxa"/>
            <w:gridSpan w:val="2"/>
            <w:tcBorders>
              <w:top w:val="nil"/>
              <w:left w:val="single" w:sz="4" w:space="0" w:color="auto"/>
              <w:bottom w:val="single" w:sz="4" w:space="0" w:color="auto"/>
              <w:right w:val="single" w:sz="4" w:space="0" w:color="auto"/>
            </w:tcBorders>
            <w:noWrap/>
            <w:vAlign w:val="bottom"/>
            <w:hideMark/>
          </w:tcPr>
          <w:p w14:paraId="16E24294" w14:textId="77777777" w:rsidR="002F1EBA" w:rsidRPr="00506016" w:rsidRDefault="002F1EBA" w:rsidP="002F1EBA">
            <w:pPr>
              <w:spacing w:after="0" w:line="240" w:lineRule="auto"/>
              <w:jc w:val="center"/>
              <w:rPr>
                <w:rFonts w:ascii="Arial" w:hAnsi="Arial" w:cs="Arial"/>
                <w:sz w:val="16"/>
                <w:szCs w:val="16"/>
              </w:rPr>
            </w:pPr>
            <w:r w:rsidRPr="00506016">
              <w:rPr>
                <w:rFonts w:ascii="Arial" w:hAnsi="Arial" w:cs="Arial"/>
                <w:color w:val="000000"/>
                <w:sz w:val="16"/>
                <w:szCs w:val="16"/>
                <w:lang w:eastAsia="es-MX"/>
              </w:rPr>
              <w:t> </w:t>
            </w:r>
          </w:p>
          <w:p w14:paraId="654C2085" w14:textId="0120F685"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 xml:space="preserve">                                              Total                     100%</w:t>
            </w:r>
          </w:p>
        </w:tc>
        <w:tc>
          <w:tcPr>
            <w:tcW w:w="992" w:type="dxa"/>
            <w:tcBorders>
              <w:top w:val="nil"/>
              <w:left w:val="nil"/>
              <w:bottom w:val="single" w:sz="4" w:space="0" w:color="auto"/>
              <w:right w:val="single" w:sz="4" w:space="0" w:color="auto"/>
            </w:tcBorders>
            <w:noWrap/>
            <w:vAlign w:val="bottom"/>
          </w:tcPr>
          <w:p w14:paraId="34887113" w14:textId="689DFC1E"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7166A8D0" w14:textId="0FDE06C2"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0A671546" w14:textId="53B60915"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2FA7CC83" w14:textId="098744D9"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535D8C44" w14:textId="2568E09F" w:rsidR="002F1EBA" w:rsidRPr="00506016" w:rsidRDefault="002F1EBA" w:rsidP="002F1EBA">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46DADBE7" w14:textId="77777777" w:rsidR="002F1EBA" w:rsidRPr="00506016" w:rsidRDefault="002F1EBA" w:rsidP="002F1EBA">
            <w:pPr>
              <w:spacing w:after="0"/>
              <w:rPr>
                <w:rFonts w:ascii="Arial" w:eastAsia="Times New Roman" w:hAnsi="Arial" w:cs="Arial"/>
                <w:color w:val="000000"/>
                <w:sz w:val="16"/>
                <w:szCs w:val="16"/>
                <w:lang w:eastAsia="es-MX"/>
              </w:rPr>
            </w:pPr>
          </w:p>
        </w:tc>
      </w:tr>
    </w:tbl>
    <w:p w14:paraId="218E728A" w14:textId="77777777" w:rsidR="00F83512" w:rsidRDefault="00F83512" w:rsidP="00F83512">
      <w:pPr>
        <w:pStyle w:val="Sinespaciado"/>
        <w:rPr>
          <w:rFonts w:ascii="Arial" w:hAnsi="Arial" w:cs="Arial"/>
          <w:sz w:val="16"/>
          <w:szCs w:val="16"/>
        </w:rPr>
      </w:pPr>
    </w:p>
    <w:p w14:paraId="70CCD785" w14:textId="77777777" w:rsidR="00F83512" w:rsidRDefault="00F83512" w:rsidP="00F8351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DE308A4" w14:textId="77777777" w:rsidR="00F83512" w:rsidRDefault="00F83512" w:rsidP="00480E8F">
      <w:pPr>
        <w:pStyle w:val="Sinespaciado"/>
        <w:rPr>
          <w:rFonts w:ascii="Arial" w:hAnsi="Arial" w:cs="Arial"/>
          <w:sz w:val="16"/>
          <w:szCs w:val="16"/>
        </w:rPr>
      </w:pPr>
    </w:p>
    <w:p w14:paraId="726C68CD" w14:textId="77777777" w:rsidR="0013115E" w:rsidRDefault="0013115E" w:rsidP="00480E8F">
      <w:pPr>
        <w:pStyle w:val="Sinespaciado"/>
        <w:rPr>
          <w:rFonts w:ascii="Arial" w:hAnsi="Arial" w:cs="Arial"/>
          <w:sz w:val="16"/>
          <w:szCs w:val="16"/>
        </w:rPr>
      </w:pPr>
    </w:p>
    <w:p w14:paraId="7AD6EEB3" w14:textId="77777777" w:rsidR="00506016" w:rsidRDefault="00506016" w:rsidP="00480E8F">
      <w:pPr>
        <w:pStyle w:val="Sinespaciado"/>
        <w:rPr>
          <w:rFonts w:ascii="Arial" w:hAnsi="Arial" w:cs="Arial"/>
          <w:sz w:val="16"/>
          <w:szCs w:val="16"/>
        </w:rPr>
      </w:pPr>
    </w:p>
    <w:p w14:paraId="7D5CEB99" w14:textId="77777777" w:rsidR="001C149C" w:rsidRDefault="001C149C" w:rsidP="00480E8F">
      <w:pPr>
        <w:pStyle w:val="Sinespaciado"/>
        <w:rPr>
          <w:rFonts w:ascii="Arial" w:hAnsi="Arial" w:cs="Arial"/>
          <w:sz w:val="16"/>
          <w:szCs w:val="16"/>
        </w:rPr>
      </w:pPr>
    </w:p>
    <w:p w14:paraId="2A355D0B" w14:textId="77777777" w:rsidR="001C149C" w:rsidRDefault="001C149C" w:rsidP="00480E8F">
      <w:pPr>
        <w:pStyle w:val="Sinespaciado"/>
        <w:rPr>
          <w:rFonts w:ascii="Arial" w:hAnsi="Arial" w:cs="Arial"/>
          <w:sz w:val="16"/>
          <w:szCs w:val="16"/>
        </w:rPr>
      </w:pPr>
    </w:p>
    <w:p w14:paraId="373BC5D5" w14:textId="77777777" w:rsidR="00F83512" w:rsidRDefault="00F83512" w:rsidP="00F83512">
      <w:pPr>
        <w:pStyle w:val="Sinespaciado"/>
        <w:ind w:left="360"/>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83512" w14:paraId="3D0C2E73" w14:textId="77777777" w:rsidTr="00A543EB">
        <w:tc>
          <w:tcPr>
            <w:tcW w:w="1560" w:type="dxa"/>
            <w:hideMark/>
          </w:tcPr>
          <w:p w14:paraId="0B215A7E" w14:textId="3715722B" w:rsidR="00F83512" w:rsidRPr="001A6AF9" w:rsidRDefault="00F83512" w:rsidP="00A543E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19994CA6" w14:textId="4CC9A32D" w:rsidR="00F83512" w:rsidRDefault="0013115E" w:rsidP="00A543EB">
            <w:pPr>
              <w:pStyle w:val="Sinespaciado"/>
              <w:rPr>
                <w:rFonts w:ascii="Arial" w:hAnsi="Arial" w:cs="Arial"/>
                <w:sz w:val="16"/>
                <w:szCs w:val="16"/>
              </w:rPr>
            </w:pPr>
            <w:r>
              <w:rPr>
                <w:rFonts w:ascii="Arial" w:hAnsi="Arial" w:cs="Arial"/>
                <w:sz w:val="16"/>
                <w:szCs w:val="16"/>
              </w:rPr>
              <w:t>1</w:t>
            </w:r>
          </w:p>
        </w:tc>
        <w:tc>
          <w:tcPr>
            <w:tcW w:w="1187" w:type="dxa"/>
            <w:hideMark/>
          </w:tcPr>
          <w:p w14:paraId="291E2A9D" w14:textId="77777777" w:rsidR="00F83512" w:rsidRPr="001A6AF9" w:rsidRDefault="00F83512" w:rsidP="00A543E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5558641" w14:textId="3F08E4ED" w:rsidR="00F83512" w:rsidRDefault="00DE4EE1" w:rsidP="00EB2F7E">
            <w:pPr>
              <w:pStyle w:val="Sinespaciado"/>
              <w:rPr>
                <w:rFonts w:ascii="Arial" w:hAnsi="Arial" w:cs="Arial"/>
                <w:sz w:val="16"/>
                <w:szCs w:val="16"/>
              </w:rPr>
            </w:pPr>
            <w:r w:rsidRPr="00503AE5">
              <w:rPr>
                <w:rFonts w:ascii="Arial" w:hAnsi="Arial" w:cs="Arial"/>
                <w:sz w:val="16"/>
                <w:szCs w:val="16"/>
              </w:rPr>
              <w:t xml:space="preserve">Diseñar e implementar un pequeño </w:t>
            </w:r>
            <w:proofErr w:type="spellStart"/>
            <w:r w:rsidRPr="00503AE5">
              <w:rPr>
                <w:rFonts w:ascii="Arial" w:hAnsi="Arial" w:cs="Arial"/>
                <w:sz w:val="16"/>
                <w:szCs w:val="16"/>
              </w:rPr>
              <w:t>datawarehouse</w:t>
            </w:r>
            <w:proofErr w:type="spellEnd"/>
            <w:r w:rsidRPr="00503AE5">
              <w:rPr>
                <w:rFonts w:ascii="Arial" w:hAnsi="Arial" w:cs="Arial"/>
                <w:sz w:val="16"/>
                <w:szCs w:val="16"/>
              </w:rPr>
              <w:t xml:space="preserve"> o </w:t>
            </w:r>
            <w:proofErr w:type="spellStart"/>
            <w:r w:rsidRPr="00503AE5">
              <w:rPr>
                <w:rFonts w:ascii="Arial" w:hAnsi="Arial" w:cs="Arial"/>
                <w:sz w:val="16"/>
                <w:szCs w:val="16"/>
              </w:rPr>
              <w:t>datamart</w:t>
            </w:r>
            <w:proofErr w:type="spellEnd"/>
            <w:r w:rsidRPr="00503AE5">
              <w:rPr>
                <w:rFonts w:ascii="Arial" w:hAnsi="Arial" w:cs="Arial"/>
                <w:sz w:val="16"/>
                <w:szCs w:val="16"/>
              </w:rPr>
              <w:t xml:space="preserve"> definiendo los metadatos necesarios a utilizar para integrarse a soluciones de inteligencia empresarial haciendo una descripción de los usos y aplicaciones que tiene cada una de ellas.</w:t>
            </w:r>
          </w:p>
        </w:tc>
      </w:tr>
    </w:tbl>
    <w:p w14:paraId="175ECC85"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F83512" w14:paraId="6F944C87" w14:textId="77777777" w:rsidTr="00A543EB">
        <w:tc>
          <w:tcPr>
            <w:tcW w:w="2878" w:type="dxa"/>
            <w:shd w:val="clear" w:color="auto" w:fill="BFBFBF" w:themeFill="background1" w:themeFillShade="BF"/>
            <w:vAlign w:val="center"/>
          </w:tcPr>
          <w:p w14:paraId="2AD8BC85"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7C5089E"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CE8681F"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AEF351E"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5D5A129"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E4EE1" w14:paraId="6976FC4B" w14:textId="77777777" w:rsidTr="007A2237">
        <w:tc>
          <w:tcPr>
            <w:tcW w:w="2878" w:type="dxa"/>
          </w:tcPr>
          <w:p w14:paraId="689ABB34" w14:textId="77777777" w:rsidR="006D0B75" w:rsidRDefault="006D0B75" w:rsidP="00DE4EE1">
            <w:pPr>
              <w:autoSpaceDE w:val="0"/>
              <w:autoSpaceDN w:val="0"/>
              <w:adjustRightInd w:val="0"/>
              <w:jc w:val="both"/>
              <w:rPr>
                <w:rFonts w:ascii="Arial" w:hAnsi="Arial" w:cs="Arial"/>
                <w:sz w:val="16"/>
                <w:szCs w:val="16"/>
              </w:rPr>
            </w:pPr>
          </w:p>
          <w:p w14:paraId="45060014" w14:textId="666DB2CC" w:rsidR="006D0B75" w:rsidRPr="006D0B75" w:rsidRDefault="006D0B75" w:rsidP="006D0B75">
            <w:pPr>
              <w:autoSpaceDE w:val="0"/>
              <w:autoSpaceDN w:val="0"/>
              <w:adjustRightInd w:val="0"/>
              <w:rPr>
                <w:rFonts w:ascii="Arial" w:hAnsi="Arial" w:cs="Arial"/>
                <w:b/>
                <w:bCs/>
                <w:sz w:val="16"/>
                <w:szCs w:val="16"/>
              </w:rPr>
            </w:pPr>
            <w:r w:rsidRPr="006D0B75">
              <w:rPr>
                <w:rFonts w:ascii="Arial" w:hAnsi="Arial" w:cs="Arial"/>
                <w:b/>
                <w:bCs/>
                <w:sz w:val="16"/>
                <w:szCs w:val="16"/>
              </w:rPr>
              <w:t>Componentes del Entorno de Inteligencia</w:t>
            </w:r>
            <w:r>
              <w:rPr>
                <w:rFonts w:ascii="Arial" w:hAnsi="Arial" w:cs="Arial"/>
                <w:b/>
                <w:bCs/>
                <w:sz w:val="16"/>
                <w:szCs w:val="16"/>
              </w:rPr>
              <w:t xml:space="preserve"> </w:t>
            </w:r>
            <w:r w:rsidRPr="006D0B75">
              <w:rPr>
                <w:rFonts w:ascii="Arial" w:hAnsi="Arial" w:cs="Arial"/>
                <w:b/>
                <w:bCs/>
                <w:sz w:val="16"/>
                <w:szCs w:val="16"/>
              </w:rPr>
              <w:t>de Negocios.</w:t>
            </w:r>
          </w:p>
          <w:p w14:paraId="6985A550" w14:textId="77777777" w:rsidR="006D0B75" w:rsidRDefault="006D0B75" w:rsidP="00DE4EE1">
            <w:pPr>
              <w:autoSpaceDE w:val="0"/>
              <w:autoSpaceDN w:val="0"/>
              <w:adjustRightInd w:val="0"/>
              <w:jc w:val="both"/>
              <w:rPr>
                <w:rFonts w:ascii="Arial" w:hAnsi="Arial" w:cs="Arial"/>
                <w:sz w:val="16"/>
                <w:szCs w:val="16"/>
              </w:rPr>
            </w:pPr>
          </w:p>
          <w:p w14:paraId="6610A3FB" w14:textId="130CB4ED"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3.1. Orígenes de datos.</w:t>
            </w:r>
          </w:p>
          <w:p w14:paraId="276FB8BE"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3.1.1. Sistemas operacionales.</w:t>
            </w:r>
          </w:p>
          <w:p w14:paraId="040F125D"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3.1.2. Sistemas Heredados.</w:t>
            </w:r>
          </w:p>
          <w:p w14:paraId="51403C3F"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 xml:space="preserve">3.1.3. </w:t>
            </w:r>
            <w:proofErr w:type="spellStart"/>
            <w:r w:rsidRPr="00503AE5">
              <w:rPr>
                <w:rFonts w:ascii="Arial" w:hAnsi="Arial" w:cs="Arial"/>
                <w:sz w:val="16"/>
                <w:szCs w:val="16"/>
              </w:rPr>
              <w:t>ERP’s</w:t>
            </w:r>
            <w:proofErr w:type="spellEnd"/>
            <w:r w:rsidRPr="00503AE5">
              <w:rPr>
                <w:rFonts w:ascii="Arial" w:hAnsi="Arial" w:cs="Arial"/>
                <w:sz w:val="16"/>
                <w:szCs w:val="16"/>
              </w:rPr>
              <w:t xml:space="preserve">, </w:t>
            </w:r>
            <w:proofErr w:type="spellStart"/>
            <w:r w:rsidRPr="00503AE5">
              <w:rPr>
                <w:rFonts w:ascii="Arial" w:hAnsi="Arial" w:cs="Arial"/>
                <w:sz w:val="16"/>
                <w:szCs w:val="16"/>
              </w:rPr>
              <w:t>CRM’s</w:t>
            </w:r>
            <w:proofErr w:type="spellEnd"/>
            <w:r w:rsidRPr="00503AE5">
              <w:rPr>
                <w:rFonts w:ascii="Arial" w:hAnsi="Arial" w:cs="Arial"/>
                <w:sz w:val="16"/>
                <w:szCs w:val="16"/>
              </w:rPr>
              <w:t>.</w:t>
            </w:r>
          </w:p>
          <w:p w14:paraId="28541B26"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3.1.4. Otros.</w:t>
            </w:r>
          </w:p>
          <w:p w14:paraId="3DA2479D"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3.2. Bodegas de datos.</w:t>
            </w:r>
          </w:p>
          <w:p w14:paraId="15A21E77"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3.2.1. Diseño.</w:t>
            </w:r>
          </w:p>
          <w:p w14:paraId="07777933" w14:textId="77777777" w:rsidR="00DE4EE1" w:rsidRPr="00503AE5" w:rsidRDefault="00DE4EE1" w:rsidP="00DE4EE1">
            <w:pPr>
              <w:autoSpaceDE w:val="0"/>
              <w:autoSpaceDN w:val="0"/>
              <w:adjustRightInd w:val="0"/>
              <w:ind w:left="284"/>
              <w:jc w:val="both"/>
              <w:rPr>
                <w:rFonts w:ascii="Arial" w:hAnsi="Arial" w:cs="Arial"/>
                <w:sz w:val="16"/>
                <w:szCs w:val="16"/>
              </w:rPr>
            </w:pPr>
            <w:r w:rsidRPr="00503AE5">
              <w:rPr>
                <w:rFonts w:ascii="Arial" w:hAnsi="Arial" w:cs="Arial"/>
                <w:sz w:val="16"/>
                <w:szCs w:val="16"/>
              </w:rPr>
              <w:t>3.2.2. Implementación.</w:t>
            </w:r>
          </w:p>
          <w:p w14:paraId="0D715553"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3.3. Procesos de ETL.</w:t>
            </w:r>
          </w:p>
          <w:p w14:paraId="4FE302AE"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3.4. Procesos de Minería de datos.</w:t>
            </w:r>
          </w:p>
          <w:p w14:paraId="52EAA986"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3.5. Vistas Multidimensionales (hipercubos de datos).</w:t>
            </w:r>
          </w:p>
          <w:p w14:paraId="0F764B21"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 xml:space="preserve">3.6. </w:t>
            </w:r>
            <w:proofErr w:type="spellStart"/>
            <w:r w:rsidRPr="00503AE5">
              <w:rPr>
                <w:rFonts w:ascii="Arial" w:hAnsi="Arial" w:cs="Arial"/>
                <w:sz w:val="16"/>
                <w:szCs w:val="16"/>
              </w:rPr>
              <w:t>Reporteadores</w:t>
            </w:r>
            <w:proofErr w:type="spellEnd"/>
            <w:r w:rsidRPr="00503AE5">
              <w:rPr>
                <w:rFonts w:ascii="Arial" w:hAnsi="Arial" w:cs="Arial"/>
                <w:sz w:val="16"/>
                <w:szCs w:val="16"/>
              </w:rPr>
              <w:t>.</w:t>
            </w:r>
          </w:p>
          <w:p w14:paraId="482CF579" w14:textId="77777777" w:rsidR="00DE4EE1" w:rsidRPr="00503AE5" w:rsidRDefault="00DE4EE1" w:rsidP="00DE4EE1">
            <w:pPr>
              <w:autoSpaceDE w:val="0"/>
              <w:autoSpaceDN w:val="0"/>
              <w:adjustRightInd w:val="0"/>
              <w:jc w:val="both"/>
              <w:rPr>
                <w:rFonts w:ascii="Arial" w:hAnsi="Arial" w:cs="Arial"/>
                <w:sz w:val="16"/>
                <w:szCs w:val="16"/>
              </w:rPr>
            </w:pPr>
            <w:r w:rsidRPr="00503AE5">
              <w:rPr>
                <w:rFonts w:ascii="Arial" w:hAnsi="Arial" w:cs="Arial"/>
                <w:sz w:val="16"/>
                <w:szCs w:val="16"/>
              </w:rPr>
              <w:t>3.7. Alertas, tableros de control (</w:t>
            </w:r>
            <w:proofErr w:type="spellStart"/>
            <w:r w:rsidRPr="00503AE5">
              <w:rPr>
                <w:rFonts w:ascii="Arial" w:hAnsi="Arial" w:cs="Arial"/>
                <w:sz w:val="16"/>
                <w:szCs w:val="16"/>
              </w:rPr>
              <w:t>dashboards</w:t>
            </w:r>
            <w:proofErr w:type="spellEnd"/>
            <w:r w:rsidRPr="00503AE5">
              <w:rPr>
                <w:rFonts w:ascii="Arial" w:hAnsi="Arial" w:cs="Arial"/>
                <w:sz w:val="16"/>
                <w:szCs w:val="16"/>
              </w:rPr>
              <w:t>) e indicadores clave de desempeño (</w:t>
            </w:r>
            <w:proofErr w:type="spellStart"/>
            <w:r w:rsidRPr="00503AE5">
              <w:rPr>
                <w:rFonts w:ascii="Arial" w:hAnsi="Arial" w:cs="Arial"/>
                <w:sz w:val="16"/>
                <w:szCs w:val="16"/>
              </w:rPr>
              <w:t>KPI’s</w:t>
            </w:r>
            <w:proofErr w:type="spellEnd"/>
            <w:r w:rsidRPr="00503AE5">
              <w:rPr>
                <w:rFonts w:ascii="Arial" w:hAnsi="Arial" w:cs="Arial"/>
                <w:sz w:val="16"/>
                <w:szCs w:val="16"/>
              </w:rPr>
              <w:t>).</w:t>
            </w:r>
          </w:p>
          <w:p w14:paraId="7FD1FD8B" w14:textId="77777777" w:rsidR="00DE4EE1" w:rsidRPr="00503AE5" w:rsidRDefault="00DE4EE1" w:rsidP="00DE4EE1">
            <w:pPr>
              <w:jc w:val="both"/>
              <w:rPr>
                <w:rFonts w:ascii="Arial" w:hAnsi="Arial" w:cs="Arial"/>
                <w:sz w:val="16"/>
                <w:szCs w:val="16"/>
              </w:rPr>
            </w:pPr>
            <w:r w:rsidRPr="00503AE5">
              <w:rPr>
                <w:rFonts w:ascii="Arial" w:hAnsi="Arial" w:cs="Arial"/>
                <w:sz w:val="16"/>
                <w:szCs w:val="16"/>
              </w:rPr>
              <w:t>3.8. Procesadores de consultas ad-hoc.</w:t>
            </w:r>
          </w:p>
          <w:p w14:paraId="2748BE72" w14:textId="44B86C82" w:rsidR="00DE4EE1" w:rsidRDefault="00DE4EE1" w:rsidP="00DE4EE1">
            <w:pPr>
              <w:pStyle w:val="Sinespaciado"/>
              <w:rPr>
                <w:rFonts w:ascii="Arial" w:hAnsi="Arial" w:cs="Arial"/>
                <w:sz w:val="16"/>
                <w:szCs w:val="16"/>
              </w:rPr>
            </w:pPr>
          </w:p>
        </w:tc>
        <w:tc>
          <w:tcPr>
            <w:tcW w:w="2878" w:type="dxa"/>
          </w:tcPr>
          <w:p w14:paraId="35F8AE7D" w14:textId="77777777" w:rsidR="00DE4EE1" w:rsidRPr="00503AE5" w:rsidRDefault="00DE4EE1" w:rsidP="00DE4EE1">
            <w:pPr>
              <w:pStyle w:val="Prrafodelista"/>
              <w:numPr>
                <w:ilvl w:val="0"/>
                <w:numId w:val="41"/>
              </w:numPr>
              <w:autoSpaceDE w:val="0"/>
              <w:autoSpaceDN w:val="0"/>
              <w:adjustRightInd w:val="0"/>
              <w:spacing w:line="240" w:lineRule="auto"/>
              <w:ind w:left="231" w:hanging="205"/>
              <w:rPr>
                <w:rFonts w:cs="Arial"/>
                <w:szCs w:val="16"/>
              </w:rPr>
            </w:pPr>
            <w:r w:rsidRPr="00503AE5">
              <w:rPr>
                <w:rFonts w:cs="Arial"/>
                <w:szCs w:val="16"/>
              </w:rPr>
              <w:t xml:space="preserve">Investigar en distintas fuentes de información sobre los componentes que integran una solución de inteligencia de negocios. </w:t>
            </w:r>
            <w:r w:rsidRPr="00503AE5">
              <w:rPr>
                <w:rFonts w:cs="Arial"/>
                <w:b/>
                <w:bCs/>
                <w:szCs w:val="16"/>
              </w:rPr>
              <w:t>(Reporte de Investigación)</w:t>
            </w:r>
          </w:p>
          <w:p w14:paraId="204AC7F4" w14:textId="77777777" w:rsidR="00DE4EE1" w:rsidRPr="00503AE5" w:rsidRDefault="00DE4EE1" w:rsidP="00DE4EE1">
            <w:pPr>
              <w:pStyle w:val="Prrafodelista"/>
              <w:numPr>
                <w:ilvl w:val="0"/>
                <w:numId w:val="41"/>
              </w:numPr>
              <w:autoSpaceDE w:val="0"/>
              <w:autoSpaceDN w:val="0"/>
              <w:adjustRightInd w:val="0"/>
              <w:spacing w:line="240" w:lineRule="auto"/>
              <w:ind w:left="231" w:hanging="205"/>
              <w:rPr>
                <w:rFonts w:cs="Arial"/>
                <w:szCs w:val="16"/>
              </w:rPr>
            </w:pPr>
            <w:r w:rsidRPr="00503AE5">
              <w:rPr>
                <w:rFonts w:cs="Arial"/>
                <w:szCs w:val="16"/>
              </w:rPr>
              <w:t xml:space="preserve">Elaborar prácticas donde utilice una herramienta de ETL para mover datos de un sistema operacional a un </w:t>
            </w:r>
            <w:proofErr w:type="spellStart"/>
            <w:r w:rsidRPr="00503AE5">
              <w:rPr>
                <w:rFonts w:cs="Arial"/>
                <w:szCs w:val="16"/>
              </w:rPr>
              <w:t>dataware</w:t>
            </w:r>
            <w:proofErr w:type="spellEnd"/>
            <w:r w:rsidRPr="00503AE5">
              <w:rPr>
                <w:rFonts w:cs="Arial"/>
                <w:szCs w:val="16"/>
              </w:rPr>
              <w:t xml:space="preserve"> </w:t>
            </w:r>
            <w:proofErr w:type="spellStart"/>
            <w:r w:rsidRPr="00503AE5">
              <w:rPr>
                <w:rFonts w:cs="Arial"/>
                <w:szCs w:val="16"/>
              </w:rPr>
              <w:t>house</w:t>
            </w:r>
            <w:proofErr w:type="spellEnd"/>
            <w:r w:rsidRPr="00503AE5">
              <w:rPr>
                <w:rFonts w:cs="Arial"/>
                <w:szCs w:val="16"/>
              </w:rPr>
              <w:t>.</w:t>
            </w:r>
            <w:r w:rsidRPr="00503AE5">
              <w:rPr>
                <w:rFonts w:cs="Arial"/>
                <w:b/>
                <w:bCs/>
                <w:szCs w:val="16"/>
              </w:rPr>
              <w:t xml:space="preserve"> Reporte de prácticas </w:t>
            </w:r>
          </w:p>
          <w:p w14:paraId="6FE5AD9C" w14:textId="77777777" w:rsidR="00DE4EE1" w:rsidRPr="00503AE5" w:rsidRDefault="00DE4EE1" w:rsidP="00DE4EE1">
            <w:pPr>
              <w:pStyle w:val="Sinespaciado"/>
              <w:rPr>
                <w:rFonts w:ascii="Arial" w:hAnsi="Arial" w:cs="Arial"/>
                <w:sz w:val="16"/>
                <w:szCs w:val="16"/>
              </w:rPr>
            </w:pPr>
          </w:p>
          <w:p w14:paraId="59422EEF" w14:textId="77777777" w:rsidR="00DE4EE1" w:rsidRPr="00503AE5" w:rsidRDefault="00DE4EE1" w:rsidP="00DE4EE1">
            <w:pPr>
              <w:pStyle w:val="Sinespaciado"/>
              <w:rPr>
                <w:rFonts w:ascii="Arial" w:hAnsi="Arial" w:cs="Arial"/>
                <w:sz w:val="16"/>
                <w:szCs w:val="16"/>
              </w:rPr>
            </w:pPr>
          </w:p>
          <w:p w14:paraId="5B0F6B01" w14:textId="77777777" w:rsidR="00DE4EE1" w:rsidRPr="00503AE5" w:rsidRDefault="00DE4EE1" w:rsidP="00DE4EE1">
            <w:pPr>
              <w:pStyle w:val="Default"/>
              <w:jc w:val="both"/>
              <w:rPr>
                <w:sz w:val="16"/>
                <w:szCs w:val="16"/>
              </w:rPr>
            </w:pPr>
            <w:r w:rsidRPr="00503AE5">
              <w:rPr>
                <w:sz w:val="16"/>
                <w:szCs w:val="16"/>
              </w:rPr>
              <w:t xml:space="preserve">El alumno realizará evaluación de los conocimientos adquiridos en la unidad. </w:t>
            </w:r>
          </w:p>
          <w:p w14:paraId="7988D994" w14:textId="77777777" w:rsidR="00DE4EE1" w:rsidRPr="00503AE5" w:rsidRDefault="00DE4EE1" w:rsidP="00DE4EE1">
            <w:pPr>
              <w:pStyle w:val="Default"/>
              <w:ind w:left="118" w:hanging="142"/>
              <w:jc w:val="both"/>
              <w:rPr>
                <w:sz w:val="16"/>
                <w:szCs w:val="16"/>
              </w:rPr>
            </w:pPr>
          </w:p>
          <w:p w14:paraId="2CBEE85E" w14:textId="12100944" w:rsidR="00DE4EE1" w:rsidRDefault="00DE4EE1" w:rsidP="00DE4EE1">
            <w:pPr>
              <w:pStyle w:val="Sinespaciado"/>
              <w:jc w:val="both"/>
              <w:rPr>
                <w:rFonts w:ascii="Arial" w:hAnsi="Arial" w:cs="Arial"/>
                <w:sz w:val="16"/>
                <w:szCs w:val="16"/>
              </w:rPr>
            </w:pPr>
            <w:r w:rsidRPr="00503AE5">
              <w:rPr>
                <w:rFonts w:ascii="Arial" w:hAnsi="Arial" w:cs="Arial"/>
                <w:sz w:val="16"/>
                <w:szCs w:val="16"/>
              </w:rPr>
              <w:t xml:space="preserve">Las actividades solicitadas se estarán enviando a la plataforma </w:t>
            </w:r>
            <w:proofErr w:type="spellStart"/>
            <w:r w:rsidRPr="00503AE5">
              <w:rPr>
                <w:rFonts w:ascii="Arial" w:hAnsi="Arial" w:cs="Arial"/>
                <w:sz w:val="16"/>
                <w:szCs w:val="16"/>
              </w:rPr>
              <w:t>moodle</w:t>
            </w:r>
            <w:proofErr w:type="spellEnd"/>
            <w:r w:rsidRPr="00503AE5">
              <w:rPr>
                <w:rFonts w:ascii="Arial" w:hAnsi="Arial" w:cs="Arial"/>
                <w:sz w:val="16"/>
                <w:szCs w:val="16"/>
              </w:rPr>
              <w:t>.</w:t>
            </w:r>
          </w:p>
        </w:tc>
        <w:tc>
          <w:tcPr>
            <w:tcW w:w="2878" w:type="dxa"/>
          </w:tcPr>
          <w:p w14:paraId="0C402AFB" w14:textId="77777777" w:rsidR="00DE4EE1" w:rsidRPr="00503AE5" w:rsidRDefault="00DE4EE1" w:rsidP="00DE4EE1">
            <w:pPr>
              <w:pStyle w:val="Sinespaciado"/>
              <w:jc w:val="both"/>
              <w:rPr>
                <w:rFonts w:ascii="Arial" w:hAnsi="Arial" w:cs="Arial"/>
                <w:sz w:val="16"/>
                <w:szCs w:val="16"/>
              </w:rPr>
            </w:pPr>
            <w:r w:rsidRPr="00503AE5">
              <w:rPr>
                <w:rFonts w:ascii="Arial" w:hAnsi="Arial" w:cs="Arial"/>
                <w:sz w:val="16"/>
                <w:szCs w:val="16"/>
              </w:rPr>
              <w:t xml:space="preserve">Mediante una exposición guiada   el docente aborda los temas: Orígenes de datos y Bodega de </w:t>
            </w:r>
            <w:proofErr w:type="gramStart"/>
            <w:r w:rsidRPr="00503AE5">
              <w:rPr>
                <w:rFonts w:ascii="Arial" w:hAnsi="Arial" w:cs="Arial"/>
                <w:sz w:val="16"/>
                <w:szCs w:val="16"/>
              </w:rPr>
              <w:t>datos,  solicita</w:t>
            </w:r>
            <w:proofErr w:type="gramEnd"/>
            <w:r w:rsidRPr="00503AE5">
              <w:rPr>
                <w:rFonts w:ascii="Arial" w:hAnsi="Arial" w:cs="Arial"/>
                <w:sz w:val="16"/>
                <w:szCs w:val="16"/>
              </w:rPr>
              <w:t xml:space="preserve"> por equipos una investigación documental sobre los componentes que integran una solución de Inteligencia de Negocios.</w:t>
            </w:r>
          </w:p>
          <w:p w14:paraId="14BD9848" w14:textId="77777777" w:rsidR="00DE4EE1" w:rsidRPr="00503AE5" w:rsidRDefault="00DE4EE1" w:rsidP="00DE4EE1">
            <w:pPr>
              <w:pStyle w:val="Sinespaciado"/>
              <w:jc w:val="both"/>
              <w:rPr>
                <w:rFonts w:ascii="Arial" w:hAnsi="Arial" w:cs="Arial"/>
                <w:sz w:val="16"/>
                <w:szCs w:val="16"/>
              </w:rPr>
            </w:pPr>
          </w:p>
          <w:p w14:paraId="4887C55E" w14:textId="77777777" w:rsidR="00DE4EE1" w:rsidRPr="00503AE5" w:rsidRDefault="00DE4EE1" w:rsidP="00DE4EE1">
            <w:pPr>
              <w:pStyle w:val="Sinespaciado"/>
              <w:jc w:val="both"/>
              <w:rPr>
                <w:rFonts w:ascii="Arial" w:hAnsi="Arial" w:cs="Arial"/>
                <w:sz w:val="16"/>
                <w:szCs w:val="16"/>
              </w:rPr>
            </w:pPr>
            <w:r w:rsidRPr="00503AE5">
              <w:rPr>
                <w:rFonts w:ascii="Arial" w:hAnsi="Arial" w:cs="Arial"/>
                <w:sz w:val="16"/>
                <w:szCs w:val="16"/>
              </w:rPr>
              <w:t xml:space="preserve">El docente aborda los temas de Proceso ETL, Procesos de Minería de Datos, Vistas </w:t>
            </w:r>
            <w:proofErr w:type="spellStart"/>
            <w:r w:rsidRPr="00503AE5">
              <w:rPr>
                <w:rFonts w:ascii="Arial" w:hAnsi="Arial" w:cs="Arial"/>
                <w:sz w:val="16"/>
                <w:szCs w:val="16"/>
              </w:rPr>
              <w:t>Multidimencionales</w:t>
            </w:r>
            <w:proofErr w:type="spellEnd"/>
            <w:r w:rsidRPr="00503AE5">
              <w:rPr>
                <w:rFonts w:ascii="Arial" w:hAnsi="Arial" w:cs="Arial"/>
                <w:sz w:val="16"/>
                <w:szCs w:val="16"/>
              </w:rPr>
              <w:t xml:space="preserve">, </w:t>
            </w:r>
            <w:proofErr w:type="spellStart"/>
            <w:r w:rsidRPr="00503AE5">
              <w:rPr>
                <w:rFonts w:ascii="Arial" w:hAnsi="Arial" w:cs="Arial"/>
                <w:sz w:val="16"/>
                <w:szCs w:val="16"/>
              </w:rPr>
              <w:t>Reporteadores</w:t>
            </w:r>
            <w:proofErr w:type="spellEnd"/>
            <w:r w:rsidRPr="00503AE5">
              <w:rPr>
                <w:rFonts w:ascii="Arial" w:hAnsi="Arial" w:cs="Arial"/>
                <w:sz w:val="16"/>
                <w:szCs w:val="16"/>
              </w:rPr>
              <w:t xml:space="preserve">, </w:t>
            </w:r>
            <w:proofErr w:type="spellStart"/>
            <w:r w:rsidRPr="00503AE5">
              <w:rPr>
                <w:rFonts w:ascii="Arial" w:hAnsi="Arial" w:cs="Arial"/>
                <w:sz w:val="16"/>
                <w:szCs w:val="16"/>
              </w:rPr>
              <w:t>Dashbords</w:t>
            </w:r>
            <w:proofErr w:type="spellEnd"/>
            <w:r w:rsidRPr="00503AE5">
              <w:rPr>
                <w:rFonts w:ascii="Arial" w:hAnsi="Arial" w:cs="Arial"/>
                <w:sz w:val="16"/>
                <w:szCs w:val="16"/>
              </w:rPr>
              <w:t xml:space="preserve"> y Consultas y solicita a los alumnos conformados en equipo una práctica donde utilicen una herramienta ETL.</w:t>
            </w:r>
          </w:p>
          <w:p w14:paraId="1BAB7E5E" w14:textId="77777777" w:rsidR="00DE4EE1" w:rsidRPr="00503AE5" w:rsidRDefault="00DE4EE1" w:rsidP="00DE4EE1">
            <w:pPr>
              <w:pStyle w:val="Sinespaciado"/>
              <w:jc w:val="both"/>
              <w:rPr>
                <w:rFonts w:ascii="Arial" w:hAnsi="Arial" w:cs="Arial"/>
                <w:sz w:val="16"/>
                <w:szCs w:val="16"/>
              </w:rPr>
            </w:pPr>
          </w:p>
          <w:p w14:paraId="1D1BA01C" w14:textId="77777777" w:rsidR="00DE4EE1" w:rsidRPr="00503AE5" w:rsidRDefault="00DE4EE1" w:rsidP="00DE4EE1">
            <w:pPr>
              <w:pStyle w:val="Sinespaciado"/>
              <w:numPr>
                <w:ilvl w:val="0"/>
                <w:numId w:val="11"/>
              </w:numPr>
              <w:ind w:left="220" w:hanging="217"/>
              <w:jc w:val="both"/>
              <w:rPr>
                <w:rFonts w:ascii="Arial" w:hAnsi="Arial" w:cs="Arial"/>
                <w:sz w:val="16"/>
                <w:szCs w:val="16"/>
              </w:rPr>
            </w:pPr>
            <w:r w:rsidRPr="00503AE5">
              <w:rPr>
                <w:rFonts w:ascii="Arial" w:hAnsi="Arial" w:cs="Arial"/>
                <w:sz w:val="16"/>
                <w:szCs w:val="16"/>
              </w:rPr>
              <w:t xml:space="preserve">El docente aplicara la evaluación de la unidad </w:t>
            </w:r>
          </w:p>
          <w:p w14:paraId="32E52688" w14:textId="2A8BF9C6" w:rsidR="00DE4EE1" w:rsidRDefault="00DE4EE1" w:rsidP="00DE4EE1">
            <w:pPr>
              <w:pStyle w:val="Sinespaciado"/>
              <w:jc w:val="center"/>
              <w:rPr>
                <w:rFonts w:ascii="Arial" w:hAnsi="Arial" w:cs="Arial"/>
                <w:sz w:val="16"/>
                <w:szCs w:val="16"/>
              </w:rPr>
            </w:pPr>
          </w:p>
        </w:tc>
        <w:tc>
          <w:tcPr>
            <w:tcW w:w="2878" w:type="dxa"/>
          </w:tcPr>
          <w:p w14:paraId="47DA2258"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Capacidad de análisis y síntesis.</w:t>
            </w:r>
          </w:p>
          <w:p w14:paraId="16647173"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Capacidad de organizar y planificar.</w:t>
            </w:r>
          </w:p>
          <w:p w14:paraId="2660F656"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Habilidad para buscar y analizar información proveniente de fuentes diversas.</w:t>
            </w:r>
          </w:p>
          <w:p w14:paraId="70D70580"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Solución de problemas.</w:t>
            </w:r>
          </w:p>
          <w:p w14:paraId="03FAEB8D"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Toma de decisiones.</w:t>
            </w:r>
          </w:p>
          <w:p w14:paraId="4C2B3100"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Trabajo en equipo.</w:t>
            </w:r>
          </w:p>
          <w:p w14:paraId="3003B05B"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Capacidad de aplicar los conocimientos.</w:t>
            </w:r>
          </w:p>
          <w:p w14:paraId="1891675B"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Habilidades de investigación.</w:t>
            </w:r>
          </w:p>
          <w:p w14:paraId="1D36CECD"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Capacidad de generar nuevas ideas.</w:t>
            </w:r>
          </w:p>
          <w:p w14:paraId="5AA83F8D"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Liderazgo.</w:t>
            </w:r>
          </w:p>
          <w:p w14:paraId="039ADD17" w14:textId="77777777" w:rsidR="00DE4EE1" w:rsidRPr="00503AE5" w:rsidRDefault="00DE4EE1" w:rsidP="00DE4EE1">
            <w:pPr>
              <w:pStyle w:val="Prrafodelista"/>
              <w:numPr>
                <w:ilvl w:val="0"/>
                <w:numId w:val="42"/>
              </w:numPr>
              <w:autoSpaceDE w:val="0"/>
              <w:autoSpaceDN w:val="0"/>
              <w:adjustRightInd w:val="0"/>
              <w:spacing w:line="240" w:lineRule="auto"/>
              <w:ind w:left="139" w:hanging="155"/>
              <w:jc w:val="left"/>
              <w:rPr>
                <w:rFonts w:cs="Arial"/>
                <w:szCs w:val="16"/>
              </w:rPr>
            </w:pPr>
            <w:r w:rsidRPr="00503AE5">
              <w:rPr>
                <w:rFonts w:cs="Arial"/>
                <w:szCs w:val="16"/>
              </w:rPr>
              <w:t>Habilidad para trabajar en forma autónoma.</w:t>
            </w:r>
          </w:p>
          <w:p w14:paraId="1C03F4B8" w14:textId="67207F2A" w:rsidR="00DE4EE1" w:rsidRDefault="00DE4EE1" w:rsidP="00DE4EE1">
            <w:pPr>
              <w:pStyle w:val="Sinespaciado"/>
              <w:jc w:val="center"/>
              <w:rPr>
                <w:rFonts w:ascii="Arial" w:hAnsi="Arial" w:cs="Arial"/>
                <w:sz w:val="16"/>
                <w:szCs w:val="16"/>
              </w:rPr>
            </w:pPr>
            <w:r w:rsidRPr="00503AE5">
              <w:rPr>
                <w:rFonts w:ascii="Arial" w:hAnsi="Arial" w:cs="Arial"/>
                <w:sz w:val="16"/>
                <w:szCs w:val="16"/>
              </w:rPr>
              <w:t>Búsqueda del logro</w:t>
            </w:r>
          </w:p>
        </w:tc>
        <w:tc>
          <w:tcPr>
            <w:tcW w:w="2942" w:type="dxa"/>
          </w:tcPr>
          <w:p w14:paraId="64BB56DB" w14:textId="77777777" w:rsidR="00DE4EE1" w:rsidRPr="00503AE5" w:rsidRDefault="00DE4EE1" w:rsidP="00DE4EE1">
            <w:pPr>
              <w:pStyle w:val="Sinespaciado"/>
              <w:rPr>
                <w:rFonts w:ascii="Arial" w:hAnsi="Arial" w:cs="Arial"/>
                <w:sz w:val="16"/>
                <w:szCs w:val="16"/>
              </w:rPr>
            </w:pPr>
          </w:p>
          <w:p w14:paraId="01FFFF48" w14:textId="77777777" w:rsidR="00DE4EE1" w:rsidRPr="00503AE5" w:rsidRDefault="00DE4EE1" w:rsidP="00DE4EE1">
            <w:pPr>
              <w:pStyle w:val="Sinespaciado"/>
              <w:rPr>
                <w:rFonts w:ascii="Arial" w:hAnsi="Arial" w:cs="Arial"/>
                <w:sz w:val="16"/>
                <w:szCs w:val="16"/>
              </w:rPr>
            </w:pPr>
          </w:p>
          <w:p w14:paraId="54F119F6" w14:textId="77777777" w:rsidR="00DE4EE1" w:rsidRPr="00503AE5" w:rsidRDefault="00DE4EE1" w:rsidP="00DE4EE1">
            <w:pPr>
              <w:pStyle w:val="Sinespaciado"/>
              <w:rPr>
                <w:rFonts w:ascii="Arial" w:hAnsi="Arial" w:cs="Arial"/>
                <w:sz w:val="16"/>
                <w:szCs w:val="16"/>
              </w:rPr>
            </w:pPr>
          </w:p>
          <w:p w14:paraId="5ECFEAFE" w14:textId="407DE409" w:rsidR="00DE4EE1" w:rsidRDefault="00DE4EE1" w:rsidP="00DE4EE1">
            <w:pPr>
              <w:pStyle w:val="Sinespaciado"/>
              <w:jc w:val="center"/>
              <w:rPr>
                <w:rFonts w:ascii="Arial" w:hAnsi="Arial" w:cs="Arial"/>
                <w:sz w:val="16"/>
                <w:szCs w:val="16"/>
              </w:rPr>
            </w:pPr>
            <w:r w:rsidRPr="00503AE5">
              <w:rPr>
                <w:rFonts w:ascii="Arial" w:hAnsi="Arial" w:cs="Arial"/>
                <w:sz w:val="16"/>
                <w:szCs w:val="16"/>
              </w:rPr>
              <w:t>15- 10</w:t>
            </w:r>
          </w:p>
        </w:tc>
      </w:tr>
    </w:tbl>
    <w:p w14:paraId="14B9CA47"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2F1EBA" w14:paraId="7AA09139" w14:textId="77777777" w:rsidTr="00A543EB">
        <w:tc>
          <w:tcPr>
            <w:tcW w:w="7195" w:type="dxa"/>
            <w:shd w:val="clear" w:color="auto" w:fill="BFBFBF" w:themeFill="background1" w:themeFillShade="BF"/>
            <w:vAlign w:val="center"/>
          </w:tcPr>
          <w:p w14:paraId="31226167"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EFF7E65" w14:textId="77777777" w:rsidR="002F1EBA" w:rsidRDefault="002F1EBA" w:rsidP="00A543E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DE4EE1" w14:paraId="5C32F218" w14:textId="77777777" w:rsidTr="00AB53F7">
        <w:tc>
          <w:tcPr>
            <w:tcW w:w="7195" w:type="dxa"/>
            <w:vAlign w:val="center"/>
          </w:tcPr>
          <w:p w14:paraId="7CF0422C" w14:textId="4C484650" w:rsidR="00DE4EE1" w:rsidRPr="00EB2F7E" w:rsidRDefault="00DE4EE1" w:rsidP="00DE4EE1">
            <w:pPr>
              <w:jc w:val="both"/>
              <w:rPr>
                <w:rFonts w:cs="Arial"/>
                <w:szCs w:val="16"/>
              </w:rPr>
            </w:pPr>
            <w:r w:rsidRPr="00503AE5">
              <w:rPr>
                <w:rFonts w:ascii="Arial" w:eastAsia="Times New Roman" w:hAnsi="Arial" w:cs="Arial"/>
                <w:b/>
                <w:color w:val="000000"/>
                <w:sz w:val="16"/>
                <w:szCs w:val="16"/>
                <w:lang w:eastAsia="es-MX"/>
              </w:rPr>
              <w:t>A)</w:t>
            </w:r>
            <w:r w:rsidRPr="00503AE5">
              <w:rPr>
                <w:rFonts w:ascii="Arial" w:eastAsia="Times New Roman" w:hAnsi="Arial" w:cs="Arial"/>
                <w:color w:val="000000"/>
                <w:sz w:val="16"/>
                <w:szCs w:val="16"/>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0AEA5E5E" w14:textId="0BBE3851" w:rsidR="00DE4EE1" w:rsidRDefault="00DE4EE1" w:rsidP="00DE4EE1">
            <w:pPr>
              <w:autoSpaceDE w:val="0"/>
              <w:rPr>
                <w:rFonts w:ascii="Arial" w:hAnsi="Arial" w:cs="Arial"/>
                <w:sz w:val="16"/>
                <w:szCs w:val="16"/>
              </w:rPr>
            </w:pPr>
            <w:r w:rsidRPr="00503AE5">
              <w:rPr>
                <w:rFonts w:ascii="Arial" w:hAnsi="Arial" w:cs="Arial"/>
                <w:sz w:val="16"/>
                <w:szCs w:val="16"/>
              </w:rPr>
              <w:t>20%</w:t>
            </w:r>
          </w:p>
        </w:tc>
      </w:tr>
      <w:tr w:rsidR="00DE4EE1" w14:paraId="030F1394" w14:textId="77777777" w:rsidTr="00AB53F7">
        <w:tc>
          <w:tcPr>
            <w:tcW w:w="7195" w:type="dxa"/>
            <w:vAlign w:val="bottom"/>
          </w:tcPr>
          <w:p w14:paraId="297E7A88" w14:textId="143AB39E" w:rsidR="00DE4EE1" w:rsidRPr="00EB2F7E" w:rsidRDefault="00DE4EE1" w:rsidP="00DE4EE1">
            <w:pPr>
              <w:jc w:val="both"/>
              <w:rPr>
                <w:rFonts w:cs="Arial"/>
                <w:szCs w:val="16"/>
              </w:rPr>
            </w:pPr>
            <w:r w:rsidRPr="00503AE5">
              <w:rPr>
                <w:rFonts w:ascii="Arial" w:eastAsia="Times New Roman" w:hAnsi="Arial" w:cs="Arial"/>
                <w:b/>
                <w:color w:val="000000"/>
                <w:sz w:val="16"/>
                <w:szCs w:val="16"/>
                <w:lang w:eastAsia="es-MX"/>
              </w:rPr>
              <w:t xml:space="preserve">B) </w:t>
            </w:r>
            <w:r w:rsidRPr="00503AE5">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503AE5">
              <w:rPr>
                <w:rFonts w:ascii="Arial" w:eastAsia="Times New Roman" w:hAnsi="Arial" w:cs="Arial"/>
                <w:color w:val="000000"/>
                <w:sz w:val="16"/>
                <w:szCs w:val="16"/>
                <w:lang w:eastAsia="es-MX"/>
              </w:rPr>
              <w:t>TIC’s</w:t>
            </w:r>
            <w:proofErr w:type="spellEnd"/>
            <w:r w:rsidRPr="00503AE5">
              <w:rPr>
                <w:rFonts w:ascii="Arial" w:eastAsia="Times New Roman" w:hAnsi="Arial" w:cs="Arial"/>
                <w:color w:val="000000"/>
                <w:sz w:val="16"/>
                <w:szCs w:val="16"/>
                <w:lang w:eastAsia="es-MX"/>
              </w:rPr>
              <w:t>.</w:t>
            </w:r>
          </w:p>
        </w:tc>
        <w:tc>
          <w:tcPr>
            <w:tcW w:w="7259" w:type="dxa"/>
          </w:tcPr>
          <w:p w14:paraId="5C17406A" w14:textId="2B096A0C" w:rsidR="00DE4EE1" w:rsidRDefault="00DE4EE1" w:rsidP="00DE4EE1">
            <w:pPr>
              <w:pStyle w:val="Sinespaciado"/>
              <w:rPr>
                <w:rFonts w:ascii="Arial" w:hAnsi="Arial" w:cs="Arial"/>
                <w:sz w:val="16"/>
                <w:szCs w:val="16"/>
              </w:rPr>
            </w:pPr>
            <w:r w:rsidRPr="00503AE5">
              <w:rPr>
                <w:rFonts w:ascii="Arial" w:hAnsi="Arial" w:cs="Arial"/>
                <w:sz w:val="16"/>
                <w:szCs w:val="16"/>
              </w:rPr>
              <w:t>40%</w:t>
            </w:r>
          </w:p>
        </w:tc>
      </w:tr>
      <w:tr w:rsidR="00DE4EE1" w14:paraId="4261E733" w14:textId="77777777" w:rsidTr="00AB53F7">
        <w:tc>
          <w:tcPr>
            <w:tcW w:w="7195" w:type="dxa"/>
            <w:vAlign w:val="bottom"/>
          </w:tcPr>
          <w:p w14:paraId="746ECBE9" w14:textId="23362A4C" w:rsidR="00DE4EE1" w:rsidRPr="00EB2F7E" w:rsidRDefault="00DE4EE1" w:rsidP="00DE4EE1">
            <w:pPr>
              <w:suppressAutoHyphens/>
              <w:autoSpaceDE w:val="0"/>
              <w:ind w:left="97"/>
              <w:rPr>
                <w:rFonts w:cs="Arial"/>
                <w:szCs w:val="16"/>
              </w:rPr>
            </w:pPr>
            <w:r w:rsidRPr="00503AE5">
              <w:rPr>
                <w:rFonts w:ascii="Arial" w:eastAsia="Times New Roman" w:hAnsi="Arial" w:cs="Arial"/>
                <w:b/>
                <w:color w:val="000000"/>
                <w:sz w:val="16"/>
                <w:szCs w:val="16"/>
                <w:lang w:eastAsia="es-MX"/>
              </w:rPr>
              <w:t>C)</w:t>
            </w:r>
            <w:r w:rsidRPr="00503AE5">
              <w:rPr>
                <w:rFonts w:ascii="Arial" w:eastAsia="Times New Roman" w:hAnsi="Arial" w:cs="Arial"/>
                <w:color w:val="000000"/>
                <w:sz w:val="16"/>
                <w:szCs w:val="16"/>
                <w:lang w:eastAsia="es-MX"/>
              </w:rPr>
              <w:t xml:space="preserve"> Demuestra conocimiento y dominio de los temas de la unidad.</w:t>
            </w:r>
          </w:p>
        </w:tc>
        <w:tc>
          <w:tcPr>
            <w:tcW w:w="7259" w:type="dxa"/>
          </w:tcPr>
          <w:p w14:paraId="59919DDC" w14:textId="70017A93" w:rsidR="00DE4EE1" w:rsidRDefault="00DE4EE1" w:rsidP="00DE4EE1">
            <w:pPr>
              <w:pStyle w:val="Sinespaciado"/>
              <w:rPr>
                <w:rFonts w:ascii="Arial" w:hAnsi="Arial" w:cs="Arial"/>
                <w:sz w:val="16"/>
                <w:szCs w:val="16"/>
              </w:rPr>
            </w:pPr>
            <w:r w:rsidRPr="00503AE5">
              <w:rPr>
                <w:rFonts w:ascii="Arial" w:hAnsi="Arial" w:cs="Arial"/>
                <w:sz w:val="16"/>
                <w:szCs w:val="16"/>
              </w:rPr>
              <w:t>40%</w:t>
            </w:r>
          </w:p>
        </w:tc>
      </w:tr>
    </w:tbl>
    <w:p w14:paraId="5FAFFFB3" w14:textId="77777777" w:rsidR="00F83512" w:rsidRDefault="00F83512" w:rsidP="00F83512">
      <w:pPr>
        <w:pStyle w:val="Sinespaciado"/>
        <w:rPr>
          <w:rFonts w:ascii="Arial" w:hAnsi="Arial" w:cs="Arial"/>
          <w:sz w:val="16"/>
          <w:szCs w:val="16"/>
        </w:rPr>
      </w:pPr>
    </w:p>
    <w:p w14:paraId="7DF15FAC" w14:textId="77777777" w:rsidR="00F83512" w:rsidRDefault="00F83512" w:rsidP="00F83512">
      <w:pPr>
        <w:pStyle w:val="Sinespaciado"/>
        <w:rPr>
          <w:rFonts w:ascii="Arial" w:hAnsi="Arial" w:cs="Arial"/>
          <w:b/>
          <w:bCs/>
          <w:sz w:val="16"/>
          <w:szCs w:val="16"/>
        </w:rPr>
      </w:pPr>
    </w:p>
    <w:p w14:paraId="7DD2A09C" w14:textId="77777777" w:rsidR="00DE0AF1" w:rsidRDefault="00DE0AF1" w:rsidP="00F83512">
      <w:pPr>
        <w:pStyle w:val="Sinespaciado"/>
        <w:rPr>
          <w:rFonts w:ascii="Arial" w:hAnsi="Arial" w:cs="Arial"/>
          <w:b/>
          <w:bCs/>
          <w:sz w:val="16"/>
          <w:szCs w:val="16"/>
        </w:rPr>
      </w:pPr>
    </w:p>
    <w:p w14:paraId="085B80BE" w14:textId="77777777" w:rsidR="00DE0AF1" w:rsidRDefault="00DE0AF1" w:rsidP="00F83512">
      <w:pPr>
        <w:pStyle w:val="Sinespaciado"/>
        <w:rPr>
          <w:rFonts w:ascii="Arial" w:hAnsi="Arial" w:cs="Arial"/>
          <w:b/>
          <w:bCs/>
          <w:sz w:val="16"/>
          <w:szCs w:val="16"/>
        </w:rPr>
      </w:pPr>
    </w:p>
    <w:p w14:paraId="34BD879C" w14:textId="77777777" w:rsidR="00DE0AF1" w:rsidRDefault="00DE0AF1" w:rsidP="00F83512">
      <w:pPr>
        <w:pStyle w:val="Sinespaciado"/>
        <w:rPr>
          <w:rFonts w:ascii="Arial" w:hAnsi="Arial" w:cs="Arial"/>
          <w:b/>
          <w:bCs/>
          <w:sz w:val="16"/>
          <w:szCs w:val="16"/>
        </w:rPr>
      </w:pPr>
    </w:p>
    <w:p w14:paraId="65D86A57" w14:textId="77777777" w:rsidR="00DE0AF1" w:rsidRDefault="00DE0AF1" w:rsidP="00F83512">
      <w:pPr>
        <w:pStyle w:val="Sinespaciado"/>
        <w:rPr>
          <w:rFonts w:ascii="Arial" w:hAnsi="Arial" w:cs="Arial"/>
          <w:b/>
          <w:bCs/>
          <w:sz w:val="16"/>
          <w:szCs w:val="16"/>
        </w:rPr>
      </w:pPr>
    </w:p>
    <w:p w14:paraId="1E9B35A2" w14:textId="77777777" w:rsidR="00DE0AF1" w:rsidRDefault="00DE0AF1" w:rsidP="00F83512">
      <w:pPr>
        <w:pStyle w:val="Sinespaciado"/>
        <w:rPr>
          <w:rFonts w:ascii="Arial" w:hAnsi="Arial" w:cs="Arial"/>
          <w:b/>
          <w:bCs/>
          <w:sz w:val="16"/>
          <w:szCs w:val="16"/>
        </w:rPr>
      </w:pPr>
    </w:p>
    <w:p w14:paraId="2FF04E09" w14:textId="77777777"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68596CE2"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E6F2F"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C3597"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0C1B1"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362FE"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62792D10"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9B3064D"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058D8A"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413D19C"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575D057E"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26A898FA"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D017F5F"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2D801D1B"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6E95420"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604D15C2"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8488DEB"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3D75A664"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5DC29D98"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E24C7CF"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3411FFC8"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8E5C3F"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7ADDBD98"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657D2B6F"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DF82AC0"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048CD109"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93BEC1C"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64660FBB"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27BF5EBD"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3A24F80"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34D0CF59"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AF47E6"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72E23F51"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3A765638"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D681A6"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838BF4F"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0FF2CC"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6CA40401" w14:textId="77777777" w:rsidR="00F83512" w:rsidRDefault="00F83512" w:rsidP="00F83512">
      <w:pPr>
        <w:pStyle w:val="Sinespaciado"/>
        <w:rPr>
          <w:rFonts w:ascii="Arial" w:hAnsi="Arial" w:cs="Arial"/>
          <w:sz w:val="16"/>
          <w:szCs w:val="16"/>
        </w:rPr>
      </w:pPr>
    </w:p>
    <w:p w14:paraId="6B3A84AF" w14:textId="77777777" w:rsidR="00F83512" w:rsidRDefault="00F83512" w:rsidP="00F83512">
      <w:pPr>
        <w:pStyle w:val="Sinespaciado"/>
        <w:rPr>
          <w:rFonts w:ascii="Arial" w:hAnsi="Arial" w:cs="Arial"/>
          <w:sz w:val="16"/>
          <w:szCs w:val="16"/>
        </w:rPr>
      </w:pPr>
    </w:p>
    <w:p w14:paraId="628B5FD1" w14:textId="77777777" w:rsidR="00F83512" w:rsidRDefault="00F83512" w:rsidP="00F83512">
      <w:pPr>
        <w:pStyle w:val="Sinespaciado"/>
        <w:rPr>
          <w:rFonts w:ascii="Arial" w:hAnsi="Arial" w:cs="Arial"/>
          <w:sz w:val="16"/>
          <w:szCs w:val="16"/>
        </w:rPr>
      </w:pPr>
    </w:p>
    <w:p w14:paraId="17E7AD3B" w14:textId="77777777" w:rsidR="00F83512" w:rsidRDefault="00F83512" w:rsidP="00F83512">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F83512" w:rsidRPr="00506016" w14:paraId="6788C08F" w14:textId="77777777" w:rsidTr="00A543E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DED7991"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A5D6DF2"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4F8E38"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FC1C0"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Evaluación formativa de la competencia</w:t>
            </w:r>
          </w:p>
        </w:tc>
      </w:tr>
      <w:tr w:rsidR="00F83512" w:rsidRPr="00506016" w14:paraId="031A679B" w14:textId="77777777" w:rsidTr="00A543E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45017AD"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A906A4" w14:textId="77777777" w:rsidR="00F83512" w:rsidRPr="00506016" w:rsidRDefault="00F83512" w:rsidP="00A543EB">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2707D4B"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0839D89"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43F4AD7"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B26EB2E"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F190BB8" w14:textId="77777777" w:rsidR="00F83512" w:rsidRPr="00506016" w:rsidRDefault="00F83512"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EE35AAC" w14:textId="77777777" w:rsidR="00F83512" w:rsidRPr="00506016" w:rsidRDefault="00F83512" w:rsidP="00A543EB">
            <w:pPr>
              <w:spacing w:after="0"/>
              <w:rPr>
                <w:rFonts w:ascii="Arial" w:eastAsia="Times New Roman" w:hAnsi="Arial" w:cs="Arial"/>
                <w:b/>
                <w:color w:val="000000"/>
                <w:sz w:val="16"/>
                <w:szCs w:val="16"/>
                <w:lang w:eastAsia="es-MX"/>
              </w:rPr>
            </w:pPr>
          </w:p>
        </w:tc>
      </w:tr>
      <w:tr w:rsidR="00B00EA3" w:rsidRPr="00506016" w14:paraId="776415A3" w14:textId="77777777" w:rsidTr="00B55B76">
        <w:tc>
          <w:tcPr>
            <w:tcW w:w="3969" w:type="dxa"/>
            <w:tcBorders>
              <w:top w:val="nil"/>
              <w:left w:val="single" w:sz="4" w:space="0" w:color="auto"/>
              <w:bottom w:val="single" w:sz="4" w:space="0" w:color="auto"/>
              <w:right w:val="single" w:sz="4" w:space="0" w:color="auto"/>
            </w:tcBorders>
            <w:noWrap/>
            <w:vAlign w:val="center"/>
          </w:tcPr>
          <w:p w14:paraId="27056719" w14:textId="7AA7A200"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1550EFFF" w14:textId="0BFED33D"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20%</w:t>
            </w:r>
          </w:p>
        </w:tc>
        <w:tc>
          <w:tcPr>
            <w:tcW w:w="992" w:type="dxa"/>
            <w:tcBorders>
              <w:top w:val="nil"/>
              <w:left w:val="nil"/>
              <w:bottom w:val="single" w:sz="4" w:space="0" w:color="auto"/>
              <w:right w:val="single" w:sz="4" w:space="0" w:color="auto"/>
            </w:tcBorders>
            <w:noWrap/>
            <w:vAlign w:val="center"/>
          </w:tcPr>
          <w:p w14:paraId="5D13BFCF" w14:textId="49FA7ABD"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19-20</w:t>
            </w:r>
          </w:p>
        </w:tc>
        <w:tc>
          <w:tcPr>
            <w:tcW w:w="851" w:type="dxa"/>
            <w:tcBorders>
              <w:top w:val="nil"/>
              <w:left w:val="nil"/>
              <w:bottom w:val="single" w:sz="4" w:space="0" w:color="auto"/>
              <w:right w:val="single" w:sz="4" w:space="0" w:color="auto"/>
            </w:tcBorders>
            <w:noWrap/>
            <w:vAlign w:val="center"/>
          </w:tcPr>
          <w:p w14:paraId="59B24E8D" w14:textId="29438B9D"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17-18.8</w:t>
            </w:r>
          </w:p>
        </w:tc>
        <w:tc>
          <w:tcPr>
            <w:tcW w:w="850" w:type="dxa"/>
            <w:tcBorders>
              <w:top w:val="nil"/>
              <w:left w:val="nil"/>
              <w:bottom w:val="single" w:sz="4" w:space="0" w:color="auto"/>
              <w:right w:val="single" w:sz="4" w:space="0" w:color="auto"/>
            </w:tcBorders>
            <w:noWrap/>
            <w:vAlign w:val="center"/>
          </w:tcPr>
          <w:p w14:paraId="287C55B6" w14:textId="1F4FCF8B"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15-16.8</w:t>
            </w:r>
          </w:p>
        </w:tc>
        <w:tc>
          <w:tcPr>
            <w:tcW w:w="709" w:type="dxa"/>
            <w:tcBorders>
              <w:top w:val="nil"/>
              <w:left w:val="nil"/>
              <w:bottom w:val="single" w:sz="4" w:space="0" w:color="auto"/>
              <w:right w:val="single" w:sz="4" w:space="0" w:color="auto"/>
            </w:tcBorders>
            <w:noWrap/>
            <w:vAlign w:val="center"/>
          </w:tcPr>
          <w:p w14:paraId="44F0DC77" w14:textId="53D9C23D"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14-16.8</w:t>
            </w:r>
          </w:p>
        </w:tc>
        <w:tc>
          <w:tcPr>
            <w:tcW w:w="992" w:type="dxa"/>
            <w:tcBorders>
              <w:top w:val="nil"/>
              <w:left w:val="nil"/>
              <w:bottom w:val="single" w:sz="4" w:space="0" w:color="auto"/>
              <w:right w:val="single" w:sz="4" w:space="0" w:color="auto"/>
            </w:tcBorders>
            <w:noWrap/>
            <w:vAlign w:val="center"/>
          </w:tcPr>
          <w:p w14:paraId="6746A7A8" w14:textId="63FD8795"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1C9ABD7D" w14:textId="10474EC6" w:rsidR="00B00EA3" w:rsidRPr="00506016" w:rsidRDefault="00B00EA3" w:rsidP="00B00EA3">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B00EA3" w:rsidRPr="00506016" w14:paraId="306BD041" w14:textId="77777777" w:rsidTr="00427D72">
        <w:tc>
          <w:tcPr>
            <w:tcW w:w="3969" w:type="dxa"/>
            <w:tcBorders>
              <w:top w:val="nil"/>
              <w:left w:val="single" w:sz="4" w:space="0" w:color="auto"/>
              <w:bottom w:val="single" w:sz="4" w:space="0" w:color="auto"/>
              <w:right w:val="single" w:sz="4" w:space="0" w:color="auto"/>
            </w:tcBorders>
            <w:noWrap/>
            <w:vAlign w:val="center"/>
          </w:tcPr>
          <w:p w14:paraId="559EF504" w14:textId="1AA5CE22"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Práctica (Lista de cotejo)</w:t>
            </w:r>
          </w:p>
        </w:tc>
        <w:tc>
          <w:tcPr>
            <w:tcW w:w="851" w:type="dxa"/>
            <w:tcBorders>
              <w:top w:val="nil"/>
              <w:left w:val="nil"/>
              <w:bottom w:val="single" w:sz="4" w:space="0" w:color="auto"/>
              <w:right w:val="single" w:sz="4" w:space="0" w:color="auto"/>
            </w:tcBorders>
            <w:noWrap/>
            <w:vAlign w:val="center"/>
          </w:tcPr>
          <w:p w14:paraId="4E2A7C62" w14:textId="65E1BDC6"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4EF2A4F3" w14:textId="203A4374"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4DAEE6F4" w14:textId="763A698B"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49DEEEF7" w14:textId="39EFE060"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088248C9" w14:textId="427F857D"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092EEC56" w14:textId="3130D23F"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82D6440" w14:textId="38FE7974" w:rsidR="00B00EA3" w:rsidRPr="00506016" w:rsidRDefault="00B00EA3" w:rsidP="00B00EA3">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503AE5">
              <w:rPr>
                <w:rFonts w:ascii="Arial" w:eastAsia="Times New Roman" w:hAnsi="Arial" w:cs="Arial"/>
                <w:color w:val="000000"/>
                <w:sz w:val="16"/>
                <w:szCs w:val="16"/>
                <w:lang w:eastAsia="es-MX"/>
              </w:rPr>
              <w:t>TIC’s</w:t>
            </w:r>
            <w:proofErr w:type="spellEnd"/>
            <w:r w:rsidRPr="00503AE5">
              <w:rPr>
                <w:rFonts w:ascii="Arial" w:eastAsia="Times New Roman" w:hAnsi="Arial" w:cs="Arial"/>
                <w:color w:val="000000"/>
                <w:sz w:val="16"/>
                <w:szCs w:val="16"/>
                <w:lang w:eastAsia="es-MX"/>
              </w:rPr>
              <w:t>.</w:t>
            </w:r>
          </w:p>
        </w:tc>
      </w:tr>
      <w:tr w:rsidR="00B00EA3" w:rsidRPr="00506016" w14:paraId="16EE3BBF" w14:textId="77777777" w:rsidTr="00B55B76">
        <w:tc>
          <w:tcPr>
            <w:tcW w:w="3969" w:type="dxa"/>
            <w:tcBorders>
              <w:top w:val="nil"/>
              <w:left w:val="single" w:sz="4" w:space="0" w:color="auto"/>
              <w:bottom w:val="single" w:sz="4" w:space="0" w:color="auto"/>
              <w:right w:val="single" w:sz="4" w:space="0" w:color="auto"/>
            </w:tcBorders>
            <w:noWrap/>
            <w:vAlign w:val="center"/>
          </w:tcPr>
          <w:p w14:paraId="332121C2" w14:textId="15862452"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Examen escrito</w:t>
            </w:r>
          </w:p>
        </w:tc>
        <w:tc>
          <w:tcPr>
            <w:tcW w:w="851" w:type="dxa"/>
            <w:tcBorders>
              <w:top w:val="nil"/>
              <w:left w:val="nil"/>
              <w:bottom w:val="single" w:sz="4" w:space="0" w:color="auto"/>
              <w:right w:val="single" w:sz="4" w:space="0" w:color="auto"/>
            </w:tcBorders>
            <w:noWrap/>
            <w:vAlign w:val="center"/>
          </w:tcPr>
          <w:p w14:paraId="1918E8A5" w14:textId="562C14B6"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6BA1BB42" w14:textId="7423696C"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3699D175" w14:textId="0D90563D" w:rsidR="00B00EA3" w:rsidRPr="00506016" w:rsidRDefault="00B00EA3" w:rsidP="00B00EA3">
            <w:pPr>
              <w:spacing w:after="0" w:line="240" w:lineRule="auto"/>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4605405B" w14:textId="75491B54"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5282CE81" w14:textId="10AA5610"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7F3916D5" w14:textId="71B450B1" w:rsidR="00B00EA3" w:rsidRPr="00506016" w:rsidRDefault="00B00EA3" w:rsidP="00B00EA3">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4C2DDFC4" w14:textId="2D888EF0" w:rsidR="00B00EA3" w:rsidRPr="00506016" w:rsidRDefault="00B00EA3" w:rsidP="00B00EA3">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conocimiento y dominio de los temas de la unidad.</w:t>
            </w:r>
          </w:p>
        </w:tc>
      </w:tr>
      <w:tr w:rsidR="0013115E" w:rsidRPr="00506016" w14:paraId="246B6667" w14:textId="77777777" w:rsidTr="0013115E">
        <w:tc>
          <w:tcPr>
            <w:tcW w:w="4820" w:type="dxa"/>
            <w:gridSpan w:val="2"/>
            <w:tcBorders>
              <w:top w:val="nil"/>
              <w:left w:val="single" w:sz="4" w:space="0" w:color="auto"/>
              <w:bottom w:val="single" w:sz="4" w:space="0" w:color="auto"/>
              <w:right w:val="single" w:sz="4" w:space="0" w:color="auto"/>
            </w:tcBorders>
            <w:noWrap/>
            <w:vAlign w:val="bottom"/>
            <w:hideMark/>
          </w:tcPr>
          <w:p w14:paraId="4C76C42F" w14:textId="63F4DE2C" w:rsidR="0013115E" w:rsidRPr="00506016" w:rsidRDefault="0013115E" w:rsidP="0013115E">
            <w:pPr>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 xml:space="preserve">                                                       Total             </w:t>
            </w:r>
            <w:r w:rsidR="00AD3E56">
              <w:rPr>
                <w:rFonts w:ascii="Arial" w:hAnsi="Arial" w:cs="Arial"/>
                <w:color w:val="000000"/>
                <w:sz w:val="16"/>
                <w:szCs w:val="16"/>
                <w:lang w:eastAsia="es-MX"/>
              </w:rPr>
              <w:t xml:space="preserve">          </w:t>
            </w:r>
            <w:r w:rsidRPr="00506016">
              <w:rPr>
                <w:rFonts w:ascii="Arial" w:hAnsi="Arial" w:cs="Arial"/>
                <w:color w:val="000000"/>
                <w:sz w:val="16"/>
                <w:szCs w:val="16"/>
                <w:lang w:eastAsia="es-MX"/>
              </w:rPr>
              <w:t>100%</w:t>
            </w:r>
          </w:p>
        </w:tc>
        <w:tc>
          <w:tcPr>
            <w:tcW w:w="992" w:type="dxa"/>
            <w:tcBorders>
              <w:top w:val="nil"/>
              <w:left w:val="nil"/>
              <w:bottom w:val="single" w:sz="4" w:space="0" w:color="auto"/>
              <w:right w:val="single" w:sz="4" w:space="0" w:color="auto"/>
            </w:tcBorders>
            <w:noWrap/>
            <w:vAlign w:val="bottom"/>
          </w:tcPr>
          <w:p w14:paraId="035128F4" w14:textId="0B61E14B"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5B9CBF01" w14:textId="450CC387"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27586335" w14:textId="15B5DE3F"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04E2AA92" w14:textId="7D1BE64F"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06B64D01" w14:textId="325F5338" w:rsidR="0013115E" w:rsidRPr="00506016" w:rsidRDefault="0013115E" w:rsidP="0013115E">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AB4C80D" w14:textId="5BBD65A0" w:rsidR="0013115E" w:rsidRPr="00506016" w:rsidRDefault="0013115E" w:rsidP="0013115E">
            <w:pPr>
              <w:spacing w:after="0"/>
              <w:rPr>
                <w:rFonts w:ascii="Arial" w:eastAsia="Times New Roman" w:hAnsi="Arial" w:cs="Arial"/>
                <w:color w:val="000000"/>
                <w:sz w:val="16"/>
                <w:szCs w:val="16"/>
                <w:lang w:eastAsia="es-MX"/>
              </w:rPr>
            </w:pPr>
          </w:p>
        </w:tc>
      </w:tr>
    </w:tbl>
    <w:p w14:paraId="4744426D" w14:textId="77777777" w:rsidR="00F83512" w:rsidRDefault="00F83512" w:rsidP="00F83512">
      <w:pPr>
        <w:pStyle w:val="Sinespaciado"/>
        <w:rPr>
          <w:rFonts w:ascii="Arial" w:hAnsi="Arial" w:cs="Arial"/>
          <w:sz w:val="16"/>
          <w:szCs w:val="16"/>
        </w:rPr>
      </w:pPr>
    </w:p>
    <w:p w14:paraId="20B5349A" w14:textId="77777777" w:rsidR="00F83512" w:rsidRDefault="00F83512" w:rsidP="00F8351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0C125B0D" w14:textId="77777777" w:rsidR="00F83512" w:rsidRDefault="00F83512" w:rsidP="00480E8F">
      <w:pPr>
        <w:pStyle w:val="Sinespaciado"/>
        <w:rPr>
          <w:rFonts w:ascii="Arial" w:hAnsi="Arial" w:cs="Arial"/>
          <w:sz w:val="16"/>
          <w:szCs w:val="16"/>
        </w:rPr>
      </w:pPr>
    </w:p>
    <w:p w14:paraId="0C65A631" w14:textId="77777777" w:rsidR="0013115E" w:rsidRDefault="0013115E" w:rsidP="00480E8F">
      <w:pPr>
        <w:pStyle w:val="Sinespaciado"/>
        <w:rPr>
          <w:rFonts w:ascii="Arial" w:hAnsi="Arial" w:cs="Arial"/>
          <w:sz w:val="16"/>
          <w:szCs w:val="16"/>
        </w:rPr>
      </w:pPr>
    </w:p>
    <w:p w14:paraId="0F138B4D" w14:textId="77777777" w:rsidR="0013115E" w:rsidRDefault="0013115E" w:rsidP="00480E8F">
      <w:pPr>
        <w:pStyle w:val="Sinespaciado"/>
        <w:rPr>
          <w:rFonts w:ascii="Arial" w:hAnsi="Arial" w:cs="Arial"/>
          <w:sz w:val="16"/>
          <w:szCs w:val="16"/>
        </w:rPr>
      </w:pPr>
    </w:p>
    <w:p w14:paraId="0583F2DC" w14:textId="77777777" w:rsidR="0013115E" w:rsidRDefault="0013115E" w:rsidP="00480E8F">
      <w:pPr>
        <w:pStyle w:val="Sinespaciado"/>
        <w:rPr>
          <w:rFonts w:ascii="Arial" w:hAnsi="Arial" w:cs="Arial"/>
          <w:sz w:val="16"/>
          <w:szCs w:val="16"/>
        </w:rPr>
      </w:pPr>
    </w:p>
    <w:p w14:paraId="69E22094" w14:textId="77777777" w:rsidR="00506016" w:rsidRDefault="00506016" w:rsidP="00480E8F">
      <w:pPr>
        <w:pStyle w:val="Sinespaciado"/>
        <w:rPr>
          <w:rFonts w:ascii="Arial" w:hAnsi="Arial" w:cs="Arial"/>
          <w:sz w:val="16"/>
          <w:szCs w:val="16"/>
        </w:rPr>
      </w:pPr>
    </w:p>
    <w:p w14:paraId="1EF2ECE5" w14:textId="77777777" w:rsidR="00506016" w:rsidRDefault="00506016" w:rsidP="00480E8F">
      <w:pPr>
        <w:pStyle w:val="Sinespaciado"/>
        <w:rPr>
          <w:rFonts w:ascii="Arial" w:hAnsi="Arial" w:cs="Arial"/>
          <w:sz w:val="16"/>
          <w:szCs w:val="16"/>
        </w:rPr>
      </w:pPr>
    </w:p>
    <w:p w14:paraId="54D13900" w14:textId="77777777" w:rsidR="00F83512" w:rsidRDefault="00F83512" w:rsidP="00F83512">
      <w:pPr>
        <w:pStyle w:val="Sinespaciado"/>
        <w:ind w:left="360"/>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83512" w14:paraId="6F3B5D92" w14:textId="77777777" w:rsidTr="00A543EB">
        <w:tc>
          <w:tcPr>
            <w:tcW w:w="1560" w:type="dxa"/>
            <w:hideMark/>
          </w:tcPr>
          <w:p w14:paraId="79848D1D" w14:textId="6D66938D" w:rsidR="00F83512" w:rsidRPr="001A6AF9" w:rsidRDefault="00F83512" w:rsidP="00A543E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D2682C0" w14:textId="1337692F" w:rsidR="00F83512" w:rsidRDefault="00B50685" w:rsidP="00A543EB">
            <w:pPr>
              <w:pStyle w:val="Sinespaciado"/>
              <w:rPr>
                <w:rFonts w:ascii="Arial" w:hAnsi="Arial" w:cs="Arial"/>
                <w:sz w:val="16"/>
                <w:szCs w:val="16"/>
              </w:rPr>
            </w:pPr>
            <w:r>
              <w:rPr>
                <w:rFonts w:ascii="Arial" w:hAnsi="Arial" w:cs="Arial"/>
                <w:sz w:val="16"/>
                <w:szCs w:val="16"/>
              </w:rPr>
              <w:t>1</w:t>
            </w:r>
          </w:p>
        </w:tc>
        <w:tc>
          <w:tcPr>
            <w:tcW w:w="1187" w:type="dxa"/>
            <w:hideMark/>
          </w:tcPr>
          <w:p w14:paraId="7972EB45" w14:textId="77777777" w:rsidR="00F83512" w:rsidRPr="001A6AF9" w:rsidRDefault="00F83512" w:rsidP="00A543E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8B8A915" w14:textId="0B85D23E" w:rsidR="00F83512" w:rsidRDefault="008D3CB1" w:rsidP="00B50685">
            <w:pPr>
              <w:widowControl w:val="0"/>
              <w:ind w:left="102" w:right="256"/>
              <w:jc w:val="both"/>
              <w:rPr>
                <w:rFonts w:ascii="Arial" w:hAnsi="Arial" w:cs="Arial"/>
                <w:sz w:val="16"/>
                <w:szCs w:val="16"/>
              </w:rPr>
            </w:pPr>
            <w:r w:rsidRPr="00503AE5">
              <w:rPr>
                <w:rFonts w:ascii="Arial" w:hAnsi="Arial" w:cs="Arial"/>
                <w:sz w:val="16"/>
                <w:szCs w:val="16"/>
              </w:rPr>
              <w:t>Construir una solución de inteligencia de negocios para un caso práctico.</w:t>
            </w:r>
          </w:p>
        </w:tc>
      </w:tr>
    </w:tbl>
    <w:p w14:paraId="5381AD2A" w14:textId="77777777" w:rsidR="00F83512" w:rsidRDefault="00F83512" w:rsidP="00F8351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1439"/>
        <w:gridCol w:w="1439"/>
        <w:gridCol w:w="2878"/>
        <w:gridCol w:w="2942"/>
      </w:tblGrid>
      <w:tr w:rsidR="00F83512" w14:paraId="58FAD423" w14:textId="77777777" w:rsidTr="00514B90">
        <w:tc>
          <w:tcPr>
            <w:tcW w:w="2878" w:type="dxa"/>
            <w:tcBorders>
              <w:bottom w:val="single" w:sz="4" w:space="0" w:color="auto"/>
            </w:tcBorders>
            <w:shd w:val="clear" w:color="auto" w:fill="BFBFBF" w:themeFill="background1" w:themeFillShade="BF"/>
            <w:vAlign w:val="center"/>
          </w:tcPr>
          <w:p w14:paraId="30DCF94D"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tcBorders>
              <w:bottom w:val="single" w:sz="4" w:space="0" w:color="auto"/>
            </w:tcBorders>
            <w:shd w:val="clear" w:color="auto" w:fill="BFBFBF" w:themeFill="background1" w:themeFillShade="BF"/>
            <w:vAlign w:val="center"/>
          </w:tcPr>
          <w:p w14:paraId="2854DF08"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gridSpan w:val="2"/>
            <w:tcBorders>
              <w:bottom w:val="single" w:sz="4" w:space="0" w:color="auto"/>
            </w:tcBorders>
            <w:shd w:val="clear" w:color="auto" w:fill="BFBFBF" w:themeFill="background1" w:themeFillShade="BF"/>
            <w:vAlign w:val="center"/>
          </w:tcPr>
          <w:p w14:paraId="5AFD0A80"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tcBorders>
              <w:bottom w:val="single" w:sz="4" w:space="0" w:color="auto"/>
            </w:tcBorders>
            <w:shd w:val="clear" w:color="auto" w:fill="BFBFBF" w:themeFill="background1" w:themeFillShade="BF"/>
            <w:vAlign w:val="center"/>
          </w:tcPr>
          <w:p w14:paraId="3888AD1D"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tcBorders>
              <w:bottom w:val="single" w:sz="4" w:space="0" w:color="auto"/>
            </w:tcBorders>
            <w:shd w:val="clear" w:color="auto" w:fill="BFBFBF" w:themeFill="background1" w:themeFillShade="BF"/>
            <w:vAlign w:val="center"/>
          </w:tcPr>
          <w:p w14:paraId="6E65F87D" w14:textId="77777777" w:rsidR="00F83512" w:rsidRDefault="00F83512" w:rsidP="00A543E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D3CB1" w:rsidRPr="003737F7" w14:paraId="7BACA9F8" w14:textId="77777777" w:rsidTr="00514B90">
        <w:tc>
          <w:tcPr>
            <w:tcW w:w="2878" w:type="dxa"/>
            <w:tcBorders>
              <w:bottom w:val="single" w:sz="4" w:space="0" w:color="auto"/>
            </w:tcBorders>
          </w:tcPr>
          <w:p w14:paraId="64064128" w14:textId="77777777" w:rsidR="008D3CB1" w:rsidRDefault="008D3CB1" w:rsidP="008D3CB1">
            <w:pPr>
              <w:autoSpaceDE w:val="0"/>
              <w:autoSpaceDN w:val="0"/>
              <w:adjustRightInd w:val="0"/>
              <w:jc w:val="both"/>
              <w:rPr>
                <w:rFonts w:ascii="Arial" w:hAnsi="Arial" w:cs="Arial"/>
                <w:sz w:val="16"/>
                <w:szCs w:val="16"/>
              </w:rPr>
            </w:pPr>
          </w:p>
          <w:p w14:paraId="658FF0A9" w14:textId="77777777" w:rsidR="008D3CB1" w:rsidRDefault="008D3CB1" w:rsidP="008D3CB1">
            <w:pPr>
              <w:autoSpaceDE w:val="0"/>
              <w:autoSpaceDN w:val="0"/>
              <w:adjustRightInd w:val="0"/>
              <w:jc w:val="both"/>
              <w:rPr>
                <w:rFonts w:ascii="Arial" w:hAnsi="Arial" w:cs="Arial"/>
                <w:sz w:val="16"/>
                <w:szCs w:val="16"/>
              </w:rPr>
            </w:pPr>
          </w:p>
          <w:p w14:paraId="387EAE4F" w14:textId="77777777" w:rsidR="008D3CB1" w:rsidRDefault="008D3CB1" w:rsidP="008D3CB1">
            <w:pPr>
              <w:autoSpaceDE w:val="0"/>
              <w:autoSpaceDN w:val="0"/>
              <w:adjustRightInd w:val="0"/>
              <w:jc w:val="both"/>
              <w:rPr>
                <w:rFonts w:ascii="Arial" w:hAnsi="Arial" w:cs="Arial"/>
                <w:sz w:val="16"/>
                <w:szCs w:val="16"/>
              </w:rPr>
            </w:pPr>
          </w:p>
          <w:p w14:paraId="4E95C46B" w14:textId="77777777" w:rsidR="008D3CB1" w:rsidRPr="008D3CB1" w:rsidRDefault="008D3CB1" w:rsidP="008D3CB1">
            <w:pPr>
              <w:autoSpaceDE w:val="0"/>
              <w:autoSpaceDN w:val="0"/>
              <w:adjustRightInd w:val="0"/>
              <w:jc w:val="both"/>
              <w:rPr>
                <w:rFonts w:ascii="Arial" w:hAnsi="Arial" w:cs="Arial"/>
                <w:b/>
                <w:bCs/>
                <w:sz w:val="16"/>
                <w:szCs w:val="16"/>
              </w:rPr>
            </w:pPr>
            <w:r w:rsidRPr="008D3CB1">
              <w:rPr>
                <w:rFonts w:ascii="Arial" w:hAnsi="Arial" w:cs="Arial"/>
                <w:b/>
                <w:bCs/>
                <w:sz w:val="16"/>
                <w:szCs w:val="16"/>
              </w:rPr>
              <w:t>Construcción a la solución de la</w:t>
            </w:r>
          </w:p>
          <w:p w14:paraId="50F80FE0" w14:textId="629D16EF" w:rsidR="008D3CB1" w:rsidRPr="008D3CB1" w:rsidRDefault="008D3CB1" w:rsidP="008D3CB1">
            <w:pPr>
              <w:autoSpaceDE w:val="0"/>
              <w:autoSpaceDN w:val="0"/>
              <w:adjustRightInd w:val="0"/>
              <w:jc w:val="both"/>
              <w:rPr>
                <w:rFonts w:ascii="Arial" w:hAnsi="Arial" w:cs="Arial"/>
                <w:b/>
                <w:bCs/>
                <w:sz w:val="16"/>
                <w:szCs w:val="16"/>
              </w:rPr>
            </w:pPr>
            <w:r w:rsidRPr="008D3CB1">
              <w:rPr>
                <w:rFonts w:ascii="Arial" w:hAnsi="Arial" w:cs="Arial"/>
                <w:b/>
                <w:bCs/>
                <w:sz w:val="16"/>
                <w:szCs w:val="16"/>
              </w:rPr>
              <w:t>inteligencia de negocios.</w:t>
            </w:r>
          </w:p>
          <w:p w14:paraId="440148CB" w14:textId="77777777" w:rsidR="008D3CB1" w:rsidRDefault="008D3CB1" w:rsidP="008D3CB1">
            <w:pPr>
              <w:autoSpaceDE w:val="0"/>
              <w:autoSpaceDN w:val="0"/>
              <w:adjustRightInd w:val="0"/>
              <w:jc w:val="both"/>
              <w:rPr>
                <w:rFonts w:ascii="Arial" w:hAnsi="Arial" w:cs="Arial"/>
                <w:sz w:val="16"/>
                <w:szCs w:val="16"/>
              </w:rPr>
            </w:pPr>
          </w:p>
          <w:p w14:paraId="3030A483" w14:textId="5785D320" w:rsidR="008D3CB1" w:rsidRPr="00503AE5" w:rsidRDefault="008D3CB1" w:rsidP="008D3CB1">
            <w:pPr>
              <w:autoSpaceDE w:val="0"/>
              <w:autoSpaceDN w:val="0"/>
              <w:adjustRightInd w:val="0"/>
              <w:jc w:val="both"/>
              <w:rPr>
                <w:rFonts w:ascii="Arial" w:hAnsi="Arial" w:cs="Arial"/>
                <w:sz w:val="16"/>
                <w:szCs w:val="16"/>
              </w:rPr>
            </w:pPr>
            <w:r w:rsidRPr="00503AE5">
              <w:rPr>
                <w:rFonts w:ascii="Arial" w:hAnsi="Arial" w:cs="Arial"/>
                <w:sz w:val="16"/>
                <w:szCs w:val="16"/>
              </w:rPr>
              <w:t>4.1. Creación del proyecto final integrando las técnicas y herramientas vistas anteriormente</w:t>
            </w:r>
          </w:p>
          <w:p w14:paraId="5523F80D" w14:textId="77777777" w:rsidR="008D3CB1" w:rsidRPr="00503AE5" w:rsidRDefault="008D3CB1" w:rsidP="008D3CB1">
            <w:pPr>
              <w:autoSpaceDE w:val="0"/>
              <w:autoSpaceDN w:val="0"/>
              <w:adjustRightInd w:val="0"/>
              <w:jc w:val="both"/>
              <w:rPr>
                <w:rFonts w:ascii="Arial" w:hAnsi="Arial" w:cs="Arial"/>
                <w:sz w:val="16"/>
                <w:szCs w:val="16"/>
              </w:rPr>
            </w:pPr>
            <w:r w:rsidRPr="00503AE5">
              <w:rPr>
                <w:rFonts w:ascii="Arial" w:hAnsi="Arial" w:cs="Arial"/>
                <w:sz w:val="16"/>
                <w:szCs w:val="16"/>
              </w:rPr>
              <w:t>tomando en cuenta cada uno de los componentes para la toma de decisiones en la inteligencia de negocios.</w:t>
            </w:r>
          </w:p>
          <w:p w14:paraId="61E049CB" w14:textId="39EFF340" w:rsidR="008D3CB1" w:rsidRPr="003737F7" w:rsidRDefault="008D3CB1" w:rsidP="008D3CB1">
            <w:pPr>
              <w:pStyle w:val="Sinespaciado"/>
              <w:jc w:val="both"/>
              <w:rPr>
                <w:rFonts w:ascii="Arial" w:hAnsi="Arial" w:cs="Arial"/>
                <w:sz w:val="16"/>
                <w:szCs w:val="16"/>
              </w:rPr>
            </w:pPr>
          </w:p>
        </w:tc>
        <w:tc>
          <w:tcPr>
            <w:tcW w:w="2878" w:type="dxa"/>
            <w:tcBorders>
              <w:bottom w:val="single" w:sz="4" w:space="0" w:color="auto"/>
            </w:tcBorders>
          </w:tcPr>
          <w:p w14:paraId="5FEFE8FB" w14:textId="77777777" w:rsidR="008D3CB1" w:rsidRPr="00503AE5" w:rsidRDefault="008D3CB1" w:rsidP="008D3CB1">
            <w:pPr>
              <w:autoSpaceDE w:val="0"/>
              <w:autoSpaceDN w:val="0"/>
              <w:adjustRightInd w:val="0"/>
              <w:jc w:val="both"/>
              <w:rPr>
                <w:rFonts w:ascii="Arial" w:hAnsi="Arial" w:cs="Arial"/>
                <w:sz w:val="16"/>
                <w:szCs w:val="16"/>
              </w:rPr>
            </w:pPr>
            <w:r w:rsidRPr="00503AE5">
              <w:rPr>
                <w:rFonts w:ascii="Arial" w:hAnsi="Arial" w:cs="Arial"/>
                <w:sz w:val="16"/>
                <w:szCs w:val="16"/>
              </w:rPr>
              <w:t xml:space="preserve">Crear, desarrollar e integrar un proyecto con las técnicas apropiadas para la toma de decisiones en la inteligencia de negocios. </w:t>
            </w:r>
            <w:r w:rsidRPr="00503AE5">
              <w:rPr>
                <w:rFonts w:ascii="Arial" w:hAnsi="Arial" w:cs="Arial"/>
                <w:b/>
                <w:bCs/>
                <w:sz w:val="16"/>
                <w:szCs w:val="16"/>
              </w:rPr>
              <w:t>(Reporte de práctica)</w:t>
            </w:r>
          </w:p>
          <w:p w14:paraId="11C9D25B" w14:textId="77777777" w:rsidR="008D3CB1" w:rsidRPr="00503AE5" w:rsidRDefault="008D3CB1" w:rsidP="008D3CB1">
            <w:pPr>
              <w:pStyle w:val="Sinespaciado"/>
              <w:rPr>
                <w:rFonts w:ascii="Arial" w:hAnsi="Arial" w:cs="Arial"/>
                <w:sz w:val="16"/>
                <w:szCs w:val="16"/>
              </w:rPr>
            </w:pPr>
          </w:p>
          <w:p w14:paraId="0697B97D" w14:textId="77777777" w:rsidR="008D3CB1" w:rsidRPr="00503AE5" w:rsidRDefault="008D3CB1" w:rsidP="008D3CB1">
            <w:pPr>
              <w:pStyle w:val="Default"/>
              <w:jc w:val="both"/>
              <w:rPr>
                <w:sz w:val="16"/>
                <w:szCs w:val="16"/>
              </w:rPr>
            </w:pPr>
            <w:r w:rsidRPr="00503AE5">
              <w:rPr>
                <w:sz w:val="16"/>
                <w:szCs w:val="16"/>
              </w:rPr>
              <w:t>Los alumnos por equipos expondrán sus proyectos</w:t>
            </w:r>
            <w:r w:rsidRPr="00503AE5">
              <w:rPr>
                <w:b/>
                <w:bCs/>
                <w:sz w:val="16"/>
                <w:szCs w:val="16"/>
              </w:rPr>
              <w:t xml:space="preserve"> (Guía de observación)</w:t>
            </w:r>
            <w:r w:rsidRPr="00503AE5">
              <w:rPr>
                <w:sz w:val="16"/>
                <w:szCs w:val="16"/>
              </w:rPr>
              <w:t xml:space="preserve"> </w:t>
            </w:r>
          </w:p>
          <w:p w14:paraId="05B3AE61" w14:textId="77777777" w:rsidR="008D3CB1" w:rsidRPr="00503AE5" w:rsidRDefault="008D3CB1" w:rsidP="008D3CB1">
            <w:pPr>
              <w:pStyle w:val="Default"/>
              <w:ind w:left="118" w:hanging="142"/>
              <w:jc w:val="both"/>
              <w:rPr>
                <w:sz w:val="16"/>
                <w:szCs w:val="16"/>
              </w:rPr>
            </w:pPr>
          </w:p>
          <w:p w14:paraId="11D3D362" w14:textId="59357B08" w:rsidR="008D3CB1" w:rsidRPr="003737F7" w:rsidRDefault="008D3CB1" w:rsidP="008D3CB1">
            <w:pPr>
              <w:pStyle w:val="Prrafodelista"/>
              <w:autoSpaceDE w:val="0"/>
              <w:autoSpaceDN w:val="0"/>
              <w:adjustRightInd w:val="0"/>
              <w:ind w:left="241"/>
              <w:rPr>
                <w:rFonts w:cs="Arial"/>
                <w:szCs w:val="16"/>
              </w:rPr>
            </w:pPr>
            <w:r w:rsidRPr="00503AE5">
              <w:rPr>
                <w:rFonts w:cs="Arial"/>
                <w:szCs w:val="16"/>
              </w:rPr>
              <w:t xml:space="preserve">Las actividades solicitadas se estarán enviando a la plataforma </w:t>
            </w:r>
            <w:proofErr w:type="spellStart"/>
            <w:r w:rsidRPr="00503AE5">
              <w:rPr>
                <w:rFonts w:cs="Arial"/>
                <w:szCs w:val="16"/>
              </w:rPr>
              <w:t>moodle</w:t>
            </w:r>
            <w:proofErr w:type="spellEnd"/>
            <w:r w:rsidRPr="00503AE5">
              <w:rPr>
                <w:rFonts w:cs="Arial"/>
                <w:szCs w:val="16"/>
              </w:rPr>
              <w:t>.</w:t>
            </w:r>
          </w:p>
        </w:tc>
        <w:tc>
          <w:tcPr>
            <w:tcW w:w="2878" w:type="dxa"/>
            <w:gridSpan w:val="2"/>
            <w:tcBorders>
              <w:bottom w:val="single" w:sz="4" w:space="0" w:color="auto"/>
            </w:tcBorders>
          </w:tcPr>
          <w:p w14:paraId="73BDB9CB" w14:textId="77777777" w:rsidR="008D3CB1" w:rsidRPr="00503AE5" w:rsidRDefault="008D3CB1" w:rsidP="008D3CB1">
            <w:pPr>
              <w:pStyle w:val="NormalWeb"/>
              <w:jc w:val="both"/>
              <w:rPr>
                <w:rFonts w:ascii="Arial" w:hAnsi="Arial" w:cs="Arial"/>
                <w:sz w:val="16"/>
                <w:szCs w:val="16"/>
              </w:rPr>
            </w:pPr>
            <w:r w:rsidRPr="00503AE5">
              <w:rPr>
                <w:rFonts w:ascii="Arial" w:hAnsi="Arial" w:cs="Arial"/>
                <w:sz w:val="16"/>
                <w:szCs w:val="16"/>
              </w:rPr>
              <w:t>El docente explicará los términos en el cual los alumnos entregaran y presentaran el proyecto final.</w:t>
            </w:r>
          </w:p>
          <w:p w14:paraId="508DA36C" w14:textId="77777777" w:rsidR="008D3CB1" w:rsidRPr="00503AE5" w:rsidRDefault="008D3CB1" w:rsidP="008D3CB1">
            <w:pPr>
              <w:pStyle w:val="Sinespaciado"/>
              <w:rPr>
                <w:rFonts w:ascii="Arial" w:hAnsi="Arial" w:cs="Arial"/>
                <w:sz w:val="16"/>
                <w:szCs w:val="16"/>
              </w:rPr>
            </w:pPr>
          </w:p>
          <w:p w14:paraId="4F314D0C" w14:textId="6311B8EB" w:rsidR="008D3CB1" w:rsidRPr="003737F7" w:rsidRDefault="008D3CB1" w:rsidP="008D3CB1">
            <w:pPr>
              <w:pStyle w:val="Sinespaciado"/>
              <w:ind w:left="3"/>
              <w:jc w:val="both"/>
              <w:rPr>
                <w:rFonts w:ascii="Arial" w:hAnsi="Arial" w:cs="Arial"/>
                <w:sz w:val="16"/>
                <w:szCs w:val="16"/>
              </w:rPr>
            </w:pPr>
          </w:p>
        </w:tc>
        <w:tc>
          <w:tcPr>
            <w:tcW w:w="2878" w:type="dxa"/>
            <w:tcBorders>
              <w:bottom w:val="single" w:sz="4" w:space="0" w:color="auto"/>
            </w:tcBorders>
          </w:tcPr>
          <w:p w14:paraId="64C337AE"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análisis y síntesis.</w:t>
            </w:r>
          </w:p>
          <w:p w14:paraId="303BF90F"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organizar y planificar.</w:t>
            </w:r>
          </w:p>
          <w:p w14:paraId="07CE8F0B"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buscar y analizar información proveniente de fuentes diversas.</w:t>
            </w:r>
          </w:p>
          <w:p w14:paraId="1A523D44"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Solución de problemas.</w:t>
            </w:r>
          </w:p>
          <w:p w14:paraId="600509E1"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Toma de decisiones.</w:t>
            </w:r>
          </w:p>
          <w:p w14:paraId="3C58F513"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Trabajo en equipo.</w:t>
            </w:r>
          </w:p>
          <w:p w14:paraId="3BBEA8CD"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aplicar los conocimientos.</w:t>
            </w:r>
          </w:p>
          <w:p w14:paraId="1C5EA494"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Habilidades de investigación.</w:t>
            </w:r>
          </w:p>
          <w:p w14:paraId="75DC8F04"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Capacidad de generar nuevas ideas.</w:t>
            </w:r>
          </w:p>
          <w:p w14:paraId="296770B5"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Liderazgo.</w:t>
            </w:r>
          </w:p>
          <w:p w14:paraId="005BAB19" w14:textId="77777777" w:rsidR="008D3CB1" w:rsidRPr="00503AE5" w:rsidRDefault="008D3CB1" w:rsidP="008D3CB1">
            <w:pPr>
              <w:pStyle w:val="Prrafodelista"/>
              <w:numPr>
                <w:ilvl w:val="0"/>
                <w:numId w:val="40"/>
              </w:numPr>
              <w:autoSpaceDE w:val="0"/>
              <w:autoSpaceDN w:val="0"/>
              <w:adjustRightInd w:val="0"/>
              <w:spacing w:line="240" w:lineRule="auto"/>
              <w:ind w:left="139" w:hanging="155"/>
              <w:jc w:val="left"/>
              <w:rPr>
                <w:rFonts w:cs="Arial"/>
                <w:szCs w:val="16"/>
              </w:rPr>
            </w:pPr>
            <w:r w:rsidRPr="00503AE5">
              <w:rPr>
                <w:rFonts w:cs="Arial"/>
                <w:szCs w:val="16"/>
              </w:rPr>
              <w:t>Habilidad para trabajar en forma autónoma.</w:t>
            </w:r>
          </w:p>
          <w:p w14:paraId="57BF7B4E" w14:textId="77777777" w:rsidR="008D3CB1" w:rsidRPr="00503AE5" w:rsidRDefault="008D3CB1" w:rsidP="008D3CB1">
            <w:pPr>
              <w:pStyle w:val="Prrafodelista"/>
              <w:numPr>
                <w:ilvl w:val="0"/>
                <w:numId w:val="40"/>
              </w:numPr>
              <w:spacing w:line="240" w:lineRule="auto"/>
              <w:ind w:left="139" w:hanging="155"/>
              <w:rPr>
                <w:rFonts w:cs="Arial"/>
                <w:szCs w:val="16"/>
              </w:rPr>
            </w:pPr>
            <w:r w:rsidRPr="00503AE5">
              <w:rPr>
                <w:rFonts w:cs="Arial"/>
                <w:szCs w:val="16"/>
              </w:rPr>
              <w:t>Búsqueda del logro.</w:t>
            </w:r>
          </w:p>
          <w:p w14:paraId="0871CD6C" w14:textId="6B77840C" w:rsidR="008D3CB1" w:rsidRPr="003737F7" w:rsidRDefault="008D3CB1" w:rsidP="008D3CB1">
            <w:pPr>
              <w:autoSpaceDE w:val="0"/>
              <w:autoSpaceDN w:val="0"/>
              <w:adjustRightInd w:val="0"/>
              <w:jc w:val="both"/>
              <w:rPr>
                <w:rFonts w:ascii="Arial" w:hAnsi="Arial" w:cs="Arial"/>
                <w:sz w:val="16"/>
                <w:szCs w:val="16"/>
              </w:rPr>
            </w:pPr>
          </w:p>
        </w:tc>
        <w:tc>
          <w:tcPr>
            <w:tcW w:w="2942" w:type="dxa"/>
            <w:tcBorders>
              <w:bottom w:val="single" w:sz="4" w:space="0" w:color="auto"/>
            </w:tcBorders>
          </w:tcPr>
          <w:p w14:paraId="67EA3308" w14:textId="77777777" w:rsidR="008D3CB1" w:rsidRPr="00503AE5" w:rsidRDefault="008D3CB1" w:rsidP="008D3CB1">
            <w:pPr>
              <w:pStyle w:val="Sinespaciado"/>
              <w:rPr>
                <w:rFonts w:ascii="Arial" w:hAnsi="Arial" w:cs="Arial"/>
                <w:sz w:val="16"/>
                <w:szCs w:val="16"/>
              </w:rPr>
            </w:pPr>
          </w:p>
          <w:p w14:paraId="1EB49E03" w14:textId="77777777" w:rsidR="008D3CB1" w:rsidRPr="00503AE5" w:rsidRDefault="008D3CB1" w:rsidP="008D3CB1">
            <w:pPr>
              <w:pStyle w:val="Sinespaciado"/>
              <w:rPr>
                <w:rFonts w:ascii="Arial" w:hAnsi="Arial" w:cs="Arial"/>
                <w:sz w:val="16"/>
                <w:szCs w:val="16"/>
              </w:rPr>
            </w:pPr>
          </w:p>
          <w:p w14:paraId="78A8B820" w14:textId="121EA658" w:rsidR="008D3CB1" w:rsidRPr="003737F7" w:rsidRDefault="008D3CB1" w:rsidP="008D3CB1">
            <w:pPr>
              <w:pStyle w:val="Sinespaciado"/>
              <w:jc w:val="center"/>
              <w:rPr>
                <w:rFonts w:ascii="Arial" w:hAnsi="Arial" w:cs="Arial"/>
                <w:sz w:val="16"/>
                <w:szCs w:val="16"/>
              </w:rPr>
            </w:pPr>
            <w:r w:rsidRPr="00503AE5">
              <w:rPr>
                <w:rFonts w:ascii="Arial" w:hAnsi="Arial" w:cs="Arial"/>
                <w:sz w:val="16"/>
                <w:szCs w:val="16"/>
              </w:rPr>
              <w:t>6 - 4</w:t>
            </w:r>
          </w:p>
        </w:tc>
      </w:tr>
      <w:tr w:rsidR="00514B90" w:rsidRPr="003737F7" w14:paraId="77CBAE96" w14:textId="77777777" w:rsidTr="00514B90">
        <w:tc>
          <w:tcPr>
            <w:tcW w:w="2878" w:type="dxa"/>
            <w:tcBorders>
              <w:top w:val="single" w:sz="4" w:space="0" w:color="auto"/>
              <w:left w:val="nil"/>
              <w:bottom w:val="nil"/>
              <w:right w:val="nil"/>
            </w:tcBorders>
          </w:tcPr>
          <w:p w14:paraId="1BED4B29" w14:textId="77777777" w:rsidR="00514B90" w:rsidRDefault="00514B90" w:rsidP="008D3CB1">
            <w:pPr>
              <w:autoSpaceDE w:val="0"/>
              <w:autoSpaceDN w:val="0"/>
              <w:adjustRightInd w:val="0"/>
              <w:jc w:val="both"/>
              <w:rPr>
                <w:rFonts w:ascii="Arial" w:hAnsi="Arial" w:cs="Arial"/>
                <w:sz w:val="16"/>
                <w:szCs w:val="16"/>
              </w:rPr>
            </w:pPr>
          </w:p>
        </w:tc>
        <w:tc>
          <w:tcPr>
            <w:tcW w:w="2878" w:type="dxa"/>
            <w:tcBorders>
              <w:top w:val="single" w:sz="4" w:space="0" w:color="auto"/>
              <w:left w:val="nil"/>
              <w:bottom w:val="nil"/>
              <w:right w:val="nil"/>
            </w:tcBorders>
          </w:tcPr>
          <w:p w14:paraId="796935F0" w14:textId="77777777" w:rsidR="00514B90" w:rsidRPr="00503AE5" w:rsidRDefault="00514B90" w:rsidP="008D3CB1">
            <w:pPr>
              <w:autoSpaceDE w:val="0"/>
              <w:autoSpaceDN w:val="0"/>
              <w:adjustRightInd w:val="0"/>
              <w:jc w:val="both"/>
              <w:rPr>
                <w:rFonts w:ascii="Arial" w:hAnsi="Arial" w:cs="Arial"/>
                <w:sz w:val="16"/>
                <w:szCs w:val="16"/>
              </w:rPr>
            </w:pPr>
          </w:p>
        </w:tc>
        <w:tc>
          <w:tcPr>
            <w:tcW w:w="2878" w:type="dxa"/>
            <w:gridSpan w:val="2"/>
            <w:tcBorders>
              <w:top w:val="single" w:sz="4" w:space="0" w:color="auto"/>
              <w:left w:val="nil"/>
              <w:bottom w:val="nil"/>
              <w:right w:val="nil"/>
            </w:tcBorders>
          </w:tcPr>
          <w:p w14:paraId="5447346B" w14:textId="77777777" w:rsidR="00514B90" w:rsidRPr="00503AE5" w:rsidRDefault="00514B90" w:rsidP="008D3CB1">
            <w:pPr>
              <w:pStyle w:val="NormalWeb"/>
              <w:jc w:val="both"/>
              <w:rPr>
                <w:rFonts w:ascii="Arial" w:hAnsi="Arial" w:cs="Arial"/>
                <w:sz w:val="16"/>
                <w:szCs w:val="16"/>
              </w:rPr>
            </w:pPr>
          </w:p>
        </w:tc>
        <w:tc>
          <w:tcPr>
            <w:tcW w:w="2878" w:type="dxa"/>
            <w:tcBorders>
              <w:top w:val="single" w:sz="4" w:space="0" w:color="auto"/>
              <w:left w:val="nil"/>
              <w:bottom w:val="nil"/>
              <w:right w:val="nil"/>
            </w:tcBorders>
          </w:tcPr>
          <w:p w14:paraId="4AB2CD01" w14:textId="77777777" w:rsidR="00514B90" w:rsidRPr="00514B90" w:rsidRDefault="00514B90" w:rsidP="00514B90">
            <w:pPr>
              <w:autoSpaceDE w:val="0"/>
              <w:autoSpaceDN w:val="0"/>
              <w:adjustRightInd w:val="0"/>
              <w:ind w:left="-16"/>
              <w:rPr>
                <w:rFonts w:cs="Arial"/>
                <w:szCs w:val="16"/>
              </w:rPr>
            </w:pPr>
          </w:p>
        </w:tc>
        <w:tc>
          <w:tcPr>
            <w:tcW w:w="2942" w:type="dxa"/>
            <w:tcBorders>
              <w:top w:val="single" w:sz="4" w:space="0" w:color="auto"/>
              <w:left w:val="nil"/>
              <w:bottom w:val="nil"/>
              <w:right w:val="nil"/>
            </w:tcBorders>
          </w:tcPr>
          <w:p w14:paraId="486F7AED" w14:textId="77777777" w:rsidR="00514B90" w:rsidRPr="00503AE5" w:rsidRDefault="00514B90" w:rsidP="008D3CB1">
            <w:pPr>
              <w:pStyle w:val="Sinespaciado"/>
              <w:rPr>
                <w:rFonts w:ascii="Arial" w:hAnsi="Arial" w:cs="Arial"/>
                <w:sz w:val="16"/>
                <w:szCs w:val="16"/>
              </w:rPr>
            </w:pPr>
          </w:p>
        </w:tc>
      </w:tr>
      <w:tr w:rsidR="00514B90" w:rsidRPr="003737F7" w14:paraId="49879985" w14:textId="77777777" w:rsidTr="00514B90">
        <w:tc>
          <w:tcPr>
            <w:tcW w:w="2878" w:type="dxa"/>
            <w:tcBorders>
              <w:top w:val="nil"/>
              <w:left w:val="nil"/>
              <w:bottom w:val="single" w:sz="4" w:space="0" w:color="auto"/>
              <w:right w:val="nil"/>
            </w:tcBorders>
          </w:tcPr>
          <w:p w14:paraId="6462559D" w14:textId="77777777" w:rsidR="00514B90" w:rsidRDefault="00514B90" w:rsidP="008D3CB1">
            <w:pPr>
              <w:autoSpaceDE w:val="0"/>
              <w:autoSpaceDN w:val="0"/>
              <w:adjustRightInd w:val="0"/>
              <w:jc w:val="both"/>
              <w:rPr>
                <w:rFonts w:ascii="Arial" w:hAnsi="Arial" w:cs="Arial"/>
                <w:sz w:val="16"/>
                <w:szCs w:val="16"/>
              </w:rPr>
            </w:pPr>
          </w:p>
        </w:tc>
        <w:tc>
          <w:tcPr>
            <w:tcW w:w="2878" w:type="dxa"/>
            <w:tcBorders>
              <w:top w:val="nil"/>
              <w:left w:val="nil"/>
              <w:bottom w:val="single" w:sz="4" w:space="0" w:color="auto"/>
              <w:right w:val="nil"/>
            </w:tcBorders>
          </w:tcPr>
          <w:p w14:paraId="2B7B5D13" w14:textId="77777777" w:rsidR="00514B90" w:rsidRPr="00503AE5" w:rsidRDefault="00514B90" w:rsidP="008D3CB1">
            <w:pPr>
              <w:autoSpaceDE w:val="0"/>
              <w:autoSpaceDN w:val="0"/>
              <w:adjustRightInd w:val="0"/>
              <w:jc w:val="both"/>
              <w:rPr>
                <w:rFonts w:ascii="Arial" w:hAnsi="Arial" w:cs="Arial"/>
                <w:sz w:val="16"/>
                <w:szCs w:val="16"/>
              </w:rPr>
            </w:pPr>
          </w:p>
        </w:tc>
        <w:tc>
          <w:tcPr>
            <w:tcW w:w="2878" w:type="dxa"/>
            <w:gridSpan w:val="2"/>
            <w:tcBorders>
              <w:top w:val="nil"/>
              <w:left w:val="nil"/>
              <w:bottom w:val="single" w:sz="4" w:space="0" w:color="auto"/>
              <w:right w:val="nil"/>
            </w:tcBorders>
          </w:tcPr>
          <w:p w14:paraId="36AE711A" w14:textId="77777777" w:rsidR="00514B90" w:rsidRPr="00503AE5" w:rsidRDefault="00514B90" w:rsidP="008D3CB1">
            <w:pPr>
              <w:pStyle w:val="NormalWeb"/>
              <w:jc w:val="both"/>
              <w:rPr>
                <w:rFonts w:ascii="Arial" w:hAnsi="Arial" w:cs="Arial"/>
                <w:sz w:val="16"/>
                <w:szCs w:val="16"/>
              </w:rPr>
            </w:pPr>
          </w:p>
        </w:tc>
        <w:tc>
          <w:tcPr>
            <w:tcW w:w="2878" w:type="dxa"/>
            <w:tcBorders>
              <w:top w:val="nil"/>
              <w:left w:val="nil"/>
              <w:bottom w:val="single" w:sz="4" w:space="0" w:color="auto"/>
              <w:right w:val="nil"/>
            </w:tcBorders>
          </w:tcPr>
          <w:p w14:paraId="5D35CC0F" w14:textId="77777777" w:rsidR="00514B90" w:rsidRPr="00514B90" w:rsidRDefault="00514B90" w:rsidP="00514B90">
            <w:pPr>
              <w:autoSpaceDE w:val="0"/>
              <w:autoSpaceDN w:val="0"/>
              <w:adjustRightInd w:val="0"/>
              <w:ind w:left="-16"/>
              <w:rPr>
                <w:rFonts w:cs="Arial"/>
                <w:szCs w:val="16"/>
              </w:rPr>
            </w:pPr>
          </w:p>
        </w:tc>
        <w:tc>
          <w:tcPr>
            <w:tcW w:w="2942" w:type="dxa"/>
            <w:tcBorders>
              <w:top w:val="nil"/>
              <w:left w:val="nil"/>
              <w:bottom w:val="single" w:sz="4" w:space="0" w:color="auto"/>
              <w:right w:val="nil"/>
            </w:tcBorders>
          </w:tcPr>
          <w:p w14:paraId="73E23E94" w14:textId="77777777" w:rsidR="00514B90" w:rsidRPr="00503AE5" w:rsidRDefault="00514B90" w:rsidP="008D3CB1">
            <w:pPr>
              <w:pStyle w:val="Sinespaciado"/>
              <w:rPr>
                <w:rFonts w:ascii="Arial" w:hAnsi="Arial" w:cs="Arial"/>
                <w:sz w:val="16"/>
                <w:szCs w:val="16"/>
              </w:rPr>
            </w:pPr>
          </w:p>
        </w:tc>
      </w:tr>
      <w:tr w:rsidR="008D3CB1" w14:paraId="4976CBFD" w14:textId="77777777" w:rsidTr="00514B90">
        <w:tc>
          <w:tcPr>
            <w:tcW w:w="7195" w:type="dxa"/>
            <w:gridSpan w:val="3"/>
            <w:tcBorders>
              <w:top w:val="single" w:sz="4" w:space="0" w:color="auto"/>
            </w:tcBorders>
            <w:shd w:val="clear" w:color="auto" w:fill="BFBFBF" w:themeFill="background1" w:themeFillShade="BF"/>
            <w:vAlign w:val="center"/>
          </w:tcPr>
          <w:p w14:paraId="422521DE" w14:textId="77777777" w:rsidR="008D3CB1" w:rsidRDefault="008D3CB1" w:rsidP="008D3CB1">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gridSpan w:val="3"/>
            <w:tcBorders>
              <w:top w:val="single" w:sz="4" w:space="0" w:color="auto"/>
            </w:tcBorders>
            <w:shd w:val="clear" w:color="auto" w:fill="BFBFBF" w:themeFill="background1" w:themeFillShade="BF"/>
            <w:vAlign w:val="center"/>
          </w:tcPr>
          <w:p w14:paraId="25911246" w14:textId="77777777" w:rsidR="008D3CB1" w:rsidRDefault="008D3CB1" w:rsidP="008D3CB1">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514B90" w14:paraId="6C973C52" w14:textId="77777777" w:rsidTr="00CC6E02">
        <w:tc>
          <w:tcPr>
            <w:tcW w:w="7195" w:type="dxa"/>
            <w:gridSpan w:val="3"/>
            <w:vAlign w:val="center"/>
          </w:tcPr>
          <w:p w14:paraId="6D7C8A77" w14:textId="705706DC" w:rsidR="00514B90" w:rsidRPr="00F657B4" w:rsidRDefault="00514B90" w:rsidP="00514B90">
            <w:pPr>
              <w:suppressAutoHyphens/>
              <w:autoSpaceDE w:val="0"/>
              <w:ind w:left="97"/>
              <w:rPr>
                <w:rFonts w:cs="Arial"/>
                <w:szCs w:val="16"/>
              </w:rPr>
            </w:pPr>
            <w:r w:rsidRPr="00503AE5">
              <w:rPr>
                <w:rFonts w:ascii="Arial" w:eastAsia="Times New Roman" w:hAnsi="Arial" w:cs="Arial"/>
                <w:b/>
                <w:color w:val="000000"/>
                <w:sz w:val="16"/>
                <w:szCs w:val="16"/>
                <w:lang w:eastAsia="es-MX"/>
              </w:rPr>
              <w:t>A)</w:t>
            </w:r>
            <w:r w:rsidRPr="00503AE5">
              <w:rPr>
                <w:rFonts w:ascii="Arial" w:eastAsia="Times New Roman" w:hAnsi="Arial" w:cs="Arial"/>
                <w:color w:val="000000"/>
                <w:sz w:val="16"/>
                <w:szCs w:val="16"/>
                <w:lang w:eastAsia="es-MX"/>
              </w:rPr>
              <w:t xml:space="preserve"> Elaboración del producto final</w:t>
            </w:r>
          </w:p>
        </w:tc>
        <w:tc>
          <w:tcPr>
            <w:tcW w:w="7259" w:type="dxa"/>
            <w:gridSpan w:val="3"/>
          </w:tcPr>
          <w:p w14:paraId="6C935E58" w14:textId="389E6D7C" w:rsidR="00514B90" w:rsidRDefault="00514B90" w:rsidP="00514B90">
            <w:pPr>
              <w:autoSpaceDE w:val="0"/>
              <w:rPr>
                <w:rFonts w:ascii="Arial" w:hAnsi="Arial" w:cs="Arial"/>
                <w:sz w:val="16"/>
                <w:szCs w:val="16"/>
              </w:rPr>
            </w:pPr>
            <w:r w:rsidRPr="00503AE5">
              <w:rPr>
                <w:rFonts w:ascii="Arial" w:hAnsi="Arial" w:cs="Arial"/>
                <w:sz w:val="16"/>
                <w:szCs w:val="16"/>
              </w:rPr>
              <w:t>60%</w:t>
            </w:r>
          </w:p>
        </w:tc>
      </w:tr>
      <w:tr w:rsidR="00514B90" w14:paraId="2D2A3414" w14:textId="77777777" w:rsidTr="00485A06">
        <w:tc>
          <w:tcPr>
            <w:tcW w:w="7195" w:type="dxa"/>
            <w:gridSpan w:val="3"/>
          </w:tcPr>
          <w:p w14:paraId="00F1F46D" w14:textId="30DAF228" w:rsidR="00514B90" w:rsidRPr="00F657B4" w:rsidRDefault="00514B90" w:rsidP="00514B90">
            <w:pPr>
              <w:suppressAutoHyphens/>
              <w:autoSpaceDE w:val="0"/>
              <w:ind w:left="97"/>
              <w:rPr>
                <w:rFonts w:cs="Arial"/>
                <w:szCs w:val="16"/>
              </w:rPr>
            </w:pPr>
            <w:r w:rsidRPr="00503AE5">
              <w:rPr>
                <w:rFonts w:ascii="Arial" w:eastAsia="Times New Roman" w:hAnsi="Arial" w:cs="Arial"/>
                <w:b/>
                <w:color w:val="000000"/>
                <w:sz w:val="16"/>
                <w:szCs w:val="16"/>
                <w:lang w:eastAsia="es-MX"/>
              </w:rPr>
              <w:t>B)</w:t>
            </w:r>
            <w:r w:rsidRPr="00503AE5">
              <w:rPr>
                <w:rFonts w:ascii="Arial" w:eastAsia="Times New Roman" w:hAnsi="Arial" w:cs="Arial"/>
                <w:color w:val="000000"/>
                <w:sz w:val="16"/>
                <w:szCs w:val="16"/>
                <w:lang w:eastAsia="es-MX"/>
              </w:rPr>
              <w:t xml:space="preserve"> Exposición del producto final</w:t>
            </w:r>
          </w:p>
        </w:tc>
        <w:tc>
          <w:tcPr>
            <w:tcW w:w="7259" w:type="dxa"/>
            <w:gridSpan w:val="3"/>
          </w:tcPr>
          <w:p w14:paraId="316FE829" w14:textId="4C3960D0" w:rsidR="00514B90" w:rsidRDefault="00514B90" w:rsidP="00514B90">
            <w:pPr>
              <w:pStyle w:val="Sinespaciado"/>
              <w:rPr>
                <w:rFonts w:ascii="Arial" w:hAnsi="Arial" w:cs="Arial"/>
                <w:sz w:val="16"/>
                <w:szCs w:val="16"/>
              </w:rPr>
            </w:pPr>
            <w:r w:rsidRPr="00503AE5">
              <w:rPr>
                <w:rFonts w:ascii="Arial" w:hAnsi="Arial" w:cs="Arial"/>
                <w:sz w:val="16"/>
                <w:szCs w:val="16"/>
              </w:rPr>
              <w:t>40%</w:t>
            </w:r>
          </w:p>
        </w:tc>
      </w:tr>
      <w:tr w:rsidR="008D3CB1" w14:paraId="26FD7AC9" w14:textId="77777777" w:rsidTr="00485A06">
        <w:tc>
          <w:tcPr>
            <w:tcW w:w="7195" w:type="dxa"/>
            <w:gridSpan w:val="3"/>
          </w:tcPr>
          <w:p w14:paraId="471CAC2C" w14:textId="5043E03B" w:rsidR="008D3CB1" w:rsidRPr="00514B90" w:rsidRDefault="008D3CB1" w:rsidP="00514B90">
            <w:pPr>
              <w:jc w:val="both"/>
              <w:rPr>
                <w:rFonts w:ascii="Arial" w:eastAsia="Times New Roman" w:hAnsi="Arial" w:cs="Arial"/>
                <w:color w:val="000000"/>
                <w:sz w:val="16"/>
                <w:szCs w:val="16"/>
                <w:lang w:eastAsia="es-MX"/>
              </w:rPr>
            </w:pPr>
            <w:r w:rsidRPr="003737F7">
              <w:rPr>
                <w:rFonts w:ascii="Arial" w:eastAsia="Times New Roman" w:hAnsi="Arial" w:cs="Arial"/>
                <w:b/>
                <w:color w:val="000000"/>
                <w:sz w:val="16"/>
                <w:szCs w:val="16"/>
                <w:lang w:eastAsia="es-MX"/>
              </w:rPr>
              <w:t>C)</w:t>
            </w:r>
            <w:r w:rsidRPr="003737F7">
              <w:rPr>
                <w:rFonts w:ascii="Arial" w:eastAsia="Times New Roman" w:hAnsi="Arial" w:cs="Arial"/>
                <w:color w:val="000000"/>
                <w:sz w:val="16"/>
                <w:szCs w:val="16"/>
                <w:lang w:eastAsia="es-MX"/>
              </w:rPr>
              <w:t xml:space="preserve"> </w:t>
            </w:r>
          </w:p>
        </w:tc>
        <w:tc>
          <w:tcPr>
            <w:tcW w:w="7259" w:type="dxa"/>
            <w:gridSpan w:val="3"/>
          </w:tcPr>
          <w:p w14:paraId="3205E3B6" w14:textId="5D8E0370" w:rsidR="008D3CB1" w:rsidRDefault="008D3CB1" w:rsidP="008D3CB1">
            <w:pPr>
              <w:pStyle w:val="Sinespaciado"/>
              <w:rPr>
                <w:rFonts w:ascii="Arial" w:hAnsi="Arial" w:cs="Arial"/>
                <w:sz w:val="16"/>
                <w:szCs w:val="16"/>
              </w:rPr>
            </w:pPr>
          </w:p>
        </w:tc>
      </w:tr>
    </w:tbl>
    <w:p w14:paraId="770BF4DA" w14:textId="77777777" w:rsidR="00F83512" w:rsidRDefault="00F83512" w:rsidP="00F83512">
      <w:pPr>
        <w:pStyle w:val="Sinespaciado"/>
        <w:rPr>
          <w:rFonts w:ascii="Arial" w:hAnsi="Arial" w:cs="Arial"/>
          <w:sz w:val="16"/>
          <w:szCs w:val="16"/>
        </w:rPr>
      </w:pPr>
    </w:p>
    <w:p w14:paraId="20BD4B0E" w14:textId="77777777" w:rsidR="00F83512" w:rsidRDefault="00F83512" w:rsidP="00F83512">
      <w:pPr>
        <w:pStyle w:val="Sinespaciado"/>
        <w:rPr>
          <w:rFonts w:ascii="Arial" w:hAnsi="Arial" w:cs="Arial"/>
          <w:b/>
          <w:bCs/>
          <w:sz w:val="16"/>
          <w:szCs w:val="16"/>
        </w:rPr>
      </w:pPr>
    </w:p>
    <w:p w14:paraId="2AE702EF" w14:textId="77777777" w:rsidR="00B50685" w:rsidRDefault="00B50685" w:rsidP="00F83512">
      <w:pPr>
        <w:pStyle w:val="Sinespaciado"/>
        <w:rPr>
          <w:rFonts w:ascii="Arial" w:hAnsi="Arial" w:cs="Arial"/>
          <w:b/>
          <w:bCs/>
          <w:sz w:val="16"/>
          <w:szCs w:val="16"/>
        </w:rPr>
      </w:pPr>
    </w:p>
    <w:p w14:paraId="6AF3ED14" w14:textId="77777777" w:rsidR="00B50685" w:rsidRDefault="00B50685" w:rsidP="00F83512">
      <w:pPr>
        <w:pStyle w:val="Sinespaciado"/>
        <w:rPr>
          <w:rFonts w:ascii="Arial" w:hAnsi="Arial" w:cs="Arial"/>
          <w:b/>
          <w:bCs/>
          <w:sz w:val="16"/>
          <w:szCs w:val="16"/>
        </w:rPr>
      </w:pPr>
    </w:p>
    <w:p w14:paraId="31C24B4A" w14:textId="77777777" w:rsidR="00B50685" w:rsidRDefault="00B50685" w:rsidP="00F83512">
      <w:pPr>
        <w:pStyle w:val="Sinespaciado"/>
        <w:rPr>
          <w:rFonts w:ascii="Arial" w:hAnsi="Arial" w:cs="Arial"/>
          <w:b/>
          <w:bCs/>
          <w:sz w:val="16"/>
          <w:szCs w:val="16"/>
        </w:rPr>
      </w:pPr>
    </w:p>
    <w:p w14:paraId="790A7681" w14:textId="77777777" w:rsidR="00B50685" w:rsidRDefault="00B50685" w:rsidP="00F83512">
      <w:pPr>
        <w:pStyle w:val="Sinespaciado"/>
        <w:rPr>
          <w:rFonts w:ascii="Arial" w:hAnsi="Arial" w:cs="Arial"/>
          <w:b/>
          <w:bCs/>
          <w:sz w:val="16"/>
          <w:szCs w:val="16"/>
        </w:rPr>
      </w:pPr>
    </w:p>
    <w:p w14:paraId="74FE85F4" w14:textId="77777777" w:rsidR="00F657B4" w:rsidRDefault="00F657B4" w:rsidP="00F83512">
      <w:pPr>
        <w:pStyle w:val="Sinespaciado"/>
        <w:rPr>
          <w:rFonts w:ascii="Arial" w:hAnsi="Arial" w:cs="Arial"/>
          <w:b/>
          <w:bCs/>
          <w:sz w:val="16"/>
          <w:szCs w:val="16"/>
        </w:rPr>
      </w:pPr>
    </w:p>
    <w:p w14:paraId="56B2ABEC" w14:textId="77777777" w:rsidR="00F657B4" w:rsidRDefault="00F657B4" w:rsidP="00F83512">
      <w:pPr>
        <w:pStyle w:val="Sinespaciado"/>
        <w:rPr>
          <w:rFonts w:ascii="Arial" w:hAnsi="Arial" w:cs="Arial"/>
          <w:b/>
          <w:bCs/>
          <w:sz w:val="16"/>
          <w:szCs w:val="16"/>
        </w:rPr>
      </w:pPr>
    </w:p>
    <w:p w14:paraId="33E4F0BD" w14:textId="77777777" w:rsidR="00F657B4" w:rsidRDefault="00F657B4" w:rsidP="00F83512">
      <w:pPr>
        <w:pStyle w:val="Sinespaciado"/>
        <w:rPr>
          <w:rFonts w:ascii="Arial" w:hAnsi="Arial" w:cs="Arial"/>
          <w:b/>
          <w:bCs/>
          <w:sz w:val="16"/>
          <w:szCs w:val="16"/>
        </w:rPr>
      </w:pPr>
    </w:p>
    <w:p w14:paraId="0DFA8DED" w14:textId="77777777" w:rsidR="00B50685" w:rsidRDefault="00B50685" w:rsidP="00F83512">
      <w:pPr>
        <w:pStyle w:val="Sinespaciado"/>
        <w:rPr>
          <w:rFonts w:ascii="Arial" w:hAnsi="Arial" w:cs="Arial"/>
          <w:b/>
          <w:bCs/>
          <w:sz w:val="16"/>
          <w:szCs w:val="16"/>
        </w:rPr>
      </w:pPr>
    </w:p>
    <w:p w14:paraId="4946B8B9" w14:textId="77777777" w:rsidR="00B50685" w:rsidRDefault="00B50685" w:rsidP="00F83512">
      <w:pPr>
        <w:pStyle w:val="Sinespaciado"/>
        <w:rPr>
          <w:rFonts w:ascii="Arial" w:hAnsi="Arial" w:cs="Arial"/>
          <w:b/>
          <w:bCs/>
          <w:sz w:val="16"/>
          <w:szCs w:val="16"/>
        </w:rPr>
      </w:pPr>
    </w:p>
    <w:p w14:paraId="18F5154E" w14:textId="77777777" w:rsidR="00F83512" w:rsidRDefault="00F83512" w:rsidP="00F83512">
      <w:pPr>
        <w:pStyle w:val="Sinespaciado"/>
        <w:rPr>
          <w:rFonts w:ascii="Arial" w:hAnsi="Arial" w:cs="Arial"/>
          <w:b/>
          <w:bCs/>
          <w:sz w:val="16"/>
          <w:szCs w:val="16"/>
        </w:rPr>
      </w:pPr>
      <w:r>
        <w:rPr>
          <w:rFonts w:ascii="Arial" w:hAnsi="Arial" w:cs="Arial"/>
          <w:b/>
          <w:bCs/>
          <w:sz w:val="16"/>
          <w:szCs w:val="16"/>
        </w:rPr>
        <w:lastRenderedPageBreak/>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F83512" w14:paraId="1C836328" w14:textId="77777777" w:rsidTr="00A543E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F142D"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5B6B9"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FAFC6"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70D3B" w14:textId="77777777" w:rsidR="00F83512" w:rsidRPr="001A6AF9" w:rsidRDefault="00F83512" w:rsidP="00A543E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F83512" w14:paraId="5F09D644" w14:textId="77777777" w:rsidTr="00A543E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77FBD62"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A916038" w14:textId="77777777" w:rsidR="00F83512" w:rsidRDefault="00F83512" w:rsidP="00A543EB">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36253BDB" w14:textId="77777777" w:rsidR="00F83512" w:rsidRPr="00944CF6" w:rsidRDefault="00F83512" w:rsidP="00A543EB">
            <w:pPr>
              <w:ind w:left="-108"/>
              <w:jc w:val="both"/>
              <w:rPr>
                <w:rFonts w:ascii="Arial" w:hAnsi="Arial" w:cs="Arial"/>
                <w:sz w:val="16"/>
                <w:szCs w:val="16"/>
              </w:rPr>
            </w:pPr>
            <w:r w:rsidRPr="00944CF6">
              <w:rPr>
                <w:rFonts w:ascii="Arial" w:hAnsi="Arial" w:cs="Arial"/>
                <w:sz w:val="16"/>
                <w:szCs w:val="16"/>
              </w:rPr>
              <w:t xml:space="preserve">  Cumple al menos 5 de los siguientes indicadores</w:t>
            </w:r>
          </w:p>
          <w:p w14:paraId="4D760F9C"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 xml:space="preserve">Se adapta a situaciones y contextos complejos: </w:t>
            </w:r>
            <w:r w:rsidRPr="00944CF6">
              <w:rPr>
                <w:rFonts w:ascii="Arial" w:hAnsi="Arial" w:cs="Arial"/>
                <w:sz w:val="16"/>
                <w:szCs w:val="16"/>
              </w:rPr>
              <w:t xml:space="preserve">Puede trabajar en equipo, refleja sus conocimientos en la interpretación de la realidad. </w:t>
            </w:r>
          </w:p>
          <w:p w14:paraId="45419F59" w14:textId="77777777" w:rsidR="00F83512" w:rsidRPr="00944CF6" w:rsidRDefault="00F83512" w:rsidP="00A543EB">
            <w:pPr>
              <w:numPr>
                <w:ilvl w:val="0"/>
                <w:numId w:val="9"/>
              </w:numPr>
              <w:jc w:val="both"/>
              <w:rPr>
                <w:rFonts w:ascii="Arial" w:hAnsi="Arial" w:cs="Arial"/>
                <w:b/>
                <w:sz w:val="16"/>
                <w:szCs w:val="16"/>
              </w:rPr>
            </w:pPr>
            <w:r w:rsidRPr="00944CF6">
              <w:rPr>
                <w:rFonts w:ascii="Arial" w:hAnsi="Arial" w:cs="Arial"/>
                <w:b/>
                <w:sz w:val="16"/>
                <w:szCs w:val="16"/>
              </w:rPr>
              <w:t>Hace aportaciones a las actividades académicas desarrolladas:</w:t>
            </w:r>
            <w:r w:rsidRPr="00944CF6">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18B04B5"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Propone y/o explica soluciones o procedimientos no visto en clase (creatividad)</w:t>
            </w:r>
            <w:r w:rsidRPr="00944CF6">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4D405265"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Introduce recursos y experiencias que promueven un pensamiento crítico:</w:t>
            </w:r>
            <w:r w:rsidRPr="00944CF6">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7A5C0D6" w14:textId="77777777" w:rsidR="00F83512" w:rsidRPr="00944CF6" w:rsidRDefault="00F83512" w:rsidP="00A543EB">
            <w:pPr>
              <w:numPr>
                <w:ilvl w:val="0"/>
                <w:numId w:val="9"/>
              </w:numPr>
              <w:jc w:val="both"/>
              <w:rPr>
                <w:rFonts w:ascii="Arial" w:hAnsi="Arial" w:cs="Arial"/>
                <w:sz w:val="16"/>
                <w:szCs w:val="16"/>
              </w:rPr>
            </w:pPr>
            <w:r w:rsidRPr="00944CF6">
              <w:rPr>
                <w:rFonts w:ascii="Arial" w:hAnsi="Arial" w:cs="Arial"/>
                <w:b/>
                <w:sz w:val="16"/>
                <w:szCs w:val="16"/>
              </w:rPr>
              <w:t>Incorpora conocimientos y actividades interdisciplinarias en su aprendizaje</w:t>
            </w:r>
            <w:r w:rsidRPr="00944CF6">
              <w:rPr>
                <w:rFonts w:ascii="Arial" w:hAnsi="Arial" w:cs="Arial"/>
                <w:sz w:val="16"/>
                <w:szCs w:val="16"/>
              </w:rPr>
              <w:t xml:space="preserve">: En el desarrollo de </w:t>
            </w:r>
            <w:r w:rsidRPr="00944CF6">
              <w:rPr>
                <w:rFonts w:ascii="Arial" w:hAnsi="Arial" w:cs="Arial"/>
                <w:sz w:val="16"/>
                <w:szCs w:val="16"/>
              </w:rPr>
              <w:lastRenderedPageBreak/>
              <w:t>los temas de la asignatura incorpora conocimientos y actividades desarrolladas en otras asignaturas para lograr la competencia.</w:t>
            </w:r>
          </w:p>
          <w:p w14:paraId="6CE3B65E" w14:textId="77777777" w:rsidR="00F83512" w:rsidRPr="00944CF6" w:rsidRDefault="00F83512" w:rsidP="00A543EB">
            <w:pPr>
              <w:pStyle w:val="Sinespaciado"/>
              <w:jc w:val="both"/>
              <w:rPr>
                <w:rFonts w:ascii="Arial" w:hAnsi="Arial" w:cs="Arial"/>
                <w:sz w:val="16"/>
                <w:szCs w:val="16"/>
              </w:rPr>
            </w:pPr>
            <w:r w:rsidRPr="00944CF6">
              <w:rPr>
                <w:rFonts w:ascii="Arial" w:hAnsi="Arial" w:cs="Arial"/>
                <w:b/>
                <w:sz w:val="16"/>
                <w:szCs w:val="16"/>
              </w:rPr>
              <w:t xml:space="preserve">Realiza su trabajo de manera autónoma y autorregulada. </w:t>
            </w:r>
            <w:r w:rsidRPr="00944CF6">
              <w:rPr>
                <w:rFonts w:ascii="Arial" w:hAnsi="Arial" w:cs="Arial"/>
                <w:sz w:val="16"/>
                <w:szCs w:val="16"/>
              </w:rPr>
              <w:t>Es capaz de</w:t>
            </w:r>
            <w:r w:rsidRPr="00944CF6">
              <w:rPr>
                <w:rFonts w:ascii="Arial" w:hAnsi="Arial" w:cs="Arial"/>
                <w:b/>
                <w:sz w:val="16"/>
                <w:szCs w:val="16"/>
              </w:rPr>
              <w:t xml:space="preserve"> </w:t>
            </w:r>
            <w:r w:rsidRPr="00944CF6">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D8322D" w14:textId="77777777" w:rsidR="00F83512" w:rsidRDefault="00F83512" w:rsidP="00A543EB">
            <w:pPr>
              <w:pStyle w:val="Sinespaciado"/>
              <w:jc w:val="center"/>
              <w:rPr>
                <w:rFonts w:ascii="Arial" w:hAnsi="Arial" w:cs="Arial"/>
                <w:sz w:val="16"/>
                <w:szCs w:val="16"/>
              </w:rPr>
            </w:pPr>
            <w:r>
              <w:rPr>
                <w:rFonts w:ascii="Arial" w:hAnsi="Arial" w:cs="Arial"/>
                <w:sz w:val="16"/>
                <w:szCs w:val="16"/>
              </w:rPr>
              <w:lastRenderedPageBreak/>
              <w:t>95-100</w:t>
            </w:r>
          </w:p>
        </w:tc>
      </w:tr>
      <w:tr w:rsidR="00F83512" w14:paraId="0251BD9D"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176DDA87"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C652F21" w14:textId="77777777" w:rsidR="00F83512" w:rsidRDefault="00F83512" w:rsidP="00A543EB">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00CDE6C6"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1AEF0D" w14:textId="77777777" w:rsidR="00F83512" w:rsidRDefault="00F83512" w:rsidP="00A543EB">
            <w:pPr>
              <w:pStyle w:val="Sinespaciado"/>
              <w:jc w:val="center"/>
              <w:rPr>
                <w:rFonts w:ascii="Arial" w:hAnsi="Arial" w:cs="Arial"/>
                <w:sz w:val="16"/>
                <w:szCs w:val="16"/>
              </w:rPr>
            </w:pPr>
            <w:r>
              <w:rPr>
                <w:rFonts w:ascii="Arial" w:hAnsi="Arial" w:cs="Arial"/>
                <w:sz w:val="16"/>
                <w:szCs w:val="16"/>
              </w:rPr>
              <w:t>85-94</w:t>
            </w:r>
          </w:p>
        </w:tc>
      </w:tr>
      <w:tr w:rsidR="00F83512" w14:paraId="1B5BC623"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14E3E0AB"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2EAF2F" w14:textId="77777777" w:rsidR="00F83512" w:rsidRDefault="00F83512" w:rsidP="00A543EB">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6B0344E3"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7695BF" w14:textId="77777777" w:rsidR="00F83512" w:rsidRDefault="00F83512" w:rsidP="00A543EB">
            <w:pPr>
              <w:pStyle w:val="Sinespaciado"/>
              <w:jc w:val="center"/>
              <w:rPr>
                <w:rFonts w:ascii="Arial" w:hAnsi="Arial" w:cs="Arial"/>
                <w:sz w:val="16"/>
                <w:szCs w:val="16"/>
              </w:rPr>
            </w:pPr>
            <w:r>
              <w:rPr>
                <w:rFonts w:ascii="Arial" w:hAnsi="Arial" w:cs="Arial"/>
                <w:sz w:val="16"/>
                <w:szCs w:val="16"/>
              </w:rPr>
              <w:t>75-84</w:t>
            </w:r>
          </w:p>
        </w:tc>
      </w:tr>
      <w:tr w:rsidR="00F83512" w14:paraId="448E533E" w14:textId="77777777" w:rsidTr="00A543EB">
        <w:tc>
          <w:tcPr>
            <w:tcW w:w="3539" w:type="dxa"/>
            <w:vMerge/>
            <w:tcBorders>
              <w:top w:val="single" w:sz="4" w:space="0" w:color="auto"/>
              <w:left w:val="single" w:sz="4" w:space="0" w:color="auto"/>
              <w:bottom w:val="single" w:sz="4" w:space="0" w:color="auto"/>
              <w:right w:val="single" w:sz="4" w:space="0" w:color="auto"/>
            </w:tcBorders>
            <w:vAlign w:val="center"/>
            <w:hideMark/>
          </w:tcPr>
          <w:p w14:paraId="2ACCE909" w14:textId="77777777" w:rsidR="00F83512" w:rsidRDefault="00F83512" w:rsidP="00A543E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214BA37" w14:textId="77777777" w:rsidR="00F83512" w:rsidRDefault="00F83512" w:rsidP="00A543EB">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0388F72"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4E3DC7C" w14:textId="77777777" w:rsidR="00F83512" w:rsidRDefault="00F83512" w:rsidP="00A543EB">
            <w:pPr>
              <w:pStyle w:val="Sinespaciado"/>
              <w:jc w:val="center"/>
              <w:rPr>
                <w:rFonts w:ascii="Arial" w:hAnsi="Arial" w:cs="Arial"/>
                <w:sz w:val="16"/>
                <w:szCs w:val="16"/>
              </w:rPr>
            </w:pPr>
            <w:r>
              <w:rPr>
                <w:rFonts w:ascii="Arial" w:hAnsi="Arial" w:cs="Arial"/>
                <w:sz w:val="16"/>
                <w:szCs w:val="16"/>
              </w:rPr>
              <w:t>70-74</w:t>
            </w:r>
          </w:p>
        </w:tc>
      </w:tr>
      <w:tr w:rsidR="00F83512" w14:paraId="707024B3" w14:textId="77777777" w:rsidTr="00A543EB">
        <w:tc>
          <w:tcPr>
            <w:tcW w:w="3539" w:type="dxa"/>
            <w:tcBorders>
              <w:top w:val="single" w:sz="4" w:space="0" w:color="auto"/>
              <w:left w:val="single" w:sz="4" w:space="0" w:color="auto"/>
              <w:bottom w:val="single" w:sz="4" w:space="0" w:color="auto"/>
              <w:right w:val="single" w:sz="4" w:space="0" w:color="auto"/>
            </w:tcBorders>
            <w:vAlign w:val="center"/>
            <w:hideMark/>
          </w:tcPr>
          <w:p w14:paraId="231C5554" w14:textId="77777777" w:rsidR="00F83512" w:rsidRDefault="00F83512" w:rsidP="00A543EB">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024F43" w14:textId="77777777" w:rsidR="00F83512" w:rsidRDefault="00F83512" w:rsidP="00A543EB">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20A7655B" w14:textId="77777777" w:rsidR="00F83512" w:rsidRPr="00944CF6" w:rsidRDefault="00F83512" w:rsidP="00A543EB">
            <w:pPr>
              <w:pStyle w:val="Sinespaciado"/>
              <w:jc w:val="both"/>
              <w:rPr>
                <w:rFonts w:ascii="Arial" w:hAnsi="Arial" w:cs="Arial"/>
                <w:sz w:val="16"/>
                <w:szCs w:val="16"/>
              </w:rPr>
            </w:pPr>
            <w:r w:rsidRPr="00944CF6">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E80762" w14:textId="77777777" w:rsidR="00F83512" w:rsidRDefault="00F83512" w:rsidP="00A543EB">
            <w:pPr>
              <w:pStyle w:val="Sinespaciado"/>
              <w:jc w:val="center"/>
              <w:rPr>
                <w:rFonts w:ascii="Arial" w:hAnsi="Arial" w:cs="Arial"/>
                <w:sz w:val="16"/>
                <w:szCs w:val="16"/>
              </w:rPr>
            </w:pPr>
            <w:r>
              <w:rPr>
                <w:rFonts w:ascii="Arial" w:hAnsi="Arial" w:cs="Arial"/>
                <w:sz w:val="16"/>
                <w:szCs w:val="16"/>
              </w:rPr>
              <w:t>N. A.</w:t>
            </w:r>
          </w:p>
        </w:tc>
      </w:tr>
    </w:tbl>
    <w:p w14:paraId="193CC8A9" w14:textId="77777777" w:rsidR="00F83512" w:rsidRDefault="00F83512" w:rsidP="00F83512">
      <w:pPr>
        <w:pStyle w:val="Sinespaciado"/>
        <w:rPr>
          <w:rFonts w:ascii="Arial" w:hAnsi="Arial" w:cs="Arial"/>
          <w:sz w:val="16"/>
          <w:szCs w:val="16"/>
        </w:rPr>
      </w:pPr>
    </w:p>
    <w:p w14:paraId="1AFE4851" w14:textId="77777777" w:rsidR="00F83512" w:rsidRDefault="00F83512" w:rsidP="00F83512">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B50685" w:rsidRPr="00506016" w14:paraId="1D794E08" w14:textId="77777777" w:rsidTr="00A543EB">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F1F54A5"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FF1037"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1DD264"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D19F2"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Evaluación formativa de la competencia</w:t>
            </w:r>
          </w:p>
        </w:tc>
      </w:tr>
      <w:tr w:rsidR="00B50685" w:rsidRPr="00506016" w14:paraId="3D0071F7" w14:textId="77777777" w:rsidTr="00144834">
        <w:trPr>
          <w:trHeight w:val="472"/>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1B338B6" w14:textId="77777777" w:rsidR="00B50685" w:rsidRPr="00506016" w:rsidRDefault="00B50685" w:rsidP="00A543EB">
            <w:pPr>
              <w:spacing w:after="0"/>
              <w:rPr>
                <w:rFonts w:ascii="Arial" w:eastAsia="Times New Roman" w:hAnsi="Arial" w:cs="Arial"/>
                <w:b/>
                <w:color w:val="000000"/>
                <w:sz w:val="16"/>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93739C" w14:textId="77777777" w:rsidR="00B50685" w:rsidRPr="00506016" w:rsidRDefault="00B50685" w:rsidP="00A543EB">
            <w:pPr>
              <w:spacing w:after="0"/>
              <w:rPr>
                <w:rFonts w:ascii="Arial" w:eastAsia="Times New Roman" w:hAnsi="Arial" w:cs="Arial"/>
                <w:b/>
                <w:color w:val="000000"/>
                <w:sz w:val="16"/>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AC70B2E"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1049F94"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96ACFA1"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1AC0551"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F54C640" w14:textId="77777777" w:rsidR="00B50685" w:rsidRPr="00506016" w:rsidRDefault="00B50685" w:rsidP="00A543EB">
            <w:pPr>
              <w:spacing w:after="0" w:line="240" w:lineRule="auto"/>
              <w:jc w:val="center"/>
              <w:rPr>
                <w:rFonts w:ascii="Arial" w:eastAsia="Times New Roman" w:hAnsi="Arial" w:cs="Arial"/>
                <w:b/>
                <w:color w:val="000000"/>
                <w:sz w:val="16"/>
                <w:szCs w:val="16"/>
                <w:lang w:eastAsia="es-MX"/>
              </w:rPr>
            </w:pPr>
            <w:r w:rsidRPr="00506016">
              <w:rPr>
                <w:rFonts w:ascii="Arial" w:eastAsia="Times New Roman" w:hAnsi="Arial" w:cs="Arial"/>
                <w:b/>
                <w:color w:val="000000"/>
                <w:sz w:val="16"/>
                <w:szCs w:val="16"/>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2464636" w14:textId="77777777" w:rsidR="00B50685" w:rsidRPr="00506016" w:rsidRDefault="00B50685" w:rsidP="00A543EB">
            <w:pPr>
              <w:spacing w:after="0"/>
              <w:rPr>
                <w:rFonts w:ascii="Arial" w:eastAsia="Times New Roman" w:hAnsi="Arial" w:cs="Arial"/>
                <w:b/>
                <w:color w:val="000000"/>
                <w:sz w:val="16"/>
                <w:szCs w:val="16"/>
                <w:lang w:eastAsia="es-MX"/>
              </w:rPr>
            </w:pPr>
          </w:p>
        </w:tc>
      </w:tr>
      <w:tr w:rsidR="003863F9" w:rsidRPr="00506016" w14:paraId="07D3C93D" w14:textId="77777777" w:rsidTr="00B4764E">
        <w:tc>
          <w:tcPr>
            <w:tcW w:w="3969" w:type="dxa"/>
            <w:tcBorders>
              <w:top w:val="nil"/>
              <w:left w:val="single" w:sz="4" w:space="0" w:color="auto"/>
              <w:bottom w:val="single" w:sz="4" w:space="0" w:color="auto"/>
              <w:right w:val="single" w:sz="4" w:space="0" w:color="auto"/>
            </w:tcBorders>
            <w:noWrap/>
            <w:vAlign w:val="center"/>
          </w:tcPr>
          <w:p w14:paraId="5520DD3B" w14:textId="146C3894"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Proyecto final (Lista de cotejo)</w:t>
            </w:r>
          </w:p>
        </w:tc>
        <w:tc>
          <w:tcPr>
            <w:tcW w:w="851" w:type="dxa"/>
            <w:tcBorders>
              <w:top w:val="nil"/>
              <w:left w:val="nil"/>
              <w:bottom w:val="single" w:sz="4" w:space="0" w:color="auto"/>
              <w:right w:val="single" w:sz="4" w:space="0" w:color="auto"/>
            </w:tcBorders>
            <w:noWrap/>
            <w:vAlign w:val="center"/>
          </w:tcPr>
          <w:p w14:paraId="68D40BBB" w14:textId="5CF5F47C"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60%</w:t>
            </w:r>
          </w:p>
        </w:tc>
        <w:tc>
          <w:tcPr>
            <w:tcW w:w="992" w:type="dxa"/>
            <w:tcBorders>
              <w:top w:val="nil"/>
              <w:left w:val="nil"/>
              <w:bottom w:val="single" w:sz="4" w:space="0" w:color="auto"/>
              <w:right w:val="single" w:sz="4" w:space="0" w:color="auto"/>
            </w:tcBorders>
            <w:noWrap/>
            <w:vAlign w:val="center"/>
          </w:tcPr>
          <w:p w14:paraId="29D2E2F8" w14:textId="3EFD56D3"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57-60 </w:t>
            </w:r>
          </w:p>
        </w:tc>
        <w:tc>
          <w:tcPr>
            <w:tcW w:w="851" w:type="dxa"/>
            <w:tcBorders>
              <w:top w:val="nil"/>
              <w:left w:val="nil"/>
              <w:bottom w:val="single" w:sz="4" w:space="0" w:color="auto"/>
              <w:right w:val="single" w:sz="4" w:space="0" w:color="auto"/>
            </w:tcBorders>
            <w:noWrap/>
            <w:vAlign w:val="center"/>
          </w:tcPr>
          <w:p w14:paraId="1A5A1C5D" w14:textId="3CF380A2"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51-56.4 </w:t>
            </w:r>
          </w:p>
        </w:tc>
        <w:tc>
          <w:tcPr>
            <w:tcW w:w="850" w:type="dxa"/>
            <w:tcBorders>
              <w:top w:val="nil"/>
              <w:left w:val="nil"/>
              <w:bottom w:val="single" w:sz="4" w:space="0" w:color="auto"/>
              <w:right w:val="single" w:sz="4" w:space="0" w:color="auto"/>
            </w:tcBorders>
            <w:noWrap/>
            <w:vAlign w:val="center"/>
          </w:tcPr>
          <w:p w14:paraId="0DFECE37" w14:textId="1B35F66C"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45-50.4 </w:t>
            </w:r>
          </w:p>
        </w:tc>
        <w:tc>
          <w:tcPr>
            <w:tcW w:w="709" w:type="dxa"/>
            <w:tcBorders>
              <w:top w:val="nil"/>
              <w:left w:val="nil"/>
              <w:bottom w:val="single" w:sz="4" w:space="0" w:color="auto"/>
              <w:right w:val="single" w:sz="4" w:space="0" w:color="auto"/>
            </w:tcBorders>
            <w:noWrap/>
            <w:vAlign w:val="center"/>
          </w:tcPr>
          <w:p w14:paraId="0339D0D4" w14:textId="0033697F"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42-50.4 </w:t>
            </w:r>
          </w:p>
        </w:tc>
        <w:tc>
          <w:tcPr>
            <w:tcW w:w="992" w:type="dxa"/>
            <w:tcBorders>
              <w:top w:val="nil"/>
              <w:left w:val="nil"/>
              <w:bottom w:val="single" w:sz="4" w:space="0" w:color="auto"/>
              <w:right w:val="single" w:sz="4" w:space="0" w:color="auto"/>
            </w:tcBorders>
            <w:noWrap/>
            <w:vAlign w:val="center"/>
          </w:tcPr>
          <w:p w14:paraId="5C0CF502" w14:textId="1C9DE61F"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0 </w:t>
            </w:r>
          </w:p>
        </w:tc>
        <w:tc>
          <w:tcPr>
            <w:tcW w:w="5245" w:type="dxa"/>
            <w:tcBorders>
              <w:top w:val="single" w:sz="4" w:space="0" w:color="auto"/>
              <w:left w:val="nil"/>
              <w:bottom w:val="single" w:sz="4" w:space="0" w:color="auto"/>
              <w:right w:val="single" w:sz="4" w:space="0" w:color="auto"/>
            </w:tcBorders>
            <w:noWrap/>
            <w:vAlign w:val="center"/>
          </w:tcPr>
          <w:p w14:paraId="78203D12" w14:textId="2B2AB15B" w:rsidR="003863F9" w:rsidRPr="00506016" w:rsidRDefault="003863F9" w:rsidP="003863F9">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3863F9" w:rsidRPr="00506016" w14:paraId="6C588D58" w14:textId="77777777" w:rsidTr="00B4764E">
        <w:tc>
          <w:tcPr>
            <w:tcW w:w="3969" w:type="dxa"/>
            <w:tcBorders>
              <w:top w:val="nil"/>
              <w:left w:val="single" w:sz="4" w:space="0" w:color="auto"/>
              <w:bottom w:val="single" w:sz="4" w:space="0" w:color="auto"/>
              <w:right w:val="single" w:sz="4" w:space="0" w:color="auto"/>
            </w:tcBorders>
            <w:noWrap/>
            <w:vAlign w:val="center"/>
          </w:tcPr>
          <w:p w14:paraId="62DBD9A3" w14:textId="581828DE"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Guía de observación</w:t>
            </w:r>
          </w:p>
        </w:tc>
        <w:tc>
          <w:tcPr>
            <w:tcW w:w="851" w:type="dxa"/>
            <w:tcBorders>
              <w:top w:val="nil"/>
              <w:left w:val="nil"/>
              <w:bottom w:val="single" w:sz="4" w:space="0" w:color="auto"/>
              <w:right w:val="single" w:sz="4" w:space="0" w:color="auto"/>
            </w:tcBorders>
            <w:noWrap/>
            <w:vAlign w:val="center"/>
          </w:tcPr>
          <w:p w14:paraId="27393010" w14:textId="2C805353"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center"/>
          </w:tcPr>
          <w:p w14:paraId="57F5943A" w14:textId="4C9FF035"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center"/>
          </w:tcPr>
          <w:p w14:paraId="03445AAD" w14:textId="563B911D"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center"/>
          </w:tcPr>
          <w:p w14:paraId="70575E02" w14:textId="5C3EF00B"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center"/>
          </w:tcPr>
          <w:p w14:paraId="62BE77A6" w14:textId="0F40C43D"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28-33.6</w:t>
            </w:r>
          </w:p>
        </w:tc>
        <w:tc>
          <w:tcPr>
            <w:tcW w:w="992" w:type="dxa"/>
            <w:tcBorders>
              <w:top w:val="nil"/>
              <w:left w:val="nil"/>
              <w:bottom w:val="single" w:sz="4" w:space="0" w:color="auto"/>
              <w:right w:val="single" w:sz="4" w:space="0" w:color="auto"/>
            </w:tcBorders>
            <w:noWrap/>
            <w:vAlign w:val="center"/>
          </w:tcPr>
          <w:p w14:paraId="40011510" w14:textId="38582932" w:rsidR="003863F9" w:rsidRPr="00506016" w:rsidRDefault="003863F9" w:rsidP="003863F9">
            <w:pPr>
              <w:spacing w:after="0" w:line="240" w:lineRule="auto"/>
              <w:jc w:val="center"/>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0491E706" w14:textId="5FD8EE3A" w:rsidR="003863F9" w:rsidRPr="00506016" w:rsidRDefault="003863F9" w:rsidP="003863F9">
            <w:pPr>
              <w:spacing w:after="0" w:line="240" w:lineRule="auto"/>
              <w:jc w:val="both"/>
              <w:rPr>
                <w:rFonts w:ascii="Arial" w:eastAsia="Times New Roman" w:hAnsi="Arial" w:cs="Arial"/>
                <w:color w:val="000000"/>
                <w:sz w:val="16"/>
                <w:szCs w:val="16"/>
                <w:lang w:eastAsia="es-MX"/>
              </w:rPr>
            </w:pPr>
            <w:r w:rsidRPr="00503AE5">
              <w:rPr>
                <w:rFonts w:ascii="Arial" w:eastAsia="Times New Roman" w:hAnsi="Arial" w:cs="Arial"/>
                <w:color w:val="000000"/>
                <w:sz w:val="16"/>
                <w:szCs w:val="16"/>
                <w:lang w:eastAsia="es-MX"/>
              </w:rPr>
              <w:t xml:space="preserve">Demuestra su capacidad de trabajar en equipo, así como habilidad en la comunicación oral y escrita, y habilidad en el uso de las </w:t>
            </w:r>
            <w:proofErr w:type="spellStart"/>
            <w:r w:rsidRPr="00503AE5">
              <w:rPr>
                <w:rFonts w:ascii="Arial" w:eastAsia="Times New Roman" w:hAnsi="Arial" w:cs="Arial"/>
                <w:color w:val="000000"/>
                <w:sz w:val="16"/>
                <w:szCs w:val="16"/>
                <w:lang w:eastAsia="es-MX"/>
              </w:rPr>
              <w:t>TIC’s</w:t>
            </w:r>
            <w:proofErr w:type="spellEnd"/>
            <w:r w:rsidRPr="00503AE5">
              <w:rPr>
                <w:rFonts w:ascii="Arial" w:eastAsia="Times New Roman" w:hAnsi="Arial" w:cs="Arial"/>
                <w:color w:val="000000"/>
                <w:sz w:val="16"/>
                <w:szCs w:val="16"/>
                <w:lang w:eastAsia="es-MX"/>
              </w:rPr>
              <w:t>.</w:t>
            </w:r>
          </w:p>
        </w:tc>
      </w:tr>
      <w:tr w:rsidR="003863F9" w:rsidRPr="00506016" w14:paraId="23D76184" w14:textId="77777777" w:rsidTr="00B767C1">
        <w:tc>
          <w:tcPr>
            <w:tcW w:w="3969" w:type="dxa"/>
            <w:tcBorders>
              <w:top w:val="nil"/>
              <w:left w:val="single" w:sz="4" w:space="0" w:color="auto"/>
              <w:bottom w:val="single" w:sz="4" w:space="0" w:color="auto"/>
              <w:right w:val="single" w:sz="4" w:space="0" w:color="auto"/>
            </w:tcBorders>
            <w:noWrap/>
            <w:vAlign w:val="center"/>
          </w:tcPr>
          <w:p w14:paraId="1C3363B4" w14:textId="6104DE9C"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7A84B83E" w14:textId="750F24D4"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center"/>
          </w:tcPr>
          <w:p w14:paraId="509D2A25" w14:textId="7880822E"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38669E97" w14:textId="182903B9" w:rsidR="003863F9" w:rsidRPr="00506016" w:rsidRDefault="003863F9" w:rsidP="003863F9">
            <w:pPr>
              <w:spacing w:after="0" w:line="240" w:lineRule="auto"/>
              <w:rPr>
                <w:rFonts w:ascii="Arial" w:eastAsia="Times New Roman" w:hAnsi="Arial" w:cs="Arial"/>
                <w:color w:val="000000"/>
                <w:sz w:val="16"/>
                <w:szCs w:val="16"/>
                <w:lang w:eastAsia="es-MX"/>
              </w:rPr>
            </w:pPr>
          </w:p>
        </w:tc>
        <w:tc>
          <w:tcPr>
            <w:tcW w:w="850" w:type="dxa"/>
            <w:tcBorders>
              <w:top w:val="nil"/>
              <w:left w:val="nil"/>
              <w:bottom w:val="single" w:sz="4" w:space="0" w:color="auto"/>
              <w:right w:val="single" w:sz="4" w:space="0" w:color="auto"/>
            </w:tcBorders>
            <w:noWrap/>
            <w:vAlign w:val="center"/>
          </w:tcPr>
          <w:p w14:paraId="53DED5D4" w14:textId="0771146B"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709" w:type="dxa"/>
            <w:tcBorders>
              <w:top w:val="nil"/>
              <w:left w:val="nil"/>
              <w:bottom w:val="single" w:sz="4" w:space="0" w:color="auto"/>
              <w:right w:val="single" w:sz="4" w:space="0" w:color="auto"/>
            </w:tcBorders>
            <w:noWrap/>
            <w:vAlign w:val="center"/>
          </w:tcPr>
          <w:p w14:paraId="26BE1117" w14:textId="0DEAE573"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992" w:type="dxa"/>
            <w:tcBorders>
              <w:top w:val="nil"/>
              <w:left w:val="nil"/>
              <w:bottom w:val="single" w:sz="4" w:space="0" w:color="auto"/>
              <w:right w:val="single" w:sz="4" w:space="0" w:color="auto"/>
            </w:tcBorders>
            <w:noWrap/>
            <w:vAlign w:val="center"/>
          </w:tcPr>
          <w:p w14:paraId="64A2687C" w14:textId="57B9CC99"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458F41AD" w14:textId="4FDFCC9F" w:rsidR="003863F9" w:rsidRPr="00506016" w:rsidRDefault="003863F9" w:rsidP="003863F9">
            <w:pPr>
              <w:spacing w:after="0" w:line="240" w:lineRule="auto"/>
              <w:jc w:val="center"/>
              <w:rPr>
                <w:rFonts w:ascii="Arial" w:eastAsia="Times New Roman" w:hAnsi="Arial" w:cs="Arial"/>
                <w:color w:val="000000"/>
                <w:sz w:val="16"/>
                <w:szCs w:val="16"/>
                <w:lang w:eastAsia="es-MX"/>
              </w:rPr>
            </w:pPr>
          </w:p>
        </w:tc>
      </w:tr>
      <w:tr w:rsidR="00B50685" w:rsidRPr="00506016" w14:paraId="6A46EDF9" w14:textId="77777777" w:rsidTr="00A543EB">
        <w:tc>
          <w:tcPr>
            <w:tcW w:w="4820" w:type="dxa"/>
            <w:gridSpan w:val="2"/>
            <w:tcBorders>
              <w:top w:val="nil"/>
              <w:left w:val="single" w:sz="4" w:space="0" w:color="auto"/>
              <w:bottom w:val="single" w:sz="4" w:space="0" w:color="auto"/>
              <w:right w:val="single" w:sz="4" w:space="0" w:color="auto"/>
            </w:tcBorders>
            <w:noWrap/>
            <w:vAlign w:val="bottom"/>
            <w:hideMark/>
          </w:tcPr>
          <w:p w14:paraId="18C4CC5D" w14:textId="77777777" w:rsidR="00B50685" w:rsidRPr="00506016" w:rsidRDefault="00B50685" w:rsidP="00A543EB">
            <w:pPr>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 xml:space="preserve">                                                       Total             100%</w:t>
            </w:r>
          </w:p>
        </w:tc>
        <w:tc>
          <w:tcPr>
            <w:tcW w:w="992" w:type="dxa"/>
            <w:tcBorders>
              <w:top w:val="nil"/>
              <w:left w:val="nil"/>
              <w:bottom w:val="single" w:sz="4" w:space="0" w:color="auto"/>
              <w:right w:val="single" w:sz="4" w:space="0" w:color="auto"/>
            </w:tcBorders>
            <w:noWrap/>
            <w:vAlign w:val="bottom"/>
          </w:tcPr>
          <w:p w14:paraId="50E0C33B"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59AE9828"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1A101BB0"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7702EAA7"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45F0FFF4" w14:textId="77777777" w:rsidR="00B50685" w:rsidRPr="00506016" w:rsidRDefault="00B50685" w:rsidP="00A543EB">
            <w:pPr>
              <w:spacing w:after="0" w:line="240" w:lineRule="auto"/>
              <w:jc w:val="center"/>
              <w:rPr>
                <w:rFonts w:ascii="Arial" w:eastAsia="Times New Roman" w:hAnsi="Arial" w:cs="Arial"/>
                <w:color w:val="000000"/>
                <w:sz w:val="16"/>
                <w:szCs w:val="16"/>
                <w:lang w:eastAsia="es-MX"/>
              </w:rPr>
            </w:pPr>
            <w:r w:rsidRPr="00506016">
              <w:rPr>
                <w:rFonts w:ascii="Arial" w:hAnsi="Arial" w:cs="Arial"/>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49981413" w14:textId="77777777" w:rsidR="00B50685" w:rsidRPr="00506016" w:rsidRDefault="00B50685" w:rsidP="00A543EB">
            <w:pPr>
              <w:spacing w:after="0"/>
              <w:rPr>
                <w:rFonts w:ascii="Arial" w:eastAsia="Times New Roman" w:hAnsi="Arial" w:cs="Arial"/>
                <w:color w:val="000000"/>
                <w:sz w:val="16"/>
                <w:szCs w:val="16"/>
                <w:lang w:eastAsia="es-MX"/>
              </w:rPr>
            </w:pPr>
          </w:p>
        </w:tc>
      </w:tr>
    </w:tbl>
    <w:p w14:paraId="34B6B854" w14:textId="77777777" w:rsidR="00B50685" w:rsidRDefault="00B50685" w:rsidP="00F83512">
      <w:pPr>
        <w:pStyle w:val="Sinespaciado"/>
        <w:rPr>
          <w:rFonts w:ascii="Arial" w:hAnsi="Arial" w:cs="Arial"/>
          <w:b/>
          <w:bCs/>
          <w:sz w:val="16"/>
          <w:szCs w:val="16"/>
        </w:rPr>
      </w:pPr>
    </w:p>
    <w:p w14:paraId="4A6946B0" w14:textId="77777777" w:rsidR="00B50685" w:rsidRDefault="00B50685" w:rsidP="00F83512">
      <w:pPr>
        <w:pStyle w:val="Sinespaciado"/>
        <w:rPr>
          <w:rFonts w:ascii="Arial" w:hAnsi="Arial" w:cs="Arial"/>
          <w:b/>
          <w:bCs/>
          <w:sz w:val="16"/>
          <w:szCs w:val="16"/>
        </w:rPr>
      </w:pPr>
    </w:p>
    <w:p w14:paraId="33FA2DDD" w14:textId="77777777" w:rsidR="00B50685" w:rsidRDefault="00B50685" w:rsidP="00F83512">
      <w:pPr>
        <w:pStyle w:val="Sinespaciado"/>
        <w:rPr>
          <w:rFonts w:ascii="Arial" w:hAnsi="Arial" w:cs="Arial"/>
          <w:b/>
          <w:bCs/>
          <w:sz w:val="16"/>
          <w:szCs w:val="16"/>
        </w:rPr>
      </w:pPr>
    </w:p>
    <w:p w14:paraId="7FA27684" w14:textId="77777777" w:rsidR="00506016" w:rsidRDefault="00506016" w:rsidP="00F83512">
      <w:pPr>
        <w:pStyle w:val="Sinespaciado"/>
        <w:rPr>
          <w:rFonts w:ascii="Arial" w:hAnsi="Arial" w:cs="Arial"/>
          <w:b/>
          <w:bCs/>
          <w:sz w:val="16"/>
          <w:szCs w:val="16"/>
        </w:rPr>
      </w:pPr>
    </w:p>
    <w:p w14:paraId="04AE85D6" w14:textId="77777777" w:rsidR="00506016" w:rsidRDefault="00506016" w:rsidP="00F83512">
      <w:pPr>
        <w:pStyle w:val="Sinespaciado"/>
        <w:rPr>
          <w:rFonts w:ascii="Arial" w:hAnsi="Arial" w:cs="Arial"/>
          <w:b/>
          <w:bCs/>
          <w:sz w:val="16"/>
          <w:szCs w:val="16"/>
        </w:rPr>
      </w:pPr>
    </w:p>
    <w:p w14:paraId="61AE3E6B" w14:textId="77777777" w:rsidR="00506016" w:rsidRDefault="00506016" w:rsidP="00F83512">
      <w:pPr>
        <w:pStyle w:val="Sinespaciado"/>
        <w:rPr>
          <w:rFonts w:ascii="Arial" w:hAnsi="Arial" w:cs="Arial"/>
          <w:b/>
          <w:bCs/>
          <w:sz w:val="16"/>
          <w:szCs w:val="16"/>
        </w:rPr>
      </w:pPr>
    </w:p>
    <w:p w14:paraId="560EBC8E" w14:textId="77777777" w:rsidR="00506016" w:rsidRDefault="00506016" w:rsidP="00F83512">
      <w:pPr>
        <w:pStyle w:val="Sinespaciado"/>
        <w:rPr>
          <w:rFonts w:ascii="Arial" w:hAnsi="Arial" w:cs="Arial"/>
          <w:b/>
          <w:bCs/>
          <w:sz w:val="16"/>
          <w:szCs w:val="16"/>
        </w:rPr>
      </w:pPr>
    </w:p>
    <w:p w14:paraId="3F872C18" w14:textId="77777777" w:rsidR="00506016" w:rsidRDefault="00506016" w:rsidP="00F83512">
      <w:pPr>
        <w:pStyle w:val="Sinespaciado"/>
        <w:rPr>
          <w:rFonts w:ascii="Arial" w:hAnsi="Arial" w:cs="Arial"/>
          <w:b/>
          <w:bCs/>
          <w:sz w:val="16"/>
          <w:szCs w:val="16"/>
        </w:rPr>
      </w:pPr>
    </w:p>
    <w:p w14:paraId="500780D3" w14:textId="77777777" w:rsidR="00506016" w:rsidRDefault="00506016"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777777" w:rsidR="00480E8F" w:rsidRDefault="00480E8F" w:rsidP="00480E8F">
            <w:pPr>
              <w:pStyle w:val="Sinespaciado"/>
              <w:rPr>
                <w:rFonts w:ascii="Arial" w:hAnsi="Arial" w:cs="Arial"/>
                <w:sz w:val="16"/>
                <w:szCs w:val="16"/>
              </w:rPr>
            </w:pPr>
            <w:r>
              <w:rPr>
                <w:rFonts w:ascii="Arial" w:hAnsi="Arial" w:cs="Arial"/>
                <w:sz w:val="16"/>
                <w:szCs w:val="16"/>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3C589E97"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1. Margaret h. Dunham.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introductory</w:t>
            </w:r>
            <w:proofErr w:type="spellEnd"/>
            <w:r w:rsidRPr="004A6378">
              <w:rPr>
                <w:sz w:val="16"/>
                <w:szCs w:val="16"/>
              </w:rPr>
              <w:t xml:space="preserve"> and </w:t>
            </w:r>
            <w:proofErr w:type="spellStart"/>
            <w:r w:rsidRPr="004A6378">
              <w:rPr>
                <w:sz w:val="16"/>
                <w:szCs w:val="16"/>
              </w:rPr>
              <w:t>advanced</w:t>
            </w:r>
            <w:proofErr w:type="spellEnd"/>
            <w:r w:rsidRPr="004A6378">
              <w:rPr>
                <w:sz w:val="16"/>
                <w:szCs w:val="16"/>
              </w:rPr>
              <w:t xml:space="preserve"> </w:t>
            </w:r>
            <w:proofErr w:type="spellStart"/>
            <w:r w:rsidRPr="004A6378">
              <w:rPr>
                <w:sz w:val="16"/>
                <w:szCs w:val="16"/>
              </w:rPr>
              <w:t>topics</w:t>
            </w:r>
            <w:proofErr w:type="spellEnd"/>
            <w:r w:rsidRPr="004A6378">
              <w:rPr>
                <w:sz w:val="16"/>
                <w:szCs w:val="16"/>
              </w:rPr>
              <w:t>. Prentice hall.</w:t>
            </w:r>
          </w:p>
          <w:p w14:paraId="2EC8EC9C"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2. J. Han and m. Kamber.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concepts</w:t>
            </w:r>
            <w:proofErr w:type="spellEnd"/>
            <w:r w:rsidRPr="004A6378">
              <w:rPr>
                <w:sz w:val="16"/>
                <w:szCs w:val="16"/>
              </w:rPr>
              <w:t xml:space="preserve"> and </w:t>
            </w:r>
            <w:proofErr w:type="spellStart"/>
            <w:r w:rsidRPr="004A6378">
              <w:rPr>
                <w:sz w:val="16"/>
                <w:szCs w:val="16"/>
              </w:rPr>
              <w:t>techniques</w:t>
            </w:r>
            <w:proofErr w:type="spellEnd"/>
            <w:r w:rsidRPr="004A6378">
              <w:rPr>
                <w:sz w:val="16"/>
                <w:szCs w:val="16"/>
              </w:rPr>
              <w:t xml:space="preserve">. Morgan </w:t>
            </w:r>
            <w:proofErr w:type="spellStart"/>
            <w:r w:rsidRPr="004A6378">
              <w:rPr>
                <w:sz w:val="16"/>
                <w:szCs w:val="16"/>
              </w:rPr>
              <w:t>kaufmann</w:t>
            </w:r>
            <w:proofErr w:type="spellEnd"/>
          </w:p>
          <w:p w14:paraId="6D29E9C5" w14:textId="77777777" w:rsidR="004A6378" w:rsidRPr="004A6378" w:rsidRDefault="004A6378" w:rsidP="004A6378">
            <w:pPr>
              <w:widowControl w:val="0"/>
              <w:tabs>
                <w:tab w:val="left" w:pos="829"/>
              </w:tabs>
              <w:ind w:left="468" w:right="442"/>
              <w:rPr>
                <w:sz w:val="16"/>
                <w:szCs w:val="16"/>
              </w:rPr>
            </w:pPr>
            <w:proofErr w:type="spellStart"/>
            <w:r w:rsidRPr="004A6378">
              <w:rPr>
                <w:sz w:val="16"/>
                <w:szCs w:val="16"/>
              </w:rPr>
              <w:t>Publishers</w:t>
            </w:r>
            <w:proofErr w:type="spellEnd"/>
            <w:r w:rsidRPr="004A6378">
              <w:rPr>
                <w:sz w:val="16"/>
                <w:szCs w:val="16"/>
              </w:rPr>
              <w:t>.</w:t>
            </w:r>
          </w:p>
          <w:p w14:paraId="7BFA273E"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3. D. Hand, h. Mannila and p. Smyth. </w:t>
            </w:r>
            <w:proofErr w:type="spellStart"/>
            <w:r w:rsidRPr="004A6378">
              <w:rPr>
                <w:sz w:val="16"/>
                <w:szCs w:val="16"/>
              </w:rPr>
              <w:t>Principles</w:t>
            </w:r>
            <w:proofErr w:type="spellEnd"/>
            <w:r w:rsidRPr="004A6378">
              <w:rPr>
                <w:sz w:val="16"/>
                <w:szCs w:val="16"/>
              </w:rPr>
              <w:t xml:space="preserve"> </w:t>
            </w:r>
            <w:proofErr w:type="spellStart"/>
            <w:r w:rsidRPr="004A6378">
              <w:rPr>
                <w:sz w:val="16"/>
                <w:szCs w:val="16"/>
              </w:rPr>
              <w:t>of</w:t>
            </w:r>
            <w:proofErr w:type="spellEnd"/>
            <w:r w:rsidRPr="004A6378">
              <w:rPr>
                <w:sz w:val="16"/>
                <w:szCs w:val="16"/>
              </w:rPr>
              <w:t xml:space="preserve"> data </w:t>
            </w:r>
            <w:proofErr w:type="spellStart"/>
            <w:r w:rsidRPr="004A6378">
              <w:rPr>
                <w:sz w:val="16"/>
                <w:szCs w:val="16"/>
              </w:rPr>
              <w:t>mining</w:t>
            </w:r>
            <w:proofErr w:type="spellEnd"/>
            <w:r w:rsidRPr="004A6378">
              <w:rPr>
                <w:sz w:val="16"/>
                <w:szCs w:val="16"/>
              </w:rPr>
              <w:t xml:space="preserve">. Mit </w:t>
            </w:r>
            <w:proofErr w:type="spellStart"/>
            <w:r w:rsidRPr="004A6378">
              <w:rPr>
                <w:sz w:val="16"/>
                <w:szCs w:val="16"/>
              </w:rPr>
              <w:t>press</w:t>
            </w:r>
            <w:proofErr w:type="spellEnd"/>
            <w:r w:rsidRPr="004A6378">
              <w:rPr>
                <w:sz w:val="16"/>
                <w:szCs w:val="16"/>
              </w:rPr>
              <w:t>.</w:t>
            </w:r>
          </w:p>
          <w:p w14:paraId="46C07F51"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4. Ian h. Witten, </w:t>
            </w:r>
            <w:proofErr w:type="spellStart"/>
            <w:r w:rsidRPr="004A6378">
              <w:rPr>
                <w:sz w:val="16"/>
                <w:szCs w:val="16"/>
              </w:rPr>
              <w:t>eibe</w:t>
            </w:r>
            <w:proofErr w:type="spellEnd"/>
            <w:r w:rsidRPr="004A6378">
              <w:rPr>
                <w:sz w:val="16"/>
                <w:szCs w:val="16"/>
              </w:rPr>
              <w:t xml:space="preserve"> </w:t>
            </w:r>
            <w:proofErr w:type="spellStart"/>
            <w:r w:rsidRPr="004A6378">
              <w:rPr>
                <w:sz w:val="16"/>
                <w:szCs w:val="16"/>
              </w:rPr>
              <w:t>frank</w:t>
            </w:r>
            <w:proofErr w:type="spellEnd"/>
            <w:r w:rsidRPr="004A6378">
              <w:rPr>
                <w:sz w:val="16"/>
                <w:szCs w:val="16"/>
              </w:rPr>
              <w:t xml:space="preserve">.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practical</w:t>
            </w:r>
            <w:proofErr w:type="spellEnd"/>
            <w:r w:rsidRPr="004A6378">
              <w:rPr>
                <w:sz w:val="16"/>
                <w:szCs w:val="16"/>
              </w:rPr>
              <w:t xml:space="preserve"> machine </w:t>
            </w:r>
            <w:proofErr w:type="spellStart"/>
            <w:r w:rsidRPr="004A6378">
              <w:rPr>
                <w:sz w:val="16"/>
                <w:szCs w:val="16"/>
              </w:rPr>
              <w:t>learning</w:t>
            </w:r>
            <w:proofErr w:type="spellEnd"/>
            <w:r w:rsidRPr="004A6378">
              <w:rPr>
                <w:sz w:val="16"/>
                <w:szCs w:val="16"/>
              </w:rPr>
              <w:t xml:space="preserve"> </w:t>
            </w:r>
            <w:proofErr w:type="spellStart"/>
            <w:r w:rsidRPr="004A6378">
              <w:rPr>
                <w:sz w:val="16"/>
                <w:szCs w:val="16"/>
              </w:rPr>
              <w:t>tools</w:t>
            </w:r>
            <w:proofErr w:type="spellEnd"/>
            <w:r w:rsidRPr="004A6378">
              <w:rPr>
                <w:sz w:val="16"/>
                <w:szCs w:val="16"/>
              </w:rPr>
              <w:t xml:space="preserve"> and</w:t>
            </w:r>
          </w:p>
          <w:p w14:paraId="61E121C3" w14:textId="77777777" w:rsidR="004A6378" w:rsidRPr="004A6378" w:rsidRDefault="004A6378" w:rsidP="004A6378">
            <w:pPr>
              <w:widowControl w:val="0"/>
              <w:tabs>
                <w:tab w:val="left" w:pos="829"/>
              </w:tabs>
              <w:ind w:left="468" w:right="442"/>
              <w:rPr>
                <w:sz w:val="16"/>
                <w:szCs w:val="16"/>
              </w:rPr>
            </w:pPr>
            <w:proofErr w:type="spellStart"/>
            <w:r w:rsidRPr="004A6378">
              <w:rPr>
                <w:sz w:val="16"/>
                <w:szCs w:val="16"/>
              </w:rPr>
              <w:t>Techniques</w:t>
            </w:r>
            <w:proofErr w:type="spellEnd"/>
            <w:r w:rsidRPr="004A6378">
              <w:rPr>
                <w:sz w:val="16"/>
                <w:szCs w:val="16"/>
              </w:rPr>
              <w:t xml:space="preserve"> </w:t>
            </w:r>
            <w:proofErr w:type="spellStart"/>
            <w:r w:rsidRPr="004A6378">
              <w:rPr>
                <w:sz w:val="16"/>
                <w:szCs w:val="16"/>
              </w:rPr>
              <w:t>with</w:t>
            </w:r>
            <w:proofErr w:type="spellEnd"/>
            <w:r w:rsidRPr="004A6378">
              <w:rPr>
                <w:sz w:val="16"/>
                <w:szCs w:val="16"/>
              </w:rPr>
              <w:t xml:space="preserve"> java </w:t>
            </w:r>
            <w:proofErr w:type="spellStart"/>
            <w:r w:rsidRPr="004A6378">
              <w:rPr>
                <w:sz w:val="16"/>
                <w:szCs w:val="16"/>
              </w:rPr>
              <w:t>implementations</w:t>
            </w:r>
            <w:proofErr w:type="spellEnd"/>
            <w:r w:rsidRPr="004A6378">
              <w:rPr>
                <w:sz w:val="16"/>
                <w:szCs w:val="16"/>
              </w:rPr>
              <w:t xml:space="preserve">. Morgan </w:t>
            </w:r>
            <w:proofErr w:type="spellStart"/>
            <w:r w:rsidRPr="004A6378">
              <w:rPr>
                <w:sz w:val="16"/>
                <w:szCs w:val="16"/>
              </w:rPr>
              <w:t>kaufmann</w:t>
            </w:r>
            <w:proofErr w:type="spellEnd"/>
            <w:r w:rsidRPr="004A6378">
              <w:rPr>
                <w:sz w:val="16"/>
                <w:szCs w:val="16"/>
              </w:rPr>
              <w:t xml:space="preserve"> </w:t>
            </w:r>
            <w:proofErr w:type="spellStart"/>
            <w:r w:rsidRPr="004A6378">
              <w:rPr>
                <w:sz w:val="16"/>
                <w:szCs w:val="16"/>
              </w:rPr>
              <w:t>publishers</w:t>
            </w:r>
            <w:proofErr w:type="spellEnd"/>
            <w:r w:rsidRPr="004A6378">
              <w:rPr>
                <w:sz w:val="16"/>
                <w:szCs w:val="16"/>
              </w:rPr>
              <w:t>.</w:t>
            </w:r>
          </w:p>
          <w:p w14:paraId="14D91FCB"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5. Mehmed </w:t>
            </w:r>
            <w:proofErr w:type="spellStart"/>
            <w:r w:rsidRPr="004A6378">
              <w:rPr>
                <w:sz w:val="16"/>
                <w:szCs w:val="16"/>
              </w:rPr>
              <w:t>kantardzic</w:t>
            </w:r>
            <w:proofErr w:type="spellEnd"/>
            <w:r w:rsidRPr="004A6378">
              <w:rPr>
                <w:sz w:val="16"/>
                <w:szCs w:val="16"/>
              </w:rPr>
              <w:t xml:space="preserve">.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concepts</w:t>
            </w:r>
            <w:proofErr w:type="spellEnd"/>
            <w:r w:rsidRPr="004A6378">
              <w:rPr>
                <w:sz w:val="16"/>
                <w:szCs w:val="16"/>
              </w:rPr>
              <w:t xml:space="preserve">, </w:t>
            </w:r>
            <w:proofErr w:type="spellStart"/>
            <w:r w:rsidRPr="004A6378">
              <w:rPr>
                <w:sz w:val="16"/>
                <w:szCs w:val="16"/>
              </w:rPr>
              <w:t>models</w:t>
            </w:r>
            <w:proofErr w:type="spellEnd"/>
            <w:r w:rsidRPr="004A6378">
              <w:rPr>
                <w:sz w:val="16"/>
                <w:szCs w:val="16"/>
              </w:rPr>
              <w:t xml:space="preserve">, </w:t>
            </w:r>
            <w:proofErr w:type="spellStart"/>
            <w:r w:rsidRPr="004A6378">
              <w:rPr>
                <w:sz w:val="16"/>
                <w:szCs w:val="16"/>
              </w:rPr>
              <w:t>methods</w:t>
            </w:r>
            <w:proofErr w:type="spellEnd"/>
            <w:r w:rsidRPr="004A6378">
              <w:rPr>
                <w:sz w:val="16"/>
                <w:szCs w:val="16"/>
              </w:rPr>
              <w:t xml:space="preserve">, and </w:t>
            </w:r>
            <w:proofErr w:type="spellStart"/>
            <w:r w:rsidRPr="004A6378">
              <w:rPr>
                <w:sz w:val="16"/>
                <w:szCs w:val="16"/>
              </w:rPr>
              <w:t>algorithms</w:t>
            </w:r>
            <w:proofErr w:type="spellEnd"/>
            <w:r w:rsidRPr="004A6378">
              <w:rPr>
                <w:sz w:val="16"/>
                <w:szCs w:val="16"/>
              </w:rPr>
              <w:t xml:space="preserve"> </w:t>
            </w:r>
            <w:proofErr w:type="spellStart"/>
            <w:r w:rsidRPr="004A6378">
              <w:rPr>
                <w:sz w:val="16"/>
                <w:szCs w:val="16"/>
              </w:rPr>
              <w:t>wiley</w:t>
            </w:r>
            <w:proofErr w:type="spellEnd"/>
            <w:r w:rsidRPr="004A6378">
              <w:rPr>
                <w:sz w:val="16"/>
                <w:szCs w:val="16"/>
              </w:rPr>
              <w:t>-</w:t>
            </w:r>
          </w:p>
          <w:p w14:paraId="68A55C13" w14:textId="77777777" w:rsidR="004A6378" w:rsidRPr="004A6378" w:rsidRDefault="004A6378" w:rsidP="004A6378">
            <w:pPr>
              <w:widowControl w:val="0"/>
              <w:tabs>
                <w:tab w:val="left" w:pos="829"/>
              </w:tabs>
              <w:ind w:left="468" w:right="442"/>
              <w:rPr>
                <w:sz w:val="16"/>
                <w:szCs w:val="16"/>
              </w:rPr>
            </w:pPr>
            <w:proofErr w:type="spellStart"/>
            <w:r w:rsidRPr="004A6378">
              <w:rPr>
                <w:sz w:val="16"/>
                <w:szCs w:val="16"/>
              </w:rPr>
              <w:t>Ieee</w:t>
            </w:r>
            <w:proofErr w:type="spellEnd"/>
            <w:r w:rsidRPr="004A6378">
              <w:rPr>
                <w:sz w:val="16"/>
                <w:szCs w:val="16"/>
              </w:rPr>
              <w:t xml:space="preserve"> </w:t>
            </w:r>
            <w:proofErr w:type="spellStart"/>
            <w:r w:rsidRPr="004A6378">
              <w:rPr>
                <w:sz w:val="16"/>
                <w:szCs w:val="16"/>
              </w:rPr>
              <w:t>press</w:t>
            </w:r>
            <w:proofErr w:type="spellEnd"/>
            <w:r w:rsidRPr="004A6378">
              <w:rPr>
                <w:sz w:val="16"/>
                <w:szCs w:val="16"/>
              </w:rPr>
              <w:t>.</w:t>
            </w:r>
          </w:p>
          <w:p w14:paraId="2ACA40FC"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6. Tan, </w:t>
            </w:r>
            <w:proofErr w:type="spellStart"/>
            <w:r w:rsidRPr="004A6378">
              <w:rPr>
                <w:sz w:val="16"/>
                <w:szCs w:val="16"/>
              </w:rPr>
              <w:t>steinbach</w:t>
            </w:r>
            <w:proofErr w:type="spellEnd"/>
            <w:r w:rsidRPr="004A6378">
              <w:rPr>
                <w:sz w:val="16"/>
                <w:szCs w:val="16"/>
              </w:rPr>
              <w:t xml:space="preserve">, </w:t>
            </w:r>
            <w:proofErr w:type="spellStart"/>
            <w:r w:rsidRPr="004A6378">
              <w:rPr>
                <w:sz w:val="16"/>
                <w:szCs w:val="16"/>
              </w:rPr>
              <w:t>kumar</w:t>
            </w:r>
            <w:proofErr w:type="spellEnd"/>
            <w:r w:rsidRPr="004A6378">
              <w:rPr>
                <w:sz w:val="16"/>
                <w:szCs w:val="16"/>
              </w:rPr>
              <w:t xml:space="preserve">. </w:t>
            </w:r>
            <w:proofErr w:type="spellStart"/>
            <w:r w:rsidRPr="004A6378">
              <w:rPr>
                <w:sz w:val="16"/>
                <w:szCs w:val="16"/>
              </w:rPr>
              <w:t>Introduction</w:t>
            </w:r>
            <w:proofErr w:type="spellEnd"/>
            <w:r w:rsidRPr="004A6378">
              <w:rPr>
                <w:sz w:val="16"/>
                <w:szCs w:val="16"/>
              </w:rPr>
              <w:t xml:space="preserve"> </w:t>
            </w:r>
            <w:proofErr w:type="spellStart"/>
            <w:r w:rsidRPr="004A6378">
              <w:rPr>
                <w:sz w:val="16"/>
                <w:szCs w:val="16"/>
              </w:rPr>
              <w:t>to</w:t>
            </w:r>
            <w:proofErr w:type="spellEnd"/>
            <w:r w:rsidRPr="004A6378">
              <w:rPr>
                <w:sz w:val="16"/>
                <w:szCs w:val="16"/>
              </w:rPr>
              <w:t xml:space="preserve"> data </w:t>
            </w:r>
            <w:proofErr w:type="spellStart"/>
            <w:r w:rsidRPr="004A6378">
              <w:rPr>
                <w:sz w:val="16"/>
                <w:szCs w:val="16"/>
              </w:rPr>
              <w:t>mining</w:t>
            </w:r>
            <w:proofErr w:type="spellEnd"/>
            <w:r w:rsidRPr="004A6378">
              <w:rPr>
                <w:sz w:val="16"/>
                <w:szCs w:val="16"/>
              </w:rPr>
              <w:t>. Addison-</w:t>
            </w:r>
            <w:proofErr w:type="spellStart"/>
            <w:r w:rsidRPr="004A6378">
              <w:rPr>
                <w:sz w:val="16"/>
                <w:szCs w:val="16"/>
              </w:rPr>
              <w:t>wesley</w:t>
            </w:r>
            <w:proofErr w:type="spellEnd"/>
            <w:r w:rsidRPr="004A6378">
              <w:rPr>
                <w:sz w:val="16"/>
                <w:szCs w:val="16"/>
              </w:rPr>
              <w:t>.</w:t>
            </w:r>
          </w:p>
          <w:p w14:paraId="2C2BD598"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7. Usama m. Fayyad, </w:t>
            </w:r>
            <w:proofErr w:type="spellStart"/>
            <w:r w:rsidRPr="004A6378">
              <w:rPr>
                <w:sz w:val="16"/>
                <w:szCs w:val="16"/>
              </w:rPr>
              <w:t>gregory</w:t>
            </w:r>
            <w:proofErr w:type="spellEnd"/>
            <w:r w:rsidRPr="004A6378">
              <w:rPr>
                <w:sz w:val="16"/>
                <w:szCs w:val="16"/>
              </w:rPr>
              <w:t xml:space="preserve"> </w:t>
            </w:r>
            <w:proofErr w:type="spellStart"/>
            <w:r w:rsidRPr="004A6378">
              <w:rPr>
                <w:sz w:val="16"/>
                <w:szCs w:val="16"/>
              </w:rPr>
              <w:t>piatetsky-shapiro</w:t>
            </w:r>
            <w:proofErr w:type="spellEnd"/>
            <w:r w:rsidRPr="004A6378">
              <w:rPr>
                <w:sz w:val="16"/>
                <w:szCs w:val="16"/>
              </w:rPr>
              <w:t xml:space="preserve">, </w:t>
            </w:r>
            <w:proofErr w:type="spellStart"/>
            <w:r w:rsidRPr="004A6378">
              <w:rPr>
                <w:sz w:val="16"/>
                <w:szCs w:val="16"/>
              </w:rPr>
              <w:t>padhraic</w:t>
            </w:r>
            <w:proofErr w:type="spellEnd"/>
            <w:r w:rsidRPr="004A6378">
              <w:rPr>
                <w:sz w:val="16"/>
                <w:szCs w:val="16"/>
              </w:rPr>
              <w:t xml:space="preserve"> </w:t>
            </w:r>
            <w:proofErr w:type="spellStart"/>
            <w:r w:rsidRPr="004A6378">
              <w:rPr>
                <w:sz w:val="16"/>
                <w:szCs w:val="16"/>
              </w:rPr>
              <w:t>smyth</w:t>
            </w:r>
            <w:proofErr w:type="spellEnd"/>
            <w:r w:rsidRPr="004A6378">
              <w:rPr>
                <w:sz w:val="16"/>
                <w:szCs w:val="16"/>
              </w:rPr>
              <w:t xml:space="preserve">. </w:t>
            </w:r>
            <w:proofErr w:type="spellStart"/>
            <w:r w:rsidRPr="004A6378">
              <w:rPr>
                <w:sz w:val="16"/>
                <w:szCs w:val="16"/>
              </w:rPr>
              <w:t>Advances</w:t>
            </w:r>
            <w:proofErr w:type="spellEnd"/>
            <w:r w:rsidRPr="004A6378">
              <w:rPr>
                <w:sz w:val="16"/>
                <w:szCs w:val="16"/>
              </w:rPr>
              <w:t xml:space="preserve"> in</w:t>
            </w:r>
          </w:p>
          <w:p w14:paraId="28ADFE17"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Knowledge </w:t>
            </w:r>
            <w:proofErr w:type="spellStart"/>
            <w:r w:rsidRPr="004A6378">
              <w:rPr>
                <w:sz w:val="16"/>
                <w:szCs w:val="16"/>
              </w:rPr>
              <w:t>discovery</w:t>
            </w:r>
            <w:proofErr w:type="spellEnd"/>
            <w:r w:rsidRPr="004A6378">
              <w:rPr>
                <w:sz w:val="16"/>
                <w:szCs w:val="16"/>
              </w:rPr>
              <w:t xml:space="preserve"> and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Aaai</w:t>
            </w:r>
            <w:proofErr w:type="spellEnd"/>
            <w:r w:rsidRPr="004A6378">
              <w:rPr>
                <w:sz w:val="16"/>
                <w:szCs w:val="16"/>
              </w:rPr>
              <w:t>/</w:t>
            </w:r>
            <w:proofErr w:type="spellStart"/>
            <w:r w:rsidRPr="004A6378">
              <w:rPr>
                <w:sz w:val="16"/>
                <w:szCs w:val="16"/>
              </w:rPr>
              <w:t>mit</w:t>
            </w:r>
            <w:proofErr w:type="spellEnd"/>
            <w:r w:rsidRPr="004A6378">
              <w:rPr>
                <w:sz w:val="16"/>
                <w:szCs w:val="16"/>
              </w:rPr>
              <w:t xml:space="preserve"> </w:t>
            </w:r>
            <w:proofErr w:type="spellStart"/>
            <w:r w:rsidRPr="004A6378">
              <w:rPr>
                <w:sz w:val="16"/>
                <w:szCs w:val="16"/>
              </w:rPr>
              <w:t>press</w:t>
            </w:r>
            <w:proofErr w:type="spellEnd"/>
            <w:r w:rsidRPr="004A6378">
              <w:rPr>
                <w:sz w:val="16"/>
                <w:szCs w:val="16"/>
              </w:rPr>
              <w:t>.</w:t>
            </w:r>
          </w:p>
          <w:p w14:paraId="35F971FA" w14:textId="77777777" w:rsidR="004A6378" w:rsidRPr="004A6378" w:rsidRDefault="004A6378" w:rsidP="004A6378">
            <w:pPr>
              <w:widowControl w:val="0"/>
              <w:tabs>
                <w:tab w:val="left" w:pos="829"/>
              </w:tabs>
              <w:ind w:left="468" w:right="442"/>
              <w:rPr>
                <w:sz w:val="16"/>
                <w:szCs w:val="16"/>
              </w:rPr>
            </w:pPr>
            <w:r w:rsidRPr="004A6378">
              <w:rPr>
                <w:sz w:val="16"/>
                <w:szCs w:val="16"/>
              </w:rPr>
              <w:t xml:space="preserve">8. Ian h. Witten, </w:t>
            </w:r>
            <w:proofErr w:type="spellStart"/>
            <w:r w:rsidRPr="004A6378">
              <w:rPr>
                <w:sz w:val="16"/>
                <w:szCs w:val="16"/>
              </w:rPr>
              <w:t>eibe</w:t>
            </w:r>
            <w:proofErr w:type="spellEnd"/>
            <w:r w:rsidRPr="004A6378">
              <w:rPr>
                <w:sz w:val="16"/>
                <w:szCs w:val="16"/>
              </w:rPr>
              <w:t xml:space="preserve"> </w:t>
            </w:r>
            <w:proofErr w:type="spellStart"/>
            <w:r w:rsidRPr="004A6378">
              <w:rPr>
                <w:sz w:val="16"/>
                <w:szCs w:val="16"/>
              </w:rPr>
              <w:t>frank</w:t>
            </w:r>
            <w:proofErr w:type="spellEnd"/>
            <w:r w:rsidRPr="004A6378">
              <w:rPr>
                <w:sz w:val="16"/>
                <w:szCs w:val="16"/>
              </w:rPr>
              <w:t xml:space="preserve">. Data </w:t>
            </w:r>
            <w:proofErr w:type="spellStart"/>
            <w:r w:rsidRPr="004A6378">
              <w:rPr>
                <w:sz w:val="16"/>
                <w:szCs w:val="16"/>
              </w:rPr>
              <w:t>mining</w:t>
            </w:r>
            <w:proofErr w:type="spellEnd"/>
            <w:r w:rsidRPr="004A6378">
              <w:rPr>
                <w:sz w:val="16"/>
                <w:szCs w:val="16"/>
              </w:rPr>
              <w:t xml:space="preserve">: </w:t>
            </w:r>
            <w:proofErr w:type="spellStart"/>
            <w:r w:rsidRPr="004A6378">
              <w:rPr>
                <w:sz w:val="16"/>
                <w:szCs w:val="16"/>
              </w:rPr>
              <w:t>practical</w:t>
            </w:r>
            <w:proofErr w:type="spellEnd"/>
            <w:r w:rsidRPr="004A6378">
              <w:rPr>
                <w:sz w:val="16"/>
                <w:szCs w:val="16"/>
              </w:rPr>
              <w:t xml:space="preserve"> machine </w:t>
            </w:r>
            <w:proofErr w:type="spellStart"/>
            <w:r w:rsidRPr="004A6378">
              <w:rPr>
                <w:sz w:val="16"/>
                <w:szCs w:val="16"/>
              </w:rPr>
              <w:t>learning</w:t>
            </w:r>
            <w:proofErr w:type="spellEnd"/>
            <w:r w:rsidRPr="004A6378">
              <w:rPr>
                <w:sz w:val="16"/>
                <w:szCs w:val="16"/>
              </w:rPr>
              <w:t xml:space="preserve"> </w:t>
            </w:r>
            <w:proofErr w:type="spellStart"/>
            <w:r w:rsidRPr="004A6378">
              <w:rPr>
                <w:sz w:val="16"/>
                <w:szCs w:val="16"/>
              </w:rPr>
              <w:t>tools</w:t>
            </w:r>
            <w:proofErr w:type="spellEnd"/>
            <w:r w:rsidRPr="004A6378">
              <w:rPr>
                <w:sz w:val="16"/>
                <w:szCs w:val="16"/>
              </w:rPr>
              <w:t xml:space="preserve"> and</w:t>
            </w:r>
          </w:p>
          <w:p w14:paraId="4E8EECB1" w14:textId="3D965172" w:rsidR="00480E8F" w:rsidRDefault="004A6378" w:rsidP="004A6378">
            <w:pPr>
              <w:widowControl w:val="0"/>
              <w:tabs>
                <w:tab w:val="left" w:pos="829"/>
              </w:tabs>
              <w:ind w:left="468" w:right="442"/>
              <w:rPr>
                <w:sz w:val="16"/>
                <w:szCs w:val="16"/>
              </w:rPr>
            </w:pPr>
            <w:proofErr w:type="spellStart"/>
            <w:r w:rsidRPr="004A6378">
              <w:rPr>
                <w:sz w:val="16"/>
                <w:szCs w:val="16"/>
              </w:rPr>
              <w:t>Techniques</w:t>
            </w:r>
            <w:proofErr w:type="spellEnd"/>
            <w:r w:rsidRPr="004A6378">
              <w:rPr>
                <w:sz w:val="16"/>
                <w:szCs w:val="16"/>
              </w:rPr>
              <w:t xml:space="preserve">. Morgan </w:t>
            </w:r>
            <w:proofErr w:type="spellStart"/>
            <w:r w:rsidRPr="004A6378">
              <w:rPr>
                <w:sz w:val="16"/>
                <w:szCs w:val="16"/>
              </w:rPr>
              <w:t>kaufmann</w:t>
            </w:r>
            <w:proofErr w:type="spellEnd"/>
            <w:r w:rsidRPr="004A6378">
              <w:rPr>
                <w:sz w:val="16"/>
                <w:szCs w:val="16"/>
              </w:rPr>
              <w:t xml:space="preserve">, 2nd </w:t>
            </w:r>
            <w:proofErr w:type="spellStart"/>
            <w:r w:rsidRPr="004A6378">
              <w:rPr>
                <w:sz w:val="16"/>
                <w:szCs w:val="16"/>
              </w:rPr>
              <w:t>edition</w:t>
            </w:r>
            <w:proofErr w:type="spellEnd"/>
            <w:r w:rsidRPr="004A6378">
              <w:rPr>
                <w:sz w:val="16"/>
                <w:szCs w:val="16"/>
              </w:rPr>
              <w:t>.</w:t>
            </w:r>
          </w:p>
        </w:tc>
        <w:tc>
          <w:tcPr>
            <w:tcW w:w="7229" w:type="dxa"/>
            <w:tcBorders>
              <w:top w:val="single" w:sz="4" w:space="0" w:color="auto"/>
              <w:left w:val="single" w:sz="4" w:space="0" w:color="auto"/>
              <w:bottom w:val="single" w:sz="4" w:space="0" w:color="auto"/>
              <w:right w:val="single" w:sz="4" w:space="0" w:color="auto"/>
            </w:tcBorders>
          </w:tcPr>
          <w:p w14:paraId="2E43FA77" w14:textId="77777777" w:rsidR="00004019" w:rsidRPr="00795ED6" w:rsidRDefault="00004019" w:rsidP="00004019">
            <w:pPr>
              <w:pStyle w:val="Prrafodelista"/>
              <w:spacing w:line="240" w:lineRule="auto"/>
              <w:rPr>
                <w:rFonts w:cs="Arial"/>
                <w:szCs w:val="16"/>
              </w:rPr>
            </w:pPr>
            <w:proofErr w:type="spellStart"/>
            <w:r w:rsidRPr="00795ED6">
              <w:rPr>
                <w:rFonts w:eastAsia="Droid Sans Fallback" w:cs="Arial"/>
                <w:szCs w:val="16"/>
              </w:rPr>
              <w:t>Pintarrónes</w:t>
            </w:r>
            <w:proofErr w:type="spellEnd"/>
            <w:r w:rsidRPr="00795ED6">
              <w:rPr>
                <w:rFonts w:eastAsia="Droid Sans Fallback" w:cs="Arial"/>
                <w:szCs w:val="16"/>
              </w:rPr>
              <w:t>.</w:t>
            </w:r>
          </w:p>
          <w:p w14:paraId="00EC631A"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rPr>
              <w:t>Computadora.</w:t>
            </w:r>
          </w:p>
          <w:p w14:paraId="07A294F2"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rPr>
              <w:t>Software especializado.</w:t>
            </w:r>
          </w:p>
          <w:p w14:paraId="0338B9BF"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rPr>
              <w:t>Cañón.</w:t>
            </w:r>
          </w:p>
          <w:p w14:paraId="323A8B59" w14:textId="77777777" w:rsidR="00004019" w:rsidRPr="00795ED6" w:rsidRDefault="00004019" w:rsidP="00004019">
            <w:pPr>
              <w:pStyle w:val="Prrafodelista"/>
              <w:spacing w:line="240" w:lineRule="auto"/>
              <w:rPr>
                <w:rFonts w:cs="Arial"/>
                <w:szCs w:val="16"/>
              </w:rPr>
            </w:pPr>
            <w:r w:rsidRPr="00795ED6">
              <w:rPr>
                <w:rFonts w:eastAsia="Droid Sans Fallback" w:cs="Arial"/>
                <w:szCs w:val="16"/>
                <w:lang w:val="en-US"/>
              </w:rPr>
              <w:t>Internet.</w:t>
            </w:r>
          </w:p>
          <w:p w14:paraId="0B00A4F3" w14:textId="77777777" w:rsidR="00004019" w:rsidRPr="00795ED6" w:rsidRDefault="00004019" w:rsidP="00004019">
            <w:pPr>
              <w:pStyle w:val="Prrafodelista"/>
              <w:spacing w:line="240" w:lineRule="auto"/>
              <w:rPr>
                <w:rFonts w:cs="Arial"/>
                <w:szCs w:val="16"/>
              </w:rPr>
            </w:pPr>
            <w:r w:rsidRPr="00795ED6">
              <w:rPr>
                <w:rFonts w:cs="Arial"/>
                <w:szCs w:val="16"/>
                <w:lang w:val="en-US"/>
              </w:rPr>
              <w:t xml:space="preserve">Plataforma e-learning Moodle  </w:t>
            </w:r>
          </w:p>
          <w:p w14:paraId="5C1B29ED" w14:textId="77777777" w:rsidR="00480E8F" w:rsidRDefault="00480E8F" w:rsidP="00480E8F">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52906251" w14:textId="77777777" w:rsidR="00A66E11" w:rsidRDefault="00A66E11" w:rsidP="00480E8F">
      <w:pPr>
        <w:pStyle w:val="Sinespaciado"/>
        <w:rPr>
          <w:rFonts w:ascii="Arial" w:hAnsi="Arial" w:cs="Arial"/>
          <w:sz w:val="16"/>
          <w:szCs w:val="16"/>
        </w:rPr>
      </w:pPr>
    </w:p>
    <w:p w14:paraId="18C3D9C3" w14:textId="77777777" w:rsidR="004A6378" w:rsidRDefault="004A6378"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4A6378" w14:paraId="518BE623" w14:textId="77777777" w:rsidTr="00134BA8">
        <w:tc>
          <w:tcPr>
            <w:tcW w:w="846" w:type="dxa"/>
          </w:tcPr>
          <w:p w14:paraId="59E67476" w14:textId="7B56E7E2" w:rsidR="004A6378" w:rsidRDefault="004A6378" w:rsidP="004A6378">
            <w:pPr>
              <w:pStyle w:val="Sinespaciado"/>
              <w:ind w:left="-112"/>
              <w:jc w:val="center"/>
              <w:rPr>
                <w:rFonts w:ascii="Arial" w:hAnsi="Arial" w:cs="Arial"/>
                <w:b/>
                <w:bCs/>
                <w:sz w:val="16"/>
                <w:szCs w:val="16"/>
              </w:rPr>
            </w:pPr>
            <w:proofErr w:type="spellStart"/>
            <w:r>
              <w:rPr>
                <w:rFonts w:ascii="Arial" w:hAnsi="Arial" w:cs="Arial"/>
                <w:b/>
                <w:bCs/>
                <w:sz w:val="16"/>
                <w:szCs w:val="16"/>
              </w:rPr>
              <w:t>TP</w:t>
            </w:r>
            <w:proofErr w:type="spellEnd"/>
          </w:p>
        </w:tc>
        <w:tc>
          <w:tcPr>
            <w:tcW w:w="846" w:type="dxa"/>
          </w:tcPr>
          <w:p w14:paraId="3EB97EDF" w14:textId="7965CCE3" w:rsidR="004A6378" w:rsidRDefault="004A6378" w:rsidP="004A6378">
            <w:pPr>
              <w:pStyle w:val="Sinespaciado"/>
              <w:rPr>
                <w:rFonts w:ascii="Arial" w:hAnsi="Arial" w:cs="Arial"/>
                <w:b/>
                <w:bCs/>
                <w:sz w:val="16"/>
                <w:szCs w:val="16"/>
              </w:rPr>
            </w:pPr>
            <w:r w:rsidRPr="00503AE5">
              <w:rPr>
                <w:rFonts w:ascii="Arial" w:hAnsi="Arial" w:cs="Arial"/>
                <w:sz w:val="16"/>
                <w:szCs w:val="16"/>
              </w:rPr>
              <w:t>ED</w:t>
            </w:r>
          </w:p>
        </w:tc>
        <w:tc>
          <w:tcPr>
            <w:tcW w:w="846" w:type="dxa"/>
          </w:tcPr>
          <w:p w14:paraId="6D450C7F" w14:textId="517225FD" w:rsidR="004A6378" w:rsidRDefault="004A6378" w:rsidP="004A6378">
            <w:pPr>
              <w:pStyle w:val="Sinespaciado"/>
              <w:rPr>
                <w:rFonts w:ascii="Arial" w:hAnsi="Arial" w:cs="Arial"/>
                <w:b/>
                <w:bCs/>
                <w:sz w:val="16"/>
                <w:szCs w:val="16"/>
              </w:rPr>
            </w:pPr>
          </w:p>
        </w:tc>
        <w:tc>
          <w:tcPr>
            <w:tcW w:w="847" w:type="dxa"/>
          </w:tcPr>
          <w:p w14:paraId="0CFD5C07" w14:textId="77777777" w:rsidR="004A6378" w:rsidRDefault="004A6378" w:rsidP="004A6378">
            <w:pPr>
              <w:pStyle w:val="Sinespaciado"/>
              <w:rPr>
                <w:rFonts w:ascii="Arial" w:hAnsi="Arial" w:cs="Arial"/>
                <w:b/>
                <w:bCs/>
                <w:sz w:val="16"/>
                <w:szCs w:val="16"/>
              </w:rPr>
            </w:pPr>
          </w:p>
        </w:tc>
        <w:tc>
          <w:tcPr>
            <w:tcW w:w="846" w:type="dxa"/>
          </w:tcPr>
          <w:p w14:paraId="6EC01DA1" w14:textId="232828C3" w:rsidR="004A6378" w:rsidRDefault="004A6378" w:rsidP="004A6378">
            <w:pPr>
              <w:pStyle w:val="Sinespaciado"/>
              <w:rPr>
                <w:rFonts w:ascii="Arial" w:hAnsi="Arial" w:cs="Arial"/>
                <w:b/>
                <w:bCs/>
                <w:sz w:val="16"/>
                <w:szCs w:val="16"/>
              </w:rPr>
            </w:pPr>
            <w:r w:rsidRPr="00503AE5">
              <w:rPr>
                <w:rFonts w:ascii="Arial" w:hAnsi="Arial" w:cs="Arial"/>
                <w:sz w:val="16"/>
                <w:szCs w:val="16"/>
              </w:rPr>
              <w:t>EF-1</w:t>
            </w:r>
          </w:p>
        </w:tc>
        <w:tc>
          <w:tcPr>
            <w:tcW w:w="847" w:type="dxa"/>
          </w:tcPr>
          <w:p w14:paraId="5B3DA651" w14:textId="77777777" w:rsidR="004A6378" w:rsidRDefault="004A6378" w:rsidP="004A6378">
            <w:pPr>
              <w:pStyle w:val="Sinespaciado"/>
              <w:rPr>
                <w:rFonts w:ascii="Arial" w:hAnsi="Arial" w:cs="Arial"/>
                <w:b/>
                <w:bCs/>
                <w:sz w:val="16"/>
                <w:szCs w:val="16"/>
              </w:rPr>
            </w:pPr>
          </w:p>
        </w:tc>
        <w:tc>
          <w:tcPr>
            <w:tcW w:w="846" w:type="dxa"/>
          </w:tcPr>
          <w:p w14:paraId="672262F1" w14:textId="77777777" w:rsidR="004A6378" w:rsidRDefault="004A6378" w:rsidP="004A6378">
            <w:pPr>
              <w:pStyle w:val="Sinespaciado"/>
              <w:rPr>
                <w:rFonts w:ascii="Arial" w:hAnsi="Arial" w:cs="Arial"/>
                <w:b/>
                <w:bCs/>
                <w:sz w:val="16"/>
                <w:szCs w:val="16"/>
              </w:rPr>
            </w:pPr>
          </w:p>
        </w:tc>
        <w:tc>
          <w:tcPr>
            <w:tcW w:w="847" w:type="dxa"/>
          </w:tcPr>
          <w:p w14:paraId="2D3A9882" w14:textId="77777777" w:rsidR="004A6378" w:rsidRDefault="004A6378" w:rsidP="004A6378">
            <w:pPr>
              <w:pStyle w:val="Sinespaciado"/>
              <w:rPr>
                <w:rFonts w:ascii="Arial" w:hAnsi="Arial" w:cs="Arial"/>
                <w:b/>
                <w:bCs/>
                <w:sz w:val="16"/>
                <w:szCs w:val="16"/>
              </w:rPr>
            </w:pPr>
          </w:p>
        </w:tc>
        <w:tc>
          <w:tcPr>
            <w:tcW w:w="846" w:type="dxa"/>
          </w:tcPr>
          <w:p w14:paraId="3BF98EB7" w14:textId="77777777" w:rsidR="004A6378" w:rsidRDefault="004A6378" w:rsidP="004A6378">
            <w:pPr>
              <w:pStyle w:val="Sinespaciado"/>
              <w:rPr>
                <w:rFonts w:ascii="Arial" w:hAnsi="Arial" w:cs="Arial"/>
                <w:b/>
                <w:bCs/>
                <w:sz w:val="16"/>
                <w:szCs w:val="16"/>
              </w:rPr>
            </w:pPr>
          </w:p>
        </w:tc>
        <w:tc>
          <w:tcPr>
            <w:tcW w:w="847" w:type="dxa"/>
          </w:tcPr>
          <w:p w14:paraId="6FE4D400" w14:textId="56B0901D" w:rsidR="004A6378" w:rsidRDefault="004A6378" w:rsidP="004A6378">
            <w:pPr>
              <w:pStyle w:val="Sinespaciado"/>
              <w:rPr>
                <w:rFonts w:ascii="Arial" w:hAnsi="Arial" w:cs="Arial"/>
                <w:b/>
                <w:bCs/>
                <w:sz w:val="16"/>
                <w:szCs w:val="16"/>
              </w:rPr>
            </w:pPr>
            <w:r w:rsidRPr="00503AE5">
              <w:rPr>
                <w:rFonts w:ascii="Arial" w:hAnsi="Arial" w:cs="Arial"/>
                <w:sz w:val="16"/>
                <w:szCs w:val="16"/>
              </w:rPr>
              <w:t>EF-2</w:t>
            </w:r>
          </w:p>
        </w:tc>
        <w:tc>
          <w:tcPr>
            <w:tcW w:w="846" w:type="dxa"/>
          </w:tcPr>
          <w:p w14:paraId="38A5F5D1" w14:textId="77777777" w:rsidR="004A6378" w:rsidRDefault="004A6378" w:rsidP="004A6378">
            <w:pPr>
              <w:pStyle w:val="Sinespaciado"/>
              <w:rPr>
                <w:rFonts w:ascii="Arial" w:hAnsi="Arial" w:cs="Arial"/>
                <w:b/>
                <w:bCs/>
                <w:sz w:val="16"/>
                <w:szCs w:val="16"/>
              </w:rPr>
            </w:pPr>
          </w:p>
        </w:tc>
        <w:tc>
          <w:tcPr>
            <w:tcW w:w="847" w:type="dxa"/>
          </w:tcPr>
          <w:p w14:paraId="51D42978" w14:textId="77777777" w:rsidR="004A6378" w:rsidRDefault="004A6378" w:rsidP="004A6378">
            <w:pPr>
              <w:pStyle w:val="Sinespaciado"/>
              <w:rPr>
                <w:rFonts w:ascii="Arial" w:hAnsi="Arial" w:cs="Arial"/>
                <w:b/>
                <w:bCs/>
                <w:sz w:val="16"/>
                <w:szCs w:val="16"/>
              </w:rPr>
            </w:pPr>
          </w:p>
        </w:tc>
        <w:tc>
          <w:tcPr>
            <w:tcW w:w="846" w:type="dxa"/>
          </w:tcPr>
          <w:p w14:paraId="5347B290" w14:textId="77777777" w:rsidR="004A6378" w:rsidRDefault="004A6378" w:rsidP="004A6378">
            <w:pPr>
              <w:pStyle w:val="Sinespaciado"/>
              <w:rPr>
                <w:rFonts w:ascii="Arial" w:hAnsi="Arial" w:cs="Arial"/>
                <w:b/>
                <w:bCs/>
                <w:sz w:val="16"/>
                <w:szCs w:val="16"/>
              </w:rPr>
            </w:pPr>
          </w:p>
        </w:tc>
        <w:tc>
          <w:tcPr>
            <w:tcW w:w="847" w:type="dxa"/>
          </w:tcPr>
          <w:p w14:paraId="009A3394" w14:textId="77777777" w:rsidR="004A6378" w:rsidRDefault="004A6378" w:rsidP="004A6378">
            <w:pPr>
              <w:pStyle w:val="Sinespaciado"/>
              <w:rPr>
                <w:rFonts w:ascii="Arial" w:hAnsi="Arial" w:cs="Arial"/>
                <w:b/>
                <w:bCs/>
                <w:sz w:val="16"/>
                <w:szCs w:val="16"/>
              </w:rPr>
            </w:pPr>
          </w:p>
        </w:tc>
        <w:tc>
          <w:tcPr>
            <w:tcW w:w="846" w:type="dxa"/>
          </w:tcPr>
          <w:p w14:paraId="36B97282" w14:textId="4E95891E" w:rsidR="004A6378" w:rsidRDefault="004A6378" w:rsidP="004A6378">
            <w:pPr>
              <w:pStyle w:val="Sinespaciado"/>
              <w:rPr>
                <w:rFonts w:ascii="Arial" w:hAnsi="Arial" w:cs="Arial"/>
                <w:b/>
                <w:bCs/>
                <w:sz w:val="16"/>
                <w:szCs w:val="16"/>
              </w:rPr>
            </w:pPr>
            <w:r w:rsidRPr="00503AE5">
              <w:rPr>
                <w:rFonts w:ascii="Arial" w:hAnsi="Arial" w:cs="Arial"/>
                <w:sz w:val="16"/>
                <w:szCs w:val="16"/>
              </w:rPr>
              <w:t>EF-3</w:t>
            </w:r>
          </w:p>
        </w:tc>
        <w:tc>
          <w:tcPr>
            <w:tcW w:w="847" w:type="dxa"/>
          </w:tcPr>
          <w:p w14:paraId="036AB27C" w14:textId="77777777" w:rsidR="004A6378" w:rsidRDefault="004A6378" w:rsidP="004A6378">
            <w:pPr>
              <w:pStyle w:val="Sinespaciado"/>
              <w:rPr>
                <w:rFonts w:ascii="Arial" w:hAnsi="Arial" w:cs="Arial"/>
                <w:b/>
                <w:bCs/>
                <w:sz w:val="16"/>
                <w:szCs w:val="16"/>
              </w:rPr>
            </w:pPr>
          </w:p>
        </w:tc>
        <w:tc>
          <w:tcPr>
            <w:tcW w:w="911" w:type="dxa"/>
          </w:tcPr>
          <w:p w14:paraId="2F4DE20A" w14:textId="54DA0468" w:rsidR="004A6378" w:rsidRDefault="004A6378" w:rsidP="004A6378">
            <w:pPr>
              <w:pStyle w:val="Sinespaciado"/>
              <w:rPr>
                <w:rFonts w:ascii="Arial" w:hAnsi="Arial" w:cs="Arial"/>
                <w:b/>
                <w:bCs/>
                <w:sz w:val="16"/>
                <w:szCs w:val="16"/>
              </w:rPr>
            </w:pPr>
            <w:r w:rsidRPr="00503AE5">
              <w:rPr>
                <w:rFonts w:ascii="Arial" w:hAnsi="Arial" w:cs="Arial"/>
                <w:sz w:val="16"/>
                <w:szCs w:val="16"/>
              </w:rPr>
              <w:t>EF-4, ES</w:t>
            </w:r>
          </w:p>
        </w:tc>
      </w:tr>
      <w:tr w:rsidR="004A6378" w14:paraId="68851BBE" w14:textId="77777777" w:rsidTr="00134BA8">
        <w:tc>
          <w:tcPr>
            <w:tcW w:w="846" w:type="dxa"/>
          </w:tcPr>
          <w:p w14:paraId="4240F638" w14:textId="500AD00C" w:rsidR="004A6378" w:rsidRDefault="004A6378" w:rsidP="004A6378">
            <w:pPr>
              <w:pStyle w:val="Sinespaciado"/>
              <w:ind w:left="-112"/>
              <w:jc w:val="center"/>
              <w:rPr>
                <w:rFonts w:ascii="Arial" w:hAnsi="Arial" w:cs="Arial"/>
                <w:b/>
                <w:bCs/>
                <w:sz w:val="16"/>
                <w:szCs w:val="16"/>
              </w:rPr>
            </w:pPr>
            <w:proofErr w:type="spellStart"/>
            <w:r>
              <w:rPr>
                <w:rFonts w:ascii="Arial" w:hAnsi="Arial" w:cs="Arial"/>
                <w:b/>
                <w:bCs/>
                <w:sz w:val="16"/>
                <w:szCs w:val="16"/>
              </w:rPr>
              <w:t>TR</w:t>
            </w:r>
            <w:proofErr w:type="spellEnd"/>
          </w:p>
        </w:tc>
        <w:tc>
          <w:tcPr>
            <w:tcW w:w="846" w:type="dxa"/>
          </w:tcPr>
          <w:p w14:paraId="159B154E" w14:textId="790EA79C" w:rsidR="004A6378" w:rsidRDefault="004A6378" w:rsidP="004A6378">
            <w:pPr>
              <w:pStyle w:val="Sinespaciado"/>
              <w:rPr>
                <w:rFonts w:ascii="Arial" w:hAnsi="Arial" w:cs="Arial"/>
                <w:b/>
                <w:bCs/>
                <w:sz w:val="16"/>
                <w:szCs w:val="16"/>
              </w:rPr>
            </w:pPr>
          </w:p>
        </w:tc>
        <w:tc>
          <w:tcPr>
            <w:tcW w:w="846" w:type="dxa"/>
          </w:tcPr>
          <w:p w14:paraId="798D1A2A" w14:textId="77777777" w:rsidR="004A6378" w:rsidRDefault="004A6378" w:rsidP="004A6378">
            <w:pPr>
              <w:pStyle w:val="Sinespaciado"/>
              <w:rPr>
                <w:rFonts w:ascii="Arial" w:hAnsi="Arial" w:cs="Arial"/>
                <w:b/>
                <w:bCs/>
                <w:sz w:val="16"/>
                <w:szCs w:val="16"/>
              </w:rPr>
            </w:pPr>
          </w:p>
        </w:tc>
        <w:tc>
          <w:tcPr>
            <w:tcW w:w="847" w:type="dxa"/>
          </w:tcPr>
          <w:p w14:paraId="3531AC61" w14:textId="77777777" w:rsidR="004A6378" w:rsidRDefault="004A6378" w:rsidP="004A6378">
            <w:pPr>
              <w:pStyle w:val="Sinespaciado"/>
              <w:rPr>
                <w:rFonts w:ascii="Arial" w:hAnsi="Arial" w:cs="Arial"/>
                <w:b/>
                <w:bCs/>
                <w:sz w:val="16"/>
                <w:szCs w:val="16"/>
              </w:rPr>
            </w:pPr>
          </w:p>
        </w:tc>
        <w:tc>
          <w:tcPr>
            <w:tcW w:w="846" w:type="dxa"/>
          </w:tcPr>
          <w:p w14:paraId="4DAEC71A" w14:textId="77777777" w:rsidR="004A6378" w:rsidRDefault="004A6378" w:rsidP="004A6378">
            <w:pPr>
              <w:pStyle w:val="Sinespaciado"/>
              <w:rPr>
                <w:rFonts w:ascii="Arial" w:hAnsi="Arial" w:cs="Arial"/>
                <w:b/>
                <w:bCs/>
                <w:sz w:val="16"/>
                <w:szCs w:val="16"/>
              </w:rPr>
            </w:pPr>
          </w:p>
        </w:tc>
        <w:tc>
          <w:tcPr>
            <w:tcW w:w="847" w:type="dxa"/>
          </w:tcPr>
          <w:p w14:paraId="4518FD52" w14:textId="77777777" w:rsidR="004A6378" w:rsidRDefault="004A6378" w:rsidP="004A6378">
            <w:pPr>
              <w:pStyle w:val="Sinespaciado"/>
              <w:rPr>
                <w:rFonts w:ascii="Arial" w:hAnsi="Arial" w:cs="Arial"/>
                <w:b/>
                <w:bCs/>
                <w:sz w:val="16"/>
                <w:szCs w:val="16"/>
              </w:rPr>
            </w:pPr>
          </w:p>
        </w:tc>
        <w:tc>
          <w:tcPr>
            <w:tcW w:w="846" w:type="dxa"/>
          </w:tcPr>
          <w:p w14:paraId="6ABB1A90" w14:textId="77777777" w:rsidR="004A6378" w:rsidRDefault="004A6378" w:rsidP="004A6378">
            <w:pPr>
              <w:pStyle w:val="Sinespaciado"/>
              <w:rPr>
                <w:rFonts w:ascii="Arial" w:hAnsi="Arial" w:cs="Arial"/>
                <w:b/>
                <w:bCs/>
                <w:sz w:val="16"/>
                <w:szCs w:val="16"/>
              </w:rPr>
            </w:pPr>
          </w:p>
        </w:tc>
        <w:tc>
          <w:tcPr>
            <w:tcW w:w="847" w:type="dxa"/>
          </w:tcPr>
          <w:p w14:paraId="26F6F61B" w14:textId="77777777" w:rsidR="004A6378" w:rsidRDefault="004A6378" w:rsidP="004A6378">
            <w:pPr>
              <w:pStyle w:val="Sinespaciado"/>
              <w:rPr>
                <w:rFonts w:ascii="Arial" w:hAnsi="Arial" w:cs="Arial"/>
                <w:b/>
                <w:bCs/>
                <w:sz w:val="16"/>
                <w:szCs w:val="16"/>
              </w:rPr>
            </w:pPr>
          </w:p>
        </w:tc>
        <w:tc>
          <w:tcPr>
            <w:tcW w:w="846" w:type="dxa"/>
          </w:tcPr>
          <w:p w14:paraId="6B4C43F2" w14:textId="77777777" w:rsidR="004A6378" w:rsidRDefault="004A6378" w:rsidP="004A6378">
            <w:pPr>
              <w:pStyle w:val="Sinespaciado"/>
              <w:rPr>
                <w:rFonts w:ascii="Arial" w:hAnsi="Arial" w:cs="Arial"/>
                <w:b/>
                <w:bCs/>
                <w:sz w:val="16"/>
                <w:szCs w:val="16"/>
              </w:rPr>
            </w:pPr>
          </w:p>
        </w:tc>
        <w:tc>
          <w:tcPr>
            <w:tcW w:w="847" w:type="dxa"/>
          </w:tcPr>
          <w:p w14:paraId="67D78875" w14:textId="77777777" w:rsidR="004A6378" w:rsidRDefault="004A6378" w:rsidP="004A6378">
            <w:pPr>
              <w:pStyle w:val="Sinespaciado"/>
              <w:rPr>
                <w:rFonts w:ascii="Arial" w:hAnsi="Arial" w:cs="Arial"/>
                <w:b/>
                <w:bCs/>
                <w:sz w:val="16"/>
                <w:szCs w:val="16"/>
              </w:rPr>
            </w:pPr>
          </w:p>
        </w:tc>
        <w:tc>
          <w:tcPr>
            <w:tcW w:w="846" w:type="dxa"/>
          </w:tcPr>
          <w:p w14:paraId="529ADFEC" w14:textId="77777777" w:rsidR="004A6378" w:rsidRDefault="004A6378" w:rsidP="004A6378">
            <w:pPr>
              <w:pStyle w:val="Sinespaciado"/>
              <w:rPr>
                <w:rFonts w:ascii="Arial" w:hAnsi="Arial" w:cs="Arial"/>
                <w:b/>
                <w:bCs/>
                <w:sz w:val="16"/>
                <w:szCs w:val="16"/>
              </w:rPr>
            </w:pPr>
          </w:p>
        </w:tc>
        <w:tc>
          <w:tcPr>
            <w:tcW w:w="847" w:type="dxa"/>
          </w:tcPr>
          <w:p w14:paraId="1A8D3E66" w14:textId="77777777" w:rsidR="004A6378" w:rsidRDefault="004A6378" w:rsidP="004A6378">
            <w:pPr>
              <w:pStyle w:val="Sinespaciado"/>
              <w:rPr>
                <w:rFonts w:ascii="Arial" w:hAnsi="Arial" w:cs="Arial"/>
                <w:b/>
                <w:bCs/>
                <w:sz w:val="16"/>
                <w:szCs w:val="16"/>
              </w:rPr>
            </w:pPr>
          </w:p>
        </w:tc>
        <w:tc>
          <w:tcPr>
            <w:tcW w:w="846" w:type="dxa"/>
          </w:tcPr>
          <w:p w14:paraId="379F847B" w14:textId="77777777" w:rsidR="004A6378" w:rsidRDefault="004A6378" w:rsidP="004A6378">
            <w:pPr>
              <w:pStyle w:val="Sinespaciado"/>
              <w:rPr>
                <w:rFonts w:ascii="Arial" w:hAnsi="Arial" w:cs="Arial"/>
                <w:b/>
                <w:bCs/>
                <w:sz w:val="16"/>
                <w:szCs w:val="16"/>
              </w:rPr>
            </w:pPr>
          </w:p>
        </w:tc>
        <w:tc>
          <w:tcPr>
            <w:tcW w:w="847" w:type="dxa"/>
          </w:tcPr>
          <w:p w14:paraId="7DAA29B6" w14:textId="77777777" w:rsidR="004A6378" w:rsidRDefault="004A6378" w:rsidP="004A6378">
            <w:pPr>
              <w:pStyle w:val="Sinespaciado"/>
              <w:rPr>
                <w:rFonts w:ascii="Arial" w:hAnsi="Arial" w:cs="Arial"/>
                <w:b/>
                <w:bCs/>
                <w:sz w:val="16"/>
                <w:szCs w:val="16"/>
              </w:rPr>
            </w:pPr>
          </w:p>
        </w:tc>
        <w:tc>
          <w:tcPr>
            <w:tcW w:w="846" w:type="dxa"/>
          </w:tcPr>
          <w:p w14:paraId="040F32D1" w14:textId="77777777" w:rsidR="004A6378" w:rsidRDefault="004A6378" w:rsidP="004A6378">
            <w:pPr>
              <w:pStyle w:val="Sinespaciado"/>
              <w:rPr>
                <w:rFonts w:ascii="Arial" w:hAnsi="Arial" w:cs="Arial"/>
                <w:b/>
                <w:bCs/>
                <w:sz w:val="16"/>
                <w:szCs w:val="16"/>
              </w:rPr>
            </w:pPr>
          </w:p>
        </w:tc>
        <w:tc>
          <w:tcPr>
            <w:tcW w:w="847" w:type="dxa"/>
          </w:tcPr>
          <w:p w14:paraId="561D2D9A" w14:textId="77777777" w:rsidR="004A6378" w:rsidRDefault="004A6378" w:rsidP="004A6378">
            <w:pPr>
              <w:pStyle w:val="Sinespaciado"/>
              <w:rPr>
                <w:rFonts w:ascii="Arial" w:hAnsi="Arial" w:cs="Arial"/>
                <w:b/>
                <w:bCs/>
                <w:sz w:val="16"/>
                <w:szCs w:val="16"/>
              </w:rPr>
            </w:pPr>
          </w:p>
        </w:tc>
        <w:tc>
          <w:tcPr>
            <w:tcW w:w="911" w:type="dxa"/>
          </w:tcPr>
          <w:p w14:paraId="386B5732" w14:textId="77777777" w:rsidR="004A6378" w:rsidRDefault="004A6378" w:rsidP="004A6378">
            <w:pPr>
              <w:pStyle w:val="Sinespaciado"/>
              <w:rPr>
                <w:rFonts w:ascii="Arial" w:hAnsi="Arial" w:cs="Arial"/>
                <w:b/>
                <w:bCs/>
                <w:sz w:val="16"/>
                <w:szCs w:val="16"/>
              </w:rPr>
            </w:pPr>
          </w:p>
        </w:tc>
      </w:tr>
      <w:tr w:rsidR="004A6378" w14:paraId="4A1F7A8D" w14:textId="77777777" w:rsidTr="00134BA8">
        <w:tc>
          <w:tcPr>
            <w:tcW w:w="846" w:type="dxa"/>
          </w:tcPr>
          <w:p w14:paraId="1F537517" w14:textId="49DC3B71" w:rsidR="004A6378" w:rsidRDefault="004A6378" w:rsidP="004A637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4A6378" w:rsidRDefault="004A6378" w:rsidP="004A6378">
            <w:pPr>
              <w:pStyle w:val="Sinespaciado"/>
              <w:rPr>
                <w:rFonts w:ascii="Arial" w:hAnsi="Arial" w:cs="Arial"/>
                <w:b/>
                <w:bCs/>
                <w:sz w:val="16"/>
                <w:szCs w:val="16"/>
              </w:rPr>
            </w:pPr>
          </w:p>
        </w:tc>
        <w:tc>
          <w:tcPr>
            <w:tcW w:w="846" w:type="dxa"/>
          </w:tcPr>
          <w:p w14:paraId="411F268D" w14:textId="77777777" w:rsidR="004A6378" w:rsidRDefault="004A6378" w:rsidP="004A6378">
            <w:pPr>
              <w:pStyle w:val="Sinespaciado"/>
              <w:rPr>
                <w:rFonts w:ascii="Arial" w:hAnsi="Arial" w:cs="Arial"/>
                <w:b/>
                <w:bCs/>
                <w:sz w:val="16"/>
                <w:szCs w:val="16"/>
              </w:rPr>
            </w:pPr>
          </w:p>
        </w:tc>
        <w:tc>
          <w:tcPr>
            <w:tcW w:w="847" w:type="dxa"/>
          </w:tcPr>
          <w:p w14:paraId="6316C623" w14:textId="77777777" w:rsidR="004A6378" w:rsidRDefault="004A6378" w:rsidP="004A6378">
            <w:pPr>
              <w:pStyle w:val="Sinespaciado"/>
              <w:rPr>
                <w:rFonts w:ascii="Arial" w:hAnsi="Arial" w:cs="Arial"/>
                <w:b/>
                <w:bCs/>
                <w:sz w:val="16"/>
                <w:szCs w:val="16"/>
              </w:rPr>
            </w:pPr>
          </w:p>
        </w:tc>
        <w:tc>
          <w:tcPr>
            <w:tcW w:w="846" w:type="dxa"/>
          </w:tcPr>
          <w:p w14:paraId="7BBC2186" w14:textId="77777777" w:rsidR="004A6378" w:rsidRDefault="004A6378" w:rsidP="004A6378">
            <w:pPr>
              <w:pStyle w:val="Sinespaciado"/>
              <w:rPr>
                <w:rFonts w:ascii="Arial" w:hAnsi="Arial" w:cs="Arial"/>
                <w:b/>
                <w:bCs/>
                <w:sz w:val="16"/>
                <w:szCs w:val="16"/>
              </w:rPr>
            </w:pPr>
          </w:p>
        </w:tc>
        <w:tc>
          <w:tcPr>
            <w:tcW w:w="847" w:type="dxa"/>
          </w:tcPr>
          <w:p w14:paraId="7B5F18B2" w14:textId="40641648" w:rsidR="004A6378" w:rsidRDefault="004A6378" w:rsidP="004A6378">
            <w:pPr>
              <w:pStyle w:val="Sinespaciado"/>
              <w:rPr>
                <w:rFonts w:ascii="Arial" w:hAnsi="Arial" w:cs="Arial"/>
                <w:b/>
                <w:bCs/>
                <w:sz w:val="16"/>
                <w:szCs w:val="16"/>
              </w:rPr>
            </w:pPr>
            <w:r w:rsidRPr="00503AE5">
              <w:rPr>
                <w:rFonts w:ascii="Arial" w:hAnsi="Arial" w:cs="Arial"/>
                <w:sz w:val="16"/>
                <w:szCs w:val="16"/>
              </w:rPr>
              <w:t>SD</w:t>
            </w:r>
          </w:p>
        </w:tc>
        <w:tc>
          <w:tcPr>
            <w:tcW w:w="846" w:type="dxa"/>
          </w:tcPr>
          <w:p w14:paraId="0A437129" w14:textId="77777777" w:rsidR="004A6378" w:rsidRDefault="004A6378" w:rsidP="004A6378">
            <w:pPr>
              <w:pStyle w:val="Sinespaciado"/>
              <w:rPr>
                <w:rFonts w:ascii="Arial" w:hAnsi="Arial" w:cs="Arial"/>
                <w:b/>
                <w:bCs/>
                <w:sz w:val="16"/>
                <w:szCs w:val="16"/>
              </w:rPr>
            </w:pPr>
          </w:p>
        </w:tc>
        <w:tc>
          <w:tcPr>
            <w:tcW w:w="847" w:type="dxa"/>
          </w:tcPr>
          <w:p w14:paraId="5858D52F" w14:textId="77777777" w:rsidR="004A6378" w:rsidRDefault="004A6378" w:rsidP="004A6378">
            <w:pPr>
              <w:pStyle w:val="Sinespaciado"/>
              <w:rPr>
                <w:rFonts w:ascii="Arial" w:hAnsi="Arial" w:cs="Arial"/>
                <w:b/>
                <w:bCs/>
                <w:sz w:val="16"/>
                <w:szCs w:val="16"/>
              </w:rPr>
            </w:pPr>
          </w:p>
        </w:tc>
        <w:tc>
          <w:tcPr>
            <w:tcW w:w="846" w:type="dxa"/>
          </w:tcPr>
          <w:p w14:paraId="62F75B1E" w14:textId="77777777" w:rsidR="004A6378" w:rsidRDefault="004A6378" w:rsidP="004A6378">
            <w:pPr>
              <w:pStyle w:val="Sinespaciado"/>
              <w:rPr>
                <w:rFonts w:ascii="Arial" w:hAnsi="Arial" w:cs="Arial"/>
                <w:b/>
                <w:bCs/>
                <w:sz w:val="16"/>
                <w:szCs w:val="16"/>
              </w:rPr>
            </w:pPr>
          </w:p>
        </w:tc>
        <w:tc>
          <w:tcPr>
            <w:tcW w:w="847" w:type="dxa"/>
          </w:tcPr>
          <w:p w14:paraId="466F6F15" w14:textId="53865185" w:rsidR="004A6378" w:rsidRDefault="004A6378" w:rsidP="004A6378">
            <w:pPr>
              <w:pStyle w:val="Sinespaciado"/>
              <w:rPr>
                <w:rFonts w:ascii="Arial" w:hAnsi="Arial" w:cs="Arial"/>
                <w:b/>
                <w:bCs/>
                <w:sz w:val="16"/>
                <w:szCs w:val="16"/>
              </w:rPr>
            </w:pPr>
            <w:r w:rsidRPr="00503AE5">
              <w:rPr>
                <w:rFonts w:ascii="Arial" w:hAnsi="Arial" w:cs="Arial"/>
                <w:sz w:val="16"/>
                <w:szCs w:val="16"/>
              </w:rPr>
              <w:t>SD</w:t>
            </w:r>
          </w:p>
        </w:tc>
        <w:tc>
          <w:tcPr>
            <w:tcW w:w="846" w:type="dxa"/>
          </w:tcPr>
          <w:p w14:paraId="3C0542A9" w14:textId="77777777" w:rsidR="004A6378" w:rsidRDefault="004A6378" w:rsidP="004A6378">
            <w:pPr>
              <w:pStyle w:val="Sinespaciado"/>
              <w:rPr>
                <w:rFonts w:ascii="Arial" w:hAnsi="Arial" w:cs="Arial"/>
                <w:b/>
                <w:bCs/>
                <w:sz w:val="16"/>
                <w:szCs w:val="16"/>
              </w:rPr>
            </w:pPr>
          </w:p>
        </w:tc>
        <w:tc>
          <w:tcPr>
            <w:tcW w:w="847" w:type="dxa"/>
          </w:tcPr>
          <w:p w14:paraId="30DB128E" w14:textId="77777777" w:rsidR="004A6378" w:rsidRDefault="004A6378" w:rsidP="004A6378">
            <w:pPr>
              <w:pStyle w:val="Sinespaciado"/>
              <w:rPr>
                <w:rFonts w:ascii="Arial" w:hAnsi="Arial" w:cs="Arial"/>
                <w:b/>
                <w:bCs/>
                <w:sz w:val="16"/>
                <w:szCs w:val="16"/>
              </w:rPr>
            </w:pPr>
          </w:p>
        </w:tc>
        <w:tc>
          <w:tcPr>
            <w:tcW w:w="846" w:type="dxa"/>
          </w:tcPr>
          <w:p w14:paraId="5F639E29" w14:textId="77777777" w:rsidR="004A6378" w:rsidRDefault="004A6378" w:rsidP="004A6378">
            <w:pPr>
              <w:pStyle w:val="Sinespaciado"/>
              <w:rPr>
                <w:rFonts w:ascii="Arial" w:hAnsi="Arial" w:cs="Arial"/>
                <w:b/>
                <w:bCs/>
                <w:sz w:val="16"/>
                <w:szCs w:val="16"/>
              </w:rPr>
            </w:pPr>
          </w:p>
        </w:tc>
        <w:tc>
          <w:tcPr>
            <w:tcW w:w="847" w:type="dxa"/>
          </w:tcPr>
          <w:p w14:paraId="0BB77D2A" w14:textId="041B8C9C" w:rsidR="004A6378" w:rsidRDefault="004A6378" w:rsidP="004A6378">
            <w:pPr>
              <w:pStyle w:val="Sinespaciado"/>
              <w:rPr>
                <w:rFonts w:ascii="Arial" w:hAnsi="Arial" w:cs="Arial"/>
                <w:b/>
                <w:bCs/>
                <w:sz w:val="16"/>
                <w:szCs w:val="16"/>
              </w:rPr>
            </w:pPr>
            <w:r w:rsidRPr="00503AE5">
              <w:rPr>
                <w:rFonts w:ascii="Arial" w:hAnsi="Arial" w:cs="Arial"/>
                <w:sz w:val="16"/>
                <w:szCs w:val="16"/>
              </w:rPr>
              <w:t>SD</w:t>
            </w:r>
          </w:p>
        </w:tc>
        <w:tc>
          <w:tcPr>
            <w:tcW w:w="846" w:type="dxa"/>
          </w:tcPr>
          <w:p w14:paraId="194967D0" w14:textId="77777777" w:rsidR="004A6378" w:rsidRDefault="004A6378" w:rsidP="004A6378">
            <w:pPr>
              <w:pStyle w:val="Sinespaciado"/>
              <w:rPr>
                <w:rFonts w:ascii="Arial" w:hAnsi="Arial" w:cs="Arial"/>
                <w:b/>
                <w:bCs/>
                <w:sz w:val="16"/>
                <w:szCs w:val="16"/>
              </w:rPr>
            </w:pPr>
          </w:p>
        </w:tc>
        <w:tc>
          <w:tcPr>
            <w:tcW w:w="847" w:type="dxa"/>
          </w:tcPr>
          <w:p w14:paraId="302048D7" w14:textId="77777777" w:rsidR="004A6378" w:rsidRDefault="004A6378" w:rsidP="004A6378">
            <w:pPr>
              <w:pStyle w:val="Sinespaciado"/>
              <w:rPr>
                <w:rFonts w:ascii="Arial" w:hAnsi="Arial" w:cs="Arial"/>
                <w:b/>
                <w:bCs/>
                <w:sz w:val="16"/>
                <w:szCs w:val="16"/>
              </w:rPr>
            </w:pPr>
          </w:p>
        </w:tc>
        <w:tc>
          <w:tcPr>
            <w:tcW w:w="911" w:type="dxa"/>
          </w:tcPr>
          <w:p w14:paraId="6197355F" w14:textId="53C42EC3" w:rsidR="004A6378" w:rsidRDefault="004A6378" w:rsidP="004A6378">
            <w:pPr>
              <w:pStyle w:val="Sinespaciado"/>
              <w:rPr>
                <w:rFonts w:ascii="Arial" w:hAnsi="Arial" w:cs="Arial"/>
                <w:b/>
                <w:bCs/>
                <w:sz w:val="16"/>
                <w:szCs w:val="16"/>
              </w:rPr>
            </w:pPr>
            <w:r w:rsidRPr="00503AE5">
              <w:rPr>
                <w:rFonts w:ascii="Arial" w:hAnsi="Arial" w:cs="Arial"/>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proofErr w:type="spellStart"/>
      <w:r>
        <w:rPr>
          <w:rFonts w:ascii="Arial" w:hAnsi="Arial" w:cs="Arial"/>
          <w:sz w:val="16"/>
          <w:szCs w:val="16"/>
        </w:rPr>
        <w:t>TP</w:t>
      </w:r>
      <w:proofErr w:type="spellEnd"/>
      <w:r>
        <w:rPr>
          <w:rFonts w:ascii="Arial" w:hAnsi="Arial" w:cs="Arial"/>
          <w:sz w:val="16"/>
          <w:szCs w:val="16"/>
        </w:rPr>
        <w:t>: Tiempo Planeado</w:t>
      </w:r>
      <w:r>
        <w:rPr>
          <w:rFonts w:ascii="Arial" w:hAnsi="Arial" w:cs="Arial"/>
          <w:sz w:val="16"/>
          <w:szCs w:val="16"/>
        </w:rPr>
        <w:tab/>
        <w:t>ED: Evaluación diagnóstica</w:t>
      </w:r>
      <w:r>
        <w:rPr>
          <w:rFonts w:ascii="Arial" w:hAnsi="Arial" w:cs="Arial"/>
          <w:sz w:val="16"/>
          <w:szCs w:val="16"/>
        </w:rPr>
        <w:tab/>
      </w:r>
      <w:proofErr w:type="spellStart"/>
      <w:r>
        <w:rPr>
          <w:rFonts w:ascii="Arial" w:hAnsi="Arial" w:cs="Arial"/>
          <w:sz w:val="16"/>
          <w:szCs w:val="16"/>
        </w:rPr>
        <w:t>TR</w:t>
      </w:r>
      <w:proofErr w:type="spellEnd"/>
      <w:r>
        <w:rPr>
          <w:rFonts w:ascii="Arial" w:hAnsi="Arial" w:cs="Arial"/>
          <w:sz w:val="16"/>
          <w:szCs w:val="16"/>
        </w:rPr>
        <w:t>: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p w14:paraId="28DC818F" w14:textId="77777777" w:rsidR="004A6378" w:rsidRDefault="004A6378" w:rsidP="00480E8F">
      <w:pPr>
        <w:spacing w:after="0" w:line="240" w:lineRule="auto"/>
        <w:rPr>
          <w:rFonts w:cs="Arial"/>
          <w:szCs w:val="16"/>
        </w:rPr>
      </w:pPr>
    </w:p>
    <w:p w14:paraId="2C8A0AED" w14:textId="77777777" w:rsidR="004A6378" w:rsidRDefault="004A6378"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54677AB8" w:rsidR="00480E8F" w:rsidRDefault="00BD5B88" w:rsidP="00480E8F">
            <w:pPr>
              <w:pStyle w:val="Sinespaciado"/>
              <w:rPr>
                <w:rFonts w:ascii="Arial" w:hAnsi="Arial" w:cs="Arial"/>
                <w:sz w:val="16"/>
                <w:szCs w:val="16"/>
              </w:rPr>
            </w:pPr>
            <w:r>
              <w:rPr>
                <w:rFonts w:ascii="Arial" w:hAnsi="Arial" w:cs="Arial"/>
                <w:sz w:val="16"/>
                <w:szCs w:val="16"/>
              </w:rPr>
              <w:t>23</w:t>
            </w:r>
            <w:r w:rsidR="00A66E11">
              <w:rPr>
                <w:rFonts w:ascii="Arial" w:hAnsi="Arial" w:cs="Arial"/>
                <w:sz w:val="16"/>
                <w:szCs w:val="16"/>
              </w:rPr>
              <w:t xml:space="preserve"> de </w:t>
            </w:r>
            <w:r>
              <w:rPr>
                <w:rFonts w:ascii="Arial" w:hAnsi="Arial" w:cs="Arial"/>
                <w:sz w:val="16"/>
                <w:szCs w:val="16"/>
              </w:rPr>
              <w:t>enero</w:t>
            </w:r>
            <w:r w:rsidR="00A66E11">
              <w:rPr>
                <w:rFonts w:ascii="Arial" w:hAnsi="Arial" w:cs="Arial"/>
                <w:sz w:val="16"/>
                <w:szCs w:val="16"/>
              </w:rPr>
              <w:t xml:space="preserve"> de 202</w:t>
            </w:r>
            <w:r>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3423C535" w:rsidR="00480E8F" w:rsidRDefault="00A66E11" w:rsidP="00480E8F">
            <w:pPr>
              <w:pStyle w:val="Sinespaciado"/>
              <w:jc w:val="center"/>
              <w:rPr>
                <w:rFonts w:ascii="Arial" w:hAnsi="Arial" w:cs="Arial"/>
                <w:sz w:val="16"/>
                <w:szCs w:val="16"/>
              </w:rPr>
            </w:pPr>
            <w:r w:rsidRPr="00A66E11">
              <w:rPr>
                <w:rFonts w:ascii="Arial" w:hAnsi="Arial" w:cs="Arial"/>
                <w:sz w:val="16"/>
                <w:szCs w:val="16"/>
              </w:rPr>
              <w:t>Juan Rafael Gonz</w:t>
            </w:r>
            <w:r>
              <w:rPr>
                <w:rFonts w:ascii="Arial" w:hAnsi="Arial" w:cs="Arial"/>
                <w:sz w:val="16"/>
                <w:szCs w:val="16"/>
              </w:rPr>
              <w:t>á</w:t>
            </w:r>
            <w:r w:rsidRPr="00A66E11">
              <w:rPr>
                <w:rFonts w:ascii="Arial" w:hAnsi="Arial" w:cs="Arial"/>
                <w:sz w:val="16"/>
                <w:szCs w:val="16"/>
              </w:rPr>
              <w:t>lez Cadena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3B0BCF32" w:rsidR="00480E8F" w:rsidRDefault="00A66E11" w:rsidP="00480E8F">
            <w:pPr>
              <w:pStyle w:val="Sinespaciado"/>
              <w:jc w:val="center"/>
              <w:rPr>
                <w:rFonts w:ascii="Arial" w:hAnsi="Arial" w:cs="Arial"/>
                <w:sz w:val="16"/>
                <w:szCs w:val="16"/>
              </w:rPr>
            </w:pPr>
            <w:r>
              <w:rPr>
                <w:rFonts w:ascii="Arial" w:hAnsi="Arial" w:cs="Arial"/>
                <w:sz w:val="16"/>
                <w:szCs w:val="16"/>
              </w:rPr>
              <w:t>Marcos Cagal Ortiz</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 xml:space="preserve">(de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4F72" w14:textId="77777777" w:rsidR="00C8329A" w:rsidRDefault="00C8329A" w:rsidP="00A330F3">
      <w:pPr>
        <w:spacing w:after="0" w:line="240" w:lineRule="auto"/>
      </w:pPr>
      <w:r>
        <w:separator/>
      </w:r>
    </w:p>
  </w:endnote>
  <w:endnote w:type="continuationSeparator" w:id="0">
    <w:p w14:paraId="061309E1" w14:textId="77777777" w:rsidR="00C8329A" w:rsidRDefault="00C8329A"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A46E" w14:textId="77777777" w:rsidR="00C8329A" w:rsidRDefault="00C8329A" w:rsidP="00A330F3">
      <w:pPr>
        <w:spacing w:after="0" w:line="240" w:lineRule="auto"/>
      </w:pPr>
      <w:r>
        <w:separator/>
      </w:r>
    </w:p>
  </w:footnote>
  <w:footnote w:type="continuationSeparator" w:id="0">
    <w:p w14:paraId="512EF535" w14:textId="77777777" w:rsidR="00C8329A" w:rsidRDefault="00C8329A"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EFD832"/>
    <w:multiLevelType w:val="hybridMultilevel"/>
    <w:tmpl w:val="E2D94B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multilevel"/>
    <w:tmpl w:val="00000008"/>
    <w:name w:val="WW8Num17"/>
    <w:lvl w:ilvl="0">
      <w:start w:val="1"/>
      <w:numFmt w:val="bullet"/>
      <w:lvlText w:val=""/>
      <w:lvlJc w:val="left"/>
      <w:pPr>
        <w:tabs>
          <w:tab w:val="num" w:pos="417"/>
        </w:tabs>
        <w:ind w:left="417" w:hanging="360"/>
      </w:pPr>
      <w:rPr>
        <w:rFonts w:ascii="Symbol" w:hAnsi="Symbol" w:cs="Symbol" w:hint="default"/>
        <w:sz w:val="20"/>
      </w:rPr>
    </w:lvl>
    <w:lvl w:ilvl="1">
      <w:start w:val="1"/>
      <w:numFmt w:val="bullet"/>
      <w:lvlText w:val="◦"/>
      <w:lvlJc w:val="left"/>
      <w:pPr>
        <w:tabs>
          <w:tab w:val="num" w:pos="777"/>
        </w:tabs>
        <w:ind w:left="777" w:hanging="360"/>
      </w:pPr>
      <w:rPr>
        <w:rFonts w:ascii="OpenSymbol" w:hAnsi="OpenSymbol" w:cs="OpenSymbol" w:hint="default"/>
      </w:rPr>
    </w:lvl>
    <w:lvl w:ilvl="2">
      <w:start w:val="1"/>
      <w:numFmt w:val="bullet"/>
      <w:lvlText w:val="▪"/>
      <w:lvlJc w:val="left"/>
      <w:pPr>
        <w:tabs>
          <w:tab w:val="num" w:pos="1137"/>
        </w:tabs>
        <w:ind w:left="1137" w:hanging="360"/>
      </w:pPr>
      <w:rPr>
        <w:rFonts w:ascii="OpenSymbol" w:hAnsi="OpenSymbol" w:cs="OpenSymbol" w:hint="default"/>
      </w:rPr>
    </w:lvl>
    <w:lvl w:ilvl="3">
      <w:start w:val="1"/>
      <w:numFmt w:val="bullet"/>
      <w:lvlText w:val=""/>
      <w:lvlJc w:val="left"/>
      <w:pPr>
        <w:tabs>
          <w:tab w:val="num" w:pos="1497"/>
        </w:tabs>
        <w:ind w:left="1497" w:hanging="360"/>
      </w:pPr>
      <w:rPr>
        <w:rFonts w:ascii="Symbol" w:hAnsi="Symbol" w:cs="Symbol" w:hint="default"/>
      </w:rPr>
    </w:lvl>
    <w:lvl w:ilvl="4">
      <w:start w:val="1"/>
      <w:numFmt w:val="bullet"/>
      <w:lvlText w:val="◦"/>
      <w:lvlJc w:val="left"/>
      <w:pPr>
        <w:tabs>
          <w:tab w:val="num" w:pos="1857"/>
        </w:tabs>
        <w:ind w:left="1857" w:hanging="360"/>
      </w:pPr>
      <w:rPr>
        <w:rFonts w:ascii="OpenSymbol" w:hAnsi="OpenSymbol" w:cs="OpenSymbol" w:hint="default"/>
      </w:rPr>
    </w:lvl>
    <w:lvl w:ilvl="5">
      <w:start w:val="1"/>
      <w:numFmt w:val="bullet"/>
      <w:lvlText w:val="▪"/>
      <w:lvlJc w:val="left"/>
      <w:pPr>
        <w:tabs>
          <w:tab w:val="num" w:pos="2217"/>
        </w:tabs>
        <w:ind w:left="2217" w:hanging="360"/>
      </w:pPr>
      <w:rPr>
        <w:rFonts w:ascii="OpenSymbol" w:hAnsi="OpenSymbol" w:cs="OpenSymbol" w:hint="default"/>
      </w:rPr>
    </w:lvl>
    <w:lvl w:ilvl="6">
      <w:start w:val="1"/>
      <w:numFmt w:val="bullet"/>
      <w:lvlText w:val=""/>
      <w:lvlJc w:val="left"/>
      <w:pPr>
        <w:tabs>
          <w:tab w:val="num" w:pos="2577"/>
        </w:tabs>
        <w:ind w:left="2577" w:hanging="360"/>
      </w:pPr>
      <w:rPr>
        <w:rFonts w:ascii="Symbol" w:hAnsi="Symbol" w:cs="Symbol" w:hint="default"/>
      </w:rPr>
    </w:lvl>
    <w:lvl w:ilvl="7">
      <w:start w:val="1"/>
      <w:numFmt w:val="bullet"/>
      <w:lvlText w:val="◦"/>
      <w:lvlJc w:val="left"/>
      <w:pPr>
        <w:tabs>
          <w:tab w:val="num" w:pos="2937"/>
        </w:tabs>
        <w:ind w:left="2937" w:hanging="360"/>
      </w:pPr>
      <w:rPr>
        <w:rFonts w:ascii="OpenSymbol" w:hAnsi="OpenSymbol" w:cs="OpenSymbol" w:hint="default"/>
      </w:rPr>
    </w:lvl>
    <w:lvl w:ilvl="8">
      <w:start w:val="1"/>
      <w:numFmt w:val="bullet"/>
      <w:lvlText w:val="▪"/>
      <w:lvlJc w:val="left"/>
      <w:pPr>
        <w:tabs>
          <w:tab w:val="num" w:pos="3297"/>
        </w:tabs>
        <w:ind w:left="3297" w:hanging="360"/>
      </w:pPr>
      <w:rPr>
        <w:rFonts w:ascii="OpenSymbol" w:hAnsi="OpenSymbol" w:cs="OpenSymbol" w:hint="default"/>
      </w:rPr>
    </w:lvl>
  </w:abstractNum>
  <w:abstractNum w:abstractNumId="2"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5221DEA"/>
    <w:multiLevelType w:val="multilevel"/>
    <w:tmpl w:val="9B743AD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5387761"/>
    <w:multiLevelType w:val="hybridMultilevel"/>
    <w:tmpl w:val="49662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DAE6E7F"/>
    <w:multiLevelType w:val="hybridMultilevel"/>
    <w:tmpl w:val="8E5E422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0DD43D3C"/>
    <w:multiLevelType w:val="hybridMultilevel"/>
    <w:tmpl w:val="E5DE1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AF7C0F"/>
    <w:multiLevelType w:val="hybridMultilevel"/>
    <w:tmpl w:val="57DE61A2"/>
    <w:lvl w:ilvl="0" w:tplc="D3D05952">
      <w:start w:val="1"/>
      <w:numFmt w:val="upperLetter"/>
      <w:lvlText w:val="%1)"/>
      <w:lvlJc w:val="left"/>
      <w:pPr>
        <w:ind w:left="720" w:hanging="360"/>
      </w:pPr>
      <w:rPr>
        <w:rFonts w:ascii="Arial" w:hAnsi="Arial"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14002C"/>
    <w:multiLevelType w:val="hybridMultilevel"/>
    <w:tmpl w:val="57DE61A2"/>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93450F"/>
    <w:multiLevelType w:val="hybridMultilevel"/>
    <w:tmpl w:val="5E22C7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B44F96"/>
    <w:multiLevelType w:val="hybridMultilevel"/>
    <w:tmpl w:val="57DE61A2"/>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921F76"/>
    <w:multiLevelType w:val="multilevel"/>
    <w:tmpl w:val="41BE76DA"/>
    <w:lvl w:ilvl="0">
      <w:start w:val="1"/>
      <w:numFmt w:val="decimal"/>
      <w:lvlText w:val="%1"/>
      <w:lvlJc w:val="left"/>
      <w:pPr>
        <w:ind w:left="895" w:hanging="452"/>
      </w:pPr>
    </w:lvl>
    <w:lvl w:ilvl="1">
      <w:start w:val="1"/>
      <w:numFmt w:val="decimal"/>
      <w:lvlText w:val="%1.%2."/>
      <w:lvlJc w:val="left"/>
      <w:pPr>
        <w:ind w:left="895" w:hanging="452"/>
      </w:pPr>
      <w:rPr>
        <w:rFonts w:ascii="Arial" w:eastAsia="Arial" w:hAnsi="Arial" w:cs="Times New Roman" w:hint="default"/>
        <w:w w:val="100"/>
        <w:sz w:val="16"/>
        <w:szCs w:val="16"/>
      </w:rPr>
    </w:lvl>
    <w:lvl w:ilvl="2">
      <w:start w:val="1"/>
      <w:numFmt w:val="decimal"/>
      <w:lvlText w:val="%1.%2.%3."/>
      <w:lvlJc w:val="left"/>
      <w:pPr>
        <w:ind w:left="1327" w:hanging="696"/>
      </w:pPr>
      <w:rPr>
        <w:rFonts w:ascii="Arial" w:eastAsia="Arial" w:hAnsi="Arial" w:cs="Times New Roman" w:hint="default"/>
        <w:w w:val="100"/>
        <w:sz w:val="16"/>
        <w:szCs w:val="16"/>
      </w:rPr>
    </w:lvl>
    <w:lvl w:ilvl="3">
      <w:start w:val="1"/>
      <w:numFmt w:val="bullet"/>
      <w:lvlText w:val="•"/>
      <w:lvlJc w:val="left"/>
      <w:pPr>
        <w:ind w:left="1831" w:hanging="696"/>
      </w:pPr>
    </w:lvl>
    <w:lvl w:ilvl="4">
      <w:start w:val="1"/>
      <w:numFmt w:val="bullet"/>
      <w:lvlText w:val="•"/>
      <w:lvlJc w:val="left"/>
      <w:pPr>
        <w:ind w:left="2086" w:hanging="696"/>
      </w:pPr>
    </w:lvl>
    <w:lvl w:ilvl="5">
      <w:start w:val="1"/>
      <w:numFmt w:val="bullet"/>
      <w:lvlText w:val="•"/>
      <w:lvlJc w:val="left"/>
      <w:pPr>
        <w:ind w:left="2342" w:hanging="696"/>
      </w:pPr>
    </w:lvl>
    <w:lvl w:ilvl="6">
      <w:start w:val="1"/>
      <w:numFmt w:val="bullet"/>
      <w:lvlText w:val="•"/>
      <w:lvlJc w:val="left"/>
      <w:pPr>
        <w:ind w:left="2597" w:hanging="696"/>
      </w:pPr>
    </w:lvl>
    <w:lvl w:ilvl="7">
      <w:start w:val="1"/>
      <w:numFmt w:val="bullet"/>
      <w:lvlText w:val="•"/>
      <w:lvlJc w:val="left"/>
      <w:pPr>
        <w:ind w:left="2853" w:hanging="696"/>
      </w:pPr>
    </w:lvl>
    <w:lvl w:ilvl="8">
      <w:start w:val="1"/>
      <w:numFmt w:val="bullet"/>
      <w:lvlText w:val="•"/>
      <w:lvlJc w:val="left"/>
      <w:pPr>
        <w:ind w:left="3108" w:hanging="696"/>
      </w:pPr>
    </w:lvl>
  </w:abstractNum>
  <w:abstractNum w:abstractNumId="14" w15:restartNumberingAfterBreak="0">
    <w:nsid w:val="22BF27B9"/>
    <w:multiLevelType w:val="hybridMultilevel"/>
    <w:tmpl w:val="38CE8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5708E9"/>
    <w:multiLevelType w:val="hybridMultilevel"/>
    <w:tmpl w:val="1F882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67B7B2A"/>
    <w:multiLevelType w:val="hybridMultilevel"/>
    <w:tmpl w:val="65D8AEC4"/>
    <w:lvl w:ilvl="0" w:tplc="FFFFFFFF">
      <w:start w:val="1"/>
      <w:numFmt w:val="bullet"/>
      <w:lvlText w:val="•"/>
      <w:lvlJc w:val="left"/>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112F1B"/>
    <w:multiLevelType w:val="hybridMultilevel"/>
    <w:tmpl w:val="BD607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A995C22"/>
    <w:multiLevelType w:val="hybridMultilevel"/>
    <w:tmpl w:val="7B305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D2230D5"/>
    <w:multiLevelType w:val="hybridMultilevel"/>
    <w:tmpl w:val="4964192A"/>
    <w:lvl w:ilvl="0" w:tplc="A7ACFF92">
      <w:start w:val="1"/>
      <w:numFmt w:val="decimal"/>
      <w:lvlText w:val="%1"/>
      <w:lvlJc w:val="left"/>
      <w:pPr>
        <w:ind w:left="828" w:hanging="360"/>
      </w:pPr>
      <w:rPr>
        <w:rFonts w:ascii="Arial" w:eastAsia="Arial" w:hAnsi="Arial" w:cs="Times New Roman" w:hint="default"/>
        <w:w w:val="99"/>
        <w:sz w:val="20"/>
        <w:szCs w:val="20"/>
      </w:rPr>
    </w:lvl>
    <w:lvl w:ilvl="1" w:tplc="0CD6C7C4">
      <w:start w:val="1"/>
      <w:numFmt w:val="bullet"/>
      <w:lvlText w:val="•"/>
      <w:lvlJc w:val="left"/>
      <w:pPr>
        <w:ind w:left="1388" w:hanging="360"/>
      </w:pPr>
    </w:lvl>
    <w:lvl w:ilvl="2" w:tplc="381C0DD8">
      <w:start w:val="1"/>
      <w:numFmt w:val="bullet"/>
      <w:lvlText w:val="•"/>
      <w:lvlJc w:val="left"/>
      <w:pPr>
        <w:ind w:left="1956" w:hanging="360"/>
      </w:pPr>
    </w:lvl>
    <w:lvl w:ilvl="3" w:tplc="76586D5A">
      <w:start w:val="1"/>
      <w:numFmt w:val="bullet"/>
      <w:lvlText w:val="•"/>
      <w:lvlJc w:val="left"/>
      <w:pPr>
        <w:ind w:left="2524" w:hanging="360"/>
      </w:pPr>
    </w:lvl>
    <w:lvl w:ilvl="4" w:tplc="79067F74">
      <w:start w:val="1"/>
      <w:numFmt w:val="bullet"/>
      <w:lvlText w:val="•"/>
      <w:lvlJc w:val="left"/>
      <w:pPr>
        <w:ind w:left="3092" w:hanging="360"/>
      </w:pPr>
    </w:lvl>
    <w:lvl w:ilvl="5" w:tplc="05DAE7E0">
      <w:start w:val="1"/>
      <w:numFmt w:val="bullet"/>
      <w:lvlText w:val="•"/>
      <w:lvlJc w:val="left"/>
      <w:pPr>
        <w:ind w:left="3660" w:hanging="360"/>
      </w:pPr>
    </w:lvl>
    <w:lvl w:ilvl="6" w:tplc="27A422CE">
      <w:start w:val="1"/>
      <w:numFmt w:val="bullet"/>
      <w:lvlText w:val="•"/>
      <w:lvlJc w:val="left"/>
      <w:pPr>
        <w:ind w:left="4228" w:hanging="360"/>
      </w:pPr>
    </w:lvl>
    <w:lvl w:ilvl="7" w:tplc="BE9C0010">
      <w:start w:val="1"/>
      <w:numFmt w:val="bullet"/>
      <w:lvlText w:val="•"/>
      <w:lvlJc w:val="left"/>
      <w:pPr>
        <w:ind w:left="4796" w:hanging="360"/>
      </w:pPr>
    </w:lvl>
    <w:lvl w:ilvl="8" w:tplc="A00ED660">
      <w:start w:val="1"/>
      <w:numFmt w:val="bullet"/>
      <w:lvlText w:val="•"/>
      <w:lvlJc w:val="left"/>
      <w:pPr>
        <w:ind w:left="5364" w:hanging="360"/>
      </w:pPr>
    </w:lvl>
  </w:abstractNum>
  <w:abstractNum w:abstractNumId="22" w15:restartNumberingAfterBreak="0">
    <w:nsid w:val="2FA16C03"/>
    <w:multiLevelType w:val="hybridMultilevel"/>
    <w:tmpl w:val="190643DA"/>
    <w:lvl w:ilvl="0" w:tplc="080A0001">
      <w:start w:val="1"/>
      <w:numFmt w:val="bullet"/>
      <w:lvlText w:val=""/>
      <w:lvlJc w:val="left"/>
      <w:pPr>
        <w:ind w:left="655" w:hanging="360"/>
      </w:pPr>
      <w:rPr>
        <w:rFonts w:ascii="Symbol" w:hAnsi="Symbol" w:hint="default"/>
      </w:rPr>
    </w:lvl>
    <w:lvl w:ilvl="1" w:tplc="080A0003" w:tentative="1">
      <w:start w:val="1"/>
      <w:numFmt w:val="bullet"/>
      <w:lvlText w:val="o"/>
      <w:lvlJc w:val="left"/>
      <w:pPr>
        <w:ind w:left="1375" w:hanging="360"/>
      </w:pPr>
      <w:rPr>
        <w:rFonts w:ascii="Courier New" w:hAnsi="Courier New" w:cs="Courier New" w:hint="default"/>
      </w:rPr>
    </w:lvl>
    <w:lvl w:ilvl="2" w:tplc="080A0005" w:tentative="1">
      <w:start w:val="1"/>
      <w:numFmt w:val="bullet"/>
      <w:lvlText w:val=""/>
      <w:lvlJc w:val="left"/>
      <w:pPr>
        <w:ind w:left="2095" w:hanging="360"/>
      </w:pPr>
      <w:rPr>
        <w:rFonts w:ascii="Wingdings" w:hAnsi="Wingdings" w:hint="default"/>
      </w:rPr>
    </w:lvl>
    <w:lvl w:ilvl="3" w:tplc="080A0001" w:tentative="1">
      <w:start w:val="1"/>
      <w:numFmt w:val="bullet"/>
      <w:lvlText w:val=""/>
      <w:lvlJc w:val="left"/>
      <w:pPr>
        <w:ind w:left="2815" w:hanging="360"/>
      </w:pPr>
      <w:rPr>
        <w:rFonts w:ascii="Symbol" w:hAnsi="Symbol" w:hint="default"/>
      </w:rPr>
    </w:lvl>
    <w:lvl w:ilvl="4" w:tplc="080A0003" w:tentative="1">
      <w:start w:val="1"/>
      <w:numFmt w:val="bullet"/>
      <w:lvlText w:val="o"/>
      <w:lvlJc w:val="left"/>
      <w:pPr>
        <w:ind w:left="3535" w:hanging="360"/>
      </w:pPr>
      <w:rPr>
        <w:rFonts w:ascii="Courier New" w:hAnsi="Courier New" w:cs="Courier New" w:hint="default"/>
      </w:rPr>
    </w:lvl>
    <w:lvl w:ilvl="5" w:tplc="080A0005" w:tentative="1">
      <w:start w:val="1"/>
      <w:numFmt w:val="bullet"/>
      <w:lvlText w:val=""/>
      <w:lvlJc w:val="left"/>
      <w:pPr>
        <w:ind w:left="4255" w:hanging="360"/>
      </w:pPr>
      <w:rPr>
        <w:rFonts w:ascii="Wingdings" w:hAnsi="Wingdings" w:hint="default"/>
      </w:rPr>
    </w:lvl>
    <w:lvl w:ilvl="6" w:tplc="080A0001" w:tentative="1">
      <w:start w:val="1"/>
      <w:numFmt w:val="bullet"/>
      <w:lvlText w:val=""/>
      <w:lvlJc w:val="left"/>
      <w:pPr>
        <w:ind w:left="4975" w:hanging="360"/>
      </w:pPr>
      <w:rPr>
        <w:rFonts w:ascii="Symbol" w:hAnsi="Symbol" w:hint="default"/>
      </w:rPr>
    </w:lvl>
    <w:lvl w:ilvl="7" w:tplc="080A0003" w:tentative="1">
      <w:start w:val="1"/>
      <w:numFmt w:val="bullet"/>
      <w:lvlText w:val="o"/>
      <w:lvlJc w:val="left"/>
      <w:pPr>
        <w:ind w:left="5695" w:hanging="360"/>
      </w:pPr>
      <w:rPr>
        <w:rFonts w:ascii="Courier New" w:hAnsi="Courier New" w:cs="Courier New" w:hint="default"/>
      </w:rPr>
    </w:lvl>
    <w:lvl w:ilvl="8" w:tplc="080A0005" w:tentative="1">
      <w:start w:val="1"/>
      <w:numFmt w:val="bullet"/>
      <w:lvlText w:val=""/>
      <w:lvlJc w:val="left"/>
      <w:pPr>
        <w:ind w:left="6415" w:hanging="360"/>
      </w:pPr>
      <w:rPr>
        <w:rFonts w:ascii="Wingdings" w:hAnsi="Wingdings" w:hint="default"/>
      </w:rPr>
    </w:lvl>
  </w:abstractNum>
  <w:abstractNum w:abstractNumId="23" w15:restartNumberingAfterBreak="0">
    <w:nsid w:val="33C300CC"/>
    <w:multiLevelType w:val="hybridMultilevel"/>
    <w:tmpl w:val="57DE61A2"/>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852E6F"/>
    <w:multiLevelType w:val="hybridMultilevel"/>
    <w:tmpl w:val="D274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FF0D67"/>
    <w:multiLevelType w:val="multilevel"/>
    <w:tmpl w:val="C2F25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247204"/>
    <w:multiLevelType w:val="hybridMultilevel"/>
    <w:tmpl w:val="16DE9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A82388"/>
    <w:multiLevelType w:val="multilevel"/>
    <w:tmpl w:val="9B743AD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81B3D47"/>
    <w:multiLevelType w:val="hybridMultilevel"/>
    <w:tmpl w:val="19BEE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5A18018C"/>
    <w:multiLevelType w:val="hybridMultilevel"/>
    <w:tmpl w:val="26B45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0F6D56"/>
    <w:multiLevelType w:val="hybridMultilevel"/>
    <w:tmpl w:val="A626B0E4"/>
    <w:lvl w:ilvl="0" w:tplc="080A000F">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7B2079"/>
    <w:multiLevelType w:val="hybridMultilevel"/>
    <w:tmpl w:val="02A0F100"/>
    <w:lvl w:ilvl="0" w:tplc="FFFFFFFF">
      <w:start w:val="1"/>
      <w:numFmt w:val="bullet"/>
      <w:lvlText w:val="•"/>
      <w:lvlJc w:val="left"/>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33" w15:restartNumberingAfterBreak="0">
    <w:nsid w:val="6C1A718B"/>
    <w:multiLevelType w:val="hybridMultilevel"/>
    <w:tmpl w:val="4846F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187C15"/>
    <w:multiLevelType w:val="hybridMultilevel"/>
    <w:tmpl w:val="3BA0CB96"/>
    <w:lvl w:ilvl="0" w:tplc="FFFFFFFF">
      <w:start w:val="1"/>
      <w:numFmt w:val="upperLetter"/>
      <w:lvlText w:val="%1)"/>
      <w:lvlJc w:val="left"/>
      <w:pPr>
        <w:ind w:left="720" w:hanging="360"/>
      </w:pPr>
      <w:rPr>
        <w:rFonts w:ascii="Arial" w:hAnsi="Arial"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5D5E30"/>
    <w:multiLevelType w:val="hybridMultilevel"/>
    <w:tmpl w:val="9106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FF26FE"/>
    <w:multiLevelType w:val="hybridMultilevel"/>
    <w:tmpl w:val="744AA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E17F53"/>
    <w:multiLevelType w:val="hybridMultilevel"/>
    <w:tmpl w:val="B3D8F338"/>
    <w:lvl w:ilvl="0" w:tplc="FFFFFFFF">
      <w:start w:val="1"/>
      <w:numFmt w:val="bullet"/>
      <w:lvlText w:val="•"/>
      <w:lvlJc w:val="left"/>
    </w:lvl>
    <w:lvl w:ilvl="1" w:tplc="080A0003" w:tentative="1">
      <w:start w:val="1"/>
      <w:numFmt w:val="bullet"/>
      <w:lvlText w:val="o"/>
      <w:lvlJc w:val="left"/>
      <w:pPr>
        <w:ind w:left="1655" w:hanging="360"/>
      </w:pPr>
      <w:rPr>
        <w:rFonts w:ascii="Courier New" w:hAnsi="Courier New" w:cs="Courier New" w:hint="default"/>
      </w:rPr>
    </w:lvl>
    <w:lvl w:ilvl="2" w:tplc="080A0005" w:tentative="1">
      <w:start w:val="1"/>
      <w:numFmt w:val="bullet"/>
      <w:lvlText w:val=""/>
      <w:lvlJc w:val="left"/>
      <w:pPr>
        <w:ind w:left="2375" w:hanging="360"/>
      </w:pPr>
      <w:rPr>
        <w:rFonts w:ascii="Wingdings" w:hAnsi="Wingdings" w:hint="default"/>
      </w:rPr>
    </w:lvl>
    <w:lvl w:ilvl="3" w:tplc="080A0001" w:tentative="1">
      <w:start w:val="1"/>
      <w:numFmt w:val="bullet"/>
      <w:lvlText w:val=""/>
      <w:lvlJc w:val="left"/>
      <w:pPr>
        <w:ind w:left="3095" w:hanging="360"/>
      </w:pPr>
      <w:rPr>
        <w:rFonts w:ascii="Symbol" w:hAnsi="Symbol" w:hint="default"/>
      </w:rPr>
    </w:lvl>
    <w:lvl w:ilvl="4" w:tplc="080A0003" w:tentative="1">
      <w:start w:val="1"/>
      <w:numFmt w:val="bullet"/>
      <w:lvlText w:val="o"/>
      <w:lvlJc w:val="left"/>
      <w:pPr>
        <w:ind w:left="3815" w:hanging="360"/>
      </w:pPr>
      <w:rPr>
        <w:rFonts w:ascii="Courier New" w:hAnsi="Courier New" w:cs="Courier New" w:hint="default"/>
      </w:rPr>
    </w:lvl>
    <w:lvl w:ilvl="5" w:tplc="080A0005" w:tentative="1">
      <w:start w:val="1"/>
      <w:numFmt w:val="bullet"/>
      <w:lvlText w:val=""/>
      <w:lvlJc w:val="left"/>
      <w:pPr>
        <w:ind w:left="4535" w:hanging="360"/>
      </w:pPr>
      <w:rPr>
        <w:rFonts w:ascii="Wingdings" w:hAnsi="Wingdings" w:hint="default"/>
      </w:rPr>
    </w:lvl>
    <w:lvl w:ilvl="6" w:tplc="080A0001" w:tentative="1">
      <w:start w:val="1"/>
      <w:numFmt w:val="bullet"/>
      <w:lvlText w:val=""/>
      <w:lvlJc w:val="left"/>
      <w:pPr>
        <w:ind w:left="5255" w:hanging="360"/>
      </w:pPr>
      <w:rPr>
        <w:rFonts w:ascii="Symbol" w:hAnsi="Symbol" w:hint="default"/>
      </w:rPr>
    </w:lvl>
    <w:lvl w:ilvl="7" w:tplc="080A0003" w:tentative="1">
      <w:start w:val="1"/>
      <w:numFmt w:val="bullet"/>
      <w:lvlText w:val="o"/>
      <w:lvlJc w:val="left"/>
      <w:pPr>
        <w:ind w:left="5975" w:hanging="360"/>
      </w:pPr>
      <w:rPr>
        <w:rFonts w:ascii="Courier New" w:hAnsi="Courier New" w:cs="Courier New" w:hint="default"/>
      </w:rPr>
    </w:lvl>
    <w:lvl w:ilvl="8" w:tplc="080A0005" w:tentative="1">
      <w:start w:val="1"/>
      <w:numFmt w:val="bullet"/>
      <w:lvlText w:val=""/>
      <w:lvlJc w:val="left"/>
      <w:pPr>
        <w:ind w:left="6695" w:hanging="360"/>
      </w:pPr>
      <w:rPr>
        <w:rFonts w:ascii="Wingdings" w:hAnsi="Wingdings" w:hint="default"/>
      </w:rPr>
    </w:lvl>
  </w:abstractNum>
  <w:abstractNum w:abstractNumId="38"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4F49AB"/>
    <w:multiLevelType w:val="hybridMultilevel"/>
    <w:tmpl w:val="C526C3FA"/>
    <w:lvl w:ilvl="0" w:tplc="080A0001">
      <w:start w:val="1"/>
      <w:numFmt w:val="bullet"/>
      <w:lvlText w:val=""/>
      <w:lvlJc w:val="left"/>
      <w:pPr>
        <w:ind w:left="655" w:hanging="360"/>
      </w:pPr>
      <w:rPr>
        <w:rFonts w:ascii="Symbol" w:hAnsi="Symbol" w:hint="default"/>
      </w:rPr>
    </w:lvl>
    <w:lvl w:ilvl="1" w:tplc="080A0003" w:tentative="1">
      <w:start w:val="1"/>
      <w:numFmt w:val="bullet"/>
      <w:lvlText w:val="o"/>
      <w:lvlJc w:val="left"/>
      <w:pPr>
        <w:ind w:left="1375" w:hanging="360"/>
      </w:pPr>
      <w:rPr>
        <w:rFonts w:ascii="Courier New" w:hAnsi="Courier New" w:cs="Courier New" w:hint="default"/>
      </w:rPr>
    </w:lvl>
    <w:lvl w:ilvl="2" w:tplc="080A0005" w:tentative="1">
      <w:start w:val="1"/>
      <w:numFmt w:val="bullet"/>
      <w:lvlText w:val=""/>
      <w:lvlJc w:val="left"/>
      <w:pPr>
        <w:ind w:left="2095" w:hanging="360"/>
      </w:pPr>
      <w:rPr>
        <w:rFonts w:ascii="Wingdings" w:hAnsi="Wingdings" w:hint="default"/>
      </w:rPr>
    </w:lvl>
    <w:lvl w:ilvl="3" w:tplc="080A0001" w:tentative="1">
      <w:start w:val="1"/>
      <w:numFmt w:val="bullet"/>
      <w:lvlText w:val=""/>
      <w:lvlJc w:val="left"/>
      <w:pPr>
        <w:ind w:left="2815" w:hanging="360"/>
      </w:pPr>
      <w:rPr>
        <w:rFonts w:ascii="Symbol" w:hAnsi="Symbol" w:hint="default"/>
      </w:rPr>
    </w:lvl>
    <w:lvl w:ilvl="4" w:tplc="080A0003" w:tentative="1">
      <w:start w:val="1"/>
      <w:numFmt w:val="bullet"/>
      <w:lvlText w:val="o"/>
      <w:lvlJc w:val="left"/>
      <w:pPr>
        <w:ind w:left="3535" w:hanging="360"/>
      </w:pPr>
      <w:rPr>
        <w:rFonts w:ascii="Courier New" w:hAnsi="Courier New" w:cs="Courier New" w:hint="default"/>
      </w:rPr>
    </w:lvl>
    <w:lvl w:ilvl="5" w:tplc="080A0005" w:tentative="1">
      <w:start w:val="1"/>
      <w:numFmt w:val="bullet"/>
      <w:lvlText w:val=""/>
      <w:lvlJc w:val="left"/>
      <w:pPr>
        <w:ind w:left="4255" w:hanging="360"/>
      </w:pPr>
      <w:rPr>
        <w:rFonts w:ascii="Wingdings" w:hAnsi="Wingdings" w:hint="default"/>
      </w:rPr>
    </w:lvl>
    <w:lvl w:ilvl="6" w:tplc="080A0001" w:tentative="1">
      <w:start w:val="1"/>
      <w:numFmt w:val="bullet"/>
      <w:lvlText w:val=""/>
      <w:lvlJc w:val="left"/>
      <w:pPr>
        <w:ind w:left="4975" w:hanging="360"/>
      </w:pPr>
      <w:rPr>
        <w:rFonts w:ascii="Symbol" w:hAnsi="Symbol" w:hint="default"/>
      </w:rPr>
    </w:lvl>
    <w:lvl w:ilvl="7" w:tplc="080A0003" w:tentative="1">
      <w:start w:val="1"/>
      <w:numFmt w:val="bullet"/>
      <w:lvlText w:val="o"/>
      <w:lvlJc w:val="left"/>
      <w:pPr>
        <w:ind w:left="5695" w:hanging="360"/>
      </w:pPr>
      <w:rPr>
        <w:rFonts w:ascii="Courier New" w:hAnsi="Courier New" w:cs="Courier New" w:hint="default"/>
      </w:rPr>
    </w:lvl>
    <w:lvl w:ilvl="8" w:tplc="080A0005" w:tentative="1">
      <w:start w:val="1"/>
      <w:numFmt w:val="bullet"/>
      <w:lvlText w:val=""/>
      <w:lvlJc w:val="left"/>
      <w:pPr>
        <w:ind w:left="6415" w:hanging="360"/>
      </w:pPr>
      <w:rPr>
        <w:rFonts w:ascii="Wingdings" w:hAnsi="Wingdings" w:hint="default"/>
      </w:rPr>
    </w:lvl>
  </w:abstractNum>
  <w:abstractNum w:abstractNumId="41" w15:restartNumberingAfterBreak="0">
    <w:nsid w:val="7E206370"/>
    <w:multiLevelType w:val="hybridMultilevel"/>
    <w:tmpl w:val="67361D42"/>
    <w:lvl w:ilvl="0" w:tplc="CC3A6B00">
      <w:start w:val="1"/>
      <w:numFmt w:val="upperLetter"/>
      <w:lvlText w:val="%1.)"/>
      <w:lvlJc w:val="left"/>
      <w:pPr>
        <w:ind w:left="1440" w:hanging="360"/>
      </w:pPr>
      <w:rPr>
        <w:rFonts w:hint="default"/>
        <w:b/>
        <w:bCs/>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103302989">
    <w:abstractNumId w:val="39"/>
  </w:num>
  <w:num w:numId="2" w16cid:durableId="16561861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16"/>
  </w:num>
  <w:num w:numId="4" w16cid:durableId="859244174">
    <w:abstractNumId w:val="19"/>
  </w:num>
  <w:num w:numId="5" w16cid:durableId="1172797925">
    <w:abstractNumId w:val="2"/>
  </w:num>
  <w:num w:numId="6" w16cid:durableId="1338145877">
    <w:abstractNumId w:val="5"/>
  </w:num>
  <w:num w:numId="7" w16cid:durableId="1546914919">
    <w:abstractNumId w:val="38"/>
  </w:num>
  <w:num w:numId="8" w16cid:durableId="557211351">
    <w:abstractNumId w:val="10"/>
  </w:num>
  <w:num w:numId="9" w16cid:durableId="1875263344">
    <w:abstractNumId w:val="11"/>
  </w:num>
  <w:num w:numId="10" w16cid:durableId="980958512">
    <w:abstractNumId w:val="24"/>
  </w:num>
  <w:num w:numId="11" w16cid:durableId="526913371">
    <w:abstractNumId w:val="4"/>
  </w:num>
  <w:num w:numId="12" w16cid:durableId="1045107777">
    <w:abstractNumId w:val="14"/>
  </w:num>
  <w:num w:numId="13" w16cid:durableId="690759293">
    <w:abstractNumId w:val="41"/>
  </w:num>
  <w:num w:numId="14" w16cid:durableId="389157595">
    <w:abstractNumId w:val="8"/>
  </w:num>
  <w:num w:numId="15" w16cid:durableId="770709550">
    <w:abstractNumId w:val="15"/>
  </w:num>
  <w:num w:numId="16" w16cid:durableId="1629361981">
    <w:abstractNumId w:val="6"/>
  </w:num>
  <w:num w:numId="17" w16cid:durableId="1841309023">
    <w:abstractNumId w:val="1"/>
  </w:num>
  <w:num w:numId="18" w16cid:durableId="2124811394">
    <w:abstractNumId w:val="12"/>
  </w:num>
  <w:num w:numId="19" w16cid:durableId="997155431">
    <w:abstractNumId w:val="9"/>
  </w:num>
  <w:num w:numId="20" w16cid:durableId="946159096">
    <w:abstractNumId w:val="23"/>
  </w:num>
  <w:num w:numId="21" w16cid:durableId="2134009301">
    <w:abstractNumId w:val="34"/>
  </w:num>
  <w:num w:numId="22" w16cid:durableId="213129270">
    <w:abstractNumId w:val="3"/>
  </w:num>
  <w:num w:numId="23" w16cid:durableId="1152256457">
    <w:abstractNumId w:val="27"/>
  </w:num>
  <w:num w:numId="24" w16cid:durableId="440538431">
    <w:abstractNumId w:val="25"/>
  </w:num>
  <w:num w:numId="25" w16cid:durableId="1101494205">
    <w:abstractNumId w:val="31"/>
  </w:num>
  <w:num w:numId="26" w16cid:durableId="539124192">
    <w:abstractNumId w:val="37"/>
  </w:num>
  <w:num w:numId="27" w16cid:durableId="1885025309">
    <w:abstractNumId w:val="13"/>
  </w:num>
  <w:num w:numId="28" w16cid:durableId="1011183595">
    <w:abstractNumId w:val="17"/>
  </w:num>
  <w:num w:numId="29" w16cid:durableId="471752461">
    <w:abstractNumId w:val="0"/>
  </w:num>
  <w:num w:numId="30" w16cid:durableId="284653326">
    <w:abstractNumId w:val="32"/>
  </w:num>
  <w:num w:numId="31" w16cid:durableId="1150291780">
    <w:abstractNumId w:val="22"/>
  </w:num>
  <w:num w:numId="32" w16cid:durableId="649790874">
    <w:abstractNumId w:val="40"/>
  </w:num>
  <w:num w:numId="33" w16cid:durableId="836502233">
    <w:abstractNumId w:val="18"/>
  </w:num>
  <w:num w:numId="34" w16cid:durableId="433131408">
    <w:abstractNumId w:val="26"/>
  </w:num>
  <w:num w:numId="35" w16cid:durableId="1837763283">
    <w:abstractNumId w:val="35"/>
  </w:num>
  <w:num w:numId="36" w16cid:durableId="157548580">
    <w:abstractNumId w:val="21"/>
    <w:lvlOverride w:ilvl="0">
      <w:startOverride w:val="1"/>
    </w:lvlOverride>
    <w:lvlOverride w:ilvl="1"/>
    <w:lvlOverride w:ilvl="2"/>
    <w:lvlOverride w:ilvl="3"/>
    <w:lvlOverride w:ilvl="4"/>
    <w:lvlOverride w:ilvl="5"/>
    <w:lvlOverride w:ilvl="6"/>
    <w:lvlOverride w:ilvl="7"/>
    <w:lvlOverride w:ilvl="8"/>
  </w:num>
  <w:num w:numId="37" w16cid:durableId="1139498294">
    <w:abstractNumId w:val="33"/>
  </w:num>
  <w:num w:numId="38" w16cid:durableId="840195994">
    <w:abstractNumId w:val="20"/>
  </w:num>
  <w:num w:numId="39" w16cid:durableId="1929458077">
    <w:abstractNumId w:val="30"/>
  </w:num>
  <w:num w:numId="40" w16cid:durableId="2094274701">
    <w:abstractNumId w:val="36"/>
  </w:num>
  <w:num w:numId="41" w16cid:durableId="876354152">
    <w:abstractNumId w:val="7"/>
  </w:num>
  <w:num w:numId="42" w16cid:durableId="18342540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4019"/>
    <w:rsid w:val="00033374"/>
    <w:rsid w:val="000423B4"/>
    <w:rsid w:val="00057492"/>
    <w:rsid w:val="000A5DB4"/>
    <w:rsid w:val="000E14A4"/>
    <w:rsid w:val="001309AB"/>
    <w:rsid w:val="0013115E"/>
    <w:rsid w:val="00134BA8"/>
    <w:rsid w:val="00144834"/>
    <w:rsid w:val="001728FC"/>
    <w:rsid w:val="001C149C"/>
    <w:rsid w:val="001E6C8F"/>
    <w:rsid w:val="00280095"/>
    <w:rsid w:val="002A1BD2"/>
    <w:rsid w:val="002B61E0"/>
    <w:rsid w:val="002E0103"/>
    <w:rsid w:val="002F1EBA"/>
    <w:rsid w:val="003158DB"/>
    <w:rsid w:val="00320330"/>
    <w:rsid w:val="0036119D"/>
    <w:rsid w:val="00380773"/>
    <w:rsid w:val="003863F9"/>
    <w:rsid w:val="003B18DB"/>
    <w:rsid w:val="003D3A89"/>
    <w:rsid w:val="004306E4"/>
    <w:rsid w:val="00465B61"/>
    <w:rsid w:val="00480E8F"/>
    <w:rsid w:val="004A6378"/>
    <w:rsid w:val="004B7094"/>
    <w:rsid w:val="004E1979"/>
    <w:rsid w:val="004E424B"/>
    <w:rsid w:val="00506016"/>
    <w:rsid w:val="00514B90"/>
    <w:rsid w:val="005208AE"/>
    <w:rsid w:val="00524518"/>
    <w:rsid w:val="006543D3"/>
    <w:rsid w:val="00662E93"/>
    <w:rsid w:val="006900D2"/>
    <w:rsid w:val="006D0B75"/>
    <w:rsid w:val="006F7E44"/>
    <w:rsid w:val="00702C3E"/>
    <w:rsid w:val="00707CAF"/>
    <w:rsid w:val="0076733E"/>
    <w:rsid w:val="00776185"/>
    <w:rsid w:val="007D7C4C"/>
    <w:rsid w:val="0084619E"/>
    <w:rsid w:val="008633E4"/>
    <w:rsid w:val="0089715E"/>
    <w:rsid w:val="008B68DE"/>
    <w:rsid w:val="008D3CB1"/>
    <w:rsid w:val="008E7188"/>
    <w:rsid w:val="008E7C37"/>
    <w:rsid w:val="009144F2"/>
    <w:rsid w:val="00925CBF"/>
    <w:rsid w:val="00964776"/>
    <w:rsid w:val="009938A6"/>
    <w:rsid w:val="009A0F03"/>
    <w:rsid w:val="009A4C85"/>
    <w:rsid w:val="009E58B5"/>
    <w:rsid w:val="009E799C"/>
    <w:rsid w:val="00A16FEE"/>
    <w:rsid w:val="00A31587"/>
    <w:rsid w:val="00A330F3"/>
    <w:rsid w:val="00A53577"/>
    <w:rsid w:val="00A66E11"/>
    <w:rsid w:val="00A7713B"/>
    <w:rsid w:val="00A82CAD"/>
    <w:rsid w:val="00A82F43"/>
    <w:rsid w:val="00A91478"/>
    <w:rsid w:val="00A97665"/>
    <w:rsid w:val="00AC6436"/>
    <w:rsid w:val="00AC6479"/>
    <w:rsid w:val="00AD04A5"/>
    <w:rsid w:val="00AD3E56"/>
    <w:rsid w:val="00AF397A"/>
    <w:rsid w:val="00B00EA3"/>
    <w:rsid w:val="00B16A49"/>
    <w:rsid w:val="00B17EDA"/>
    <w:rsid w:val="00B27D0D"/>
    <w:rsid w:val="00B50685"/>
    <w:rsid w:val="00B546B8"/>
    <w:rsid w:val="00B847D7"/>
    <w:rsid w:val="00BD5B88"/>
    <w:rsid w:val="00C029E4"/>
    <w:rsid w:val="00C05340"/>
    <w:rsid w:val="00C24F23"/>
    <w:rsid w:val="00C40ED3"/>
    <w:rsid w:val="00C75100"/>
    <w:rsid w:val="00C8329A"/>
    <w:rsid w:val="00CA7123"/>
    <w:rsid w:val="00CC35F3"/>
    <w:rsid w:val="00CC6694"/>
    <w:rsid w:val="00CE7211"/>
    <w:rsid w:val="00D607F4"/>
    <w:rsid w:val="00DB4431"/>
    <w:rsid w:val="00DD2F7F"/>
    <w:rsid w:val="00DE07CE"/>
    <w:rsid w:val="00DE0AF1"/>
    <w:rsid w:val="00DE4EE1"/>
    <w:rsid w:val="00E47B59"/>
    <w:rsid w:val="00E630F5"/>
    <w:rsid w:val="00EB2F7E"/>
    <w:rsid w:val="00EC5279"/>
    <w:rsid w:val="00F00404"/>
    <w:rsid w:val="00F5582F"/>
    <w:rsid w:val="00F657B4"/>
    <w:rsid w:val="00F835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033374"/>
    <w:pPr>
      <w:spacing w:after="120"/>
    </w:pPr>
  </w:style>
  <w:style w:type="character" w:customStyle="1" w:styleId="TextoindependienteCar">
    <w:name w:val="Texto independiente Car"/>
    <w:basedOn w:val="Fuentedeprrafopredeter"/>
    <w:link w:val="Textoindependiente"/>
    <w:uiPriority w:val="99"/>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customStyle="1" w:styleId="WW8Num5z0">
    <w:name w:val="WW8Num5z0"/>
    <w:rsid w:val="00F83512"/>
    <w:rPr>
      <w:rFonts w:ascii="Symbol" w:hAnsi="Symbol" w:cs="Symbol" w:hint="default"/>
    </w:rPr>
  </w:style>
  <w:style w:type="character" w:styleId="Hipervnculo">
    <w:name w:val="Hyperlink"/>
    <w:basedOn w:val="Fuentedeprrafopredeter"/>
    <w:uiPriority w:val="99"/>
    <w:unhideWhenUsed/>
    <w:rsid w:val="00F5582F"/>
    <w:rPr>
      <w:color w:val="0563C1" w:themeColor="hyperlink"/>
      <w:u w:val="single"/>
    </w:rPr>
  </w:style>
  <w:style w:type="paragraph" w:customStyle="1" w:styleId="TableParagraph">
    <w:name w:val="Table Paragraph"/>
    <w:basedOn w:val="Normal"/>
    <w:uiPriority w:val="1"/>
    <w:qFormat/>
    <w:rsid w:val="00F5582F"/>
    <w:pPr>
      <w:widowControl w:val="0"/>
      <w:spacing w:after="0" w:line="240" w:lineRule="auto"/>
    </w:pPr>
  </w:style>
  <w:style w:type="paragraph" w:styleId="NormalWeb">
    <w:name w:val="Normal (Web)"/>
    <w:basedOn w:val="Normal"/>
    <w:rsid w:val="00C029E4"/>
    <w:pPr>
      <w:spacing w:before="100" w:beforeAutospacing="1" w:after="119"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5102</Words>
  <Characters>28066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Juan Rafael Gonzalez Cadena</cp:lastModifiedBy>
  <cp:revision>14</cp:revision>
  <cp:lastPrinted>2025-07-03T22:52:00Z</cp:lastPrinted>
  <dcterms:created xsi:type="dcterms:W3CDTF">2026-01-15T03:36:00Z</dcterms:created>
  <dcterms:modified xsi:type="dcterms:W3CDTF">2026-01-15T05:55:00Z</dcterms:modified>
</cp:coreProperties>
</file>