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4E86EF54" w:rsidR="00480E8F" w:rsidRPr="00367C33" w:rsidRDefault="00920C1B" w:rsidP="00D417F2">
            <w:pPr>
              <w:pStyle w:val="Sinespaciado"/>
              <w:jc w:val="center"/>
              <w:rPr>
                <w:rFonts w:ascii="Arial" w:hAnsi="Arial" w:cs="Arial"/>
                <w:sz w:val="18"/>
                <w:szCs w:val="18"/>
              </w:rPr>
            </w:pPr>
            <w:r>
              <w:rPr>
                <w:rFonts w:ascii="Arial" w:hAnsi="Arial" w:cs="Arial"/>
                <w:sz w:val="18"/>
                <w:szCs w:val="18"/>
              </w:rPr>
              <w:t>FEBRERO-JUNIO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666F3FCD" w:rsidR="00480E8F" w:rsidRPr="00367C33" w:rsidRDefault="00D417F2" w:rsidP="00480E8F">
            <w:pPr>
              <w:pStyle w:val="Sinespaciado"/>
              <w:rPr>
                <w:rFonts w:ascii="Arial" w:hAnsi="Arial" w:cs="Arial"/>
                <w:sz w:val="18"/>
                <w:szCs w:val="18"/>
              </w:rPr>
            </w:pPr>
            <w:r w:rsidRPr="00367C33">
              <w:rPr>
                <w:rFonts w:ascii="Arial" w:hAnsi="Arial" w:cs="Arial"/>
                <w:sz w:val="18"/>
                <w:szCs w:val="18"/>
              </w:rPr>
              <w:t>QUÍMICA</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6D97357C" w:rsidR="00480E8F" w:rsidRPr="00367C33" w:rsidRDefault="008C5EB1" w:rsidP="00480E8F">
            <w:pPr>
              <w:pStyle w:val="Sinespaciado"/>
              <w:rPr>
                <w:rFonts w:ascii="Arial" w:hAnsi="Arial" w:cs="Arial"/>
                <w:sz w:val="18"/>
                <w:szCs w:val="18"/>
              </w:rPr>
            </w:pPr>
            <w:r w:rsidRPr="008C5EB1">
              <w:rPr>
                <w:rFonts w:ascii="Arial" w:hAnsi="Arial" w:cs="Arial"/>
                <w:sz w:val="18"/>
                <w:szCs w:val="18"/>
              </w:rPr>
              <w:t>ISIE-INN-2023-02</w:t>
            </w:r>
            <w:r w:rsidR="00B04391" w:rsidRPr="00B04391">
              <w:rPr>
                <w:rFonts w:ascii="Arial" w:hAnsi="Arial" w:cs="Arial"/>
                <w:sz w:val="18"/>
                <w:szCs w:val="18"/>
              </w:rPr>
              <w:t xml:space="preserve">    </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692A216E" w:rsidR="00480E8F" w:rsidRPr="00367C33" w:rsidRDefault="00B04391" w:rsidP="00480E8F">
            <w:pPr>
              <w:pStyle w:val="Sinespaciado"/>
              <w:rPr>
                <w:rFonts w:ascii="Arial" w:hAnsi="Arial" w:cs="Arial"/>
                <w:sz w:val="18"/>
                <w:szCs w:val="18"/>
              </w:rPr>
            </w:pPr>
            <w:r w:rsidRPr="00B04391">
              <w:rPr>
                <w:rFonts w:ascii="Arial" w:hAnsi="Arial" w:cs="Arial"/>
                <w:sz w:val="18"/>
                <w:szCs w:val="18"/>
              </w:rPr>
              <w:t xml:space="preserve">AEC-1058      </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13944011" w:rsidR="00480E8F" w:rsidRPr="00367C33" w:rsidRDefault="00B04391" w:rsidP="00480E8F">
            <w:pPr>
              <w:pStyle w:val="Sinespaciado"/>
              <w:rPr>
                <w:rFonts w:ascii="Arial" w:hAnsi="Arial" w:cs="Arial"/>
                <w:sz w:val="18"/>
                <w:szCs w:val="18"/>
              </w:rPr>
            </w:pPr>
            <w:r>
              <w:rPr>
                <w:rFonts w:ascii="Arial" w:hAnsi="Arial" w:cs="Arial"/>
                <w:sz w:val="18"/>
                <w:szCs w:val="18"/>
              </w:rPr>
              <w:t>2-2-4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221E3F5" w14:textId="0AC292C3" w:rsidR="00480E8F" w:rsidRDefault="00F95DF9" w:rsidP="00F95DF9">
            <w:pPr>
              <w:pStyle w:val="Sinespaciado"/>
              <w:jc w:val="both"/>
              <w:rPr>
                <w:rFonts w:ascii="Arial" w:hAnsi="Arial" w:cs="Arial"/>
                <w:sz w:val="16"/>
                <w:szCs w:val="16"/>
              </w:rPr>
            </w:pPr>
            <w:r w:rsidRPr="00F95DF9">
              <w:t>Esta asignatura aporta al perfil del Ingeniero los elementos necesarios de fenómenos químicos y eléctricos involucrados en el comportamiento de diferentes tipos de materiales, con los cuales pueda ayudar a tomar decisiones pertinentes ante las situaciones que se presenten en los diferentes procesos químicos dados en la industria; ayudando a fortalecer la seguridad e higiene, así como el cuidado al medio ambiente. Asimismo, le proporciona los elementos necesarios para predecir el comportamiento de las reacciones para poder optimizar los materiales obtenidos.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2364AF43" w14:textId="77777777" w:rsidR="00FC718A" w:rsidRPr="00FC718A" w:rsidRDefault="00FC718A" w:rsidP="00FC718A">
            <w:pPr>
              <w:spacing w:before="72"/>
              <w:ind w:left="144"/>
              <w:jc w:val="both"/>
              <w:rPr>
                <w:b/>
                <w:bCs/>
              </w:rPr>
            </w:pPr>
            <w:r w:rsidRPr="00FC718A">
              <w:rPr>
                <w:b/>
                <w:bCs/>
              </w:rPr>
              <w:t>Se organiza el temario, en cuatro unidades:</w:t>
            </w:r>
          </w:p>
          <w:p w14:paraId="16B19C4C" w14:textId="68A46F3C" w:rsidR="00480E8F" w:rsidRDefault="00FC718A" w:rsidP="00FC718A">
            <w:pPr>
              <w:pStyle w:val="Textoindependiente"/>
              <w:ind w:left="144"/>
              <w:jc w:val="both"/>
              <w:rPr>
                <w:rFonts w:ascii="Arial" w:hAnsi="Arial" w:cs="Arial"/>
                <w:sz w:val="16"/>
                <w:szCs w:val="16"/>
              </w:rPr>
            </w:pPr>
            <w:r w:rsidRPr="00FC718A">
              <w:t>El programa pretende introducir al estudiante al conocimiento y manejo de conceptos fundamentales de Química. El programa de la asignatura de Química se organiza en cuatro unidades, en los cuales se incluyen aspectos teóricos y de aplicación. En el primer tema se estudia de qué está compuesta la materia haciendo énfasis en la estructura atómica y empleada como antecedente para el estudio de la tabla periódica. En el tema dos se estudian los elementos químicos y su clasificación, así como el impacto que estos tienen en el ambiente; haciendo énfasis en la estructura atómica como antecedente para el estudio de la tabla periódica. El tercer tema, enlaces químicos, se enfoca en los tipos de enlaces y las propiedades de los compuestos químicos para entender cómo se forman las moléculas y los compuestos. Se debe de poner especial interés en los elementos de interés industrial, así como a procesos eléctricos y electrónicos. En el cuarto tema se estudian las diversas reacciones químicas, así como los cálculos estequiométricos con reacciones químicas, para comprender la formación de compuestos y las diferentes aplicaciones de la electroquímica y nanoquímica</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1C80F92B" w:rsidR="00480E8F" w:rsidRDefault="00FC718A" w:rsidP="00480E8F">
            <w:pPr>
              <w:pStyle w:val="Sinespaciado"/>
              <w:rPr>
                <w:rFonts w:ascii="Arial" w:hAnsi="Arial" w:cs="Arial"/>
                <w:sz w:val="16"/>
                <w:szCs w:val="16"/>
              </w:rPr>
            </w:pPr>
            <w:r w:rsidRPr="00FC718A">
              <w:t>Comprende la estructura de la materia y su relación con las propiedades físicas y químicas, enfocadas a sus aplicaciones a los dispositivos eléctricos y electrónicos, así como a las técnicas requeridas para la construcción de equipos o sistemas electrónicos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2AF447BA" w14:textId="77777777" w:rsidR="00FC718A" w:rsidRDefault="00FC718A" w:rsidP="00480E8F">
      <w:pPr>
        <w:pStyle w:val="Sinespaciado"/>
        <w:rPr>
          <w:rFonts w:ascii="Arial" w:hAnsi="Arial" w:cs="Arial"/>
          <w:sz w:val="16"/>
          <w:szCs w:val="16"/>
        </w:rPr>
      </w:pPr>
    </w:p>
    <w:p w14:paraId="0CEB4078" w14:textId="77777777" w:rsidR="00FC718A" w:rsidRDefault="00FC718A" w:rsidP="00480E8F">
      <w:pPr>
        <w:pStyle w:val="Sinespaciado"/>
        <w:rPr>
          <w:rFonts w:ascii="Arial" w:hAnsi="Arial" w:cs="Arial"/>
          <w:sz w:val="16"/>
          <w:szCs w:val="16"/>
        </w:rPr>
      </w:pPr>
    </w:p>
    <w:p w14:paraId="18B97978" w14:textId="77777777" w:rsidR="00FC718A" w:rsidRDefault="00FC718A" w:rsidP="00480E8F">
      <w:pPr>
        <w:pStyle w:val="Sinespaciado"/>
        <w:rPr>
          <w:rFonts w:ascii="Arial" w:hAnsi="Arial" w:cs="Arial"/>
          <w:sz w:val="16"/>
          <w:szCs w:val="16"/>
        </w:rPr>
      </w:pPr>
    </w:p>
    <w:p w14:paraId="23C20597" w14:textId="77777777" w:rsidR="00FC718A" w:rsidRDefault="00FC718A" w:rsidP="00480E8F">
      <w:pPr>
        <w:pStyle w:val="Sinespaciado"/>
        <w:rPr>
          <w:rFonts w:ascii="Arial" w:hAnsi="Arial" w:cs="Arial"/>
          <w:sz w:val="16"/>
          <w:szCs w:val="16"/>
        </w:rPr>
      </w:pPr>
    </w:p>
    <w:p w14:paraId="446A9D26" w14:textId="77777777" w:rsidR="00FC718A" w:rsidRDefault="00FC718A"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6F6BA1F"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66624ED7" w:rsidR="00480E8F" w:rsidRDefault="00D417F2"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6DE8C485" w:rsidR="00480E8F" w:rsidRDefault="00FC718A" w:rsidP="00480E8F">
            <w:pPr>
              <w:pStyle w:val="Sinespaciado"/>
              <w:rPr>
                <w:rFonts w:ascii="Arial" w:hAnsi="Arial" w:cs="Arial"/>
                <w:sz w:val="16"/>
                <w:szCs w:val="16"/>
              </w:rPr>
            </w:pPr>
            <w:r w:rsidRPr="00FC718A">
              <w:rPr>
                <w:rFonts w:ascii="Arial" w:hAnsi="Arial"/>
                <w:b/>
                <w:sz w:val="20"/>
                <w:u w:val="single"/>
              </w:rPr>
              <w:t>Comprende la teoría atómica y cuántica basadas en el concepto de la energía que posee toda partícula para obtener la configuración electrónica de los átomos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46" w:type="dxa"/>
        <w:tblLook w:val="04A0" w:firstRow="1" w:lastRow="0" w:firstColumn="1" w:lastColumn="0" w:noHBand="0" w:noVBand="1"/>
      </w:tblPr>
      <w:tblGrid>
        <w:gridCol w:w="2233"/>
        <w:gridCol w:w="4410"/>
        <w:gridCol w:w="4551"/>
        <w:gridCol w:w="1984"/>
        <w:gridCol w:w="1268"/>
      </w:tblGrid>
      <w:tr w:rsidR="00480E8F" w14:paraId="222F172E" w14:textId="77777777" w:rsidTr="00A635F5">
        <w:tc>
          <w:tcPr>
            <w:tcW w:w="2233"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4410"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551"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1984"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268"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80E8F" w14:paraId="614F2CC6" w14:textId="77777777" w:rsidTr="00A635F5">
        <w:tc>
          <w:tcPr>
            <w:tcW w:w="2233" w:type="dxa"/>
            <w:vAlign w:val="center"/>
          </w:tcPr>
          <w:p w14:paraId="4B9BD6E1" w14:textId="77777777" w:rsidR="00FC718A" w:rsidRPr="00FC718A" w:rsidRDefault="00FC718A" w:rsidP="00FC718A">
            <w:pPr>
              <w:pStyle w:val="TableParagraph"/>
              <w:spacing w:line="206" w:lineRule="exact"/>
              <w:ind w:left="106"/>
              <w:jc w:val="both"/>
              <w:rPr>
                <w:rFonts w:asciiTheme="minorHAnsi" w:eastAsiaTheme="minorHAnsi" w:hAnsiTheme="minorHAnsi" w:cstheme="minorBidi"/>
                <w:b/>
                <w:bCs/>
                <w:sz w:val="20"/>
                <w:szCs w:val="20"/>
                <w:lang w:val="es-MX"/>
              </w:rPr>
            </w:pPr>
            <w:r w:rsidRPr="00FC718A">
              <w:rPr>
                <w:rFonts w:asciiTheme="minorHAnsi" w:eastAsiaTheme="minorHAnsi" w:hAnsiTheme="minorHAnsi" w:cstheme="minorBidi"/>
                <w:b/>
                <w:bCs/>
                <w:sz w:val="20"/>
                <w:szCs w:val="20"/>
                <w:lang w:val="es-MX"/>
              </w:rPr>
              <w:t>Teoría</w:t>
            </w:r>
            <w:r w:rsidRPr="00FC718A">
              <w:rPr>
                <w:rFonts w:asciiTheme="minorHAnsi" w:eastAsiaTheme="minorHAnsi" w:hAnsiTheme="minorHAnsi" w:cstheme="minorBidi"/>
                <w:b/>
                <w:bCs/>
                <w:sz w:val="20"/>
                <w:szCs w:val="20"/>
                <w:lang w:val="es-MX"/>
              </w:rPr>
              <w:tab/>
              <w:t>cuántica</w:t>
            </w:r>
            <w:r w:rsidRPr="00FC718A">
              <w:rPr>
                <w:rFonts w:asciiTheme="minorHAnsi" w:eastAsiaTheme="minorHAnsi" w:hAnsiTheme="minorHAnsi" w:cstheme="minorBidi"/>
                <w:b/>
                <w:bCs/>
                <w:sz w:val="20"/>
                <w:szCs w:val="20"/>
                <w:lang w:val="es-MX"/>
              </w:rPr>
              <w:tab/>
              <w:t>y estructura atómica</w:t>
            </w:r>
          </w:p>
          <w:p w14:paraId="348F5486" w14:textId="77777777" w:rsidR="00FC718A" w:rsidRPr="00FC718A" w:rsidRDefault="00FC718A" w:rsidP="00FC718A">
            <w:pPr>
              <w:pStyle w:val="TableParagraph"/>
              <w:spacing w:line="206" w:lineRule="exact"/>
              <w:ind w:left="106"/>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1.1.</w:t>
            </w:r>
            <w:r w:rsidRPr="00FC718A">
              <w:rPr>
                <w:rFonts w:asciiTheme="minorHAnsi" w:eastAsiaTheme="minorHAnsi" w:hAnsiTheme="minorHAnsi" w:cstheme="minorBidi"/>
                <w:sz w:val="20"/>
                <w:szCs w:val="20"/>
                <w:lang w:val="es-MX"/>
              </w:rPr>
              <w:tab/>
              <w:t>El</w:t>
            </w:r>
            <w:r w:rsidRPr="00FC718A">
              <w:rPr>
                <w:rFonts w:asciiTheme="minorHAnsi" w:eastAsiaTheme="minorHAnsi" w:hAnsiTheme="minorHAnsi" w:cstheme="minorBidi"/>
                <w:sz w:val="20"/>
                <w:szCs w:val="20"/>
                <w:lang w:val="es-MX"/>
              </w:rPr>
              <w:tab/>
              <w:t>átomo</w:t>
            </w:r>
            <w:r w:rsidRPr="00FC718A">
              <w:rPr>
                <w:rFonts w:asciiTheme="minorHAnsi" w:eastAsiaTheme="minorHAnsi" w:hAnsiTheme="minorHAnsi" w:cstheme="minorBidi"/>
                <w:sz w:val="20"/>
                <w:szCs w:val="20"/>
                <w:lang w:val="es-MX"/>
              </w:rPr>
              <w:tab/>
              <w:t>y</w:t>
            </w:r>
            <w:r w:rsidRPr="00FC718A">
              <w:rPr>
                <w:rFonts w:asciiTheme="minorHAnsi" w:eastAsiaTheme="minorHAnsi" w:hAnsiTheme="minorHAnsi" w:cstheme="minorBidi"/>
                <w:sz w:val="20"/>
                <w:szCs w:val="20"/>
                <w:lang w:val="es-MX"/>
              </w:rPr>
              <w:tab/>
              <w:t>sus partículas subatómicas.</w:t>
            </w:r>
          </w:p>
          <w:p w14:paraId="79AA69E6" w14:textId="77777777" w:rsidR="00FC718A" w:rsidRPr="00FC718A" w:rsidRDefault="00FC718A" w:rsidP="00FC718A">
            <w:pPr>
              <w:pStyle w:val="TableParagraph"/>
              <w:spacing w:line="206" w:lineRule="exact"/>
              <w:ind w:left="106"/>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1.1.1.</w:t>
            </w:r>
            <w:r w:rsidRPr="00FC718A">
              <w:rPr>
                <w:rFonts w:asciiTheme="minorHAnsi" w:eastAsiaTheme="minorHAnsi" w:hAnsiTheme="minorHAnsi" w:cstheme="minorBidi"/>
                <w:sz w:val="20"/>
                <w:szCs w:val="20"/>
                <w:lang w:val="es-MX"/>
              </w:rPr>
              <w:tab/>
              <w:t>Rayos catódicos y rayos</w:t>
            </w:r>
          </w:p>
          <w:p w14:paraId="19AD98DD" w14:textId="77777777" w:rsidR="00FC718A" w:rsidRPr="00FC718A" w:rsidRDefault="00FC718A" w:rsidP="00FC718A">
            <w:pPr>
              <w:pStyle w:val="TableParagraph"/>
              <w:spacing w:line="206" w:lineRule="exact"/>
              <w:ind w:left="106"/>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anódicos.</w:t>
            </w:r>
          </w:p>
          <w:p w14:paraId="33CE16F3" w14:textId="77777777" w:rsidR="00FC718A" w:rsidRPr="00FC718A" w:rsidRDefault="00FC718A" w:rsidP="00FC718A">
            <w:pPr>
              <w:pStyle w:val="TableParagraph"/>
              <w:spacing w:line="206" w:lineRule="exact"/>
              <w:ind w:left="106"/>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1.1.2.</w:t>
            </w:r>
            <w:r w:rsidRPr="00FC718A">
              <w:rPr>
                <w:rFonts w:asciiTheme="minorHAnsi" w:eastAsiaTheme="minorHAnsi" w:hAnsiTheme="minorHAnsi" w:cstheme="minorBidi"/>
                <w:sz w:val="20"/>
                <w:szCs w:val="20"/>
                <w:lang w:val="es-MX"/>
              </w:rPr>
              <w:tab/>
              <w:t>Radiactividad.</w:t>
            </w:r>
          </w:p>
          <w:p w14:paraId="045338C1" w14:textId="77777777" w:rsidR="00FC718A" w:rsidRPr="00FC718A" w:rsidRDefault="00FC718A" w:rsidP="00FC718A">
            <w:pPr>
              <w:pStyle w:val="TableParagraph"/>
              <w:spacing w:line="206" w:lineRule="exact"/>
              <w:ind w:left="106"/>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1.2.</w:t>
            </w:r>
            <w:r w:rsidRPr="00FC718A">
              <w:rPr>
                <w:rFonts w:asciiTheme="minorHAnsi" w:eastAsiaTheme="minorHAnsi" w:hAnsiTheme="minorHAnsi" w:cstheme="minorBidi"/>
                <w:sz w:val="20"/>
                <w:szCs w:val="20"/>
                <w:lang w:val="es-MX"/>
              </w:rPr>
              <w:tab/>
              <w:t>Base experimental de la teoría cuántica.</w:t>
            </w:r>
          </w:p>
          <w:p w14:paraId="07B4FABD" w14:textId="77777777" w:rsidR="00FC718A" w:rsidRPr="00FC718A" w:rsidRDefault="00FC718A" w:rsidP="00FC718A">
            <w:pPr>
              <w:pStyle w:val="TableParagraph"/>
              <w:spacing w:line="206" w:lineRule="exact"/>
              <w:ind w:left="106"/>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1.2.1.</w:t>
            </w:r>
            <w:r w:rsidRPr="00FC718A">
              <w:rPr>
                <w:rFonts w:asciiTheme="minorHAnsi" w:eastAsiaTheme="minorHAnsi" w:hAnsiTheme="minorHAnsi" w:cstheme="minorBidi"/>
                <w:sz w:val="20"/>
                <w:szCs w:val="20"/>
                <w:lang w:val="es-MX"/>
              </w:rPr>
              <w:tab/>
              <w:t>Teoría ondulatoria de la luz.</w:t>
            </w:r>
          </w:p>
          <w:p w14:paraId="4503E818" w14:textId="77777777" w:rsidR="00FC718A" w:rsidRPr="00FC718A" w:rsidRDefault="00FC718A" w:rsidP="00FC718A">
            <w:pPr>
              <w:pStyle w:val="TableParagraph"/>
              <w:spacing w:line="206" w:lineRule="exact"/>
              <w:ind w:left="106"/>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1.2.2.</w:t>
            </w:r>
            <w:r w:rsidRPr="00FC718A">
              <w:rPr>
                <w:rFonts w:asciiTheme="minorHAnsi" w:eastAsiaTheme="minorHAnsi" w:hAnsiTheme="minorHAnsi" w:cstheme="minorBidi"/>
                <w:sz w:val="20"/>
                <w:szCs w:val="20"/>
                <w:lang w:val="es-MX"/>
              </w:rPr>
              <w:tab/>
              <w:t>Radiación del cuerpo negro y teoría de Planck.</w:t>
            </w:r>
          </w:p>
          <w:p w14:paraId="62804A8E" w14:textId="41EBCCD7" w:rsidR="00480E8F" w:rsidRDefault="00FC718A" w:rsidP="00FC718A">
            <w:pPr>
              <w:pStyle w:val="Sinespaciado"/>
              <w:jc w:val="both"/>
              <w:rPr>
                <w:rFonts w:ascii="Arial" w:hAnsi="Arial" w:cs="Arial"/>
                <w:sz w:val="16"/>
                <w:szCs w:val="16"/>
              </w:rPr>
            </w:pPr>
            <w:r w:rsidRPr="00FC718A">
              <w:rPr>
                <w:sz w:val="20"/>
                <w:szCs w:val="20"/>
              </w:rPr>
              <w:t>1.2.3.</w:t>
            </w:r>
            <w:r w:rsidRPr="00FC718A">
              <w:rPr>
                <w:sz w:val="20"/>
                <w:szCs w:val="20"/>
              </w:rPr>
              <w:tab/>
              <w:t>Efecto fotoeléctrico.</w:t>
            </w:r>
          </w:p>
        </w:tc>
        <w:tc>
          <w:tcPr>
            <w:tcW w:w="4410" w:type="dxa"/>
            <w:vAlign w:val="center"/>
          </w:tcPr>
          <w:p w14:paraId="54B3EB65" w14:textId="77777777" w:rsidR="00FC718A" w:rsidRPr="00FC718A" w:rsidRDefault="00FC718A" w:rsidP="003F6667">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 xml:space="preserve">El estudiante toma nota del contenido temático de la materia (encuadre). El grupo se presenta con el docente mediante una dinámica llamada “Punto de Partida” y resuelven la evaluación diagnóstica, en la plataforma de </w:t>
            </w:r>
            <w:proofErr w:type="spellStart"/>
            <w:r w:rsidRPr="00FC718A">
              <w:rPr>
                <w:rFonts w:asciiTheme="minorHAnsi" w:eastAsiaTheme="minorHAnsi" w:hAnsiTheme="minorHAnsi" w:cstheme="minorBidi"/>
                <w:sz w:val="20"/>
                <w:szCs w:val="20"/>
                <w:lang w:val="es-MX"/>
              </w:rPr>
              <w:t>Classroom</w:t>
            </w:r>
            <w:proofErr w:type="spellEnd"/>
            <w:r w:rsidRPr="00FC718A">
              <w:rPr>
                <w:rFonts w:asciiTheme="minorHAnsi" w:eastAsiaTheme="minorHAnsi" w:hAnsiTheme="minorHAnsi" w:cstheme="minorBidi"/>
                <w:sz w:val="20"/>
                <w:szCs w:val="20"/>
                <w:lang w:val="es-MX"/>
              </w:rPr>
              <w:t>.</w:t>
            </w:r>
          </w:p>
          <w:p w14:paraId="0ABE025C" w14:textId="145CFD6D" w:rsidR="00FC718A" w:rsidRPr="00FC718A" w:rsidRDefault="00FC718A" w:rsidP="003F6667">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El estudiante conoce la aportación</w:t>
            </w:r>
            <w:r w:rsidR="003F6667">
              <w:rPr>
                <w:rFonts w:asciiTheme="minorHAnsi" w:eastAsiaTheme="minorHAnsi" w:hAnsiTheme="minorHAnsi" w:cstheme="minorBidi"/>
                <w:sz w:val="20"/>
                <w:szCs w:val="20"/>
                <w:lang w:val="es-MX"/>
              </w:rPr>
              <w:t xml:space="preserve"> </w:t>
            </w:r>
            <w:r w:rsidRPr="00FC718A">
              <w:rPr>
                <w:rFonts w:asciiTheme="minorHAnsi" w:eastAsiaTheme="minorHAnsi" w:hAnsiTheme="minorHAnsi" w:cstheme="minorBidi"/>
                <w:sz w:val="20"/>
                <w:szCs w:val="20"/>
                <w:lang w:val="es-MX"/>
              </w:rPr>
              <w:t>de</w:t>
            </w:r>
            <w:r w:rsidRPr="00FC718A">
              <w:rPr>
                <w:rFonts w:asciiTheme="minorHAnsi" w:eastAsiaTheme="minorHAnsi" w:hAnsiTheme="minorHAnsi" w:cstheme="minorBidi"/>
                <w:sz w:val="20"/>
                <w:szCs w:val="20"/>
                <w:lang w:val="es-MX"/>
              </w:rPr>
              <w:tab/>
              <w:t>la asignatura al perfil del Ingeniero</w:t>
            </w:r>
            <w:r w:rsidRPr="00FC718A">
              <w:rPr>
                <w:rFonts w:asciiTheme="minorHAnsi" w:eastAsiaTheme="minorHAnsi" w:hAnsiTheme="minorHAnsi" w:cstheme="minorBidi"/>
                <w:sz w:val="20"/>
                <w:szCs w:val="20"/>
                <w:lang w:val="es-MX"/>
              </w:rPr>
              <w:tab/>
              <w:t>en</w:t>
            </w:r>
            <w:r w:rsidR="003F6667">
              <w:rPr>
                <w:rFonts w:asciiTheme="minorHAnsi" w:eastAsiaTheme="minorHAnsi" w:hAnsiTheme="minorHAnsi" w:cstheme="minorBidi"/>
                <w:sz w:val="20"/>
                <w:szCs w:val="20"/>
                <w:lang w:val="es-MX"/>
              </w:rPr>
              <w:t xml:space="preserve"> </w:t>
            </w:r>
            <w:r w:rsidRPr="00FC718A">
              <w:rPr>
                <w:rFonts w:asciiTheme="minorHAnsi" w:eastAsiaTheme="minorHAnsi" w:hAnsiTheme="minorHAnsi" w:cstheme="minorBidi"/>
                <w:sz w:val="20"/>
                <w:szCs w:val="20"/>
                <w:lang w:val="es-MX"/>
              </w:rPr>
              <w:t>sistemas computacionales y toma</w:t>
            </w:r>
            <w:r>
              <w:rPr>
                <w:rFonts w:asciiTheme="minorHAnsi" w:eastAsiaTheme="minorHAnsi" w:hAnsiTheme="minorHAnsi" w:cstheme="minorBidi"/>
                <w:sz w:val="20"/>
                <w:szCs w:val="20"/>
                <w:lang w:val="es-MX"/>
              </w:rPr>
              <w:t xml:space="preserve"> </w:t>
            </w:r>
            <w:r w:rsidRPr="00FC718A">
              <w:rPr>
                <w:rFonts w:asciiTheme="minorHAnsi" w:eastAsiaTheme="minorHAnsi" w:hAnsiTheme="minorHAnsi" w:cstheme="minorBidi"/>
                <w:sz w:val="20"/>
                <w:szCs w:val="20"/>
                <w:lang w:val="es-MX"/>
              </w:rPr>
              <w:t xml:space="preserve">nota de los criterios de evaluación propuesta por el docente, en el aula y que también estarán disponible en la plataforma </w:t>
            </w:r>
            <w:proofErr w:type="spellStart"/>
            <w:r w:rsidRPr="00FC718A">
              <w:rPr>
                <w:rFonts w:asciiTheme="minorHAnsi" w:eastAsiaTheme="minorHAnsi" w:hAnsiTheme="minorHAnsi" w:cstheme="minorBidi"/>
                <w:sz w:val="20"/>
                <w:szCs w:val="20"/>
                <w:lang w:val="es-MX"/>
              </w:rPr>
              <w:t>Classroom</w:t>
            </w:r>
            <w:proofErr w:type="spellEnd"/>
          </w:p>
          <w:p w14:paraId="366D3241" w14:textId="77777777" w:rsidR="00FC718A" w:rsidRPr="00FC718A" w:rsidRDefault="00FC718A" w:rsidP="003F6667">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p>
          <w:p w14:paraId="162DAF3F" w14:textId="77777777" w:rsidR="00FC718A" w:rsidRPr="00FC718A" w:rsidRDefault="00FC718A" w:rsidP="003F6667">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 xml:space="preserve">El estudiante resolverá ejercicios en clase y </w:t>
            </w:r>
            <w:proofErr w:type="spellStart"/>
            <w:r w:rsidRPr="00FC718A">
              <w:rPr>
                <w:rFonts w:asciiTheme="minorHAnsi" w:eastAsiaTheme="minorHAnsi" w:hAnsiTheme="minorHAnsi" w:cstheme="minorBidi"/>
                <w:sz w:val="20"/>
                <w:szCs w:val="20"/>
                <w:lang w:val="es-MX"/>
              </w:rPr>
              <w:t>extraclase</w:t>
            </w:r>
            <w:proofErr w:type="spellEnd"/>
            <w:r w:rsidRPr="00FC718A">
              <w:rPr>
                <w:rFonts w:asciiTheme="minorHAnsi" w:eastAsiaTheme="minorHAnsi" w:hAnsiTheme="minorHAnsi" w:cstheme="minorBidi"/>
                <w:sz w:val="20"/>
                <w:szCs w:val="20"/>
                <w:lang w:val="es-MX"/>
              </w:rPr>
              <w:t xml:space="preserve"> (</w:t>
            </w:r>
            <w:proofErr w:type="spellStart"/>
            <w:r w:rsidRPr="00FC718A">
              <w:rPr>
                <w:rFonts w:asciiTheme="minorHAnsi" w:eastAsiaTheme="minorHAnsi" w:hAnsiTheme="minorHAnsi" w:cstheme="minorBidi"/>
                <w:sz w:val="20"/>
                <w:szCs w:val="20"/>
                <w:lang w:val="es-MX"/>
              </w:rPr>
              <w:t>problemario</w:t>
            </w:r>
            <w:proofErr w:type="spellEnd"/>
            <w:r w:rsidRPr="00FC718A">
              <w:rPr>
                <w:rFonts w:asciiTheme="minorHAnsi" w:eastAsiaTheme="minorHAnsi" w:hAnsiTheme="minorHAnsi" w:cstheme="minorBidi"/>
                <w:sz w:val="20"/>
                <w:szCs w:val="20"/>
                <w:lang w:val="es-MX"/>
              </w:rPr>
              <w:t xml:space="preserve">) referente a los temas vistos en clase y proporcionará material de apoyo en la plataforma de Google </w:t>
            </w:r>
            <w:proofErr w:type="spellStart"/>
            <w:r w:rsidRPr="00FC718A">
              <w:rPr>
                <w:rFonts w:asciiTheme="minorHAnsi" w:eastAsiaTheme="minorHAnsi" w:hAnsiTheme="minorHAnsi" w:cstheme="minorBidi"/>
                <w:sz w:val="20"/>
                <w:szCs w:val="20"/>
                <w:lang w:val="es-MX"/>
              </w:rPr>
              <w:t>classroom</w:t>
            </w:r>
            <w:proofErr w:type="spellEnd"/>
          </w:p>
          <w:p w14:paraId="71A8D03C" w14:textId="77777777" w:rsidR="00FC718A" w:rsidRPr="00FC718A" w:rsidRDefault="00FC718A" w:rsidP="003F6667">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A partir del diálogo didáctico, dirigido por el facilitador, se propiciará la participación por parte del grupo, con la finalidad de obtener una respuesta rápida y sistemática acerca del conocimiento de la teoría cuántica y estructura atómica.</w:t>
            </w:r>
          </w:p>
          <w:p w14:paraId="4C4CC155" w14:textId="4656AB67" w:rsidR="00FC718A" w:rsidRPr="00FC718A" w:rsidRDefault="00FC718A" w:rsidP="003F6667">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r w:rsidRPr="00FC718A">
              <w:rPr>
                <w:rFonts w:asciiTheme="minorHAnsi" w:eastAsiaTheme="minorHAnsi" w:hAnsiTheme="minorHAnsi" w:cstheme="minorBidi"/>
                <w:sz w:val="20"/>
                <w:szCs w:val="20"/>
                <w:lang w:val="es-MX"/>
              </w:rPr>
              <w:t>El estudiante, realizara una práctica de laboratorio relacionadas con el contenido de la</w:t>
            </w:r>
            <w:r>
              <w:rPr>
                <w:rFonts w:asciiTheme="minorHAnsi" w:eastAsiaTheme="minorHAnsi" w:hAnsiTheme="minorHAnsi" w:cstheme="minorBidi"/>
                <w:sz w:val="20"/>
                <w:szCs w:val="20"/>
                <w:lang w:val="es-MX"/>
              </w:rPr>
              <w:t xml:space="preserve"> </w:t>
            </w:r>
            <w:r w:rsidRPr="00FC718A">
              <w:rPr>
                <w:rFonts w:asciiTheme="minorHAnsi" w:eastAsiaTheme="minorHAnsi" w:hAnsiTheme="minorHAnsi" w:cstheme="minorBidi"/>
                <w:sz w:val="20"/>
                <w:szCs w:val="20"/>
                <w:lang w:val="es-MX"/>
              </w:rPr>
              <w:t>unidad y entregar reporte escrito de forma individual de acuerdo con criterios de</w:t>
            </w:r>
            <w:r w:rsidRPr="00FC718A">
              <w:rPr>
                <w:rFonts w:asciiTheme="minorHAnsi" w:eastAsiaTheme="minorHAnsi" w:hAnsiTheme="minorHAnsi" w:cstheme="minorBidi"/>
                <w:sz w:val="20"/>
                <w:szCs w:val="20"/>
                <w:lang w:val="es-MX"/>
              </w:rPr>
              <w:tab/>
              <w:t xml:space="preserve">evaluación establecidos por el docente en la plataforma de </w:t>
            </w:r>
            <w:proofErr w:type="spellStart"/>
            <w:r w:rsidRPr="00FC718A">
              <w:rPr>
                <w:rFonts w:asciiTheme="minorHAnsi" w:eastAsiaTheme="minorHAnsi" w:hAnsiTheme="minorHAnsi" w:cstheme="minorBidi"/>
                <w:sz w:val="20"/>
                <w:szCs w:val="20"/>
                <w:lang w:val="es-MX"/>
              </w:rPr>
              <w:t>Classroom</w:t>
            </w:r>
            <w:proofErr w:type="spellEnd"/>
            <w:r w:rsidRPr="00FC718A">
              <w:rPr>
                <w:rFonts w:asciiTheme="minorHAnsi" w:eastAsiaTheme="minorHAnsi" w:hAnsiTheme="minorHAnsi" w:cstheme="minorBidi"/>
                <w:sz w:val="20"/>
                <w:szCs w:val="20"/>
                <w:lang w:val="es-MX"/>
              </w:rPr>
              <w:t xml:space="preserve">. La práctica virtual </w:t>
            </w:r>
            <w:r w:rsidRPr="00FC718A">
              <w:rPr>
                <w:rFonts w:asciiTheme="minorHAnsi" w:eastAsiaTheme="minorHAnsi" w:hAnsiTheme="minorHAnsi" w:cstheme="minorBidi"/>
                <w:sz w:val="20"/>
                <w:szCs w:val="20"/>
                <w:lang w:val="es-MX"/>
              </w:rPr>
              <w:lastRenderedPageBreak/>
              <w:t>permitirá a los alumnos reforzar los temas</w:t>
            </w:r>
            <w:r w:rsidR="003F6667">
              <w:rPr>
                <w:rFonts w:asciiTheme="minorHAnsi" w:eastAsiaTheme="minorHAnsi" w:hAnsiTheme="minorHAnsi" w:cstheme="minorBidi"/>
                <w:sz w:val="20"/>
                <w:szCs w:val="20"/>
                <w:lang w:val="es-MX"/>
              </w:rPr>
              <w:t xml:space="preserve"> </w:t>
            </w:r>
            <w:r w:rsidRPr="00FC718A">
              <w:rPr>
                <w:rFonts w:asciiTheme="minorHAnsi" w:eastAsiaTheme="minorHAnsi" w:hAnsiTheme="minorHAnsi" w:cstheme="minorBidi"/>
                <w:sz w:val="20"/>
                <w:szCs w:val="20"/>
                <w:lang w:val="es-MX"/>
              </w:rPr>
              <w:t>abordados teóricamente.</w:t>
            </w:r>
          </w:p>
          <w:p w14:paraId="37A1C600" w14:textId="77777777" w:rsidR="00FC718A" w:rsidRPr="00FC718A" w:rsidRDefault="00FC718A" w:rsidP="003F6667">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p>
          <w:p w14:paraId="24AD71BA" w14:textId="1D3B209C" w:rsidR="003F6667" w:rsidRPr="003F6667" w:rsidRDefault="00FC718A" w:rsidP="00C96C30">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r w:rsidRPr="003F6667">
              <w:rPr>
                <w:rFonts w:asciiTheme="minorHAnsi" w:eastAsiaTheme="minorHAnsi" w:hAnsiTheme="minorHAnsi" w:cstheme="minorBidi"/>
                <w:sz w:val="20"/>
                <w:szCs w:val="20"/>
                <w:lang w:val="es-MX"/>
              </w:rPr>
              <w:t xml:space="preserve">El alumno resolverá un examen ya sea por medio de la plataforma Google </w:t>
            </w:r>
            <w:proofErr w:type="spellStart"/>
            <w:r w:rsidRPr="003F6667">
              <w:rPr>
                <w:rFonts w:asciiTheme="minorHAnsi" w:eastAsiaTheme="minorHAnsi" w:hAnsiTheme="minorHAnsi" w:cstheme="minorBidi"/>
                <w:sz w:val="20"/>
                <w:szCs w:val="20"/>
                <w:lang w:val="es-MX"/>
              </w:rPr>
              <w:t>classroom</w:t>
            </w:r>
            <w:proofErr w:type="spellEnd"/>
            <w:r w:rsidRPr="003F6667">
              <w:rPr>
                <w:rFonts w:asciiTheme="minorHAnsi" w:eastAsiaTheme="minorHAnsi" w:hAnsiTheme="minorHAnsi" w:cstheme="minorBidi"/>
                <w:sz w:val="20"/>
                <w:szCs w:val="20"/>
                <w:lang w:val="es-MX"/>
              </w:rPr>
              <w:t xml:space="preserve"> o de manera escrita según lo acordado con el docente</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Mediante</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la</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guía</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del docente</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el</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estudiante</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comprenderá</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y</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se familiarizará</w:t>
            </w:r>
            <w:r w:rsidRPr="003F6667">
              <w:rPr>
                <w:rFonts w:asciiTheme="minorHAnsi" w:eastAsiaTheme="minorHAnsi" w:hAnsiTheme="minorHAnsi" w:cstheme="minorBidi"/>
                <w:sz w:val="20"/>
                <w:szCs w:val="20"/>
                <w:lang w:val="es-MX"/>
              </w:rPr>
              <w:tab/>
              <w:t>con</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las clases</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presenciales</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y utilizará</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de</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apoyo</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ab/>
              <w:t>la plataforma</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de</w:t>
            </w:r>
            <w:r w:rsidRPr="003F6667">
              <w:rPr>
                <w:rFonts w:asciiTheme="minorHAnsi" w:eastAsiaTheme="minorHAnsi" w:hAnsiTheme="minorHAnsi" w:cstheme="minorBidi"/>
                <w:sz w:val="20"/>
                <w:szCs w:val="20"/>
                <w:lang w:val="es-MX"/>
              </w:rPr>
              <w:tab/>
              <w:t>clase (</w:t>
            </w:r>
            <w:proofErr w:type="spellStart"/>
            <w:r w:rsidRPr="003F6667">
              <w:rPr>
                <w:rFonts w:asciiTheme="minorHAnsi" w:eastAsiaTheme="minorHAnsi" w:hAnsiTheme="minorHAnsi" w:cstheme="minorBidi"/>
                <w:sz w:val="20"/>
                <w:szCs w:val="20"/>
                <w:lang w:val="es-MX"/>
              </w:rPr>
              <w:t>Classroom</w:t>
            </w:r>
            <w:proofErr w:type="spellEnd"/>
            <w:r w:rsidRPr="003F6667">
              <w:rPr>
                <w:rFonts w:asciiTheme="minorHAnsi" w:eastAsiaTheme="minorHAnsi" w:hAnsiTheme="minorHAnsi" w:cstheme="minorBidi"/>
                <w:sz w:val="20"/>
                <w:szCs w:val="20"/>
                <w:lang w:val="es-MX"/>
              </w:rPr>
              <w:t>)</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para</w:t>
            </w:r>
            <w:r w:rsidR="003F6667" w:rsidRPr="003F6667">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la entrega</w:t>
            </w:r>
            <w:r w:rsidR="003F6667" w:rsidRPr="003F6667">
              <w:rPr>
                <w:rFonts w:asciiTheme="minorHAnsi" w:eastAsiaTheme="minorHAnsi" w:hAnsiTheme="minorHAnsi" w:cstheme="minorBidi"/>
                <w:sz w:val="20"/>
                <w:szCs w:val="20"/>
                <w:lang w:val="es-MX"/>
              </w:rPr>
              <w:t xml:space="preserve"> d</w:t>
            </w:r>
            <w:r w:rsidRPr="003F6667">
              <w:rPr>
                <w:rFonts w:asciiTheme="minorHAnsi" w:eastAsiaTheme="minorHAnsi" w:hAnsiTheme="minorHAnsi" w:cstheme="minorBidi"/>
                <w:sz w:val="20"/>
                <w:szCs w:val="20"/>
                <w:lang w:val="es-MX"/>
              </w:rPr>
              <w:t>e</w:t>
            </w:r>
            <w:r w:rsidR="003F6667" w:rsidRPr="003F6667">
              <w:rPr>
                <w:rFonts w:asciiTheme="minorHAnsi" w:eastAsiaTheme="minorHAnsi" w:hAnsiTheme="minorHAnsi" w:cstheme="minorBidi"/>
                <w:sz w:val="20"/>
                <w:szCs w:val="20"/>
                <w:lang w:val="es-MX"/>
              </w:rPr>
              <w:t xml:space="preserve"> </w:t>
            </w:r>
            <w:r w:rsidR="00006F68" w:rsidRPr="003F6667">
              <w:rPr>
                <w:rFonts w:asciiTheme="minorHAnsi" w:eastAsiaTheme="minorHAnsi" w:hAnsiTheme="minorHAnsi" w:cstheme="minorBidi"/>
                <w:sz w:val="20"/>
                <w:szCs w:val="20"/>
                <w:lang w:val="es-MX"/>
              </w:rPr>
              <w:t>sus actividades</w:t>
            </w:r>
            <w:r w:rsidRPr="003F6667">
              <w:rPr>
                <w:rFonts w:asciiTheme="minorHAnsi" w:eastAsiaTheme="minorHAnsi" w:hAnsiTheme="minorHAnsi" w:cstheme="minorBidi"/>
                <w:sz w:val="20"/>
                <w:szCs w:val="20"/>
                <w:lang w:val="es-MX"/>
              </w:rPr>
              <w:t xml:space="preserve"> por unidad y para recibir las clases teóricas de la asignatura.</w:t>
            </w:r>
          </w:p>
          <w:p w14:paraId="74499185" w14:textId="2621EFAC" w:rsidR="00FC718A" w:rsidRPr="00FC718A" w:rsidRDefault="00FC718A" w:rsidP="003F6667">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p>
          <w:p w14:paraId="155A5E15" w14:textId="456081BE" w:rsidR="00FC718A" w:rsidRPr="00FC718A" w:rsidRDefault="00FC718A" w:rsidP="003F6667">
            <w:pPr>
              <w:pStyle w:val="TableParagraph"/>
              <w:numPr>
                <w:ilvl w:val="0"/>
                <w:numId w:val="11"/>
              </w:numPr>
              <w:tabs>
                <w:tab w:val="left" w:pos="389"/>
              </w:tabs>
              <w:ind w:right="95"/>
              <w:jc w:val="both"/>
              <w:rPr>
                <w:rFonts w:asciiTheme="minorHAnsi" w:eastAsiaTheme="minorHAnsi" w:hAnsiTheme="minorHAnsi" w:cstheme="minorBidi"/>
                <w:sz w:val="20"/>
                <w:szCs w:val="20"/>
                <w:lang w:val="es-MX"/>
              </w:rPr>
            </w:pPr>
          </w:p>
          <w:p w14:paraId="6EB906A5" w14:textId="0346F865" w:rsidR="00480E8F" w:rsidRPr="00B51443" w:rsidRDefault="00480E8F" w:rsidP="003F6667">
            <w:pPr>
              <w:pStyle w:val="Sinespaciado"/>
              <w:jc w:val="both"/>
              <w:rPr>
                <w:sz w:val="20"/>
                <w:szCs w:val="20"/>
              </w:rPr>
            </w:pPr>
          </w:p>
        </w:tc>
        <w:tc>
          <w:tcPr>
            <w:tcW w:w="4551" w:type="dxa"/>
          </w:tcPr>
          <w:p w14:paraId="44238E0C" w14:textId="77777777" w:rsidR="003F6667" w:rsidRPr="003F6667" w:rsidRDefault="003F6667" w:rsidP="003F6667">
            <w:pPr>
              <w:pStyle w:val="TableParagraph"/>
              <w:numPr>
                <w:ilvl w:val="0"/>
                <w:numId w:val="12"/>
              </w:numPr>
              <w:tabs>
                <w:tab w:val="left" w:pos="155"/>
                <w:tab w:val="left" w:pos="294"/>
              </w:tabs>
              <w:spacing w:before="3"/>
              <w:ind w:right="93"/>
              <w:jc w:val="both"/>
              <w:rPr>
                <w:rFonts w:asciiTheme="minorHAnsi" w:eastAsiaTheme="minorHAnsi" w:hAnsiTheme="minorHAnsi" w:cstheme="minorBidi"/>
                <w:sz w:val="20"/>
                <w:szCs w:val="20"/>
                <w:lang w:val="es-MX"/>
              </w:rPr>
            </w:pPr>
            <w:r w:rsidRPr="003F6667">
              <w:rPr>
                <w:rFonts w:asciiTheme="minorHAnsi" w:eastAsiaTheme="minorHAnsi" w:hAnsiTheme="minorHAnsi" w:cstheme="minorBidi"/>
                <w:sz w:val="20"/>
                <w:szCs w:val="20"/>
                <w:lang w:val="es-MX"/>
              </w:rPr>
              <w:lastRenderedPageBreak/>
              <w:t>El facilitador realiza el encuadre del curso, se presenta a los alumnos mediante una dinámica llamada el “Punto de Partida” y aplica la evaluación diagnostica para establecer el punto de partida acorde a la asignatura.</w:t>
            </w:r>
          </w:p>
          <w:p w14:paraId="5B30DDA7" w14:textId="77777777" w:rsidR="003F6667" w:rsidRDefault="003F6667" w:rsidP="003F6667">
            <w:pPr>
              <w:pStyle w:val="TableParagraph"/>
              <w:numPr>
                <w:ilvl w:val="0"/>
                <w:numId w:val="12"/>
              </w:numPr>
              <w:tabs>
                <w:tab w:val="left" w:pos="155"/>
                <w:tab w:val="left" w:pos="294"/>
              </w:tabs>
              <w:spacing w:before="3"/>
              <w:ind w:right="93"/>
              <w:jc w:val="both"/>
              <w:rPr>
                <w:rFonts w:asciiTheme="minorHAnsi" w:eastAsiaTheme="minorHAnsi" w:hAnsiTheme="minorHAnsi" w:cstheme="minorBidi"/>
                <w:sz w:val="20"/>
                <w:szCs w:val="20"/>
                <w:lang w:val="es-MX"/>
              </w:rPr>
            </w:pPr>
            <w:r w:rsidRPr="003F6667">
              <w:rPr>
                <w:rFonts w:asciiTheme="minorHAnsi" w:eastAsiaTheme="minorHAnsi" w:hAnsiTheme="minorHAnsi" w:cstheme="minorBidi"/>
                <w:sz w:val="20"/>
                <w:szCs w:val="20"/>
                <w:lang w:val="es-MX"/>
              </w:rPr>
              <w:t>Se dará a conocer la aportación de la asignatura al perfil del egresado, estableciendo   las estrategias</w:t>
            </w:r>
            <w:r w:rsidRPr="003F6667">
              <w:rPr>
                <w:rFonts w:asciiTheme="minorHAnsi" w:eastAsiaTheme="minorHAnsi" w:hAnsiTheme="minorHAnsi" w:cstheme="minorBidi"/>
                <w:sz w:val="20"/>
                <w:szCs w:val="20"/>
                <w:lang w:val="es-MX"/>
              </w:rPr>
              <w:tab/>
              <w:t xml:space="preserve">de enseñanza y los criterios de evaluación, para la materia, todo esto en clase y también por medio de </w:t>
            </w:r>
            <w:proofErr w:type="spellStart"/>
            <w:r w:rsidRPr="003F6667">
              <w:rPr>
                <w:rFonts w:asciiTheme="minorHAnsi" w:eastAsiaTheme="minorHAnsi" w:hAnsiTheme="minorHAnsi" w:cstheme="minorBidi"/>
                <w:sz w:val="20"/>
                <w:szCs w:val="20"/>
                <w:lang w:val="es-MX"/>
              </w:rPr>
              <w:t>Classroom</w:t>
            </w:r>
            <w:proofErr w:type="spellEnd"/>
          </w:p>
          <w:p w14:paraId="3836A0F2" w14:textId="1095BAED" w:rsidR="003F6667" w:rsidRPr="003F6667" w:rsidRDefault="003F6667" w:rsidP="003F6667">
            <w:pPr>
              <w:pStyle w:val="TableParagraph"/>
              <w:numPr>
                <w:ilvl w:val="0"/>
                <w:numId w:val="12"/>
              </w:numPr>
              <w:tabs>
                <w:tab w:val="left" w:pos="155"/>
                <w:tab w:val="left" w:pos="294"/>
              </w:tabs>
              <w:spacing w:before="3"/>
              <w:ind w:right="93"/>
              <w:jc w:val="both"/>
              <w:rPr>
                <w:rFonts w:asciiTheme="minorHAnsi" w:eastAsiaTheme="minorHAnsi" w:hAnsiTheme="minorHAnsi" w:cstheme="minorBidi"/>
                <w:sz w:val="20"/>
                <w:szCs w:val="20"/>
                <w:lang w:val="es-MX"/>
              </w:rPr>
            </w:pPr>
            <w:r w:rsidRPr="003F6667">
              <w:rPr>
                <w:rFonts w:asciiTheme="minorHAnsi" w:eastAsiaTheme="minorHAnsi" w:hAnsiTheme="minorHAnsi" w:cstheme="minorBidi"/>
                <w:sz w:val="20"/>
                <w:szCs w:val="20"/>
                <w:lang w:val="es-MX"/>
              </w:rPr>
              <w:t xml:space="preserve">El docente diseña los instrumentos de evaluación en Google </w:t>
            </w:r>
            <w:proofErr w:type="spellStart"/>
            <w:r w:rsidRPr="003F6667">
              <w:rPr>
                <w:rFonts w:asciiTheme="minorHAnsi" w:eastAsiaTheme="minorHAnsi" w:hAnsiTheme="minorHAnsi" w:cstheme="minorBidi"/>
                <w:sz w:val="20"/>
                <w:szCs w:val="20"/>
                <w:lang w:val="es-MX"/>
              </w:rPr>
              <w:t>Classroom</w:t>
            </w:r>
            <w:proofErr w:type="spellEnd"/>
            <w:r w:rsidRPr="003F6667">
              <w:rPr>
                <w:rFonts w:asciiTheme="minorHAnsi" w:eastAsiaTheme="minorHAnsi" w:hAnsiTheme="minorHAnsi" w:cstheme="minorBidi"/>
                <w:sz w:val="20"/>
                <w:szCs w:val="20"/>
                <w:lang w:val="es-MX"/>
              </w:rPr>
              <w:t>, para evaluar cada tarea entregada citada en los criterios de evaluación de la unidad.</w:t>
            </w:r>
          </w:p>
          <w:p w14:paraId="0E4CD89D" w14:textId="77777777" w:rsidR="00A635F5" w:rsidRPr="00A635F5" w:rsidRDefault="003F6667" w:rsidP="00A635F5">
            <w:pPr>
              <w:pStyle w:val="TableParagraph"/>
              <w:numPr>
                <w:ilvl w:val="0"/>
                <w:numId w:val="12"/>
              </w:numPr>
              <w:tabs>
                <w:tab w:val="left" w:pos="155"/>
                <w:tab w:val="left" w:pos="294"/>
              </w:tabs>
              <w:spacing w:before="3"/>
              <w:ind w:right="93"/>
              <w:jc w:val="both"/>
              <w:rPr>
                <w:rFonts w:asciiTheme="minorHAnsi" w:eastAsiaTheme="minorHAnsi" w:hAnsiTheme="minorHAnsi" w:cstheme="minorBidi"/>
                <w:sz w:val="20"/>
                <w:szCs w:val="20"/>
                <w:lang w:val="es-MX"/>
              </w:rPr>
            </w:pPr>
            <w:r w:rsidRPr="003F6667">
              <w:rPr>
                <w:rFonts w:asciiTheme="minorHAnsi" w:eastAsiaTheme="minorHAnsi" w:hAnsiTheme="minorHAnsi" w:cstheme="minorBidi"/>
                <w:sz w:val="20"/>
                <w:szCs w:val="20"/>
                <w:lang w:val="es-MX"/>
              </w:rPr>
              <w:t>A partir del diálogo didáctico, dirigido Transferir conocimientos de la teoría cuántica, los principios, teorías y distribuciones electrónicas, a través de</w:t>
            </w:r>
            <w:r>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 xml:space="preserve">las diversas estrategias empleadas en el aula y otras de apoyo en y Google </w:t>
            </w:r>
            <w:proofErr w:type="spellStart"/>
            <w:r w:rsidRPr="003F6667">
              <w:rPr>
                <w:rFonts w:asciiTheme="minorHAnsi" w:eastAsiaTheme="minorHAnsi" w:hAnsiTheme="minorHAnsi" w:cstheme="minorBidi"/>
                <w:sz w:val="20"/>
                <w:szCs w:val="20"/>
                <w:lang w:val="es-MX"/>
              </w:rPr>
              <w:t>classroom</w:t>
            </w:r>
            <w:proofErr w:type="spellEnd"/>
            <w:r w:rsidRPr="003F6667">
              <w:rPr>
                <w:rFonts w:asciiTheme="minorHAnsi" w:eastAsiaTheme="minorHAnsi" w:hAnsiTheme="minorHAnsi" w:cstheme="minorBidi"/>
                <w:sz w:val="20"/>
                <w:szCs w:val="20"/>
                <w:lang w:val="es-MX"/>
              </w:rPr>
              <w:t xml:space="preserve"> (Elaboración de</w:t>
            </w:r>
            <w:r>
              <w:rPr>
                <w:rFonts w:asciiTheme="minorHAnsi" w:eastAsiaTheme="minorHAnsi" w:hAnsiTheme="minorHAnsi" w:cstheme="minorBidi"/>
                <w:sz w:val="20"/>
                <w:szCs w:val="20"/>
                <w:lang w:val="es-MX"/>
              </w:rPr>
              <w:t xml:space="preserve"> </w:t>
            </w:r>
            <w:r w:rsidRPr="003F6667">
              <w:rPr>
                <w:rFonts w:asciiTheme="minorHAnsi" w:eastAsiaTheme="minorHAnsi" w:hAnsiTheme="minorHAnsi" w:cstheme="minorBidi"/>
                <w:sz w:val="20"/>
                <w:szCs w:val="20"/>
                <w:lang w:val="es-MX"/>
              </w:rPr>
              <w:t>las</w:t>
            </w:r>
            <w:r>
              <w:rPr>
                <w:rFonts w:asciiTheme="minorHAnsi" w:eastAsiaTheme="minorHAnsi" w:hAnsiTheme="minorHAnsi" w:cstheme="minorBidi"/>
                <w:sz w:val="20"/>
                <w:szCs w:val="20"/>
                <w:lang w:val="es-MX"/>
              </w:rPr>
              <w:t xml:space="preserve"> </w:t>
            </w:r>
            <w:r w:rsidR="00A635F5" w:rsidRPr="00A635F5">
              <w:rPr>
                <w:rFonts w:asciiTheme="minorHAnsi" w:eastAsiaTheme="minorHAnsi" w:hAnsiTheme="minorHAnsi" w:cstheme="minorBidi"/>
                <w:sz w:val="20"/>
                <w:szCs w:val="20"/>
                <w:lang w:val="es-MX"/>
              </w:rPr>
              <w:t>clases de forma digital, especificando los procedimientos de los</w:t>
            </w:r>
            <w:r w:rsidR="00A635F5" w:rsidRPr="00A635F5">
              <w:rPr>
                <w:rFonts w:asciiTheme="minorHAnsi" w:eastAsiaTheme="minorHAnsi" w:hAnsiTheme="minorHAnsi" w:cstheme="minorBidi"/>
                <w:sz w:val="20"/>
                <w:szCs w:val="20"/>
                <w:lang w:val="es-MX"/>
              </w:rPr>
              <w:tab/>
              <w:t>ejercicios, proporcionar videos, links, tutoriales de apoyo a los temas de la unidad).</w:t>
            </w:r>
          </w:p>
          <w:p w14:paraId="351EC6AB" w14:textId="77777777" w:rsidR="00A635F5" w:rsidRPr="00A635F5" w:rsidRDefault="00A635F5" w:rsidP="00A635F5">
            <w:pPr>
              <w:pStyle w:val="TableParagraph"/>
              <w:numPr>
                <w:ilvl w:val="0"/>
                <w:numId w:val="12"/>
              </w:numPr>
              <w:tabs>
                <w:tab w:val="left" w:pos="155"/>
                <w:tab w:val="left" w:pos="294"/>
              </w:tabs>
              <w:spacing w:before="3"/>
              <w:ind w:right="93"/>
              <w:jc w:val="both"/>
              <w:rPr>
                <w:rFonts w:asciiTheme="minorHAnsi" w:eastAsiaTheme="minorHAnsi" w:hAnsiTheme="minorHAnsi" w:cstheme="minorBidi"/>
                <w:sz w:val="20"/>
                <w:szCs w:val="20"/>
                <w:lang w:val="es-MX"/>
              </w:rPr>
            </w:pPr>
            <w:r w:rsidRPr="00A635F5">
              <w:rPr>
                <w:rFonts w:asciiTheme="minorHAnsi" w:eastAsiaTheme="minorHAnsi" w:hAnsiTheme="minorHAnsi" w:cstheme="minorBidi"/>
                <w:sz w:val="20"/>
                <w:szCs w:val="20"/>
                <w:lang w:val="es-MX"/>
              </w:rPr>
              <w:t>El docente propiciara el desarrollo de una práctica</w:t>
            </w:r>
            <w:r w:rsidRPr="00A635F5">
              <w:rPr>
                <w:rFonts w:asciiTheme="minorHAnsi" w:eastAsiaTheme="minorHAnsi" w:hAnsiTheme="minorHAnsi" w:cstheme="minorBidi"/>
                <w:sz w:val="20"/>
                <w:szCs w:val="20"/>
                <w:lang w:val="es-MX"/>
              </w:rPr>
              <w:tab/>
              <w:t>de</w:t>
            </w:r>
          </w:p>
          <w:p w14:paraId="78B85A78" w14:textId="77777777" w:rsidR="00A635F5" w:rsidRPr="00A635F5" w:rsidRDefault="00A635F5" w:rsidP="00A635F5">
            <w:pPr>
              <w:pStyle w:val="TableParagraph"/>
              <w:numPr>
                <w:ilvl w:val="0"/>
                <w:numId w:val="12"/>
              </w:numPr>
              <w:tabs>
                <w:tab w:val="left" w:pos="155"/>
                <w:tab w:val="left" w:pos="294"/>
              </w:tabs>
              <w:spacing w:before="3"/>
              <w:ind w:right="93"/>
              <w:jc w:val="both"/>
              <w:rPr>
                <w:rFonts w:asciiTheme="minorHAnsi" w:eastAsiaTheme="minorHAnsi" w:hAnsiTheme="minorHAnsi" w:cstheme="minorBidi"/>
                <w:sz w:val="20"/>
                <w:szCs w:val="20"/>
                <w:lang w:val="es-MX"/>
              </w:rPr>
            </w:pPr>
            <w:r w:rsidRPr="00A635F5">
              <w:rPr>
                <w:rFonts w:asciiTheme="minorHAnsi" w:eastAsiaTheme="minorHAnsi" w:hAnsiTheme="minorHAnsi" w:cstheme="minorBidi"/>
                <w:sz w:val="20"/>
                <w:szCs w:val="20"/>
                <w:lang w:val="es-MX"/>
              </w:rPr>
              <w:t>laboratorio alusivo a la temática de la unidad, de la cual el estudiante realizar un reporte.</w:t>
            </w:r>
          </w:p>
          <w:p w14:paraId="186656DB" w14:textId="472211F9" w:rsidR="00A635F5" w:rsidRPr="00A635F5" w:rsidRDefault="00A635F5" w:rsidP="00D0399E">
            <w:pPr>
              <w:pStyle w:val="TableParagraph"/>
              <w:numPr>
                <w:ilvl w:val="0"/>
                <w:numId w:val="12"/>
              </w:numPr>
              <w:tabs>
                <w:tab w:val="left" w:pos="155"/>
                <w:tab w:val="left" w:pos="294"/>
              </w:tabs>
              <w:spacing w:before="3"/>
              <w:ind w:right="93"/>
              <w:jc w:val="both"/>
              <w:rPr>
                <w:rFonts w:asciiTheme="minorHAnsi" w:eastAsiaTheme="minorHAnsi" w:hAnsiTheme="minorHAnsi" w:cstheme="minorBidi"/>
                <w:sz w:val="20"/>
                <w:szCs w:val="20"/>
                <w:lang w:val="es-MX"/>
              </w:rPr>
            </w:pPr>
            <w:r w:rsidRPr="00A635F5">
              <w:rPr>
                <w:rFonts w:asciiTheme="minorHAnsi" w:eastAsiaTheme="minorHAnsi" w:hAnsiTheme="minorHAnsi" w:cstheme="minorBidi"/>
                <w:sz w:val="20"/>
                <w:szCs w:val="20"/>
                <w:lang w:val="es-MX"/>
              </w:rPr>
              <w:t xml:space="preserve">Informar a los alumnos sus avances y calificaciones </w:t>
            </w:r>
            <w:r w:rsidRPr="00A635F5">
              <w:rPr>
                <w:rFonts w:asciiTheme="minorHAnsi" w:eastAsiaTheme="minorHAnsi" w:hAnsiTheme="minorHAnsi" w:cstheme="minorBidi"/>
                <w:sz w:val="20"/>
                <w:szCs w:val="20"/>
                <w:lang w:val="es-MX"/>
              </w:rPr>
              <w:lastRenderedPageBreak/>
              <w:t>mediante comentarios</w:t>
            </w:r>
            <w:r w:rsidRPr="00A635F5">
              <w:rPr>
                <w:rFonts w:asciiTheme="minorHAnsi" w:eastAsiaTheme="minorHAnsi" w:hAnsiTheme="minorHAnsi" w:cstheme="minorBidi"/>
                <w:sz w:val="20"/>
                <w:szCs w:val="20"/>
                <w:lang w:val="es-MX"/>
              </w:rPr>
              <w:tab/>
              <w:t>de retroalimentación en sus</w:t>
            </w:r>
            <w:r>
              <w:rPr>
                <w:rFonts w:asciiTheme="minorHAnsi" w:eastAsiaTheme="minorHAnsi" w:hAnsiTheme="minorHAnsi" w:cstheme="minorBidi"/>
                <w:sz w:val="20"/>
                <w:szCs w:val="20"/>
                <w:lang w:val="es-MX"/>
              </w:rPr>
              <w:t xml:space="preserve"> </w:t>
            </w:r>
            <w:r w:rsidRPr="00A635F5">
              <w:rPr>
                <w:rFonts w:asciiTheme="minorHAnsi" w:eastAsiaTheme="minorHAnsi" w:hAnsiTheme="minorHAnsi" w:cstheme="minorBidi"/>
                <w:sz w:val="20"/>
                <w:szCs w:val="20"/>
                <w:lang w:val="es-MX"/>
              </w:rPr>
              <w:t>actividades desarrolladas, en las clases, de tal forma que el alumno identifique la forma en qué puede mejorar en la asignatura en sus actividades</w:t>
            </w:r>
            <w:r>
              <w:rPr>
                <w:rFonts w:asciiTheme="minorHAnsi" w:eastAsiaTheme="minorHAnsi" w:hAnsiTheme="minorHAnsi" w:cstheme="minorBidi"/>
                <w:sz w:val="20"/>
                <w:szCs w:val="20"/>
                <w:lang w:val="es-MX"/>
              </w:rPr>
              <w:t xml:space="preserve"> </w:t>
            </w:r>
            <w:r w:rsidRPr="00A635F5">
              <w:rPr>
                <w:rFonts w:asciiTheme="minorHAnsi" w:eastAsiaTheme="minorHAnsi" w:hAnsiTheme="minorHAnsi" w:cstheme="minorBidi"/>
                <w:sz w:val="20"/>
                <w:szCs w:val="20"/>
                <w:lang w:val="es-MX"/>
              </w:rPr>
              <w:t>de aprendizaje.</w:t>
            </w:r>
          </w:p>
          <w:p w14:paraId="4C09C42D" w14:textId="69D812F0" w:rsidR="00A635F5" w:rsidRPr="00A635F5" w:rsidRDefault="00A635F5" w:rsidP="00DB681B">
            <w:pPr>
              <w:pStyle w:val="TableParagraph"/>
              <w:numPr>
                <w:ilvl w:val="0"/>
                <w:numId w:val="12"/>
              </w:numPr>
              <w:tabs>
                <w:tab w:val="left" w:pos="155"/>
                <w:tab w:val="left" w:pos="294"/>
              </w:tabs>
              <w:spacing w:before="3"/>
              <w:ind w:right="93"/>
              <w:jc w:val="both"/>
              <w:rPr>
                <w:rFonts w:asciiTheme="minorHAnsi" w:eastAsiaTheme="minorHAnsi" w:hAnsiTheme="minorHAnsi" w:cstheme="minorBidi"/>
                <w:sz w:val="20"/>
                <w:szCs w:val="20"/>
                <w:lang w:val="es-MX"/>
              </w:rPr>
            </w:pPr>
            <w:r w:rsidRPr="00A635F5">
              <w:rPr>
                <w:rFonts w:asciiTheme="minorHAnsi" w:eastAsiaTheme="minorHAnsi" w:hAnsiTheme="minorHAnsi" w:cstheme="minorBidi"/>
                <w:sz w:val="20"/>
                <w:szCs w:val="20"/>
                <w:lang w:val="es-MX"/>
              </w:rPr>
              <w:t xml:space="preserve">El docente propondrá ejercicios en clase y </w:t>
            </w:r>
            <w:proofErr w:type="spellStart"/>
            <w:r w:rsidRPr="00A635F5">
              <w:rPr>
                <w:rFonts w:asciiTheme="minorHAnsi" w:eastAsiaTheme="minorHAnsi" w:hAnsiTheme="minorHAnsi" w:cstheme="minorBidi"/>
                <w:sz w:val="20"/>
                <w:szCs w:val="20"/>
                <w:lang w:val="es-MX"/>
              </w:rPr>
              <w:t>extraclase</w:t>
            </w:r>
            <w:proofErr w:type="spellEnd"/>
            <w:r w:rsidRPr="00A635F5">
              <w:rPr>
                <w:rFonts w:asciiTheme="minorHAnsi" w:eastAsiaTheme="minorHAnsi" w:hAnsiTheme="minorHAnsi" w:cstheme="minorBidi"/>
                <w:sz w:val="20"/>
                <w:szCs w:val="20"/>
                <w:lang w:val="es-MX"/>
              </w:rPr>
              <w:t xml:space="preserve"> (</w:t>
            </w:r>
            <w:proofErr w:type="spellStart"/>
            <w:r w:rsidRPr="00A635F5">
              <w:rPr>
                <w:rFonts w:asciiTheme="minorHAnsi" w:eastAsiaTheme="minorHAnsi" w:hAnsiTheme="minorHAnsi" w:cstheme="minorBidi"/>
                <w:sz w:val="20"/>
                <w:szCs w:val="20"/>
                <w:lang w:val="es-MX"/>
              </w:rPr>
              <w:t>problemario</w:t>
            </w:r>
            <w:proofErr w:type="spellEnd"/>
            <w:r w:rsidRPr="00A635F5">
              <w:rPr>
                <w:rFonts w:asciiTheme="minorHAnsi" w:eastAsiaTheme="minorHAnsi" w:hAnsiTheme="minorHAnsi" w:cstheme="minorBidi"/>
                <w:sz w:val="20"/>
                <w:szCs w:val="20"/>
                <w:lang w:val="es-MX"/>
              </w:rPr>
              <w:t>) referente a los temas vistos en clase y proporcionará material de apoyo en la plataforma</w:t>
            </w:r>
            <w:r w:rsidRPr="00A635F5">
              <w:rPr>
                <w:rFonts w:asciiTheme="minorHAnsi" w:eastAsiaTheme="minorHAnsi" w:hAnsiTheme="minorHAnsi" w:cstheme="minorBidi"/>
                <w:sz w:val="20"/>
                <w:szCs w:val="20"/>
                <w:lang w:val="es-MX"/>
              </w:rPr>
              <w:tab/>
              <w:t xml:space="preserve">de Google </w:t>
            </w:r>
            <w:proofErr w:type="spellStart"/>
            <w:r w:rsidRPr="00A635F5">
              <w:rPr>
                <w:rFonts w:asciiTheme="minorHAnsi" w:eastAsiaTheme="minorHAnsi" w:hAnsiTheme="minorHAnsi" w:cstheme="minorBidi"/>
                <w:sz w:val="20"/>
                <w:szCs w:val="20"/>
                <w:lang w:val="es-MX"/>
              </w:rPr>
              <w:t>classroom</w:t>
            </w:r>
            <w:proofErr w:type="spellEnd"/>
          </w:p>
          <w:p w14:paraId="2DB7D1BC" w14:textId="77777777" w:rsidR="00A635F5" w:rsidRPr="00A635F5" w:rsidRDefault="00A635F5" w:rsidP="00A635F5">
            <w:pPr>
              <w:pStyle w:val="TableParagraph"/>
              <w:tabs>
                <w:tab w:val="left" w:pos="155"/>
                <w:tab w:val="left" w:pos="294"/>
              </w:tabs>
              <w:spacing w:before="3"/>
              <w:ind w:left="156" w:right="93"/>
              <w:jc w:val="both"/>
              <w:rPr>
                <w:rFonts w:asciiTheme="minorHAnsi" w:eastAsiaTheme="minorHAnsi" w:hAnsiTheme="minorHAnsi" w:cstheme="minorBidi"/>
                <w:sz w:val="20"/>
                <w:szCs w:val="20"/>
                <w:lang w:val="es-MX"/>
              </w:rPr>
            </w:pPr>
          </w:p>
          <w:p w14:paraId="4B40D8B5" w14:textId="7FF5D589" w:rsidR="00480E8F" w:rsidRDefault="00A635F5" w:rsidP="00A635F5">
            <w:pPr>
              <w:pStyle w:val="TableParagraph"/>
              <w:numPr>
                <w:ilvl w:val="0"/>
                <w:numId w:val="12"/>
              </w:numPr>
              <w:tabs>
                <w:tab w:val="left" w:pos="155"/>
                <w:tab w:val="left" w:pos="294"/>
              </w:tabs>
              <w:spacing w:before="3"/>
              <w:ind w:right="93"/>
              <w:jc w:val="both"/>
              <w:rPr>
                <w:rFonts w:ascii="Arial" w:hAnsi="Arial" w:cs="Arial"/>
                <w:sz w:val="16"/>
                <w:szCs w:val="16"/>
              </w:rPr>
            </w:pPr>
            <w:r w:rsidRPr="00A635F5">
              <w:rPr>
                <w:rFonts w:asciiTheme="minorHAnsi" w:eastAsiaTheme="minorHAnsi" w:hAnsiTheme="minorHAnsi" w:cstheme="minorBidi"/>
                <w:sz w:val="20"/>
                <w:szCs w:val="20"/>
                <w:lang w:val="es-MX"/>
              </w:rPr>
              <w:t xml:space="preserve">El docente aplicará un examen ya sea por medio de la plataforma Google </w:t>
            </w:r>
            <w:proofErr w:type="spellStart"/>
            <w:r w:rsidRPr="00A635F5">
              <w:rPr>
                <w:rFonts w:asciiTheme="minorHAnsi" w:eastAsiaTheme="minorHAnsi" w:hAnsiTheme="minorHAnsi" w:cstheme="minorBidi"/>
                <w:sz w:val="20"/>
                <w:szCs w:val="20"/>
                <w:lang w:val="es-MX"/>
              </w:rPr>
              <w:t>classroom</w:t>
            </w:r>
            <w:proofErr w:type="spellEnd"/>
            <w:r w:rsidRPr="00A635F5">
              <w:rPr>
                <w:rFonts w:asciiTheme="minorHAnsi" w:eastAsiaTheme="minorHAnsi" w:hAnsiTheme="minorHAnsi" w:cstheme="minorBidi"/>
                <w:sz w:val="20"/>
                <w:szCs w:val="20"/>
                <w:lang w:val="es-MX"/>
              </w:rPr>
              <w:t xml:space="preserve"> o de manera escrita según lo acordado con el alumno</w:t>
            </w:r>
          </w:p>
        </w:tc>
        <w:tc>
          <w:tcPr>
            <w:tcW w:w="1984" w:type="dxa"/>
            <w:vAlign w:val="center"/>
          </w:tcPr>
          <w:p w14:paraId="18573DEB" w14:textId="77777777" w:rsidR="00A635F5" w:rsidRPr="00A635F5" w:rsidRDefault="00A635F5" w:rsidP="00A635F5">
            <w:pPr>
              <w:pStyle w:val="Sinespaciado"/>
              <w:jc w:val="both"/>
              <w:rPr>
                <w:sz w:val="20"/>
                <w:szCs w:val="20"/>
              </w:rPr>
            </w:pPr>
            <w:r w:rsidRPr="00A635F5">
              <w:rPr>
                <w:rFonts w:ascii="Arial" w:hAnsi="Arial" w:cs="Arial"/>
                <w:sz w:val="16"/>
                <w:szCs w:val="16"/>
              </w:rPr>
              <w:lastRenderedPageBreak/>
              <w:t>•</w:t>
            </w:r>
            <w:r w:rsidRPr="00A635F5">
              <w:rPr>
                <w:sz w:val="20"/>
                <w:szCs w:val="20"/>
              </w:rPr>
              <w:tab/>
              <w:t>Capacidad de análisis y síntesis.</w:t>
            </w:r>
          </w:p>
          <w:p w14:paraId="65EF205C" w14:textId="77777777" w:rsidR="00A635F5" w:rsidRPr="00A635F5" w:rsidRDefault="00A635F5" w:rsidP="00A635F5">
            <w:pPr>
              <w:pStyle w:val="Sinespaciado"/>
              <w:jc w:val="both"/>
              <w:rPr>
                <w:sz w:val="20"/>
                <w:szCs w:val="20"/>
              </w:rPr>
            </w:pPr>
            <w:r w:rsidRPr="00A635F5">
              <w:rPr>
                <w:sz w:val="20"/>
                <w:szCs w:val="20"/>
              </w:rPr>
              <w:t>•</w:t>
            </w:r>
            <w:r w:rsidRPr="00A635F5">
              <w:rPr>
                <w:sz w:val="20"/>
                <w:szCs w:val="20"/>
              </w:rPr>
              <w:tab/>
              <w:t>Solución de Problemas.</w:t>
            </w:r>
          </w:p>
          <w:p w14:paraId="21B947E9" w14:textId="77777777" w:rsidR="00A635F5" w:rsidRPr="00A635F5" w:rsidRDefault="00A635F5" w:rsidP="00A635F5">
            <w:pPr>
              <w:pStyle w:val="Sinespaciado"/>
              <w:jc w:val="both"/>
              <w:rPr>
                <w:sz w:val="20"/>
                <w:szCs w:val="20"/>
              </w:rPr>
            </w:pPr>
            <w:r w:rsidRPr="00A635F5">
              <w:rPr>
                <w:sz w:val="20"/>
                <w:szCs w:val="20"/>
              </w:rPr>
              <w:t>•</w:t>
            </w:r>
            <w:r w:rsidRPr="00A635F5">
              <w:rPr>
                <w:sz w:val="20"/>
                <w:szCs w:val="20"/>
              </w:rPr>
              <w:tab/>
              <w:t>Habilidad para búsqueda de información.</w:t>
            </w:r>
          </w:p>
          <w:p w14:paraId="11C67FD5" w14:textId="5C086AFE" w:rsidR="00480E8F" w:rsidRDefault="00A635F5" w:rsidP="00A635F5">
            <w:pPr>
              <w:pStyle w:val="Sinespaciado"/>
              <w:jc w:val="both"/>
              <w:rPr>
                <w:rFonts w:ascii="Arial" w:hAnsi="Arial" w:cs="Arial"/>
                <w:sz w:val="16"/>
                <w:szCs w:val="16"/>
              </w:rPr>
            </w:pPr>
            <w:r w:rsidRPr="00A635F5">
              <w:rPr>
                <w:sz w:val="20"/>
                <w:szCs w:val="20"/>
              </w:rPr>
              <w:t>•</w:t>
            </w:r>
            <w:r w:rsidRPr="00A635F5">
              <w:rPr>
                <w:sz w:val="20"/>
                <w:szCs w:val="20"/>
              </w:rPr>
              <w:tab/>
              <w:t>Capacidad para trabajar en equipo.</w:t>
            </w:r>
          </w:p>
        </w:tc>
        <w:tc>
          <w:tcPr>
            <w:tcW w:w="1268" w:type="dxa"/>
            <w:vAlign w:val="center"/>
          </w:tcPr>
          <w:p w14:paraId="0722CD53" w14:textId="355CE0D5" w:rsidR="00480E8F" w:rsidRDefault="00006F68" w:rsidP="00480E8F">
            <w:pPr>
              <w:pStyle w:val="Sinespaciado"/>
              <w:jc w:val="center"/>
              <w:rPr>
                <w:rFonts w:ascii="Arial" w:hAnsi="Arial" w:cs="Arial"/>
                <w:sz w:val="16"/>
                <w:szCs w:val="16"/>
              </w:rPr>
            </w:pPr>
            <w:r>
              <w:rPr>
                <w:rFonts w:ascii="Arial" w:hAnsi="Arial" w:cs="Arial"/>
                <w:sz w:val="16"/>
                <w:szCs w:val="16"/>
              </w:rPr>
              <w:t>10-5</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480E8F" w14:paraId="69CFA20F" w14:textId="77777777" w:rsidTr="00893EE3">
        <w:tc>
          <w:tcPr>
            <w:tcW w:w="12186" w:type="dxa"/>
            <w:shd w:val="clear" w:color="auto" w:fill="BFBFBF" w:themeFill="background1" w:themeFillShade="BF"/>
            <w:vAlign w:val="center"/>
          </w:tcPr>
          <w:p w14:paraId="6DDE48B1" w14:textId="258FF32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039798DA" w14:textId="2C0D1FC5" w:rsidR="00480E8F" w:rsidRDefault="00480E8F" w:rsidP="00893EE3">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480E8F" w14:paraId="41E5E872" w14:textId="77777777" w:rsidTr="00893EE3">
        <w:tc>
          <w:tcPr>
            <w:tcW w:w="12186" w:type="dxa"/>
          </w:tcPr>
          <w:p w14:paraId="06C72CBD" w14:textId="02F9E2A6" w:rsidR="00480E8F" w:rsidRDefault="00B51443" w:rsidP="00B51443">
            <w:pPr>
              <w:pStyle w:val="TableParagraph"/>
              <w:ind w:right="97"/>
              <w:jc w:val="both"/>
              <w:rPr>
                <w:rFonts w:ascii="Arial" w:hAnsi="Arial" w:cs="Arial"/>
                <w:sz w:val="16"/>
                <w:szCs w:val="16"/>
              </w:rPr>
            </w:pPr>
            <w:r w:rsidRPr="00B51443">
              <w:rPr>
                <w:rFonts w:asciiTheme="minorHAnsi" w:eastAsiaTheme="minorHAnsi" w:hAnsiTheme="minorHAnsi" w:cstheme="minorBidi"/>
                <w:sz w:val="20"/>
                <w:szCs w:val="20"/>
                <w:lang w:val="es-MX"/>
              </w:rPr>
              <w:t xml:space="preserve">Reporte de práctica de Unidad 1. Cumple con todos los criterios señalados en la guía de evaluación establecida en la plataforma digital de </w:t>
            </w:r>
            <w:proofErr w:type="spellStart"/>
            <w:r w:rsidRPr="00B51443">
              <w:rPr>
                <w:rFonts w:asciiTheme="minorHAnsi" w:eastAsiaTheme="minorHAnsi" w:hAnsiTheme="minorHAnsi" w:cstheme="minorBidi"/>
                <w:sz w:val="20"/>
                <w:szCs w:val="20"/>
                <w:lang w:val="es-MX"/>
              </w:rPr>
              <w:t>Classroom</w:t>
            </w:r>
            <w:proofErr w:type="spellEnd"/>
            <w:r w:rsidRPr="00B51443">
              <w:rPr>
                <w:rFonts w:asciiTheme="minorHAnsi" w:eastAsiaTheme="minorHAnsi" w:hAnsiTheme="minorHAnsi" w:cstheme="minorBidi"/>
                <w:sz w:val="20"/>
                <w:szCs w:val="20"/>
                <w:lang w:val="es-MX"/>
              </w:rPr>
              <w:t>, demuestra la búsqueda en diversas fuentes de información, para contestar el cuestionario y presentar la conclusión, utiliza correctamente las citas bibliográficas, la información presenta una redacción satisfactoria de lo más relevante del tema que se aborda, además el documento cuenta con los elementos de</w:t>
            </w:r>
            <w:r>
              <w:rPr>
                <w:rFonts w:asciiTheme="minorHAnsi" w:eastAsiaTheme="minorHAnsi" w:hAnsiTheme="minorHAnsi" w:cstheme="minorBidi"/>
                <w:sz w:val="20"/>
                <w:szCs w:val="20"/>
                <w:lang w:val="es-MX"/>
              </w:rPr>
              <w:t xml:space="preserve"> </w:t>
            </w:r>
            <w:r w:rsidRPr="00B51443">
              <w:rPr>
                <w:sz w:val="20"/>
                <w:szCs w:val="20"/>
              </w:rPr>
              <w:t>buena presentación originalidad y contenido, el estudiante entiende claramente los conceptos</w:t>
            </w:r>
            <w:r>
              <w:rPr>
                <w:spacing w:val="-5"/>
                <w:sz w:val="18"/>
              </w:rPr>
              <w:t xml:space="preserve"> </w:t>
            </w:r>
            <w:r>
              <w:rPr>
                <w:spacing w:val="-2"/>
                <w:sz w:val="18"/>
              </w:rPr>
              <w:t>presentados.</w:t>
            </w:r>
          </w:p>
        </w:tc>
        <w:tc>
          <w:tcPr>
            <w:tcW w:w="2268" w:type="dxa"/>
          </w:tcPr>
          <w:p w14:paraId="220C0343" w14:textId="778CC76C" w:rsidR="00480E8F" w:rsidRPr="00B51443" w:rsidRDefault="00E41A02" w:rsidP="00893EE3">
            <w:pPr>
              <w:pStyle w:val="Sinespaciado"/>
              <w:jc w:val="center"/>
              <w:rPr>
                <w:rFonts w:ascii="Arial" w:hAnsi="Arial" w:cs="Arial"/>
                <w:sz w:val="16"/>
                <w:szCs w:val="16"/>
                <w:lang w:val="es-ES"/>
              </w:rPr>
            </w:pPr>
            <w:r>
              <w:rPr>
                <w:rFonts w:ascii="Arial" w:hAnsi="Arial" w:cs="Arial"/>
                <w:sz w:val="16"/>
                <w:szCs w:val="16"/>
                <w:lang w:val="es-ES"/>
              </w:rPr>
              <w:t>30%</w:t>
            </w:r>
          </w:p>
        </w:tc>
      </w:tr>
      <w:tr w:rsidR="00480E8F" w14:paraId="649318D4" w14:textId="77777777" w:rsidTr="00893EE3">
        <w:tc>
          <w:tcPr>
            <w:tcW w:w="12186" w:type="dxa"/>
          </w:tcPr>
          <w:p w14:paraId="3E5BB952" w14:textId="1AE471B9" w:rsidR="00480E8F" w:rsidRDefault="00E41A02" w:rsidP="00B51443">
            <w:pPr>
              <w:pStyle w:val="TableParagraph"/>
              <w:spacing w:line="206" w:lineRule="exact"/>
              <w:jc w:val="both"/>
              <w:rPr>
                <w:rFonts w:ascii="Arial" w:hAnsi="Arial" w:cs="Arial"/>
                <w:sz w:val="16"/>
                <w:szCs w:val="16"/>
              </w:rPr>
            </w:pPr>
            <w:r w:rsidRPr="00E41A02">
              <w:rPr>
                <w:rFonts w:asciiTheme="minorHAnsi" w:eastAsiaTheme="minorHAnsi" w:hAnsiTheme="minorHAnsi" w:cstheme="minorBidi"/>
                <w:sz w:val="20"/>
                <w:szCs w:val="20"/>
                <w:lang w:val="es-MX"/>
              </w:rPr>
              <w:t>Demuestra conocimiento y dominio de los temas de la unidad 1, aplica el concepto de teoría cuántica para interpretar y analizar los ejemplos de la teoría cuántica y estructura atómica.</w:t>
            </w:r>
          </w:p>
        </w:tc>
        <w:tc>
          <w:tcPr>
            <w:tcW w:w="2268" w:type="dxa"/>
          </w:tcPr>
          <w:p w14:paraId="5FE162AB" w14:textId="549D47F8" w:rsidR="00480E8F" w:rsidRDefault="00E41A02" w:rsidP="00893EE3">
            <w:pPr>
              <w:pStyle w:val="Sinespaciado"/>
              <w:jc w:val="center"/>
              <w:rPr>
                <w:rFonts w:ascii="Arial" w:hAnsi="Arial" w:cs="Arial"/>
                <w:sz w:val="16"/>
                <w:szCs w:val="16"/>
              </w:rPr>
            </w:pPr>
            <w:r>
              <w:rPr>
                <w:rFonts w:ascii="Arial" w:hAnsi="Arial" w:cs="Arial"/>
                <w:sz w:val="16"/>
                <w:szCs w:val="16"/>
                <w:lang w:val="es-ES"/>
              </w:rPr>
              <w:t>40%</w:t>
            </w:r>
          </w:p>
        </w:tc>
      </w:tr>
      <w:tr w:rsidR="00480E8F" w14:paraId="60673AC4" w14:textId="77777777" w:rsidTr="00893EE3">
        <w:tc>
          <w:tcPr>
            <w:tcW w:w="12186" w:type="dxa"/>
          </w:tcPr>
          <w:p w14:paraId="183B945E" w14:textId="63C85FB8" w:rsidR="00480E8F" w:rsidRDefault="00E41A02" w:rsidP="00E41A02">
            <w:pPr>
              <w:pStyle w:val="Sinespaciado"/>
              <w:jc w:val="both"/>
              <w:rPr>
                <w:rFonts w:ascii="Arial" w:hAnsi="Arial" w:cs="Arial"/>
                <w:sz w:val="16"/>
                <w:szCs w:val="16"/>
              </w:rPr>
            </w:pPr>
            <w:r w:rsidRPr="00E41A02">
              <w:rPr>
                <w:sz w:val="20"/>
                <w:szCs w:val="20"/>
              </w:rPr>
              <w:t xml:space="preserve">Presentará ejercicios </w:t>
            </w:r>
            <w:proofErr w:type="spellStart"/>
            <w:r w:rsidRPr="00E41A02">
              <w:rPr>
                <w:sz w:val="20"/>
                <w:szCs w:val="20"/>
              </w:rPr>
              <w:t>extraclase</w:t>
            </w:r>
            <w:proofErr w:type="spellEnd"/>
            <w:r w:rsidRPr="00E41A02">
              <w:rPr>
                <w:sz w:val="20"/>
                <w:szCs w:val="20"/>
              </w:rPr>
              <w:t xml:space="preserve"> propuestos por el facilitador y solicitados de tarea (</w:t>
            </w:r>
            <w:proofErr w:type="spellStart"/>
            <w:r w:rsidRPr="00E41A02">
              <w:rPr>
                <w:sz w:val="20"/>
                <w:szCs w:val="20"/>
              </w:rPr>
              <w:t>problemario</w:t>
            </w:r>
            <w:proofErr w:type="spellEnd"/>
            <w:r w:rsidRPr="00E41A02">
              <w:rPr>
                <w:sz w:val="20"/>
                <w:szCs w:val="20"/>
              </w:rPr>
              <w:t xml:space="preserve"> unidad 1). Cumple con todos los criterios señalados y su entrega es en la plataforma Google </w:t>
            </w:r>
            <w:proofErr w:type="spellStart"/>
            <w:r w:rsidRPr="00E41A02">
              <w:rPr>
                <w:sz w:val="20"/>
                <w:szCs w:val="20"/>
              </w:rPr>
              <w:t>Classroom</w:t>
            </w:r>
            <w:proofErr w:type="spellEnd"/>
          </w:p>
        </w:tc>
        <w:tc>
          <w:tcPr>
            <w:tcW w:w="2268" w:type="dxa"/>
          </w:tcPr>
          <w:p w14:paraId="40B7A5FA" w14:textId="1C43EAF3" w:rsidR="00480E8F" w:rsidRDefault="00E41A02" w:rsidP="00E41A02">
            <w:pPr>
              <w:pStyle w:val="Sinespaciado"/>
              <w:jc w:val="center"/>
              <w:rPr>
                <w:rFonts w:ascii="Arial" w:hAnsi="Arial" w:cs="Arial"/>
                <w:sz w:val="16"/>
                <w:szCs w:val="16"/>
              </w:rPr>
            </w:pPr>
            <w:r>
              <w:rPr>
                <w:rFonts w:ascii="Arial" w:hAnsi="Arial" w:cs="Arial"/>
                <w:sz w:val="16"/>
                <w:szCs w:val="16"/>
              </w:rPr>
              <w:t>30%</w:t>
            </w:r>
          </w:p>
        </w:tc>
      </w:tr>
    </w:tbl>
    <w:p w14:paraId="208F8FF7" w14:textId="77777777" w:rsidR="00480E8F" w:rsidRDefault="00480E8F" w:rsidP="00480E8F">
      <w:pPr>
        <w:pStyle w:val="Sinespaciado"/>
        <w:rPr>
          <w:rFonts w:ascii="Arial" w:hAnsi="Arial" w:cs="Arial"/>
          <w:sz w:val="16"/>
          <w:szCs w:val="16"/>
        </w:rPr>
      </w:pPr>
    </w:p>
    <w:p w14:paraId="2C1A9997" w14:textId="0E8BB7A4"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480E8F" w14:paraId="421FF0A1" w14:textId="77777777" w:rsidTr="00893EE3">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893EE3">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7FA2472A"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0F91121E"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4B70C61D"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06D2FBC"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w:t>
            </w:r>
            <w:r w:rsidRPr="00893EE3">
              <w:rPr>
                <w:rFonts w:asciiTheme="minorHAnsi" w:eastAsiaTheme="minorHAnsi" w:hAnsiTheme="minorHAnsi" w:cstheme="minorBidi"/>
                <w:sz w:val="18"/>
                <w:lang w:val="es-MX"/>
              </w:rPr>
              <w:lastRenderedPageBreak/>
              <w:t xml:space="preserve">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37CD1A09" w14:textId="77777777" w:rsidR="00893EE3" w:rsidRPr="00893EE3" w:rsidRDefault="00893EE3" w:rsidP="00893EE3">
            <w:pPr>
              <w:pStyle w:val="TableParagraph"/>
              <w:numPr>
                <w:ilvl w:val="0"/>
                <w:numId w:val="14"/>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526CA3D5" w14:textId="77777777" w:rsidR="00893EE3" w:rsidRPr="00893EE3" w:rsidRDefault="00893EE3" w:rsidP="00893EE3">
            <w:pPr>
              <w:pStyle w:val="TableParagraph"/>
              <w:ind w:left="414"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2CD6170B" w14:textId="77777777" w:rsidR="00893EE3" w:rsidRPr="00893EE3" w:rsidRDefault="00893EE3" w:rsidP="00893EE3">
            <w:pPr>
              <w:pStyle w:val="TableParagraph"/>
              <w:numPr>
                <w:ilvl w:val="0"/>
                <w:numId w:val="13"/>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p>
          <w:p w14:paraId="5B8CFED8" w14:textId="2C3ED3B8" w:rsidR="00480E8F" w:rsidRDefault="00893EE3" w:rsidP="00893EE3">
            <w:pPr>
              <w:pStyle w:val="Sinespaciado"/>
              <w:jc w:val="both"/>
              <w:rPr>
                <w:rFonts w:ascii="Arial" w:hAnsi="Arial" w:cs="Arial"/>
                <w:sz w:val="16"/>
                <w:szCs w:val="16"/>
              </w:rPr>
            </w:pPr>
            <w:r w:rsidRPr="00F018DC">
              <w:rPr>
                <w:sz w:val="18"/>
              </w:rPr>
              <w:t>Realiza su trabajo de manera autónoma y autorregulada. Es capaz de organizar su tiempo y trabajar</w:t>
            </w:r>
            <w:r w:rsidRPr="00893EE3">
              <w:rPr>
                <w:sz w:val="18"/>
              </w:rPr>
              <w:t xml:space="preserve"> </w:t>
            </w:r>
            <w:r w:rsidRPr="00F018DC">
              <w:rPr>
                <w:sz w:val="18"/>
              </w:rPr>
              <w:t>sin</w:t>
            </w:r>
            <w:r w:rsidRPr="00893EE3">
              <w:rPr>
                <w:sz w:val="18"/>
              </w:rPr>
              <w:t xml:space="preserve"> </w:t>
            </w:r>
            <w:r w:rsidRPr="00F018DC">
              <w:rPr>
                <w:sz w:val="18"/>
              </w:rPr>
              <w:t>necesidad</w:t>
            </w:r>
            <w:r w:rsidRPr="00893EE3">
              <w:rPr>
                <w:sz w:val="18"/>
              </w:rPr>
              <w:t xml:space="preserve"> </w:t>
            </w:r>
            <w:r w:rsidRPr="00F018DC">
              <w:rPr>
                <w:sz w:val="18"/>
              </w:rPr>
              <w:t>de</w:t>
            </w:r>
            <w:r w:rsidRPr="00893EE3">
              <w:rPr>
                <w:sz w:val="18"/>
              </w:rPr>
              <w:t xml:space="preserve"> </w:t>
            </w:r>
            <w:r w:rsidRPr="00F018DC">
              <w:rPr>
                <w:sz w:val="18"/>
              </w:rPr>
              <w:t>una</w:t>
            </w:r>
            <w:r w:rsidRPr="00893EE3">
              <w:rPr>
                <w:sz w:val="18"/>
              </w:rPr>
              <w:t xml:space="preserve"> </w:t>
            </w:r>
            <w:r w:rsidRPr="00F018DC">
              <w:rPr>
                <w:sz w:val="18"/>
              </w:rPr>
              <w:t>supervisión</w:t>
            </w:r>
            <w:r w:rsidRPr="00893EE3">
              <w:rPr>
                <w:sz w:val="18"/>
              </w:rPr>
              <w:t xml:space="preserve"> </w:t>
            </w:r>
            <w:r w:rsidRPr="00F018DC">
              <w:rPr>
                <w:sz w:val="18"/>
              </w:rPr>
              <w:t>estrecha</w:t>
            </w:r>
            <w:r w:rsidRPr="00893EE3">
              <w:rPr>
                <w:sz w:val="18"/>
              </w:rPr>
              <w:t xml:space="preserve"> </w:t>
            </w:r>
            <w:r w:rsidRPr="00F018DC">
              <w:rPr>
                <w:sz w:val="18"/>
              </w:rPr>
              <w:t>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lastRenderedPageBreak/>
              <w:t>95-100</w:t>
            </w:r>
          </w:p>
        </w:tc>
      </w:tr>
      <w:tr w:rsidR="00480E8F" w14:paraId="42012E66" w14:textId="77777777" w:rsidTr="00893EE3">
        <w:tc>
          <w:tcPr>
            <w:tcW w:w="1838"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480E8F" w:rsidRDefault="00480E8F" w:rsidP="00480E8F">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7B46E1AE" w14:textId="65F26F7A" w:rsidR="00480E8F" w:rsidRDefault="00893EE3" w:rsidP="00893EE3">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480E8F" w:rsidRDefault="00480E8F" w:rsidP="00480E8F">
            <w:pPr>
              <w:pStyle w:val="Sinespaciado"/>
              <w:jc w:val="center"/>
              <w:rPr>
                <w:rFonts w:ascii="Arial" w:hAnsi="Arial" w:cs="Arial"/>
                <w:sz w:val="16"/>
                <w:szCs w:val="16"/>
              </w:rPr>
            </w:pPr>
            <w:r>
              <w:rPr>
                <w:rFonts w:ascii="Arial" w:hAnsi="Arial" w:cs="Arial"/>
                <w:sz w:val="16"/>
                <w:szCs w:val="16"/>
              </w:rPr>
              <w:t>85-94</w:t>
            </w:r>
          </w:p>
        </w:tc>
      </w:tr>
      <w:tr w:rsidR="00480E8F" w14:paraId="21543666" w14:textId="77777777" w:rsidTr="00893EE3">
        <w:tc>
          <w:tcPr>
            <w:tcW w:w="1838"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480E8F" w:rsidRDefault="00480E8F" w:rsidP="00480E8F">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2682A517" w14:textId="396C3383" w:rsidR="00480E8F" w:rsidRDefault="00893EE3" w:rsidP="00893EE3">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480E8F" w:rsidRDefault="00480E8F" w:rsidP="00480E8F">
            <w:pPr>
              <w:pStyle w:val="Sinespaciado"/>
              <w:jc w:val="center"/>
              <w:rPr>
                <w:rFonts w:ascii="Arial" w:hAnsi="Arial" w:cs="Arial"/>
                <w:sz w:val="16"/>
                <w:szCs w:val="16"/>
              </w:rPr>
            </w:pPr>
            <w:r>
              <w:rPr>
                <w:rFonts w:ascii="Arial" w:hAnsi="Arial" w:cs="Arial"/>
                <w:sz w:val="16"/>
                <w:szCs w:val="16"/>
              </w:rPr>
              <w:t>75-84</w:t>
            </w:r>
          </w:p>
        </w:tc>
      </w:tr>
      <w:tr w:rsidR="00480E8F" w14:paraId="289C0759" w14:textId="77777777" w:rsidTr="00893EE3">
        <w:tc>
          <w:tcPr>
            <w:tcW w:w="1838"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480E8F" w:rsidRDefault="00480E8F" w:rsidP="00480E8F">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5E25C2A8" w14:textId="24C1520F" w:rsidR="00480E8F" w:rsidRDefault="00893EE3" w:rsidP="00893EE3">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480E8F" w:rsidRDefault="00480E8F" w:rsidP="00480E8F">
            <w:pPr>
              <w:pStyle w:val="Sinespaciado"/>
              <w:jc w:val="center"/>
              <w:rPr>
                <w:rFonts w:ascii="Arial" w:hAnsi="Arial" w:cs="Arial"/>
                <w:sz w:val="16"/>
                <w:szCs w:val="16"/>
              </w:rPr>
            </w:pPr>
            <w:r>
              <w:rPr>
                <w:rFonts w:ascii="Arial" w:hAnsi="Arial" w:cs="Arial"/>
                <w:sz w:val="16"/>
                <w:szCs w:val="16"/>
              </w:rPr>
              <w:t>70-74</w:t>
            </w:r>
          </w:p>
        </w:tc>
      </w:tr>
      <w:tr w:rsidR="00480E8F" w14:paraId="3250A782" w14:textId="77777777" w:rsidTr="00893EE3">
        <w:tc>
          <w:tcPr>
            <w:tcW w:w="1838"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480E8F" w:rsidRDefault="00480E8F" w:rsidP="00480E8F">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4F9B0DA4" w14:textId="48DFA22C" w:rsidR="00480E8F" w:rsidRDefault="00893EE3" w:rsidP="00893EE3">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480E8F" w:rsidRDefault="00480E8F" w:rsidP="00480E8F">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68C8154F" w14:textId="192E3701" w:rsidR="00480E8F" w:rsidRDefault="00480E8F" w:rsidP="00480E8F">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2127"/>
        <w:gridCol w:w="708"/>
        <w:gridCol w:w="709"/>
        <w:gridCol w:w="709"/>
        <w:gridCol w:w="709"/>
        <w:gridCol w:w="708"/>
        <w:gridCol w:w="709"/>
        <w:gridCol w:w="8080"/>
      </w:tblGrid>
      <w:tr w:rsidR="00480E8F" w14:paraId="146E641A" w14:textId="77777777" w:rsidTr="009D182B">
        <w:trPr>
          <w:tblHead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D182B" w14:paraId="3C0EF362" w14:textId="77777777" w:rsidTr="009D182B">
        <w:trPr>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080"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636C1E" w14:paraId="17AE9820" w14:textId="77777777" w:rsidTr="00636C1E">
        <w:tc>
          <w:tcPr>
            <w:tcW w:w="2127" w:type="dxa"/>
            <w:tcBorders>
              <w:top w:val="nil"/>
              <w:left w:val="single" w:sz="4" w:space="0" w:color="auto"/>
              <w:bottom w:val="single" w:sz="4" w:space="0" w:color="auto"/>
              <w:right w:val="single" w:sz="4" w:space="0" w:color="auto"/>
            </w:tcBorders>
            <w:noWrap/>
            <w:vAlign w:val="center"/>
          </w:tcPr>
          <w:p w14:paraId="249BD52A" w14:textId="230E10A3" w:rsidR="00636C1E" w:rsidRDefault="00636C1E" w:rsidP="00636C1E">
            <w:pPr>
              <w:spacing w:after="0" w:line="240" w:lineRule="auto"/>
              <w:jc w:val="center"/>
              <w:rPr>
                <w:rFonts w:eastAsia="Times New Roman" w:cs="Arial"/>
                <w:color w:val="000000"/>
                <w:szCs w:val="16"/>
                <w:lang w:eastAsia="es-MX"/>
              </w:rPr>
            </w:pPr>
            <w:r w:rsidRPr="006B3C83">
              <w:t xml:space="preserve">Reporte de práctica (Rúbrica establecida en </w:t>
            </w:r>
            <w:proofErr w:type="spellStart"/>
            <w:proofErr w:type="gramStart"/>
            <w:r w:rsidRPr="006B3C83">
              <w:t>Classroom</w:t>
            </w:r>
            <w:proofErr w:type="spellEnd"/>
            <w:r w:rsidRPr="006B3C83">
              <w:t xml:space="preserve"> )</w:t>
            </w:r>
            <w:proofErr w:type="gramEnd"/>
          </w:p>
        </w:tc>
        <w:tc>
          <w:tcPr>
            <w:tcW w:w="708" w:type="dxa"/>
            <w:tcBorders>
              <w:top w:val="nil"/>
              <w:left w:val="nil"/>
              <w:bottom w:val="single" w:sz="4" w:space="0" w:color="auto"/>
              <w:right w:val="single" w:sz="4" w:space="0" w:color="auto"/>
            </w:tcBorders>
            <w:noWrap/>
            <w:vAlign w:val="center"/>
          </w:tcPr>
          <w:p w14:paraId="094D6894" w14:textId="1CD45039" w:rsidR="00636C1E" w:rsidRDefault="00636C1E" w:rsidP="00636C1E">
            <w:pPr>
              <w:spacing w:after="0" w:line="240" w:lineRule="auto"/>
              <w:jc w:val="center"/>
              <w:rPr>
                <w:rFonts w:eastAsia="Times New Roman" w:cs="Arial"/>
                <w:color w:val="000000"/>
                <w:szCs w:val="16"/>
                <w:lang w:eastAsia="es-MX"/>
              </w:rPr>
            </w:pPr>
            <w:r>
              <w:t>3</w:t>
            </w:r>
            <w:r w:rsidRPr="006B3C83">
              <w:t>0</w:t>
            </w:r>
          </w:p>
        </w:tc>
        <w:tc>
          <w:tcPr>
            <w:tcW w:w="709" w:type="dxa"/>
            <w:tcBorders>
              <w:top w:val="nil"/>
              <w:left w:val="nil"/>
              <w:bottom w:val="single" w:sz="4" w:space="0" w:color="auto"/>
              <w:right w:val="single" w:sz="4" w:space="0" w:color="auto"/>
            </w:tcBorders>
            <w:noWrap/>
            <w:vAlign w:val="center"/>
          </w:tcPr>
          <w:p w14:paraId="79B1B1B4" w14:textId="183DCB1F" w:rsidR="00636C1E" w:rsidRDefault="00636C1E" w:rsidP="00636C1E">
            <w:pPr>
              <w:spacing w:after="0" w:line="240" w:lineRule="auto"/>
              <w:jc w:val="center"/>
              <w:rPr>
                <w:rFonts w:eastAsia="Times New Roman" w:cs="Arial"/>
                <w:color w:val="000000"/>
                <w:szCs w:val="16"/>
                <w:lang w:eastAsia="es-MX"/>
              </w:rPr>
            </w:pPr>
            <w:r>
              <w:rPr>
                <w:spacing w:val="-7"/>
              </w:rPr>
              <w:t>20-</w:t>
            </w:r>
            <w:r>
              <w:rPr>
                <w:spacing w:val="-5"/>
              </w:rPr>
              <w:t>30</w:t>
            </w:r>
          </w:p>
        </w:tc>
        <w:tc>
          <w:tcPr>
            <w:tcW w:w="709" w:type="dxa"/>
            <w:tcBorders>
              <w:top w:val="nil"/>
              <w:left w:val="nil"/>
              <w:bottom w:val="single" w:sz="4" w:space="0" w:color="auto"/>
              <w:right w:val="single" w:sz="4" w:space="0" w:color="auto"/>
            </w:tcBorders>
            <w:noWrap/>
            <w:vAlign w:val="center"/>
          </w:tcPr>
          <w:p w14:paraId="30FB5295" w14:textId="1FF21EF2" w:rsidR="00636C1E" w:rsidRDefault="00636C1E" w:rsidP="00636C1E">
            <w:pPr>
              <w:spacing w:after="0" w:line="240" w:lineRule="auto"/>
              <w:jc w:val="center"/>
              <w:rPr>
                <w:rFonts w:eastAsia="Times New Roman" w:cs="Arial"/>
                <w:color w:val="000000"/>
                <w:szCs w:val="16"/>
                <w:lang w:eastAsia="es-MX"/>
              </w:rPr>
            </w:pPr>
            <w:r>
              <w:rPr>
                <w:spacing w:val="-7"/>
              </w:rPr>
              <w:t>11-</w:t>
            </w:r>
            <w:r>
              <w:rPr>
                <w:spacing w:val="-5"/>
              </w:rPr>
              <w:t>19</w:t>
            </w:r>
          </w:p>
        </w:tc>
        <w:tc>
          <w:tcPr>
            <w:tcW w:w="709" w:type="dxa"/>
            <w:tcBorders>
              <w:top w:val="nil"/>
              <w:left w:val="nil"/>
              <w:bottom w:val="single" w:sz="4" w:space="0" w:color="auto"/>
              <w:right w:val="single" w:sz="4" w:space="0" w:color="auto"/>
            </w:tcBorders>
            <w:noWrap/>
            <w:vAlign w:val="center"/>
          </w:tcPr>
          <w:p w14:paraId="349BF246" w14:textId="7BA34AE6" w:rsidR="00636C1E" w:rsidRDefault="00636C1E" w:rsidP="00636C1E">
            <w:pPr>
              <w:spacing w:after="0" w:line="240" w:lineRule="auto"/>
              <w:jc w:val="center"/>
              <w:rPr>
                <w:rFonts w:eastAsia="Times New Roman" w:cs="Arial"/>
                <w:color w:val="000000"/>
                <w:szCs w:val="16"/>
                <w:lang w:eastAsia="es-MX"/>
              </w:rPr>
            </w:pPr>
            <w:r>
              <w:rPr>
                <w:spacing w:val="-7"/>
              </w:rPr>
              <w:t>8-</w:t>
            </w:r>
            <w:r>
              <w:rPr>
                <w:spacing w:val="-5"/>
              </w:rPr>
              <w:t>10</w:t>
            </w:r>
          </w:p>
        </w:tc>
        <w:tc>
          <w:tcPr>
            <w:tcW w:w="708" w:type="dxa"/>
            <w:tcBorders>
              <w:top w:val="nil"/>
              <w:left w:val="nil"/>
              <w:bottom w:val="single" w:sz="4" w:space="0" w:color="auto"/>
              <w:right w:val="single" w:sz="4" w:space="0" w:color="auto"/>
            </w:tcBorders>
            <w:noWrap/>
            <w:vAlign w:val="center"/>
          </w:tcPr>
          <w:p w14:paraId="5DAA4098" w14:textId="5A3783D8" w:rsidR="00636C1E" w:rsidRDefault="00636C1E" w:rsidP="00636C1E">
            <w:pPr>
              <w:spacing w:after="0" w:line="240" w:lineRule="auto"/>
              <w:jc w:val="center"/>
              <w:rPr>
                <w:rFonts w:eastAsia="Times New Roman" w:cs="Arial"/>
                <w:color w:val="000000"/>
                <w:szCs w:val="16"/>
                <w:lang w:eastAsia="es-MX"/>
              </w:rPr>
            </w:pPr>
            <w:r>
              <w:rPr>
                <w:spacing w:val="-7"/>
              </w:rPr>
              <w:t>4-</w:t>
            </w:r>
            <w:r>
              <w:rPr>
                <w:spacing w:val="-10"/>
              </w:rPr>
              <w:t>7</w:t>
            </w:r>
          </w:p>
        </w:tc>
        <w:tc>
          <w:tcPr>
            <w:tcW w:w="709" w:type="dxa"/>
            <w:tcBorders>
              <w:top w:val="nil"/>
              <w:left w:val="nil"/>
              <w:bottom w:val="single" w:sz="4" w:space="0" w:color="auto"/>
              <w:right w:val="single" w:sz="4" w:space="0" w:color="auto"/>
            </w:tcBorders>
            <w:noWrap/>
            <w:vAlign w:val="center"/>
          </w:tcPr>
          <w:p w14:paraId="677CE6E6" w14:textId="431F4D76" w:rsidR="00636C1E" w:rsidRDefault="00636C1E" w:rsidP="00636C1E">
            <w:pPr>
              <w:spacing w:after="0" w:line="240" w:lineRule="auto"/>
              <w:jc w:val="center"/>
              <w:rPr>
                <w:rFonts w:eastAsia="Times New Roman" w:cs="Arial"/>
                <w:color w:val="000000"/>
                <w:szCs w:val="16"/>
                <w:lang w:eastAsia="es-MX"/>
              </w:rPr>
            </w:pPr>
            <w:r>
              <w:t>3</w:t>
            </w:r>
            <w:r>
              <w:rPr>
                <w:spacing w:val="-6"/>
              </w:rPr>
              <w:t xml:space="preserve"> </w:t>
            </w:r>
            <w:r>
              <w:t>-</w:t>
            </w:r>
            <w:r>
              <w:rPr>
                <w:spacing w:val="-23"/>
              </w:rPr>
              <w:t xml:space="preserve"> </w:t>
            </w:r>
            <w:r>
              <w:rPr>
                <w:spacing w:val="-10"/>
              </w:rPr>
              <w:t>0</w:t>
            </w:r>
          </w:p>
        </w:tc>
        <w:tc>
          <w:tcPr>
            <w:tcW w:w="8080" w:type="dxa"/>
            <w:tcBorders>
              <w:top w:val="single" w:sz="4" w:space="0" w:color="auto"/>
              <w:left w:val="nil"/>
              <w:bottom w:val="single" w:sz="4" w:space="0" w:color="auto"/>
              <w:right w:val="single" w:sz="4" w:space="0" w:color="auto"/>
            </w:tcBorders>
            <w:noWrap/>
          </w:tcPr>
          <w:p w14:paraId="3DB30409" w14:textId="7AA2936A" w:rsidR="00636C1E" w:rsidRDefault="00636C1E" w:rsidP="00636C1E">
            <w:pPr>
              <w:spacing w:after="0" w:line="240" w:lineRule="auto"/>
              <w:jc w:val="both"/>
              <w:rPr>
                <w:rFonts w:eastAsia="Times New Roman" w:cs="Arial"/>
                <w:color w:val="000000"/>
                <w:szCs w:val="16"/>
                <w:lang w:eastAsia="es-MX"/>
              </w:rPr>
            </w:pPr>
            <w:r w:rsidRPr="006B3C83">
              <w:t xml:space="preserve">Realiza reporte de práctica empleando las aplicaciones y herramientas que ofrece la plataforma </w:t>
            </w:r>
            <w:proofErr w:type="spellStart"/>
            <w:r w:rsidRPr="006B3C83">
              <w:t>classroom</w:t>
            </w:r>
            <w:proofErr w:type="spellEnd"/>
            <w:r w:rsidRPr="006B3C83">
              <w:t xml:space="preserve">. Se les proporcionará apoyo a los alumnos para la realización de la práctica mediante asesoría personalizada o en grupo. Se entregará un reporte de práctica que debe presentar lo establecido en la rúbrica de evaluación que se encuentra en la plataforma </w:t>
            </w:r>
            <w:proofErr w:type="spellStart"/>
            <w:r w:rsidRPr="006B3C83">
              <w:t>Classroom</w:t>
            </w:r>
            <w:proofErr w:type="spellEnd"/>
            <w:r w:rsidRPr="006B3C83">
              <w:t xml:space="preserve">, criterios como: hoja de presentación (incluir en los datos nombre de práctica y unidad), objetivo de práctica, Introducción, Desarrollo, Resultados, Conclusión y referencia bibliográfica. Alumnos que no tengan posibilidad de tener </w:t>
            </w:r>
            <w:proofErr w:type="gramStart"/>
            <w:r w:rsidRPr="006B3C83">
              <w:t>una pc</w:t>
            </w:r>
            <w:proofErr w:type="gramEnd"/>
            <w:r w:rsidRPr="006B3C83">
              <w:t xml:space="preserve"> podrán realizar la práctica en su libreta, siguiendo los criterios establecidos en la guía de evaluación establecida en la plataforma de </w:t>
            </w:r>
            <w:proofErr w:type="spellStart"/>
            <w:r w:rsidRPr="006B3C83">
              <w:t>Classroom</w:t>
            </w:r>
            <w:proofErr w:type="spellEnd"/>
            <w:r w:rsidRPr="006B3C83">
              <w:t>.</w:t>
            </w:r>
          </w:p>
        </w:tc>
      </w:tr>
      <w:tr w:rsidR="00636C1E" w14:paraId="2D1ACE44" w14:textId="77777777" w:rsidTr="00636C1E">
        <w:tc>
          <w:tcPr>
            <w:tcW w:w="2127" w:type="dxa"/>
            <w:tcBorders>
              <w:top w:val="nil"/>
              <w:left w:val="single" w:sz="4" w:space="0" w:color="auto"/>
              <w:bottom w:val="single" w:sz="4" w:space="0" w:color="auto"/>
              <w:right w:val="single" w:sz="4" w:space="0" w:color="auto"/>
            </w:tcBorders>
            <w:noWrap/>
            <w:vAlign w:val="center"/>
          </w:tcPr>
          <w:p w14:paraId="200EC8B6" w14:textId="253A8C90" w:rsidR="00636C1E" w:rsidRDefault="00636C1E" w:rsidP="00636C1E">
            <w:pPr>
              <w:spacing w:after="0" w:line="240" w:lineRule="auto"/>
              <w:jc w:val="center"/>
              <w:rPr>
                <w:rFonts w:eastAsia="Times New Roman" w:cs="Arial"/>
                <w:color w:val="000000"/>
                <w:szCs w:val="16"/>
                <w:lang w:eastAsia="es-MX"/>
              </w:rPr>
            </w:pPr>
            <w:r w:rsidRPr="00861839">
              <w:lastRenderedPageBreak/>
              <w:t xml:space="preserve">Examen escrito (Rúbrica de evaluación en </w:t>
            </w:r>
            <w:proofErr w:type="spellStart"/>
            <w:proofErr w:type="gramStart"/>
            <w:r w:rsidRPr="00861839">
              <w:t>Classroom</w:t>
            </w:r>
            <w:proofErr w:type="spellEnd"/>
            <w:r w:rsidRPr="00861839">
              <w:t xml:space="preserve"> )</w:t>
            </w:r>
            <w:proofErr w:type="gramEnd"/>
          </w:p>
        </w:tc>
        <w:tc>
          <w:tcPr>
            <w:tcW w:w="708" w:type="dxa"/>
            <w:tcBorders>
              <w:top w:val="nil"/>
              <w:left w:val="nil"/>
              <w:bottom w:val="single" w:sz="4" w:space="0" w:color="auto"/>
              <w:right w:val="single" w:sz="4" w:space="0" w:color="auto"/>
            </w:tcBorders>
            <w:noWrap/>
            <w:vAlign w:val="center"/>
          </w:tcPr>
          <w:p w14:paraId="7236B3B9" w14:textId="4DE8071A" w:rsidR="00636C1E" w:rsidRDefault="00636C1E" w:rsidP="00636C1E">
            <w:pPr>
              <w:spacing w:after="0" w:line="240" w:lineRule="auto"/>
              <w:jc w:val="center"/>
              <w:rPr>
                <w:rFonts w:eastAsia="Times New Roman" w:cs="Arial"/>
                <w:color w:val="000000"/>
                <w:szCs w:val="16"/>
                <w:lang w:eastAsia="es-MX"/>
              </w:rPr>
            </w:pPr>
            <w:r>
              <w:t>4</w:t>
            </w:r>
            <w:r w:rsidRPr="00861839">
              <w:t>0</w:t>
            </w:r>
          </w:p>
        </w:tc>
        <w:tc>
          <w:tcPr>
            <w:tcW w:w="709" w:type="dxa"/>
            <w:tcBorders>
              <w:top w:val="nil"/>
              <w:left w:val="nil"/>
              <w:bottom w:val="single" w:sz="4" w:space="0" w:color="auto"/>
              <w:right w:val="single" w:sz="4" w:space="0" w:color="auto"/>
            </w:tcBorders>
            <w:noWrap/>
            <w:vAlign w:val="center"/>
          </w:tcPr>
          <w:p w14:paraId="3799B698" w14:textId="693891EB" w:rsidR="00636C1E" w:rsidRDefault="00636C1E" w:rsidP="00636C1E">
            <w:pPr>
              <w:spacing w:after="0" w:line="240" w:lineRule="auto"/>
              <w:jc w:val="center"/>
              <w:rPr>
                <w:rFonts w:eastAsia="Times New Roman" w:cs="Arial"/>
                <w:color w:val="000000"/>
                <w:szCs w:val="16"/>
                <w:lang w:eastAsia="es-MX"/>
              </w:rPr>
            </w:pPr>
            <w:r>
              <w:rPr>
                <w:spacing w:val="-7"/>
              </w:rPr>
              <w:t>40-</w:t>
            </w:r>
            <w:r>
              <w:rPr>
                <w:spacing w:val="-5"/>
              </w:rPr>
              <w:t>31</w:t>
            </w:r>
          </w:p>
        </w:tc>
        <w:tc>
          <w:tcPr>
            <w:tcW w:w="709" w:type="dxa"/>
            <w:tcBorders>
              <w:top w:val="nil"/>
              <w:left w:val="nil"/>
              <w:bottom w:val="single" w:sz="4" w:space="0" w:color="auto"/>
              <w:right w:val="single" w:sz="4" w:space="0" w:color="auto"/>
            </w:tcBorders>
            <w:noWrap/>
            <w:vAlign w:val="center"/>
          </w:tcPr>
          <w:p w14:paraId="1EFEBEC3" w14:textId="1CA42D38" w:rsidR="00636C1E" w:rsidRDefault="00636C1E" w:rsidP="00636C1E">
            <w:pPr>
              <w:spacing w:after="0" w:line="240" w:lineRule="auto"/>
              <w:jc w:val="center"/>
              <w:rPr>
                <w:rFonts w:eastAsia="Times New Roman" w:cs="Arial"/>
                <w:color w:val="000000"/>
                <w:szCs w:val="16"/>
                <w:lang w:eastAsia="es-MX"/>
              </w:rPr>
            </w:pPr>
            <w:r>
              <w:rPr>
                <w:spacing w:val="-7"/>
              </w:rPr>
              <w:t>30-</w:t>
            </w:r>
            <w:r>
              <w:rPr>
                <w:spacing w:val="-5"/>
              </w:rPr>
              <w:t>22</w:t>
            </w:r>
          </w:p>
        </w:tc>
        <w:tc>
          <w:tcPr>
            <w:tcW w:w="709" w:type="dxa"/>
            <w:tcBorders>
              <w:top w:val="nil"/>
              <w:left w:val="nil"/>
              <w:bottom w:val="single" w:sz="4" w:space="0" w:color="auto"/>
              <w:right w:val="single" w:sz="4" w:space="0" w:color="auto"/>
            </w:tcBorders>
            <w:noWrap/>
            <w:vAlign w:val="center"/>
          </w:tcPr>
          <w:p w14:paraId="2DE8F4A4" w14:textId="6421EEC3" w:rsidR="00636C1E" w:rsidRDefault="00636C1E" w:rsidP="00636C1E">
            <w:pPr>
              <w:spacing w:after="0" w:line="240" w:lineRule="auto"/>
              <w:jc w:val="center"/>
              <w:rPr>
                <w:rFonts w:eastAsia="Times New Roman" w:cs="Arial"/>
                <w:color w:val="000000"/>
                <w:szCs w:val="16"/>
                <w:lang w:eastAsia="es-MX"/>
              </w:rPr>
            </w:pPr>
            <w:r>
              <w:rPr>
                <w:spacing w:val="-7"/>
              </w:rPr>
              <w:t>21-</w:t>
            </w:r>
            <w:r>
              <w:rPr>
                <w:spacing w:val="-5"/>
              </w:rPr>
              <w:t>13</w:t>
            </w:r>
          </w:p>
        </w:tc>
        <w:tc>
          <w:tcPr>
            <w:tcW w:w="708" w:type="dxa"/>
            <w:tcBorders>
              <w:top w:val="nil"/>
              <w:left w:val="nil"/>
              <w:bottom w:val="single" w:sz="4" w:space="0" w:color="auto"/>
              <w:right w:val="single" w:sz="4" w:space="0" w:color="auto"/>
            </w:tcBorders>
            <w:noWrap/>
            <w:vAlign w:val="center"/>
          </w:tcPr>
          <w:p w14:paraId="5CFDFB16" w14:textId="0194A000" w:rsidR="00636C1E" w:rsidRDefault="00636C1E" w:rsidP="00636C1E">
            <w:pPr>
              <w:spacing w:after="0" w:line="240" w:lineRule="auto"/>
              <w:jc w:val="center"/>
              <w:rPr>
                <w:rFonts w:eastAsia="Times New Roman" w:cs="Arial"/>
                <w:color w:val="000000"/>
                <w:szCs w:val="16"/>
                <w:lang w:eastAsia="es-MX"/>
              </w:rPr>
            </w:pPr>
            <w:r>
              <w:rPr>
                <w:spacing w:val="-7"/>
              </w:rPr>
              <w:t>12-</w:t>
            </w:r>
            <w:r>
              <w:rPr>
                <w:spacing w:val="-10"/>
              </w:rPr>
              <w:t>4</w:t>
            </w:r>
          </w:p>
        </w:tc>
        <w:tc>
          <w:tcPr>
            <w:tcW w:w="709" w:type="dxa"/>
            <w:tcBorders>
              <w:top w:val="nil"/>
              <w:left w:val="nil"/>
              <w:bottom w:val="single" w:sz="4" w:space="0" w:color="auto"/>
              <w:right w:val="single" w:sz="4" w:space="0" w:color="auto"/>
            </w:tcBorders>
            <w:noWrap/>
            <w:vAlign w:val="center"/>
          </w:tcPr>
          <w:p w14:paraId="16966E16" w14:textId="0C5871E2" w:rsidR="00636C1E" w:rsidRDefault="00636C1E" w:rsidP="00636C1E">
            <w:pPr>
              <w:spacing w:after="0" w:line="240" w:lineRule="auto"/>
              <w:jc w:val="center"/>
              <w:rPr>
                <w:rFonts w:eastAsia="Times New Roman" w:cs="Arial"/>
                <w:color w:val="000000"/>
                <w:szCs w:val="16"/>
                <w:lang w:eastAsia="es-MX"/>
              </w:rPr>
            </w:pPr>
            <w:r>
              <w:rPr>
                <w:spacing w:val="-7"/>
              </w:rPr>
              <w:t>3-</w:t>
            </w:r>
            <w:r>
              <w:rPr>
                <w:spacing w:val="-10"/>
              </w:rPr>
              <w:t>0</w:t>
            </w:r>
          </w:p>
        </w:tc>
        <w:tc>
          <w:tcPr>
            <w:tcW w:w="8080" w:type="dxa"/>
            <w:tcBorders>
              <w:top w:val="single" w:sz="4" w:space="0" w:color="auto"/>
              <w:left w:val="nil"/>
              <w:bottom w:val="single" w:sz="4" w:space="0" w:color="auto"/>
              <w:right w:val="single" w:sz="4" w:space="0" w:color="auto"/>
            </w:tcBorders>
            <w:noWrap/>
            <w:vAlign w:val="center"/>
          </w:tcPr>
          <w:p w14:paraId="2409F578" w14:textId="7AB88F1D" w:rsidR="00636C1E" w:rsidRDefault="00636C1E" w:rsidP="00636C1E">
            <w:pPr>
              <w:spacing w:after="0" w:line="240" w:lineRule="auto"/>
              <w:jc w:val="both"/>
              <w:rPr>
                <w:rFonts w:eastAsia="Times New Roman" w:cs="Arial"/>
                <w:color w:val="000000"/>
                <w:szCs w:val="16"/>
                <w:lang w:eastAsia="es-MX"/>
              </w:rPr>
            </w:pPr>
            <w:r w:rsidRPr="00E41A02">
              <w:t>Demuestra conocimiento y dominio de los temas de la unidad 1, aplica el concepto de teoría cuántica para interpretar y analizar los ejemplos de la teoría cuántica y estructura atómica.</w:t>
            </w:r>
          </w:p>
        </w:tc>
      </w:tr>
      <w:tr w:rsidR="00636C1E" w14:paraId="1FF9E10F" w14:textId="77777777" w:rsidTr="00636C1E">
        <w:tc>
          <w:tcPr>
            <w:tcW w:w="2127" w:type="dxa"/>
            <w:tcBorders>
              <w:top w:val="nil"/>
              <w:left w:val="single" w:sz="4" w:space="0" w:color="auto"/>
              <w:bottom w:val="single" w:sz="4" w:space="0" w:color="auto"/>
              <w:right w:val="single" w:sz="4" w:space="0" w:color="auto"/>
            </w:tcBorders>
            <w:noWrap/>
            <w:vAlign w:val="center"/>
          </w:tcPr>
          <w:p w14:paraId="7867E017" w14:textId="342AE3D1" w:rsidR="00636C1E" w:rsidRDefault="00636C1E" w:rsidP="00636C1E">
            <w:pPr>
              <w:spacing w:after="0" w:line="240" w:lineRule="auto"/>
              <w:jc w:val="center"/>
              <w:rPr>
                <w:rFonts w:eastAsia="Times New Roman" w:cs="Arial"/>
                <w:color w:val="000000"/>
                <w:szCs w:val="16"/>
                <w:lang w:eastAsia="es-MX"/>
              </w:rPr>
            </w:pPr>
            <w:proofErr w:type="spellStart"/>
            <w:r>
              <w:rPr>
                <w:rFonts w:eastAsia="Times New Roman" w:cs="Arial"/>
                <w:color w:val="000000"/>
                <w:szCs w:val="16"/>
                <w:lang w:eastAsia="es-MX"/>
              </w:rPr>
              <w:t>Problemario</w:t>
            </w:r>
            <w:proofErr w:type="spellEnd"/>
            <w:r>
              <w:rPr>
                <w:rFonts w:eastAsia="Times New Roman" w:cs="Arial"/>
                <w:color w:val="000000"/>
                <w:szCs w:val="16"/>
                <w:lang w:eastAsia="es-MX"/>
              </w:rPr>
              <w:t xml:space="preserve"> (Lista de cotejo)</w:t>
            </w:r>
          </w:p>
        </w:tc>
        <w:tc>
          <w:tcPr>
            <w:tcW w:w="708" w:type="dxa"/>
            <w:tcBorders>
              <w:top w:val="nil"/>
              <w:left w:val="nil"/>
              <w:bottom w:val="single" w:sz="4" w:space="0" w:color="auto"/>
              <w:right w:val="single" w:sz="4" w:space="0" w:color="auto"/>
            </w:tcBorders>
            <w:noWrap/>
            <w:vAlign w:val="center"/>
          </w:tcPr>
          <w:p w14:paraId="440CC6F2" w14:textId="61C369CC" w:rsidR="00636C1E" w:rsidRDefault="00636C1E" w:rsidP="00636C1E">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30 </w:t>
            </w:r>
          </w:p>
        </w:tc>
        <w:tc>
          <w:tcPr>
            <w:tcW w:w="709" w:type="dxa"/>
            <w:tcBorders>
              <w:top w:val="nil"/>
              <w:left w:val="nil"/>
              <w:bottom w:val="single" w:sz="4" w:space="0" w:color="auto"/>
              <w:right w:val="single" w:sz="4" w:space="0" w:color="auto"/>
            </w:tcBorders>
            <w:noWrap/>
            <w:vAlign w:val="center"/>
          </w:tcPr>
          <w:p w14:paraId="3938FDAB" w14:textId="6EE83FF0" w:rsidR="00636C1E" w:rsidRDefault="00636C1E" w:rsidP="00636C1E">
            <w:pPr>
              <w:spacing w:after="0" w:line="240" w:lineRule="auto"/>
              <w:jc w:val="center"/>
              <w:rPr>
                <w:rFonts w:eastAsia="Times New Roman" w:cs="Arial"/>
                <w:color w:val="000000"/>
                <w:szCs w:val="16"/>
                <w:lang w:eastAsia="es-MX"/>
              </w:rPr>
            </w:pPr>
            <w:r>
              <w:rPr>
                <w:spacing w:val="-7"/>
              </w:rPr>
              <w:t>20-</w:t>
            </w:r>
            <w:r>
              <w:rPr>
                <w:spacing w:val="-5"/>
              </w:rPr>
              <w:t>30</w:t>
            </w:r>
          </w:p>
        </w:tc>
        <w:tc>
          <w:tcPr>
            <w:tcW w:w="709" w:type="dxa"/>
            <w:tcBorders>
              <w:top w:val="nil"/>
              <w:left w:val="nil"/>
              <w:bottom w:val="single" w:sz="4" w:space="0" w:color="auto"/>
              <w:right w:val="single" w:sz="4" w:space="0" w:color="auto"/>
            </w:tcBorders>
            <w:noWrap/>
            <w:vAlign w:val="center"/>
          </w:tcPr>
          <w:p w14:paraId="5A685519" w14:textId="15795B24" w:rsidR="00636C1E" w:rsidRDefault="00636C1E" w:rsidP="00636C1E">
            <w:pPr>
              <w:spacing w:after="0" w:line="240" w:lineRule="auto"/>
              <w:jc w:val="center"/>
              <w:rPr>
                <w:rFonts w:eastAsia="Times New Roman" w:cs="Arial"/>
                <w:color w:val="000000"/>
                <w:szCs w:val="16"/>
                <w:lang w:eastAsia="es-MX"/>
              </w:rPr>
            </w:pPr>
            <w:r>
              <w:rPr>
                <w:spacing w:val="-7"/>
              </w:rPr>
              <w:t>11-</w:t>
            </w:r>
            <w:r>
              <w:rPr>
                <w:spacing w:val="-5"/>
              </w:rPr>
              <w:t>19</w:t>
            </w:r>
          </w:p>
        </w:tc>
        <w:tc>
          <w:tcPr>
            <w:tcW w:w="709" w:type="dxa"/>
            <w:tcBorders>
              <w:top w:val="nil"/>
              <w:left w:val="nil"/>
              <w:bottom w:val="single" w:sz="4" w:space="0" w:color="auto"/>
              <w:right w:val="single" w:sz="4" w:space="0" w:color="auto"/>
            </w:tcBorders>
            <w:noWrap/>
            <w:vAlign w:val="center"/>
          </w:tcPr>
          <w:p w14:paraId="6F9580F6" w14:textId="49D8C9AC" w:rsidR="00636C1E" w:rsidRDefault="00636C1E" w:rsidP="00636C1E">
            <w:pPr>
              <w:spacing w:after="0" w:line="240" w:lineRule="auto"/>
              <w:jc w:val="center"/>
              <w:rPr>
                <w:rFonts w:eastAsia="Times New Roman" w:cs="Arial"/>
                <w:color w:val="000000"/>
                <w:szCs w:val="16"/>
                <w:lang w:eastAsia="es-MX"/>
              </w:rPr>
            </w:pPr>
            <w:r>
              <w:rPr>
                <w:spacing w:val="-7"/>
              </w:rPr>
              <w:t>8-</w:t>
            </w:r>
            <w:r>
              <w:rPr>
                <w:spacing w:val="-5"/>
              </w:rPr>
              <w:t>10</w:t>
            </w:r>
          </w:p>
        </w:tc>
        <w:tc>
          <w:tcPr>
            <w:tcW w:w="708" w:type="dxa"/>
            <w:tcBorders>
              <w:top w:val="nil"/>
              <w:left w:val="nil"/>
              <w:bottom w:val="single" w:sz="4" w:space="0" w:color="auto"/>
              <w:right w:val="single" w:sz="4" w:space="0" w:color="auto"/>
            </w:tcBorders>
            <w:noWrap/>
            <w:vAlign w:val="center"/>
          </w:tcPr>
          <w:p w14:paraId="55815840" w14:textId="2C24EA45" w:rsidR="00636C1E" w:rsidRDefault="00636C1E" w:rsidP="00636C1E">
            <w:pPr>
              <w:spacing w:after="0" w:line="240" w:lineRule="auto"/>
              <w:jc w:val="center"/>
              <w:rPr>
                <w:rFonts w:eastAsia="Times New Roman" w:cs="Arial"/>
                <w:color w:val="000000"/>
                <w:szCs w:val="16"/>
                <w:lang w:eastAsia="es-MX"/>
              </w:rPr>
            </w:pPr>
            <w:r>
              <w:rPr>
                <w:spacing w:val="-7"/>
              </w:rPr>
              <w:t>4-</w:t>
            </w:r>
            <w:r>
              <w:rPr>
                <w:spacing w:val="-10"/>
              </w:rPr>
              <w:t>7</w:t>
            </w:r>
          </w:p>
        </w:tc>
        <w:tc>
          <w:tcPr>
            <w:tcW w:w="709" w:type="dxa"/>
            <w:tcBorders>
              <w:top w:val="nil"/>
              <w:left w:val="nil"/>
              <w:bottom w:val="single" w:sz="4" w:space="0" w:color="auto"/>
              <w:right w:val="single" w:sz="4" w:space="0" w:color="auto"/>
            </w:tcBorders>
            <w:noWrap/>
            <w:vAlign w:val="center"/>
          </w:tcPr>
          <w:p w14:paraId="5E2364E4" w14:textId="11BA4252" w:rsidR="00636C1E" w:rsidRDefault="00636C1E" w:rsidP="00636C1E">
            <w:pPr>
              <w:spacing w:after="0" w:line="240" w:lineRule="auto"/>
              <w:jc w:val="center"/>
              <w:rPr>
                <w:rFonts w:eastAsia="Times New Roman" w:cs="Arial"/>
                <w:color w:val="000000"/>
                <w:szCs w:val="16"/>
                <w:lang w:eastAsia="es-MX"/>
              </w:rPr>
            </w:pPr>
            <w:r>
              <w:t>3</w:t>
            </w:r>
            <w:r>
              <w:rPr>
                <w:spacing w:val="-6"/>
              </w:rPr>
              <w:t xml:space="preserve"> </w:t>
            </w:r>
            <w:r>
              <w:t>-</w:t>
            </w:r>
            <w:r>
              <w:rPr>
                <w:spacing w:val="-23"/>
              </w:rPr>
              <w:t xml:space="preserve"> </w:t>
            </w:r>
            <w:r>
              <w:rPr>
                <w:spacing w:val="-10"/>
              </w:rPr>
              <w:t>0</w:t>
            </w:r>
          </w:p>
        </w:tc>
        <w:tc>
          <w:tcPr>
            <w:tcW w:w="8080" w:type="dxa"/>
            <w:tcBorders>
              <w:top w:val="single" w:sz="4" w:space="0" w:color="auto"/>
              <w:left w:val="nil"/>
              <w:bottom w:val="single" w:sz="4" w:space="0" w:color="auto"/>
              <w:right w:val="single" w:sz="4" w:space="0" w:color="auto"/>
            </w:tcBorders>
            <w:noWrap/>
            <w:vAlign w:val="bottom"/>
          </w:tcPr>
          <w:p w14:paraId="0EE27046" w14:textId="3A1B15FB" w:rsidR="00636C1E" w:rsidRDefault="00636C1E" w:rsidP="00636C1E">
            <w:pPr>
              <w:spacing w:after="0" w:line="240" w:lineRule="auto"/>
              <w:jc w:val="both"/>
              <w:rPr>
                <w:rFonts w:eastAsia="Times New Roman" w:cs="Arial"/>
                <w:color w:val="000000"/>
                <w:szCs w:val="16"/>
                <w:lang w:eastAsia="es-MX"/>
              </w:rPr>
            </w:pPr>
            <w:r w:rsidRPr="00E41A02">
              <w:rPr>
                <w:sz w:val="20"/>
                <w:szCs w:val="20"/>
              </w:rPr>
              <w:t xml:space="preserve">Presentará ejercicios </w:t>
            </w:r>
            <w:proofErr w:type="spellStart"/>
            <w:r w:rsidRPr="00E41A02">
              <w:rPr>
                <w:sz w:val="20"/>
                <w:szCs w:val="20"/>
              </w:rPr>
              <w:t>extraclase</w:t>
            </w:r>
            <w:proofErr w:type="spellEnd"/>
            <w:r w:rsidRPr="00E41A02">
              <w:rPr>
                <w:sz w:val="20"/>
                <w:szCs w:val="20"/>
              </w:rPr>
              <w:t xml:space="preserve"> propuestos por el facilitador y solicitados de tarea (</w:t>
            </w:r>
            <w:proofErr w:type="spellStart"/>
            <w:r w:rsidRPr="00E41A02">
              <w:rPr>
                <w:sz w:val="20"/>
                <w:szCs w:val="20"/>
              </w:rPr>
              <w:t>problemario</w:t>
            </w:r>
            <w:proofErr w:type="spellEnd"/>
            <w:r w:rsidRPr="00E41A02">
              <w:rPr>
                <w:sz w:val="20"/>
                <w:szCs w:val="20"/>
              </w:rPr>
              <w:t xml:space="preserve"> unidad 1). Cumple con todos los criterios señalados y su entrega es en la plataforma Google </w:t>
            </w:r>
            <w:proofErr w:type="spellStart"/>
            <w:r w:rsidRPr="00E41A02">
              <w:rPr>
                <w:sz w:val="20"/>
                <w:szCs w:val="20"/>
              </w:rPr>
              <w:t>Classroom</w:t>
            </w:r>
            <w:proofErr w:type="spellEnd"/>
          </w:p>
        </w:tc>
      </w:tr>
      <w:tr w:rsidR="003E109F" w14:paraId="76FB61BD" w14:textId="77777777" w:rsidTr="00906F1F">
        <w:tc>
          <w:tcPr>
            <w:tcW w:w="2127" w:type="dxa"/>
            <w:tcBorders>
              <w:top w:val="nil"/>
              <w:left w:val="single" w:sz="4" w:space="0" w:color="auto"/>
              <w:bottom w:val="single" w:sz="4" w:space="0" w:color="auto"/>
              <w:right w:val="single" w:sz="4" w:space="0" w:color="auto"/>
            </w:tcBorders>
            <w:noWrap/>
            <w:vAlign w:val="center"/>
            <w:hideMark/>
          </w:tcPr>
          <w:p w14:paraId="095229F9" w14:textId="77777777" w:rsidR="003E109F" w:rsidRDefault="003E109F" w:rsidP="003E109F">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708" w:type="dxa"/>
            <w:tcBorders>
              <w:top w:val="nil"/>
              <w:left w:val="single" w:sz="4" w:space="0" w:color="auto"/>
              <w:bottom w:val="single" w:sz="4" w:space="0" w:color="auto"/>
              <w:right w:val="single" w:sz="4" w:space="0" w:color="auto"/>
            </w:tcBorders>
            <w:vAlign w:val="center"/>
          </w:tcPr>
          <w:p w14:paraId="1DB63ED0" w14:textId="749AFD3F"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Cs w:val="16"/>
                <w:lang w:eastAsia="es-MX"/>
              </w:rPr>
              <w:t>100</w:t>
            </w:r>
          </w:p>
        </w:tc>
        <w:tc>
          <w:tcPr>
            <w:tcW w:w="709" w:type="dxa"/>
            <w:tcBorders>
              <w:top w:val="nil"/>
              <w:left w:val="nil"/>
              <w:bottom w:val="single" w:sz="4" w:space="0" w:color="auto"/>
              <w:right w:val="single" w:sz="4" w:space="0" w:color="auto"/>
            </w:tcBorders>
            <w:noWrap/>
            <w:vAlign w:val="center"/>
          </w:tcPr>
          <w:p w14:paraId="73948089" w14:textId="48E5D514"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Cs w:val="16"/>
                <w:lang w:eastAsia="es-MX"/>
              </w:rPr>
              <w:t>100</w:t>
            </w:r>
          </w:p>
        </w:tc>
        <w:tc>
          <w:tcPr>
            <w:tcW w:w="709" w:type="dxa"/>
            <w:tcBorders>
              <w:top w:val="nil"/>
              <w:left w:val="nil"/>
              <w:bottom w:val="single" w:sz="4" w:space="0" w:color="auto"/>
              <w:right w:val="single" w:sz="4" w:space="0" w:color="auto"/>
            </w:tcBorders>
            <w:noWrap/>
            <w:vAlign w:val="center"/>
          </w:tcPr>
          <w:p w14:paraId="2313F2D8" w14:textId="342C32EA" w:rsidR="003E109F" w:rsidRDefault="003E109F" w:rsidP="003E109F">
            <w:pPr>
              <w:spacing w:after="0" w:line="240" w:lineRule="auto"/>
              <w:jc w:val="center"/>
              <w:rPr>
                <w:rFonts w:eastAsia="Times New Roman" w:cs="Arial"/>
                <w:color w:val="000000"/>
                <w:szCs w:val="16"/>
                <w:lang w:eastAsia="es-MX"/>
              </w:rPr>
            </w:pPr>
            <w:r w:rsidRPr="00966217">
              <w:rPr>
                <w:rFonts w:eastAsia="Times New Roman" w:cs="Arial"/>
                <w:color w:val="000000"/>
                <w:sz w:val="20"/>
                <w:szCs w:val="14"/>
                <w:lang w:eastAsia="es-MX"/>
              </w:rPr>
              <w:t>100-80</w:t>
            </w:r>
          </w:p>
        </w:tc>
        <w:tc>
          <w:tcPr>
            <w:tcW w:w="709" w:type="dxa"/>
            <w:tcBorders>
              <w:top w:val="nil"/>
              <w:left w:val="nil"/>
              <w:bottom w:val="single" w:sz="4" w:space="0" w:color="auto"/>
              <w:right w:val="single" w:sz="4" w:space="0" w:color="auto"/>
            </w:tcBorders>
            <w:noWrap/>
            <w:vAlign w:val="center"/>
          </w:tcPr>
          <w:p w14:paraId="4F5811AC" w14:textId="1EA9FBE6"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79-60</w:t>
            </w:r>
          </w:p>
        </w:tc>
        <w:tc>
          <w:tcPr>
            <w:tcW w:w="708" w:type="dxa"/>
            <w:tcBorders>
              <w:top w:val="nil"/>
              <w:left w:val="nil"/>
              <w:bottom w:val="single" w:sz="4" w:space="0" w:color="auto"/>
              <w:right w:val="single" w:sz="4" w:space="0" w:color="auto"/>
            </w:tcBorders>
            <w:noWrap/>
            <w:vAlign w:val="center"/>
          </w:tcPr>
          <w:p w14:paraId="00AADF16" w14:textId="7A316591"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59-40</w:t>
            </w:r>
          </w:p>
        </w:tc>
        <w:tc>
          <w:tcPr>
            <w:tcW w:w="709" w:type="dxa"/>
            <w:tcBorders>
              <w:top w:val="nil"/>
              <w:left w:val="nil"/>
              <w:bottom w:val="single" w:sz="4" w:space="0" w:color="auto"/>
              <w:right w:val="single" w:sz="4" w:space="0" w:color="auto"/>
            </w:tcBorders>
            <w:noWrap/>
            <w:vAlign w:val="center"/>
          </w:tcPr>
          <w:p w14:paraId="363CFC2D" w14:textId="541262A9"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39-20</w:t>
            </w:r>
          </w:p>
        </w:tc>
        <w:tc>
          <w:tcPr>
            <w:tcW w:w="8080" w:type="dxa"/>
            <w:tcBorders>
              <w:top w:val="single" w:sz="4" w:space="0" w:color="auto"/>
              <w:left w:val="nil"/>
              <w:bottom w:val="single" w:sz="4" w:space="0" w:color="auto"/>
              <w:right w:val="single" w:sz="4" w:space="0" w:color="auto"/>
            </w:tcBorders>
            <w:noWrap/>
            <w:vAlign w:val="bottom"/>
            <w:hideMark/>
          </w:tcPr>
          <w:p w14:paraId="5CA31221" w14:textId="77777777" w:rsidR="003E109F" w:rsidRDefault="003E109F" w:rsidP="003E109F">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1182D13F" w14:textId="77777777" w:rsidR="00AB09B0" w:rsidRDefault="00AB09B0" w:rsidP="00480E8F">
      <w:pPr>
        <w:pStyle w:val="Sinespaciado"/>
        <w:jc w:val="both"/>
        <w:rPr>
          <w:rFonts w:ascii="Arial" w:hAnsi="Arial" w:cs="Arial"/>
          <w:sz w:val="16"/>
          <w:szCs w:val="16"/>
        </w:rPr>
      </w:pPr>
    </w:p>
    <w:p w14:paraId="0CFC85E7" w14:textId="77777777" w:rsidR="00636C1E" w:rsidRDefault="00636C1E" w:rsidP="00480E8F">
      <w:pPr>
        <w:pStyle w:val="Sinespaciado"/>
        <w:jc w:val="both"/>
        <w:rPr>
          <w:rFonts w:ascii="Arial" w:hAnsi="Arial" w:cs="Arial"/>
          <w:sz w:val="16"/>
          <w:szCs w:val="16"/>
        </w:rPr>
      </w:pPr>
    </w:p>
    <w:p w14:paraId="5DA80446" w14:textId="77777777" w:rsidR="00636C1E" w:rsidRDefault="00636C1E" w:rsidP="00480E8F">
      <w:pPr>
        <w:pStyle w:val="Sinespaciado"/>
        <w:jc w:val="both"/>
        <w:rPr>
          <w:rFonts w:ascii="Arial" w:hAnsi="Arial" w:cs="Arial"/>
          <w:sz w:val="16"/>
          <w:szCs w:val="16"/>
        </w:rPr>
      </w:pPr>
    </w:p>
    <w:p w14:paraId="7CDBBF63" w14:textId="77777777" w:rsidR="00636C1E" w:rsidRDefault="00636C1E" w:rsidP="00480E8F">
      <w:pPr>
        <w:pStyle w:val="Sinespaciado"/>
        <w:jc w:val="both"/>
        <w:rPr>
          <w:rFonts w:ascii="Arial" w:hAnsi="Arial" w:cs="Arial"/>
          <w:sz w:val="16"/>
          <w:szCs w:val="16"/>
        </w:rPr>
      </w:pPr>
    </w:p>
    <w:p w14:paraId="5877DB49" w14:textId="77777777" w:rsidR="00636C1E" w:rsidRDefault="00636C1E" w:rsidP="00480E8F">
      <w:pPr>
        <w:pStyle w:val="Sinespaciado"/>
        <w:jc w:val="both"/>
        <w:rPr>
          <w:rFonts w:ascii="Arial" w:hAnsi="Arial" w:cs="Arial"/>
          <w:sz w:val="16"/>
          <w:szCs w:val="16"/>
        </w:rPr>
      </w:pPr>
    </w:p>
    <w:p w14:paraId="5384C495" w14:textId="77777777" w:rsidR="00636C1E" w:rsidRDefault="00636C1E" w:rsidP="00480E8F">
      <w:pPr>
        <w:pStyle w:val="Sinespaciado"/>
        <w:jc w:val="both"/>
        <w:rPr>
          <w:rFonts w:ascii="Arial" w:hAnsi="Arial" w:cs="Arial"/>
          <w:sz w:val="16"/>
          <w:szCs w:val="16"/>
        </w:rPr>
      </w:pPr>
    </w:p>
    <w:p w14:paraId="060EBC72" w14:textId="77777777" w:rsidR="00636C1E" w:rsidRDefault="00636C1E" w:rsidP="00480E8F">
      <w:pPr>
        <w:pStyle w:val="Sinespaciado"/>
        <w:jc w:val="both"/>
        <w:rPr>
          <w:rFonts w:ascii="Arial" w:hAnsi="Arial" w:cs="Arial"/>
          <w:sz w:val="16"/>
          <w:szCs w:val="16"/>
        </w:rPr>
      </w:pPr>
    </w:p>
    <w:p w14:paraId="49B781D9" w14:textId="77777777" w:rsidR="00636C1E" w:rsidRDefault="00636C1E" w:rsidP="00480E8F">
      <w:pPr>
        <w:pStyle w:val="Sinespaciado"/>
        <w:jc w:val="both"/>
        <w:rPr>
          <w:rFonts w:ascii="Arial" w:hAnsi="Arial" w:cs="Arial"/>
          <w:sz w:val="16"/>
          <w:szCs w:val="16"/>
        </w:rPr>
      </w:pPr>
    </w:p>
    <w:p w14:paraId="53F4E3FB" w14:textId="77777777" w:rsidR="00636C1E" w:rsidRDefault="00636C1E" w:rsidP="00480E8F">
      <w:pPr>
        <w:pStyle w:val="Sinespaciado"/>
        <w:jc w:val="both"/>
        <w:rPr>
          <w:rFonts w:ascii="Arial" w:hAnsi="Arial" w:cs="Arial"/>
          <w:sz w:val="16"/>
          <w:szCs w:val="16"/>
        </w:rPr>
      </w:pPr>
    </w:p>
    <w:p w14:paraId="0C96FD1E" w14:textId="77777777" w:rsidR="00636C1E" w:rsidRDefault="00636C1E" w:rsidP="00480E8F">
      <w:pPr>
        <w:pStyle w:val="Sinespaciado"/>
        <w:jc w:val="both"/>
        <w:rPr>
          <w:rFonts w:ascii="Arial" w:hAnsi="Arial" w:cs="Arial"/>
          <w:sz w:val="16"/>
          <w:szCs w:val="16"/>
        </w:rPr>
      </w:pPr>
    </w:p>
    <w:p w14:paraId="1A2D99CB" w14:textId="77777777" w:rsidR="00636C1E" w:rsidRDefault="00636C1E" w:rsidP="00480E8F">
      <w:pPr>
        <w:pStyle w:val="Sinespaciado"/>
        <w:jc w:val="both"/>
        <w:rPr>
          <w:rFonts w:ascii="Arial" w:hAnsi="Arial" w:cs="Arial"/>
          <w:sz w:val="16"/>
          <w:szCs w:val="16"/>
        </w:rPr>
      </w:pPr>
    </w:p>
    <w:p w14:paraId="41C7E199" w14:textId="77777777" w:rsidR="00636C1E" w:rsidRDefault="00636C1E" w:rsidP="00480E8F">
      <w:pPr>
        <w:pStyle w:val="Sinespaciado"/>
        <w:jc w:val="both"/>
        <w:rPr>
          <w:rFonts w:ascii="Arial" w:hAnsi="Arial" w:cs="Arial"/>
          <w:sz w:val="16"/>
          <w:szCs w:val="16"/>
        </w:rPr>
      </w:pPr>
    </w:p>
    <w:p w14:paraId="5F1FD8F8" w14:textId="77777777" w:rsidR="00636C1E" w:rsidRDefault="00636C1E" w:rsidP="00480E8F">
      <w:pPr>
        <w:pStyle w:val="Sinespaciado"/>
        <w:jc w:val="both"/>
        <w:rPr>
          <w:rFonts w:ascii="Arial" w:hAnsi="Arial" w:cs="Arial"/>
          <w:sz w:val="16"/>
          <w:szCs w:val="16"/>
        </w:rPr>
      </w:pPr>
    </w:p>
    <w:p w14:paraId="47C9DD82" w14:textId="77777777" w:rsidR="00636C1E" w:rsidRDefault="00636C1E" w:rsidP="00480E8F">
      <w:pPr>
        <w:pStyle w:val="Sinespaciado"/>
        <w:jc w:val="both"/>
        <w:rPr>
          <w:rFonts w:ascii="Arial" w:hAnsi="Arial" w:cs="Arial"/>
          <w:sz w:val="16"/>
          <w:szCs w:val="16"/>
        </w:rPr>
      </w:pPr>
    </w:p>
    <w:p w14:paraId="09F450C9" w14:textId="77777777" w:rsidR="00636C1E" w:rsidRDefault="00636C1E" w:rsidP="00480E8F">
      <w:pPr>
        <w:pStyle w:val="Sinespaciado"/>
        <w:jc w:val="both"/>
        <w:rPr>
          <w:rFonts w:ascii="Arial" w:hAnsi="Arial" w:cs="Arial"/>
          <w:sz w:val="16"/>
          <w:szCs w:val="16"/>
        </w:rPr>
      </w:pPr>
    </w:p>
    <w:p w14:paraId="333045A8" w14:textId="77777777" w:rsidR="00636C1E" w:rsidRDefault="00636C1E" w:rsidP="00480E8F">
      <w:pPr>
        <w:pStyle w:val="Sinespaciado"/>
        <w:jc w:val="both"/>
        <w:rPr>
          <w:rFonts w:ascii="Arial" w:hAnsi="Arial" w:cs="Arial"/>
          <w:sz w:val="16"/>
          <w:szCs w:val="16"/>
        </w:rPr>
      </w:pPr>
    </w:p>
    <w:p w14:paraId="6AA5A419" w14:textId="77777777" w:rsidR="00636C1E" w:rsidRDefault="00636C1E" w:rsidP="00480E8F">
      <w:pPr>
        <w:pStyle w:val="Sinespaciado"/>
        <w:jc w:val="both"/>
        <w:rPr>
          <w:rFonts w:ascii="Arial" w:hAnsi="Arial" w:cs="Arial"/>
          <w:sz w:val="16"/>
          <w:szCs w:val="16"/>
        </w:rPr>
      </w:pPr>
    </w:p>
    <w:p w14:paraId="4AA3D77D" w14:textId="77777777" w:rsidR="00636C1E" w:rsidRDefault="00636C1E" w:rsidP="00480E8F">
      <w:pPr>
        <w:pStyle w:val="Sinespaciado"/>
        <w:jc w:val="both"/>
        <w:rPr>
          <w:rFonts w:ascii="Arial" w:hAnsi="Arial" w:cs="Arial"/>
          <w:sz w:val="16"/>
          <w:szCs w:val="16"/>
        </w:rPr>
      </w:pPr>
    </w:p>
    <w:p w14:paraId="219BBB70" w14:textId="77777777" w:rsidR="00636C1E" w:rsidRDefault="00636C1E" w:rsidP="00480E8F">
      <w:pPr>
        <w:pStyle w:val="Sinespaciado"/>
        <w:jc w:val="both"/>
        <w:rPr>
          <w:rFonts w:ascii="Arial" w:hAnsi="Arial" w:cs="Arial"/>
          <w:sz w:val="16"/>
          <w:szCs w:val="16"/>
        </w:rPr>
      </w:pPr>
    </w:p>
    <w:p w14:paraId="39601B15" w14:textId="77777777" w:rsidR="00636C1E" w:rsidRDefault="00636C1E" w:rsidP="00480E8F">
      <w:pPr>
        <w:pStyle w:val="Sinespaciado"/>
        <w:jc w:val="both"/>
        <w:rPr>
          <w:rFonts w:ascii="Arial" w:hAnsi="Arial" w:cs="Arial"/>
          <w:sz w:val="16"/>
          <w:szCs w:val="16"/>
        </w:rPr>
      </w:pPr>
    </w:p>
    <w:p w14:paraId="7377B6EC" w14:textId="77777777" w:rsidR="00636C1E" w:rsidRDefault="00636C1E" w:rsidP="00480E8F">
      <w:pPr>
        <w:pStyle w:val="Sinespaciado"/>
        <w:jc w:val="both"/>
        <w:rPr>
          <w:rFonts w:ascii="Arial" w:hAnsi="Arial" w:cs="Arial"/>
          <w:sz w:val="16"/>
          <w:szCs w:val="16"/>
        </w:rPr>
      </w:pPr>
    </w:p>
    <w:p w14:paraId="79FE6532" w14:textId="77777777" w:rsidR="00636C1E" w:rsidRDefault="00636C1E" w:rsidP="00480E8F">
      <w:pPr>
        <w:pStyle w:val="Sinespaciado"/>
        <w:jc w:val="both"/>
        <w:rPr>
          <w:rFonts w:ascii="Arial" w:hAnsi="Arial" w:cs="Arial"/>
          <w:sz w:val="16"/>
          <w:szCs w:val="16"/>
        </w:rPr>
      </w:pPr>
    </w:p>
    <w:p w14:paraId="6F38EA35" w14:textId="77777777" w:rsidR="00636C1E" w:rsidRDefault="00636C1E" w:rsidP="00480E8F">
      <w:pPr>
        <w:pStyle w:val="Sinespaciado"/>
        <w:jc w:val="both"/>
        <w:rPr>
          <w:rFonts w:ascii="Arial" w:hAnsi="Arial" w:cs="Arial"/>
          <w:sz w:val="16"/>
          <w:szCs w:val="16"/>
        </w:rPr>
      </w:pPr>
    </w:p>
    <w:p w14:paraId="7AA15074" w14:textId="77777777" w:rsidR="00636C1E" w:rsidRDefault="00636C1E" w:rsidP="00480E8F">
      <w:pPr>
        <w:pStyle w:val="Sinespaciado"/>
        <w:jc w:val="both"/>
        <w:rPr>
          <w:rFonts w:ascii="Arial" w:hAnsi="Arial" w:cs="Arial"/>
          <w:sz w:val="16"/>
          <w:szCs w:val="16"/>
        </w:rPr>
      </w:pPr>
    </w:p>
    <w:p w14:paraId="07F470E4" w14:textId="77777777" w:rsidR="00636C1E" w:rsidRDefault="00636C1E" w:rsidP="00480E8F">
      <w:pPr>
        <w:pStyle w:val="Sinespaciado"/>
        <w:jc w:val="both"/>
        <w:rPr>
          <w:rFonts w:ascii="Arial" w:hAnsi="Arial" w:cs="Arial"/>
          <w:sz w:val="16"/>
          <w:szCs w:val="16"/>
        </w:rPr>
      </w:pPr>
    </w:p>
    <w:p w14:paraId="385E191A" w14:textId="77777777" w:rsidR="00636C1E" w:rsidRDefault="00636C1E" w:rsidP="00480E8F">
      <w:pPr>
        <w:pStyle w:val="Sinespaciado"/>
        <w:jc w:val="both"/>
        <w:rPr>
          <w:rFonts w:ascii="Arial" w:hAnsi="Arial" w:cs="Arial"/>
          <w:sz w:val="16"/>
          <w:szCs w:val="16"/>
        </w:rPr>
      </w:pPr>
    </w:p>
    <w:p w14:paraId="49ECD396" w14:textId="77777777" w:rsidR="00636C1E" w:rsidRDefault="00636C1E" w:rsidP="00480E8F">
      <w:pPr>
        <w:pStyle w:val="Sinespaciado"/>
        <w:jc w:val="both"/>
        <w:rPr>
          <w:rFonts w:ascii="Arial" w:hAnsi="Arial" w:cs="Arial"/>
          <w:sz w:val="16"/>
          <w:szCs w:val="16"/>
        </w:rPr>
      </w:pPr>
    </w:p>
    <w:p w14:paraId="035C71DC" w14:textId="77777777" w:rsidR="00636C1E" w:rsidRDefault="00636C1E" w:rsidP="00480E8F">
      <w:pPr>
        <w:pStyle w:val="Sinespaciado"/>
        <w:jc w:val="both"/>
        <w:rPr>
          <w:rFonts w:ascii="Arial" w:hAnsi="Arial" w:cs="Arial"/>
          <w:sz w:val="16"/>
          <w:szCs w:val="16"/>
        </w:rPr>
      </w:pPr>
    </w:p>
    <w:p w14:paraId="7CE8C0D1" w14:textId="77777777" w:rsidR="00AB09B0" w:rsidRDefault="00AB09B0" w:rsidP="00480E8F">
      <w:pPr>
        <w:pStyle w:val="Sinespaciado"/>
        <w:jc w:val="both"/>
        <w:rPr>
          <w:rFonts w:ascii="Arial" w:hAnsi="Arial" w:cs="Arial"/>
          <w:sz w:val="16"/>
          <w:szCs w:val="16"/>
        </w:rPr>
      </w:pPr>
    </w:p>
    <w:p w14:paraId="5ADD0499" w14:textId="77777777" w:rsidR="00AB09B0" w:rsidRDefault="00AB09B0" w:rsidP="00AB09B0">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B09B0" w14:paraId="39C88B52" w14:textId="77777777" w:rsidTr="0005604B">
        <w:tc>
          <w:tcPr>
            <w:tcW w:w="1560" w:type="dxa"/>
            <w:hideMark/>
          </w:tcPr>
          <w:p w14:paraId="6C063952" w14:textId="77777777" w:rsidR="00AB09B0" w:rsidRPr="001A6AF9" w:rsidRDefault="00AB09B0" w:rsidP="0005604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5D1F387" w14:textId="77777777" w:rsidR="00AB09B0" w:rsidRDefault="00AB09B0" w:rsidP="0005604B">
            <w:pPr>
              <w:pStyle w:val="Sinespaciado"/>
              <w:rPr>
                <w:rFonts w:ascii="Arial" w:hAnsi="Arial" w:cs="Arial"/>
                <w:sz w:val="16"/>
                <w:szCs w:val="16"/>
              </w:rPr>
            </w:pPr>
            <w:r>
              <w:rPr>
                <w:rFonts w:ascii="Arial" w:hAnsi="Arial" w:cs="Arial"/>
                <w:sz w:val="16"/>
                <w:szCs w:val="16"/>
              </w:rPr>
              <w:t>1</w:t>
            </w:r>
          </w:p>
        </w:tc>
        <w:tc>
          <w:tcPr>
            <w:tcW w:w="1187" w:type="dxa"/>
            <w:hideMark/>
          </w:tcPr>
          <w:p w14:paraId="22785BE2" w14:textId="77777777" w:rsidR="00AB09B0" w:rsidRPr="001A6AF9" w:rsidRDefault="00AB09B0" w:rsidP="0005604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E69BEC5" w14:textId="061D872B" w:rsidR="00AB09B0" w:rsidRDefault="001D2274" w:rsidP="001D2274">
            <w:pPr>
              <w:tabs>
                <w:tab w:val="left" w:pos="2974"/>
              </w:tabs>
              <w:ind w:left="142" w:right="114"/>
              <w:rPr>
                <w:rFonts w:ascii="Arial" w:hAnsi="Arial" w:cs="Arial"/>
                <w:sz w:val="16"/>
                <w:szCs w:val="16"/>
              </w:rPr>
            </w:pPr>
            <w:r>
              <w:rPr>
                <w:rFonts w:ascii="Arial" w:hAnsi="Arial"/>
                <w:b/>
                <w:sz w:val="20"/>
                <w:u w:val="single"/>
              </w:rPr>
              <w:t>Identifica</w:t>
            </w:r>
            <w:r>
              <w:rPr>
                <w:rFonts w:ascii="Arial" w:hAnsi="Arial"/>
                <w:b/>
                <w:spacing w:val="-1"/>
                <w:sz w:val="20"/>
                <w:u w:val="single"/>
              </w:rPr>
              <w:t xml:space="preserve"> </w:t>
            </w:r>
            <w:r>
              <w:rPr>
                <w:rFonts w:ascii="Arial" w:hAnsi="Arial"/>
                <w:b/>
                <w:sz w:val="20"/>
                <w:u w:val="single"/>
              </w:rPr>
              <w:t>los</w:t>
            </w:r>
            <w:r>
              <w:rPr>
                <w:rFonts w:ascii="Arial" w:hAnsi="Arial"/>
                <w:b/>
                <w:spacing w:val="-2"/>
                <w:sz w:val="20"/>
                <w:u w:val="single"/>
              </w:rPr>
              <w:t xml:space="preserve"> </w:t>
            </w:r>
            <w:r>
              <w:rPr>
                <w:rFonts w:ascii="Arial" w:hAnsi="Arial"/>
                <w:b/>
                <w:sz w:val="20"/>
                <w:u w:val="single"/>
              </w:rPr>
              <w:t>elementos</w:t>
            </w:r>
            <w:r>
              <w:rPr>
                <w:rFonts w:ascii="Arial" w:hAnsi="Arial"/>
                <w:b/>
                <w:spacing w:val="-1"/>
                <w:sz w:val="20"/>
                <w:u w:val="single"/>
              </w:rPr>
              <w:t xml:space="preserve"> </w:t>
            </w:r>
            <w:r>
              <w:rPr>
                <w:rFonts w:ascii="Arial" w:hAnsi="Arial"/>
                <w:b/>
                <w:sz w:val="20"/>
                <w:u w:val="single"/>
              </w:rPr>
              <w:t>químicos</w:t>
            </w:r>
            <w:r>
              <w:rPr>
                <w:rFonts w:ascii="Arial" w:hAnsi="Arial"/>
                <w:b/>
                <w:spacing w:val="-1"/>
                <w:sz w:val="20"/>
                <w:u w:val="single"/>
              </w:rPr>
              <w:t xml:space="preserve"> </w:t>
            </w:r>
            <w:r>
              <w:rPr>
                <w:rFonts w:ascii="Arial" w:hAnsi="Arial"/>
                <w:b/>
                <w:sz w:val="20"/>
                <w:u w:val="single"/>
              </w:rPr>
              <w:t>que</w:t>
            </w:r>
            <w:r>
              <w:rPr>
                <w:rFonts w:ascii="Arial" w:hAnsi="Arial"/>
                <w:b/>
                <w:spacing w:val="-1"/>
                <w:sz w:val="20"/>
                <w:u w:val="single"/>
              </w:rPr>
              <w:t xml:space="preserve"> </w:t>
            </w:r>
            <w:r>
              <w:rPr>
                <w:rFonts w:ascii="Arial" w:hAnsi="Arial"/>
                <w:b/>
                <w:sz w:val="20"/>
                <w:u w:val="single"/>
              </w:rPr>
              <w:t>constituyen</w:t>
            </w:r>
            <w:r>
              <w:rPr>
                <w:rFonts w:ascii="Arial" w:hAnsi="Arial"/>
                <w:b/>
                <w:spacing w:val="-1"/>
                <w:sz w:val="20"/>
                <w:u w:val="single"/>
              </w:rPr>
              <w:t xml:space="preserve"> </w:t>
            </w:r>
            <w:r>
              <w:rPr>
                <w:rFonts w:ascii="Arial" w:hAnsi="Arial"/>
                <w:b/>
                <w:sz w:val="20"/>
                <w:u w:val="single"/>
              </w:rPr>
              <w:t>la tabla periódica</w:t>
            </w:r>
            <w:r>
              <w:rPr>
                <w:rFonts w:ascii="Arial" w:hAnsi="Arial"/>
                <w:b/>
                <w:spacing w:val="-3"/>
                <w:sz w:val="20"/>
                <w:u w:val="single"/>
              </w:rPr>
              <w:t xml:space="preserve"> </w:t>
            </w:r>
            <w:r>
              <w:rPr>
                <w:rFonts w:ascii="Arial" w:hAnsi="Arial"/>
                <w:b/>
                <w:sz w:val="20"/>
                <w:u w:val="single"/>
              </w:rPr>
              <w:t>para conocer</w:t>
            </w:r>
            <w:r>
              <w:rPr>
                <w:rFonts w:ascii="Arial" w:hAnsi="Arial"/>
                <w:b/>
                <w:spacing w:val="-3"/>
                <w:sz w:val="20"/>
                <w:u w:val="single"/>
              </w:rPr>
              <w:t xml:space="preserve"> </w:t>
            </w:r>
            <w:r>
              <w:rPr>
                <w:rFonts w:ascii="Arial" w:hAnsi="Arial"/>
                <w:b/>
                <w:sz w:val="20"/>
                <w:u w:val="single"/>
              </w:rPr>
              <w:t>las</w:t>
            </w:r>
            <w:r>
              <w:rPr>
                <w:rFonts w:ascii="Arial" w:hAnsi="Arial"/>
                <w:b/>
                <w:spacing w:val="-2"/>
                <w:sz w:val="20"/>
                <w:u w:val="single"/>
              </w:rPr>
              <w:t xml:space="preserve"> </w:t>
            </w:r>
            <w:r>
              <w:rPr>
                <w:rFonts w:ascii="Arial" w:hAnsi="Arial"/>
                <w:b/>
                <w:sz w:val="20"/>
                <w:u w:val="single"/>
              </w:rPr>
              <w:t>características</w:t>
            </w:r>
            <w:r>
              <w:rPr>
                <w:rFonts w:ascii="Arial" w:hAnsi="Arial"/>
                <w:b/>
                <w:sz w:val="20"/>
              </w:rPr>
              <w:t xml:space="preserve"> </w:t>
            </w:r>
            <w:r>
              <w:rPr>
                <w:rFonts w:ascii="Arial" w:hAnsi="Arial"/>
                <w:b/>
                <w:sz w:val="20"/>
                <w:u w:val="single"/>
              </w:rPr>
              <w:t>de la misma.</w:t>
            </w:r>
          </w:p>
        </w:tc>
      </w:tr>
    </w:tbl>
    <w:p w14:paraId="5D959716" w14:textId="77777777" w:rsidR="00AB09B0" w:rsidRDefault="00AB09B0" w:rsidP="00AB09B0">
      <w:pPr>
        <w:pStyle w:val="Sinespaciado"/>
        <w:rPr>
          <w:rFonts w:ascii="Arial" w:hAnsi="Arial" w:cs="Arial"/>
          <w:sz w:val="16"/>
          <w:szCs w:val="16"/>
        </w:rPr>
      </w:pPr>
    </w:p>
    <w:tbl>
      <w:tblPr>
        <w:tblStyle w:val="Tablaconcuadrcula"/>
        <w:tblW w:w="14344" w:type="dxa"/>
        <w:tblLook w:val="04A0" w:firstRow="1" w:lastRow="0" w:firstColumn="1" w:lastColumn="0" w:noHBand="0" w:noVBand="1"/>
      </w:tblPr>
      <w:tblGrid>
        <w:gridCol w:w="2405"/>
        <w:gridCol w:w="4053"/>
        <w:gridCol w:w="5019"/>
        <w:gridCol w:w="1747"/>
        <w:gridCol w:w="1120"/>
      </w:tblGrid>
      <w:tr w:rsidR="00AB09B0" w14:paraId="7F48F61C" w14:textId="77777777" w:rsidTr="00FC18D1">
        <w:tc>
          <w:tcPr>
            <w:tcW w:w="2405" w:type="dxa"/>
            <w:shd w:val="clear" w:color="auto" w:fill="BFBFBF" w:themeFill="background1" w:themeFillShade="BF"/>
            <w:vAlign w:val="center"/>
          </w:tcPr>
          <w:p w14:paraId="4ED22013" w14:textId="77777777" w:rsidR="00AB09B0" w:rsidRDefault="00AB09B0" w:rsidP="0005604B">
            <w:pPr>
              <w:pStyle w:val="Sinespaciado"/>
              <w:jc w:val="center"/>
              <w:rPr>
                <w:rFonts w:ascii="Arial" w:hAnsi="Arial" w:cs="Arial"/>
                <w:sz w:val="16"/>
                <w:szCs w:val="16"/>
              </w:rPr>
            </w:pPr>
            <w:r w:rsidRPr="00FC18D1">
              <w:rPr>
                <w:rFonts w:ascii="Arial" w:hAnsi="Arial" w:cs="Arial"/>
                <w:b/>
                <w:bCs/>
                <w:sz w:val="18"/>
                <w:szCs w:val="18"/>
              </w:rPr>
              <w:t>Temas y subtemas para desarrollar la competencia específica</w:t>
            </w:r>
          </w:p>
        </w:tc>
        <w:tc>
          <w:tcPr>
            <w:tcW w:w="4053" w:type="dxa"/>
            <w:shd w:val="clear" w:color="auto" w:fill="BFBFBF" w:themeFill="background1" w:themeFillShade="BF"/>
            <w:vAlign w:val="center"/>
          </w:tcPr>
          <w:p w14:paraId="6E25671F"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5019" w:type="dxa"/>
            <w:shd w:val="clear" w:color="auto" w:fill="BFBFBF" w:themeFill="background1" w:themeFillShade="BF"/>
            <w:vAlign w:val="center"/>
          </w:tcPr>
          <w:p w14:paraId="2BF1F185"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1747" w:type="dxa"/>
            <w:shd w:val="clear" w:color="auto" w:fill="BFBFBF" w:themeFill="background1" w:themeFillShade="BF"/>
            <w:vAlign w:val="center"/>
          </w:tcPr>
          <w:p w14:paraId="7BCB4C76"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120" w:type="dxa"/>
            <w:shd w:val="clear" w:color="auto" w:fill="BFBFBF" w:themeFill="background1" w:themeFillShade="BF"/>
            <w:vAlign w:val="center"/>
          </w:tcPr>
          <w:p w14:paraId="41414035"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36C1E" w14:paraId="4813F679" w14:textId="77777777" w:rsidTr="00FC18D1">
        <w:tc>
          <w:tcPr>
            <w:tcW w:w="2405" w:type="dxa"/>
          </w:tcPr>
          <w:p w14:paraId="3E9E0A1C" w14:textId="77777777" w:rsidR="00636C1E" w:rsidRPr="00FC18D1" w:rsidRDefault="00636C1E" w:rsidP="00636C1E">
            <w:pPr>
              <w:pStyle w:val="TableParagraph"/>
              <w:ind w:left="138"/>
              <w:jc w:val="both"/>
              <w:rPr>
                <w:rFonts w:asciiTheme="minorHAnsi" w:eastAsiaTheme="minorHAnsi" w:hAnsiTheme="minorHAnsi" w:cstheme="minorBidi"/>
                <w:b/>
                <w:bCs/>
                <w:sz w:val="18"/>
                <w:szCs w:val="18"/>
                <w:lang w:val="es-MX"/>
              </w:rPr>
            </w:pPr>
            <w:r w:rsidRPr="00FC18D1">
              <w:rPr>
                <w:rFonts w:asciiTheme="minorHAnsi" w:eastAsiaTheme="minorHAnsi" w:hAnsiTheme="minorHAnsi" w:cstheme="minorBidi"/>
                <w:b/>
                <w:bCs/>
                <w:sz w:val="18"/>
                <w:szCs w:val="18"/>
                <w:lang w:val="es-MX"/>
              </w:rPr>
              <w:t>Elementos químicos y su clasificación</w:t>
            </w:r>
          </w:p>
          <w:p w14:paraId="4FF6A325" w14:textId="77777777" w:rsidR="00636C1E" w:rsidRPr="00FC18D1" w:rsidRDefault="00636C1E" w:rsidP="00636C1E">
            <w:pPr>
              <w:pStyle w:val="TableParagraph"/>
              <w:numPr>
                <w:ilvl w:val="1"/>
                <w:numId w:val="35"/>
              </w:numPr>
              <w:tabs>
                <w:tab w:val="left" w:pos="752"/>
                <w:tab w:val="left" w:pos="2259"/>
              </w:tabs>
              <w:spacing w:before="2"/>
              <w:ind w:left="138" w:right="56" w:firstLine="0"/>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Características de la clasificación</w:t>
            </w:r>
            <w:r w:rsidRPr="00FC18D1">
              <w:rPr>
                <w:rFonts w:asciiTheme="minorHAnsi" w:eastAsiaTheme="minorHAnsi" w:hAnsiTheme="minorHAnsi" w:cstheme="minorBidi"/>
                <w:sz w:val="18"/>
                <w:szCs w:val="18"/>
                <w:lang w:val="es-MX"/>
              </w:rPr>
              <w:tab/>
              <w:t>periódica moderna de los elementos.</w:t>
            </w:r>
          </w:p>
          <w:p w14:paraId="43DDAD84" w14:textId="77777777" w:rsidR="00636C1E" w:rsidRPr="00FC18D1" w:rsidRDefault="00636C1E" w:rsidP="00636C1E">
            <w:pPr>
              <w:pStyle w:val="TableParagraph"/>
              <w:numPr>
                <w:ilvl w:val="2"/>
                <w:numId w:val="35"/>
              </w:numPr>
              <w:tabs>
                <w:tab w:val="left" w:pos="787"/>
              </w:tabs>
              <w:spacing w:before="10" w:line="242" w:lineRule="auto"/>
              <w:ind w:left="138" w:right="73" w:firstLine="0"/>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Tabla periódica larga y tabla</w:t>
            </w:r>
          </w:p>
          <w:p w14:paraId="2A566A16" w14:textId="77777777" w:rsidR="00636C1E" w:rsidRPr="00FC18D1" w:rsidRDefault="00636C1E" w:rsidP="00636C1E">
            <w:pPr>
              <w:pStyle w:val="TableParagraph"/>
              <w:spacing w:line="238" w:lineRule="exact"/>
              <w:ind w:left="138"/>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cuántica.</w:t>
            </w:r>
          </w:p>
          <w:p w14:paraId="50308C42" w14:textId="77777777" w:rsidR="00636C1E" w:rsidRPr="00FC18D1" w:rsidRDefault="00636C1E" w:rsidP="00636C1E">
            <w:pPr>
              <w:pStyle w:val="TableParagraph"/>
              <w:numPr>
                <w:ilvl w:val="1"/>
                <w:numId w:val="35"/>
              </w:numPr>
              <w:tabs>
                <w:tab w:val="left" w:pos="642"/>
              </w:tabs>
              <w:spacing w:before="15" w:line="235" w:lineRule="auto"/>
              <w:ind w:left="138" w:right="262" w:firstLine="0"/>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Propiedades atómicas y su variación periódica.</w:t>
            </w:r>
          </w:p>
          <w:p w14:paraId="718197A4" w14:textId="77777777" w:rsidR="00636C1E" w:rsidRPr="00FC18D1" w:rsidRDefault="00636C1E" w:rsidP="00636C1E">
            <w:pPr>
              <w:pStyle w:val="TableParagraph"/>
              <w:numPr>
                <w:ilvl w:val="2"/>
                <w:numId w:val="35"/>
              </w:numPr>
              <w:tabs>
                <w:tab w:val="left" w:pos="736"/>
              </w:tabs>
              <w:spacing w:line="238" w:lineRule="exact"/>
              <w:ind w:left="736" w:hanging="601"/>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Carga nuclear efectiva.</w:t>
            </w:r>
          </w:p>
          <w:p w14:paraId="13A35C5A" w14:textId="77777777" w:rsidR="00636C1E" w:rsidRPr="00FC18D1" w:rsidRDefault="00636C1E" w:rsidP="00636C1E">
            <w:pPr>
              <w:pStyle w:val="TableParagraph"/>
              <w:numPr>
                <w:ilvl w:val="2"/>
                <w:numId w:val="35"/>
              </w:numPr>
              <w:tabs>
                <w:tab w:val="left" w:pos="866"/>
              </w:tabs>
              <w:spacing w:before="11"/>
              <w:ind w:left="138" w:right="410" w:firstLine="0"/>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Radio atómico, radio covalente, radio iónico.</w:t>
            </w:r>
          </w:p>
          <w:p w14:paraId="7D1AA037" w14:textId="77777777" w:rsidR="00636C1E" w:rsidRPr="00FC18D1" w:rsidRDefault="00636C1E" w:rsidP="00636C1E">
            <w:pPr>
              <w:pStyle w:val="TableParagraph"/>
              <w:numPr>
                <w:ilvl w:val="2"/>
                <w:numId w:val="35"/>
              </w:numPr>
              <w:tabs>
                <w:tab w:val="left" w:pos="736"/>
              </w:tabs>
              <w:spacing w:line="237" w:lineRule="exact"/>
              <w:ind w:left="736" w:hanging="601"/>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Energía de ionización.</w:t>
            </w:r>
          </w:p>
          <w:p w14:paraId="01814EAD" w14:textId="77777777" w:rsidR="00636C1E" w:rsidRPr="00FC18D1" w:rsidRDefault="00636C1E" w:rsidP="00636C1E">
            <w:pPr>
              <w:pStyle w:val="TableParagraph"/>
              <w:numPr>
                <w:ilvl w:val="2"/>
                <w:numId w:val="35"/>
              </w:numPr>
              <w:tabs>
                <w:tab w:val="left" w:pos="736"/>
              </w:tabs>
              <w:spacing w:line="248" w:lineRule="exact"/>
              <w:ind w:left="736" w:hanging="601"/>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Afinidad electrónica.</w:t>
            </w:r>
          </w:p>
          <w:p w14:paraId="58B3FD84" w14:textId="77777777" w:rsidR="00636C1E" w:rsidRPr="00FC18D1" w:rsidRDefault="00636C1E" w:rsidP="00636C1E">
            <w:pPr>
              <w:pStyle w:val="TableParagraph"/>
              <w:numPr>
                <w:ilvl w:val="2"/>
                <w:numId w:val="35"/>
              </w:numPr>
              <w:tabs>
                <w:tab w:val="left" w:pos="736"/>
              </w:tabs>
              <w:spacing w:line="250" w:lineRule="exact"/>
              <w:ind w:left="736" w:hanging="601"/>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Número de oxidación.</w:t>
            </w:r>
          </w:p>
          <w:p w14:paraId="0C11936A" w14:textId="77777777" w:rsidR="00636C1E" w:rsidRPr="00FC18D1" w:rsidRDefault="00636C1E" w:rsidP="00636C1E">
            <w:pPr>
              <w:pStyle w:val="TableParagraph"/>
              <w:numPr>
                <w:ilvl w:val="2"/>
                <w:numId w:val="35"/>
              </w:numPr>
              <w:tabs>
                <w:tab w:val="left" w:pos="736"/>
              </w:tabs>
              <w:spacing w:line="252" w:lineRule="exact"/>
              <w:ind w:left="736" w:hanging="601"/>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Electronegatividad.</w:t>
            </w:r>
          </w:p>
          <w:p w14:paraId="1950FC03" w14:textId="77777777" w:rsidR="00636C1E" w:rsidRPr="00FC18D1" w:rsidRDefault="00636C1E" w:rsidP="00636C1E">
            <w:pPr>
              <w:pStyle w:val="TableParagraph"/>
              <w:numPr>
                <w:ilvl w:val="1"/>
                <w:numId w:val="34"/>
              </w:numPr>
              <w:tabs>
                <w:tab w:val="left" w:pos="895"/>
              </w:tabs>
              <w:spacing w:before="19"/>
              <w:ind w:left="138" w:right="44" w:firstLine="0"/>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 xml:space="preserve">Aplicación: Impacto económico o ambiental de algunos </w:t>
            </w:r>
            <w:r w:rsidRPr="00FC18D1">
              <w:rPr>
                <w:rFonts w:asciiTheme="minorHAnsi" w:eastAsiaTheme="minorHAnsi" w:hAnsiTheme="minorHAnsi" w:cstheme="minorBidi"/>
                <w:sz w:val="18"/>
                <w:szCs w:val="18"/>
                <w:lang w:val="es-MX"/>
              </w:rPr>
              <w:lastRenderedPageBreak/>
              <w:t>elementos.</w:t>
            </w:r>
          </w:p>
          <w:p w14:paraId="52E0C2E6" w14:textId="77777777" w:rsidR="00636C1E" w:rsidRPr="00FC18D1" w:rsidRDefault="00636C1E" w:rsidP="00636C1E">
            <w:pPr>
              <w:pStyle w:val="TableParagraph"/>
              <w:numPr>
                <w:ilvl w:val="2"/>
                <w:numId w:val="34"/>
              </w:numPr>
              <w:tabs>
                <w:tab w:val="left" w:pos="935"/>
              </w:tabs>
              <w:spacing w:before="9"/>
              <w:ind w:left="138" w:right="65" w:firstLine="0"/>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Abundancia de los elementos en la naturaleza.</w:t>
            </w:r>
          </w:p>
          <w:p w14:paraId="13A1DA28" w14:textId="77777777" w:rsidR="00636C1E" w:rsidRPr="00FC18D1" w:rsidRDefault="00636C1E" w:rsidP="00636C1E">
            <w:pPr>
              <w:pStyle w:val="TableParagraph"/>
              <w:numPr>
                <w:ilvl w:val="2"/>
                <w:numId w:val="34"/>
              </w:numPr>
              <w:tabs>
                <w:tab w:val="left" w:pos="1275"/>
              </w:tabs>
              <w:spacing w:before="3" w:line="242" w:lineRule="auto"/>
              <w:ind w:left="138" w:right="44" w:firstLine="0"/>
              <w:jc w:val="both"/>
              <w:rPr>
                <w:rFonts w:asciiTheme="minorHAnsi" w:eastAsiaTheme="minorHAnsi" w:hAnsiTheme="minorHAnsi" w:cstheme="minorBidi"/>
                <w:sz w:val="18"/>
                <w:szCs w:val="18"/>
                <w:lang w:val="es-MX"/>
              </w:rPr>
            </w:pPr>
            <w:r w:rsidRPr="00FC18D1">
              <w:rPr>
                <w:rFonts w:asciiTheme="minorHAnsi" w:eastAsiaTheme="minorHAnsi" w:hAnsiTheme="minorHAnsi" w:cstheme="minorBidi"/>
                <w:sz w:val="18"/>
                <w:szCs w:val="18"/>
                <w:lang w:val="es-MX"/>
              </w:rPr>
              <w:t>Elementos de importancia</w:t>
            </w:r>
          </w:p>
          <w:p w14:paraId="5C42C24F" w14:textId="77777777" w:rsidR="00636C1E" w:rsidRPr="00FC18D1" w:rsidRDefault="00636C1E" w:rsidP="00636C1E">
            <w:pPr>
              <w:pStyle w:val="Sinespaciado"/>
              <w:jc w:val="both"/>
              <w:rPr>
                <w:sz w:val="18"/>
                <w:szCs w:val="18"/>
              </w:rPr>
            </w:pPr>
            <w:r w:rsidRPr="00FC18D1">
              <w:rPr>
                <w:sz w:val="18"/>
                <w:szCs w:val="18"/>
              </w:rPr>
              <w:t>económica.</w:t>
            </w:r>
          </w:p>
          <w:p w14:paraId="51304CD3" w14:textId="08252E10" w:rsidR="00636C1E" w:rsidRPr="00FC18D1" w:rsidRDefault="00636C1E" w:rsidP="00636C1E">
            <w:pPr>
              <w:pStyle w:val="Sinespaciado"/>
              <w:jc w:val="both"/>
              <w:rPr>
                <w:sz w:val="18"/>
                <w:szCs w:val="18"/>
              </w:rPr>
            </w:pPr>
            <w:r w:rsidRPr="00FC18D1">
              <w:rPr>
                <w:spacing w:val="-2"/>
                <w:sz w:val="18"/>
                <w:szCs w:val="18"/>
              </w:rPr>
              <w:t>2.3.3.</w:t>
            </w:r>
            <w:r w:rsidRPr="00FC18D1">
              <w:rPr>
                <w:sz w:val="18"/>
                <w:szCs w:val="18"/>
              </w:rPr>
              <w:tab/>
            </w:r>
            <w:r w:rsidRPr="00FC18D1">
              <w:rPr>
                <w:spacing w:val="-8"/>
                <w:sz w:val="18"/>
                <w:szCs w:val="18"/>
              </w:rPr>
              <w:t xml:space="preserve">Elementos </w:t>
            </w:r>
            <w:r w:rsidRPr="00FC18D1">
              <w:rPr>
                <w:spacing w:val="-2"/>
                <w:sz w:val="18"/>
                <w:szCs w:val="18"/>
              </w:rPr>
              <w:t>contaminantes.</w:t>
            </w:r>
          </w:p>
        </w:tc>
        <w:tc>
          <w:tcPr>
            <w:tcW w:w="4053" w:type="dxa"/>
          </w:tcPr>
          <w:p w14:paraId="570F8089" w14:textId="77777777" w:rsidR="00097191" w:rsidRPr="00097191" w:rsidRDefault="00097191" w:rsidP="00F826E2">
            <w:pPr>
              <w:pStyle w:val="TableParagraph"/>
              <w:numPr>
                <w:ilvl w:val="0"/>
                <w:numId w:val="36"/>
              </w:numPr>
              <w:tabs>
                <w:tab w:val="left" w:pos="28"/>
              </w:tabs>
              <w:ind w:left="174" w:right="95" w:hanging="142"/>
              <w:jc w:val="both"/>
              <w:rPr>
                <w:rFonts w:asciiTheme="minorHAnsi" w:eastAsiaTheme="minorHAnsi" w:hAnsiTheme="minorHAnsi" w:cstheme="minorBidi"/>
                <w:sz w:val="20"/>
                <w:szCs w:val="20"/>
                <w:lang w:val="es-MX"/>
              </w:rPr>
            </w:pPr>
            <w:r w:rsidRPr="00097191">
              <w:rPr>
                <w:rFonts w:asciiTheme="minorHAnsi" w:eastAsiaTheme="minorHAnsi" w:hAnsiTheme="minorHAnsi" w:cstheme="minorBidi"/>
                <w:sz w:val="20"/>
                <w:szCs w:val="20"/>
                <w:lang w:val="es-MX"/>
              </w:rPr>
              <w:lastRenderedPageBreak/>
              <w:t xml:space="preserve">El estudiante conoce los criterios de evaluación, propuesta por el docente, así como la competencia especifica de la unidad en el aula y también en la plataforma Google </w:t>
            </w:r>
            <w:proofErr w:type="spellStart"/>
            <w:r w:rsidRPr="00097191">
              <w:rPr>
                <w:rFonts w:asciiTheme="minorHAnsi" w:eastAsiaTheme="minorHAnsi" w:hAnsiTheme="minorHAnsi" w:cstheme="minorBidi"/>
                <w:sz w:val="20"/>
                <w:szCs w:val="20"/>
                <w:lang w:val="es-MX"/>
              </w:rPr>
              <w:t>classroom</w:t>
            </w:r>
            <w:proofErr w:type="spellEnd"/>
          </w:p>
          <w:p w14:paraId="7A5B6A45" w14:textId="2DD94A6C" w:rsidR="00097191" w:rsidRPr="000C4655" w:rsidRDefault="00097191" w:rsidP="000C4655">
            <w:pPr>
              <w:pStyle w:val="TableParagraph"/>
              <w:numPr>
                <w:ilvl w:val="0"/>
                <w:numId w:val="36"/>
              </w:numPr>
              <w:tabs>
                <w:tab w:val="left" w:pos="28"/>
              </w:tabs>
              <w:ind w:left="174" w:right="95" w:hanging="142"/>
              <w:jc w:val="both"/>
              <w:rPr>
                <w:rFonts w:asciiTheme="minorHAnsi" w:eastAsiaTheme="minorHAnsi" w:hAnsiTheme="minorHAnsi" w:cstheme="minorBidi"/>
                <w:sz w:val="20"/>
                <w:szCs w:val="20"/>
                <w:lang w:val="es-MX"/>
              </w:rPr>
            </w:pPr>
            <w:r w:rsidRPr="00097191">
              <w:rPr>
                <w:rFonts w:asciiTheme="minorHAnsi" w:eastAsiaTheme="minorHAnsi" w:hAnsiTheme="minorHAnsi" w:cstheme="minorBidi"/>
                <w:sz w:val="20"/>
                <w:szCs w:val="20"/>
                <w:lang w:val="es-MX"/>
              </w:rPr>
              <w:t xml:space="preserve">El estudiante resolverá ejercicios en clase y </w:t>
            </w:r>
            <w:proofErr w:type="spellStart"/>
            <w:r w:rsidRPr="00097191">
              <w:rPr>
                <w:rFonts w:asciiTheme="minorHAnsi" w:eastAsiaTheme="minorHAnsi" w:hAnsiTheme="minorHAnsi" w:cstheme="minorBidi"/>
                <w:sz w:val="20"/>
                <w:szCs w:val="20"/>
                <w:lang w:val="es-MX"/>
              </w:rPr>
              <w:t>extra-clase</w:t>
            </w:r>
            <w:proofErr w:type="spellEnd"/>
            <w:r w:rsidRPr="00097191">
              <w:rPr>
                <w:rFonts w:asciiTheme="minorHAnsi" w:eastAsiaTheme="minorHAnsi" w:hAnsiTheme="minorHAnsi" w:cstheme="minorBidi"/>
                <w:sz w:val="20"/>
                <w:szCs w:val="20"/>
                <w:lang w:val="es-MX"/>
              </w:rPr>
              <w:t xml:space="preserve"> (</w:t>
            </w:r>
            <w:proofErr w:type="spellStart"/>
            <w:r w:rsidRPr="00097191">
              <w:rPr>
                <w:rFonts w:asciiTheme="minorHAnsi" w:eastAsiaTheme="minorHAnsi" w:hAnsiTheme="minorHAnsi" w:cstheme="minorBidi"/>
                <w:sz w:val="20"/>
                <w:szCs w:val="20"/>
                <w:lang w:val="es-MX"/>
              </w:rPr>
              <w:t>problemario</w:t>
            </w:r>
            <w:proofErr w:type="spellEnd"/>
            <w:r w:rsidRPr="00097191">
              <w:rPr>
                <w:rFonts w:asciiTheme="minorHAnsi" w:eastAsiaTheme="minorHAnsi" w:hAnsiTheme="minorHAnsi" w:cstheme="minorBidi"/>
                <w:sz w:val="20"/>
                <w:szCs w:val="20"/>
                <w:lang w:val="es-MX"/>
              </w:rPr>
              <w:t xml:space="preserve">) referente a los temas vistos en clase y los entregará en la plataforma Google </w:t>
            </w:r>
            <w:proofErr w:type="spellStart"/>
            <w:r w:rsidRPr="00097191">
              <w:rPr>
                <w:rFonts w:asciiTheme="minorHAnsi" w:eastAsiaTheme="minorHAnsi" w:hAnsiTheme="minorHAnsi" w:cstheme="minorBidi"/>
                <w:sz w:val="20"/>
                <w:szCs w:val="20"/>
                <w:lang w:val="es-MX"/>
              </w:rPr>
              <w:t>classroom</w:t>
            </w:r>
            <w:proofErr w:type="spellEnd"/>
          </w:p>
          <w:p w14:paraId="0C9E33BF" w14:textId="565081CE" w:rsidR="00097191" w:rsidRPr="000C4655" w:rsidRDefault="00097191" w:rsidP="000C4655">
            <w:pPr>
              <w:pStyle w:val="TableParagraph"/>
              <w:numPr>
                <w:ilvl w:val="0"/>
                <w:numId w:val="36"/>
              </w:numPr>
              <w:tabs>
                <w:tab w:val="left" w:pos="28"/>
              </w:tabs>
              <w:ind w:left="174" w:right="95" w:hanging="142"/>
              <w:jc w:val="both"/>
              <w:rPr>
                <w:rFonts w:asciiTheme="minorHAnsi" w:eastAsiaTheme="minorHAnsi" w:hAnsiTheme="minorHAnsi" w:cstheme="minorBidi"/>
                <w:sz w:val="20"/>
                <w:szCs w:val="20"/>
                <w:lang w:val="es-MX"/>
              </w:rPr>
            </w:pPr>
            <w:r w:rsidRPr="00097191">
              <w:rPr>
                <w:rFonts w:asciiTheme="minorHAnsi" w:eastAsiaTheme="minorHAnsi" w:hAnsiTheme="minorHAnsi" w:cstheme="minorBidi"/>
                <w:sz w:val="20"/>
                <w:szCs w:val="20"/>
                <w:lang w:val="es-MX"/>
              </w:rPr>
              <w:t>A partir del diálogo didáctico, dirigido por el facilitador, se propiciará la participación por parte del grupo, con la finalidad de obtener una respuesta rápida y sistemática</w:t>
            </w:r>
            <w:r w:rsidRPr="00097191">
              <w:rPr>
                <w:rFonts w:asciiTheme="minorHAnsi" w:eastAsiaTheme="minorHAnsi" w:hAnsiTheme="minorHAnsi" w:cstheme="minorBidi"/>
                <w:sz w:val="20"/>
                <w:szCs w:val="20"/>
                <w:lang w:val="es-MX"/>
              </w:rPr>
              <w:tab/>
              <w:t>acerca</w:t>
            </w:r>
            <w:r w:rsidRPr="00097191">
              <w:rPr>
                <w:rFonts w:asciiTheme="minorHAnsi" w:eastAsiaTheme="minorHAnsi" w:hAnsiTheme="minorHAnsi" w:cstheme="minorBidi"/>
                <w:sz w:val="20"/>
                <w:szCs w:val="20"/>
                <w:lang w:val="es-MX"/>
              </w:rPr>
              <w:tab/>
              <w:t>del conocimiento de los elementos químicos y su clasificación.</w:t>
            </w:r>
          </w:p>
          <w:p w14:paraId="6C9DFC01" w14:textId="55587482" w:rsidR="00097191" w:rsidRPr="000C4655" w:rsidRDefault="00097191" w:rsidP="000C4655">
            <w:pPr>
              <w:pStyle w:val="TableParagraph"/>
              <w:numPr>
                <w:ilvl w:val="0"/>
                <w:numId w:val="36"/>
              </w:numPr>
              <w:tabs>
                <w:tab w:val="left" w:pos="28"/>
              </w:tabs>
              <w:ind w:left="174" w:right="95" w:hanging="142"/>
              <w:jc w:val="both"/>
              <w:rPr>
                <w:rFonts w:asciiTheme="minorHAnsi" w:eastAsiaTheme="minorHAnsi" w:hAnsiTheme="minorHAnsi" w:cstheme="minorBidi"/>
                <w:sz w:val="20"/>
                <w:szCs w:val="20"/>
                <w:lang w:val="es-MX"/>
              </w:rPr>
            </w:pPr>
            <w:r w:rsidRPr="00097191">
              <w:rPr>
                <w:rFonts w:asciiTheme="minorHAnsi" w:eastAsiaTheme="minorHAnsi" w:hAnsiTheme="minorHAnsi" w:cstheme="minorBidi"/>
                <w:sz w:val="20"/>
                <w:szCs w:val="20"/>
                <w:lang w:val="es-MX"/>
              </w:rPr>
              <w:t>Realizar</w:t>
            </w:r>
            <w:r>
              <w:rPr>
                <w:rFonts w:asciiTheme="minorHAnsi" w:eastAsiaTheme="minorHAnsi" w:hAnsiTheme="minorHAnsi" w:cstheme="minorBidi"/>
                <w:sz w:val="20"/>
                <w:szCs w:val="20"/>
                <w:lang w:val="es-MX"/>
              </w:rPr>
              <w:t xml:space="preserve"> </w:t>
            </w:r>
            <w:r w:rsidRPr="00097191">
              <w:rPr>
                <w:rFonts w:asciiTheme="minorHAnsi" w:eastAsiaTheme="minorHAnsi" w:hAnsiTheme="minorHAnsi" w:cstheme="minorBidi"/>
                <w:sz w:val="20"/>
                <w:szCs w:val="20"/>
                <w:lang w:val="es-MX"/>
              </w:rPr>
              <w:t>una</w:t>
            </w:r>
            <w:r w:rsidRPr="00097191">
              <w:rPr>
                <w:rFonts w:asciiTheme="minorHAnsi" w:eastAsiaTheme="minorHAnsi" w:hAnsiTheme="minorHAnsi" w:cstheme="minorBidi"/>
                <w:sz w:val="20"/>
                <w:szCs w:val="20"/>
                <w:lang w:val="es-MX"/>
              </w:rPr>
              <w:tab/>
              <w:t>práctica</w:t>
            </w:r>
            <w:r w:rsidRPr="00097191">
              <w:rPr>
                <w:rFonts w:asciiTheme="minorHAnsi" w:eastAsiaTheme="minorHAnsi" w:hAnsiTheme="minorHAnsi" w:cstheme="minorBidi"/>
                <w:sz w:val="20"/>
                <w:szCs w:val="20"/>
                <w:lang w:val="es-MX"/>
              </w:rPr>
              <w:tab/>
              <w:t>de</w:t>
            </w:r>
            <w:r>
              <w:rPr>
                <w:rFonts w:asciiTheme="minorHAnsi" w:eastAsiaTheme="minorHAnsi" w:hAnsiTheme="minorHAnsi" w:cstheme="minorBidi"/>
                <w:sz w:val="20"/>
                <w:szCs w:val="20"/>
                <w:lang w:val="es-MX"/>
              </w:rPr>
              <w:t xml:space="preserve"> </w:t>
            </w:r>
            <w:r w:rsidRPr="00097191">
              <w:rPr>
                <w:rFonts w:asciiTheme="minorHAnsi" w:eastAsiaTheme="minorHAnsi" w:hAnsiTheme="minorHAnsi" w:cstheme="minorBidi"/>
                <w:sz w:val="20"/>
                <w:szCs w:val="20"/>
                <w:lang w:val="es-MX"/>
              </w:rPr>
              <w:t>laboratorio</w:t>
            </w:r>
            <w:r>
              <w:rPr>
                <w:rFonts w:asciiTheme="minorHAnsi" w:eastAsiaTheme="minorHAnsi" w:hAnsiTheme="minorHAnsi" w:cstheme="minorBidi"/>
                <w:sz w:val="20"/>
                <w:szCs w:val="20"/>
                <w:lang w:val="es-MX"/>
              </w:rPr>
              <w:t xml:space="preserve"> </w:t>
            </w:r>
            <w:r w:rsidR="00F826E2" w:rsidRPr="00097191">
              <w:rPr>
                <w:rFonts w:asciiTheme="minorHAnsi" w:eastAsiaTheme="minorHAnsi" w:hAnsiTheme="minorHAnsi" w:cstheme="minorBidi"/>
                <w:sz w:val="20"/>
                <w:szCs w:val="20"/>
                <w:lang w:val="es-MX"/>
              </w:rPr>
              <w:t xml:space="preserve">virtual </w:t>
            </w:r>
            <w:r w:rsidR="00F826E2">
              <w:rPr>
                <w:rFonts w:asciiTheme="minorHAnsi" w:eastAsiaTheme="minorHAnsi" w:hAnsiTheme="minorHAnsi" w:cstheme="minorBidi"/>
                <w:sz w:val="20"/>
                <w:szCs w:val="20"/>
                <w:lang w:val="es-MX"/>
              </w:rPr>
              <w:t>relacionadas</w:t>
            </w:r>
            <w:r w:rsidRPr="00097191">
              <w:rPr>
                <w:rFonts w:asciiTheme="minorHAnsi" w:eastAsiaTheme="minorHAnsi" w:hAnsiTheme="minorHAnsi" w:cstheme="minorBidi"/>
                <w:sz w:val="20"/>
                <w:szCs w:val="20"/>
                <w:lang w:val="es-MX"/>
              </w:rPr>
              <w:t xml:space="preserve"> con el contenido de la unidad 2 y entregar</w:t>
            </w:r>
            <w:r>
              <w:rPr>
                <w:rFonts w:asciiTheme="minorHAnsi" w:eastAsiaTheme="minorHAnsi" w:hAnsiTheme="minorHAnsi" w:cstheme="minorBidi"/>
                <w:sz w:val="20"/>
                <w:szCs w:val="20"/>
                <w:lang w:val="es-MX"/>
              </w:rPr>
              <w:t xml:space="preserve"> </w:t>
            </w:r>
            <w:r w:rsidRPr="00097191">
              <w:rPr>
                <w:rFonts w:asciiTheme="minorHAnsi" w:eastAsiaTheme="minorHAnsi" w:hAnsiTheme="minorHAnsi" w:cstheme="minorBidi"/>
                <w:sz w:val="20"/>
                <w:szCs w:val="20"/>
                <w:lang w:val="es-MX"/>
              </w:rPr>
              <w:t>reporte</w:t>
            </w:r>
            <w:r>
              <w:rPr>
                <w:rFonts w:asciiTheme="minorHAnsi" w:eastAsiaTheme="minorHAnsi" w:hAnsiTheme="minorHAnsi" w:cstheme="minorBidi"/>
                <w:sz w:val="20"/>
                <w:szCs w:val="20"/>
                <w:lang w:val="es-MX"/>
              </w:rPr>
              <w:t xml:space="preserve"> </w:t>
            </w:r>
            <w:r w:rsidRPr="00097191">
              <w:rPr>
                <w:rFonts w:asciiTheme="minorHAnsi" w:eastAsiaTheme="minorHAnsi" w:hAnsiTheme="minorHAnsi" w:cstheme="minorBidi"/>
                <w:sz w:val="20"/>
                <w:szCs w:val="20"/>
                <w:lang w:val="es-MX"/>
              </w:rPr>
              <w:t>en</w:t>
            </w:r>
            <w:r>
              <w:rPr>
                <w:rFonts w:asciiTheme="minorHAnsi" w:eastAsiaTheme="minorHAnsi" w:hAnsiTheme="minorHAnsi" w:cstheme="minorBidi"/>
                <w:sz w:val="20"/>
                <w:szCs w:val="20"/>
                <w:lang w:val="es-MX"/>
              </w:rPr>
              <w:t xml:space="preserve"> </w:t>
            </w:r>
            <w:r w:rsidRPr="00097191">
              <w:rPr>
                <w:rFonts w:asciiTheme="minorHAnsi" w:eastAsiaTheme="minorHAnsi" w:hAnsiTheme="minorHAnsi" w:cstheme="minorBidi"/>
                <w:sz w:val="20"/>
                <w:szCs w:val="20"/>
                <w:lang w:val="es-MX"/>
              </w:rPr>
              <w:t>Google</w:t>
            </w:r>
            <w:r>
              <w:rPr>
                <w:rFonts w:asciiTheme="minorHAnsi" w:eastAsiaTheme="minorHAnsi" w:hAnsiTheme="minorHAnsi" w:cstheme="minorBidi"/>
                <w:sz w:val="20"/>
                <w:szCs w:val="20"/>
                <w:lang w:val="es-MX"/>
              </w:rPr>
              <w:t xml:space="preserve"> </w:t>
            </w:r>
            <w:proofErr w:type="spellStart"/>
            <w:r w:rsidRPr="00097191">
              <w:rPr>
                <w:rFonts w:asciiTheme="minorHAnsi" w:eastAsiaTheme="minorHAnsi" w:hAnsiTheme="minorHAnsi" w:cstheme="minorBidi"/>
                <w:sz w:val="20"/>
                <w:szCs w:val="20"/>
                <w:lang w:val="es-MX"/>
              </w:rPr>
              <w:t>Classroom</w:t>
            </w:r>
            <w:proofErr w:type="spellEnd"/>
            <w:r w:rsidRPr="00097191">
              <w:rPr>
                <w:rFonts w:asciiTheme="minorHAnsi" w:eastAsiaTheme="minorHAnsi" w:hAnsiTheme="minorHAnsi" w:cstheme="minorBidi"/>
                <w:sz w:val="20"/>
                <w:szCs w:val="20"/>
                <w:lang w:val="es-MX"/>
              </w:rPr>
              <w:t>, de acuerdo con criterios</w:t>
            </w:r>
            <w:r w:rsidRPr="00097191">
              <w:rPr>
                <w:rFonts w:asciiTheme="minorHAnsi" w:eastAsiaTheme="minorHAnsi" w:hAnsiTheme="minorHAnsi" w:cstheme="minorBidi"/>
                <w:sz w:val="20"/>
                <w:szCs w:val="20"/>
                <w:lang w:val="es-MX"/>
              </w:rPr>
              <w:tab/>
              <w:t>de</w:t>
            </w:r>
            <w:r w:rsidR="00F826E2">
              <w:rPr>
                <w:rFonts w:asciiTheme="minorHAnsi" w:eastAsiaTheme="minorHAnsi" w:hAnsiTheme="minorHAnsi" w:cstheme="minorBidi"/>
                <w:sz w:val="20"/>
                <w:szCs w:val="20"/>
                <w:lang w:val="es-MX"/>
              </w:rPr>
              <w:t xml:space="preserve"> </w:t>
            </w:r>
            <w:r w:rsidRPr="00097191">
              <w:rPr>
                <w:rFonts w:asciiTheme="minorHAnsi" w:eastAsiaTheme="minorHAnsi" w:hAnsiTheme="minorHAnsi" w:cstheme="minorBidi"/>
                <w:sz w:val="20"/>
                <w:szCs w:val="20"/>
                <w:lang w:val="es-MX"/>
              </w:rPr>
              <w:t>evaluación establecidos por el docente en la plataforma de. La práctica virtual permitirá a los alumnos reforzar los</w:t>
            </w:r>
            <w:r>
              <w:rPr>
                <w:rFonts w:asciiTheme="minorHAnsi" w:eastAsiaTheme="minorHAnsi" w:hAnsiTheme="minorHAnsi" w:cstheme="minorBidi"/>
                <w:sz w:val="20"/>
                <w:szCs w:val="20"/>
                <w:lang w:val="es-MX"/>
              </w:rPr>
              <w:t xml:space="preserve"> </w:t>
            </w:r>
            <w:r w:rsidRPr="00097191">
              <w:rPr>
                <w:rFonts w:asciiTheme="minorHAnsi" w:eastAsiaTheme="minorHAnsi" w:hAnsiTheme="minorHAnsi" w:cstheme="minorBidi"/>
                <w:sz w:val="20"/>
                <w:szCs w:val="20"/>
                <w:lang w:val="es-MX"/>
              </w:rPr>
              <w:t>temas</w:t>
            </w:r>
            <w:r w:rsidR="00F826E2">
              <w:rPr>
                <w:rFonts w:asciiTheme="minorHAnsi" w:eastAsiaTheme="minorHAnsi" w:hAnsiTheme="minorHAnsi" w:cstheme="minorBidi"/>
                <w:sz w:val="20"/>
                <w:szCs w:val="20"/>
                <w:lang w:val="es-MX"/>
              </w:rPr>
              <w:t xml:space="preserve"> </w:t>
            </w:r>
            <w:r w:rsidRPr="00097191">
              <w:rPr>
                <w:rFonts w:asciiTheme="minorHAnsi" w:eastAsiaTheme="minorHAnsi" w:hAnsiTheme="minorHAnsi" w:cstheme="minorBidi"/>
                <w:sz w:val="20"/>
                <w:szCs w:val="20"/>
                <w:lang w:val="es-MX"/>
              </w:rPr>
              <w:t>abordados teóricamente.</w:t>
            </w:r>
          </w:p>
          <w:p w14:paraId="3101E1B8" w14:textId="25BAA2D6" w:rsidR="00636C1E" w:rsidRPr="00B51443" w:rsidRDefault="00097191" w:rsidP="00F826E2">
            <w:pPr>
              <w:pStyle w:val="TableParagraph"/>
              <w:numPr>
                <w:ilvl w:val="0"/>
                <w:numId w:val="36"/>
              </w:numPr>
              <w:tabs>
                <w:tab w:val="left" w:pos="28"/>
              </w:tabs>
              <w:ind w:left="174" w:right="95" w:hanging="142"/>
              <w:jc w:val="both"/>
              <w:rPr>
                <w:rFonts w:asciiTheme="minorHAnsi" w:hAnsiTheme="minorHAnsi" w:cstheme="minorBidi"/>
                <w:sz w:val="20"/>
                <w:szCs w:val="20"/>
              </w:rPr>
            </w:pPr>
            <w:r w:rsidRPr="00097191">
              <w:rPr>
                <w:rFonts w:asciiTheme="minorHAnsi" w:eastAsiaTheme="minorHAnsi" w:hAnsiTheme="minorHAnsi" w:cstheme="minorBidi"/>
                <w:sz w:val="20"/>
                <w:szCs w:val="20"/>
                <w:lang w:val="es-MX"/>
              </w:rPr>
              <w:t xml:space="preserve">El alumno resolverá un examen ya sea por medio de la plataforma Google </w:t>
            </w:r>
            <w:proofErr w:type="spellStart"/>
            <w:r w:rsidRPr="00097191">
              <w:rPr>
                <w:rFonts w:asciiTheme="minorHAnsi" w:eastAsiaTheme="minorHAnsi" w:hAnsiTheme="minorHAnsi" w:cstheme="minorBidi"/>
                <w:sz w:val="20"/>
                <w:szCs w:val="20"/>
                <w:lang w:val="es-MX"/>
              </w:rPr>
              <w:t>classroom</w:t>
            </w:r>
            <w:proofErr w:type="spellEnd"/>
            <w:r w:rsidRPr="00097191">
              <w:rPr>
                <w:rFonts w:asciiTheme="minorHAnsi" w:eastAsiaTheme="minorHAnsi" w:hAnsiTheme="minorHAnsi" w:cstheme="minorBidi"/>
                <w:sz w:val="20"/>
                <w:szCs w:val="20"/>
                <w:lang w:val="es-MX"/>
              </w:rPr>
              <w:t xml:space="preserve"> o de manera escrita según lo acordado con el docente</w:t>
            </w:r>
          </w:p>
        </w:tc>
        <w:tc>
          <w:tcPr>
            <w:tcW w:w="5019" w:type="dxa"/>
          </w:tcPr>
          <w:p w14:paraId="13801C41" w14:textId="77777777" w:rsidR="00F826E2" w:rsidRPr="00F826E2" w:rsidRDefault="00F826E2" w:rsidP="00F826E2">
            <w:pPr>
              <w:pStyle w:val="TableParagraph"/>
              <w:numPr>
                <w:ilvl w:val="0"/>
                <w:numId w:val="16"/>
              </w:numPr>
              <w:tabs>
                <w:tab w:val="left" w:pos="413"/>
              </w:tabs>
              <w:spacing w:before="1" w:line="256" w:lineRule="auto"/>
              <w:ind w:left="271" w:right="93" w:hanging="271"/>
              <w:jc w:val="both"/>
              <w:rPr>
                <w:rFonts w:asciiTheme="minorHAnsi" w:eastAsiaTheme="minorHAnsi" w:hAnsiTheme="minorHAnsi" w:cstheme="minorBidi"/>
                <w:sz w:val="20"/>
                <w:szCs w:val="20"/>
                <w:lang w:val="es-MX"/>
              </w:rPr>
            </w:pPr>
            <w:r w:rsidRPr="00F826E2">
              <w:rPr>
                <w:rFonts w:asciiTheme="minorHAnsi" w:eastAsiaTheme="minorHAnsi" w:hAnsiTheme="minorHAnsi" w:cstheme="minorBidi"/>
                <w:sz w:val="20"/>
                <w:szCs w:val="20"/>
                <w:lang w:val="es-MX"/>
              </w:rPr>
              <w:t>Se dan a conocer los criterios de evaluación, para la materia y la competencia específica.</w:t>
            </w:r>
          </w:p>
          <w:p w14:paraId="34C8AB54" w14:textId="77777777" w:rsidR="00F826E2" w:rsidRPr="00F826E2" w:rsidRDefault="00F826E2" w:rsidP="00F826E2">
            <w:pPr>
              <w:pStyle w:val="TableParagraph"/>
              <w:numPr>
                <w:ilvl w:val="0"/>
                <w:numId w:val="16"/>
              </w:numPr>
              <w:tabs>
                <w:tab w:val="left" w:pos="413"/>
              </w:tabs>
              <w:spacing w:before="1" w:line="256" w:lineRule="auto"/>
              <w:ind w:left="271" w:right="93" w:hanging="271"/>
              <w:jc w:val="both"/>
              <w:rPr>
                <w:rFonts w:asciiTheme="minorHAnsi" w:eastAsiaTheme="minorHAnsi" w:hAnsiTheme="minorHAnsi" w:cstheme="minorBidi"/>
                <w:sz w:val="20"/>
                <w:szCs w:val="20"/>
                <w:lang w:val="es-MX"/>
              </w:rPr>
            </w:pPr>
            <w:r w:rsidRPr="00F826E2">
              <w:rPr>
                <w:rFonts w:asciiTheme="minorHAnsi" w:eastAsiaTheme="minorHAnsi" w:hAnsiTheme="minorHAnsi" w:cstheme="minorBidi"/>
                <w:sz w:val="20"/>
                <w:szCs w:val="20"/>
                <w:lang w:val="es-MX"/>
              </w:rPr>
              <w:t xml:space="preserve">El docente diseña los instrumentos de evaluación en Google </w:t>
            </w:r>
            <w:proofErr w:type="spellStart"/>
            <w:r w:rsidRPr="00F826E2">
              <w:rPr>
                <w:rFonts w:asciiTheme="minorHAnsi" w:eastAsiaTheme="minorHAnsi" w:hAnsiTheme="minorHAnsi" w:cstheme="minorBidi"/>
                <w:sz w:val="20"/>
                <w:szCs w:val="20"/>
                <w:lang w:val="es-MX"/>
              </w:rPr>
              <w:t>Classroom</w:t>
            </w:r>
            <w:proofErr w:type="spellEnd"/>
            <w:r w:rsidRPr="00F826E2">
              <w:rPr>
                <w:rFonts w:asciiTheme="minorHAnsi" w:eastAsiaTheme="minorHAnsi" w:hAnsiTheme="minorHAnsi" w:cstheme="minorBidi"/>
                <w:sz w:val="20"/>
                <w:szCs w:val="20"/>
                <w:lang w:val="es-MX"/>
              </w:rPr>
              <w:t>, para la entrega de cada actividad.</w:t>
            </w:r>
          </w:p>
          <w:p w14:paraId="62BD7628" w14:textId="77777777" w:rsidR="00F826E2" w:rsidRPr="00F826E2" w:rsidRDefault="00F826E2" w:rsidP="00F826E2">
            <w:pPr>
              <w:pStyle w:val="TableParagraph"/>
              <w:numPr>
                <w:ilvl w:val="0"/>
                <w:numId w:val="16"/>
              </w:numPr>
              <w:tabs>
                <w:tab w:val="left" w:pos="413"/>
              </w:tabs>
              <w:spacing w:before="1" w:line="256" w:lineRule="auto"/>
              <w:ind w:left="271" w:right="93" w:hanging="271"/>
              <w:jc w:val="both"/>
              <w:rPr>
                <w:rFonts w:asciiTheme="minorHAnsi" w:eastAsiaTheme="minorHAnsi" w:hAnsiTheme="minorHAnsi" w:cstheme="minorBidi"/>
                <w:sz w:val="20"/>
                <w:szCs w:val="20"/>
                <w:lang w:val="es-MX"/>
              </w:rPr>
            </w:pPr>
            <w:r w:rsidRPr="00F826E2">
              <w:rPr>
                <w:rFonts w:asciiTheme="minorHAnsi" w:eastAsiaTheme="minorHAnsi" w:hAnsiTheme="minorHAnsi" w:cstheme="minorBidi"/>
                <w:sz w:val="20"/>
                <w:szCs w:val="20"/>
                <w:lang w:val="es-MX"/>
              </w:rPr>
              <w:t>A partir del diálogo didáctico, dirigido</w:t>
            </w:r>
            <w:r w:rsidRPr="00F826E2">
              <w:rPr>
                <w:rFonts w:asciiTheme="minorHAnsi" w:eastAsiaTheme="minorHAnsi" w:hAnsiTheme="minorHAnsi" w:cstheme="minorBidi"/>
                <w:sz w:val="20"/>
                <w:szCs w:val="20"/>
                <w:lang w:val="es-MX"/>
              </w:rPr>
              <w:tab/>
              <w:t xml:space="preserve">Transferir conocimientos de los elementos químicos y su clasificación, a través de las diversas estrategias que pueden emplearse con apoyo en la plataforma de Google </w:t>
            </w:r>
            <w:proofErr w:type="spellStart"/>
            <w:r w:rsidRPr="00F826E2">
              <w:rPr>
                <w:rFonts w:asciiTheme="minorHAnsi" w:eastAsiaTheme="minorHAnsi" w:hAnsiTheme="minorHAnsi" w:cstheme="minorBidi"/>
                <w:sz w:val="20"/>
                <w:szCs w:val="20"/>
                <w:lang w:val="es-MX"/>
              </w:rPr>
              <w:t>Classroom</w:t>
            </w:r>
            <w:proofErr w:type="spellEnd"/>
            <w:r w:rsidRPr="00F826E2">
              <w:rPr>
                <w:rFonts w:asciiTheme="minorHAnsi" w:eastAsiaTheme="minorHAnsi" w:hAnsiTheme="minorHAnsi" w:cstheme="minorBidi"/>
                <w:sz w:val="20"/>
                <w:szCs w:val="20"/>
                <w:lang w:val="es-MX"/>
              </w:rPr>
              <w:t xml:space="preserve"> (Elaboración de las clases de forma digital, especificando</w:t>
            </w:r>
            <w:r w:rsidRPr="00F826E2">
              <w:rPr>
                <w:rFonts w:asciiTheme="minorHAnsi" w:eastAsiaTheme="minorHAnsi" w:hAnsiTheme="minorHAnsi" w:cstheme="minorBidi"/>
                <w:sz w:val="20"/>
                <w:szCs w:val="20"/>
                <w:lang w:val="es-MX"/>
              </w:rPr>
              <w:tab/>
            </w:r>
            <w:r w:rsidRPr="00F826E2">
              <w:rPr>
                <w:rFonts w:asciiTheme="minorHAnsi" w:eastAsiaTheme="minorHAnsi" w:hAnsiTheme="minorHAnsi" w:cstheme="minorBidi"/>
                <w:sz w:val="20"/>
                <w:szCs w:val="20"/>
                <w:lang w:val="es-MX"/>
              </w:rPr>
              <w:tab/>
              <w:t>los procedimientos de los ejercicios, proporcionar videos, links, tutoriales de apoyo a los temas de la unidad).</w:t>
            </w:r>
          </w:p>
          <w:p w14:paraId="0BEE47D7" w14:textId="4D2385EC" w:rsidR="00F826E2" w:rsidRPr="000C4655" w:rsidRDefault="00F826E2" w:rsidP="000C4655">
            <w:pPr>
              <w:pStyle w:val="Sinespaciado"/>
              <w:numPr>
                <w:ilvl w:val="0"/>
                <w:numId w:val="16"/>
              </w:numPr>
              <w:tabs>
                <w:tab w:val="left" w:pos="413"/>
              </w:tabs>
              <w:ind w:left="269" w:hanging="269"/>
              <w:jc w:val="both"/>
              <w:rPr>
                <w:sz w:val="20"/>
                <w:szCs w:val="20"/>
              </w:rPr>
            </w:pPr>
            <w:r w:rsidRPr="00F826E2">
              <w:rPr>
                <w:sz w:val="20"/>
                <w:szCs w:val="20"/>
              </w:rPr>
              <w:t xml:space="preserve">Promover </w:t>
            </w:r>
            <w:r w:rsidR="000C4655" w:rsidRPr="00F826E2">
              <w:rPr>
                <w:sz w:val="20"/>
                <w:szCs w:val="20"/>
              </w:rPr>
              <w:t>el aprendizaje</w:t>
            </w:r>
            <w:r>
              <w:rPr>
                <w:sz w:val="20"/>
                <w:szCs w:val="20"/>
              </w:rPr>
              <w:t xml:space="preserve"> </w:t>
            </w:r>
            <w:r w:rsidRPr="00F826E2">
              <w:rPr>
                <w:sz w:val="20"/>
                <w:szCs w:val="20"/>
              </w:rPr>
              <w:t xml:space="preserve">colaborativo y grupal de las propiedades atómicas y su variación periódica, mediante el intercambio de ideas, la reflexión, la integración y colaboración entre los estudiantes en clase y a través Google </w:t>
            </w:r>
            <w:proofErr w:type="spellStart"/>
            <w:r w:rsidRPr="00F826E2">
              <w:rPr>
                <w:sz w:val="20"/>
                <w:szCs w:val="20"/>
              </w:rPr>
              <w:t>Classroom</w:t>
            </w:r>
            <w:proofErr w:type="spellEnd"/>
            <w:r w:rsidRPr="00F826E2">
              <w:rPr>
                <w:sz w:val="20"/>
                <w:szCs w:val="20"/>
              </w:rPr>
              <w:t>.</w:t>
            </w:r>
          </w:p>
          <w:p w14:paraId="4F46AAE4" w14:textId="77777777" w:rsidR="00F826E2" w:rsidRPr="00F826E2" w:rsidRDefault="00F826E2" w:rsidP="00F826E2">
            <w:pPr>
              <w:pStyle w:val="Sinespaciado"/>
              <w:numPr>
                <w:ilvl w:val="0"/>
                <w:numId w:val="16"/>
              </w:numPr>
              <w:tabs>
                <w:tab w:val="left" w:pos="413"/>
              </w:tabs>
              <w:ind w:left="269" w:hanging="269"/>
              <w:jc w:val="both"/>
              <w:rPr>
                <w:sz w:val="20"/>
                <w:szCs w:val="20"/>
              </w:rPr>
            </w:pPr>
            <w:r w:rsidRPr="00F826E2">
              <w:rPr>
                <w:sz w:val="20"/>
                <w:szCs w:val="20"/>
              </w:rPr>
              <w:t xml:space="preserve">Asignar ejercicios de tareas en la plataforma Google </w:t>
            </w:r>
            <w:proofErr w:type="spellStart"/>
            <w:r w:rsidRPr="00F826E2">
              <w:rPr>
                <w:sz w:val="20"/>
                <w:szCs w:val="20"/>
              </w:rPr>
              <w:t>classroom</w:t>
            </w:r>
            <w:proofErr w:type="spellEnd"/>
          </w:p>
          <w:p w14:paraId="386861EB" w14:textId="076AD49B" w:rsidR="00F826E2" w:rsidRPr="000C4655" w:rsidRDefault="00F826E2" w:rsidP="000C4655">
            <w:pPr>
              <w:pStyle w:val="Sinespaciado"/>
              <w:numPr>
                <w:ilvl w:val="0"/>
                <w:numId w:val="16"/>
              </w:numPr>
              <w:tabs>
                <w:tab w:val="left" w:pos="413"/>
              </w:tabs>
              <w:ind w:left="269" w:hanging="269"/>
              <w:jc w:val="both"/>
              <w:rPr>
                <w:sz w:val="20"/>
                <w:szCs w:val="20"/>
              </w:rPr>
            </w:pPr>
            <w:r w:rsidRPr="00F826E2">
              <w:rPr>
                <w:sz w:val="20"/>
                <w:szCs w:val="20"/>
              </w:rPr>
              <w:t>El docente propiciara el desarrollo de una práctica alusivo a la temática de la unidad, de la cual el estudiante realizar un reporte.</w:t>
            </w:r>
          </w:p>
          <w:p w14:paraId="178154E2" w14:textId="77777777" w:rsidR="00F826E2" w:rsidRPr="00F826E2" w:rsidRDefault="00F826E2" w:rsidP="00F826E2">
            <w:pPr>
              <w:pStyle w:val="Sinespaciado"/>
              <w:numPr>
                <w:ilvl w:val="0"/>
                <w:numId w:val="16"/>
              </w:numPr>
              <w:tabs>
                <w:tab w:val="left" w:pos="413"/>
              </w:tabs>
              <w:ind w:left="269" w:hanging="269"/>
              <w:jc w:val="both"/>
              <w:rPr>
                <w:sz w:val="20"/>
                <w:szCs w:val="20"/>
              </w:rPr>
            </w:pPr>
            <w:r w:rsidRPr="00F826E2">
              <w:rPr>
                <w:sz w:val="20"/>
                <w:szCs w:val="20"/>
              </w:rPr>
              <w:t xml:space="preserve">Informar a los alumnos sus avances y calificaciones mediante comentarios de retroalimentación en sus actividades desarrolladas, en clases, de tal forma que el </w:t>
            </w:r>
            <w:r w:rsidRPr="00F826E2">
              <w:rPr>
                <w:sz w:val="20"/>
                <w:szCs w:val="20"/>
              </w:rPr>
              <w:lastRenderedPageBreak/>
              <w:t>alumno identifique la forma en qué puede mejorar en la asignatura en sus actividades de aprendizaje.</w:t>
            </w:r>
          </w:p>
          <w:p w14:paraId="52FD129D" w14:textId="3086EBD6" w:rsidR="00F826E2" w:rsidRPr="00F826E2" w:rsidRDefault="00F826E2" w:rsidP="00F826E2">
            <w:pPr>
              <w:pStyle w:val="Sinespaciado"/>
              <w:numPr>
                <w:ilvl w:val="0"/>
                <w:numId w:val="16"/>
              </w:numPr>
              <w:tabs>
                <w:tab w:val="left" w:pos="269"/>
              </w:tabs>
              <w:spacing w:before="5" w:line="256" w:lineRule="auto"/>
              <w:ind w:left="279" w:right="51" w:hanging="279"/>
              <w:jc w:val="both"/>
              <w:rPr>
                <w:sz w:val="20"/>
              </w:rPr>
            </w:pPr>
            <w:r w:rsidRPr="00F826E2">
              <w:rPr>
                <w:sz w:val="20"/>
                <w:szCs w:val="20"/>
              </w:rPr>
              <w:t xml:space="preserve">El docente propondrá ejercicios en clase y </w:t>
            </w:r>
            <w:proofErr w:type="spellStart"/>
            <w:r w:rsidRPr="00F826E2">
              <w:rPr>
                <w:sz w:val="20"/>
                <w:szCs w:val="20"/>
              </w:rPr>
              <w:t>extraclase</w:t>
            </w:r>
            <w:proofErr w:type="spellEnd"/>
            <w:r>
              <w:rPr>
                <w:sz w:val="20"/>
                <w:szCs w:val="20"/>
              </w:rPr>
              <w:t xml:space="preserve"> </w:t>
            </w:r>
            <w:r w:rsidRPr="00F826E2">
              <w:rPr>
                <w:sz w:val="20"/>
                <w:szCs w:val="20"/>
              </w:rPr>
              <w:t>(</w:t>
            </w:r>
            <w:proofErr w:type="spellStart"/>
            <w:r w:rsidRPr="00F826E2">
              <w:rPr>
                <w:sz w:val="20"/>
                <w:szCs w:val="20"/>
              </w:rPr>
              <w:t>problemario</w:t>
            </w:r>
            <w:proofErr w:type="spellEnd"/>
            <w:r w:rsidRPr="00F826E2">
              <w:rPr>
                <w:sz w:val="20"/>
                <w:szCs w:val="20"/>
              </w:rPr>
              <w:t>) referente a los temas vistos en clase y proporcionará material de apoyo en la</w:t>
            </w:r>
            <w:r>
              <w:rPr>
                <w:sz w:val="20"/>
                <w:szCs w:val="20"/>
              </w:rPr>
              <w:t xml:space="preserve"> </w:t>
            </w:r>
            <w:r w:rsidRPr="00F826E2">
              <w:rPr>
                <w:sz w:val="20"/>
                <w:szCs w:val="20"/>
              </w:rPr>
              <w:t xml:space="preserve">plataforma de Google </w:t>
            </w:r>
            <w:proofErr w:type="spellStart"/>
            <w:r w:rsidRPr="00F826E2">
              <w:rPr>
                <w:sz w:val="20"/>
                <w:szCs w:val="20"/>
              </w:rPr>
              <w:t>classroom</w:t>
            </w:r>
            <w:proofErr w:type="spellEnd"/>
            <w:r w:rsidRPr="00F826E2">
              <w:rPr>
                <w:sz w:val="20"/>
                <w:szCs w:val="20"/>
              </w:rPr>
              <w:t xml:space="preserve"> </w:t>
            </w:r>
          </w:p>
          <w:p w14:paraId="4C8F82A6" w14:textId="4AA05E31" w:rsidR="00636C1E" w:rsidRDefault="00F826E2" w:rsidP="00F826E2">
            <w:pPr>
              <w:pStyle w:val="Sinespaciado"/>
              <w:numPr>
                <w:ilvl w:val="0"/>
                <w:numId w:val="16"/>
              </w:numPr>
              <w:tabs>
                <w:tab w:val="left" w:pos="269"/>
              </w:tabs>
              <w:spacing w:before="5" w:line="256" w:lineRule="auto"/>
              <w:ind w:left="279" w:right="51" w:hanging="279"/>
              <w:jc w:val="both"/>
              <w:rPr>
                <w:rFonts w:ascii="Arial" w:hAnsi="Arial" w:cs="Arial"/>
                <w:sz w:val="16"/>
                <w:szCs w:val="16"/>
              </w:rPr>
            </w:pPr>
            <w:r w:rsidRPr="00F826E2">
              <w:rPr>
                <w:sz w:val="20"/>
              </w:rPr>
              <w:t xml:space="preserve">El docente aplicará un examen ya sea por medio de la plataforma Google </w:t>
            </w:r>
            <w:proofErr w:type="spellStart"/>
            <w:r w:rsidRPr="00F826E2">
              <w:rPr>
                <w:sz w:val="20"/>
              </w:rPr>
              <w:t>classroom</w:t>
            </w:r>
            <w:proofErr w:type="spellEnd"/>
            <w:r w:rsidRPr="00F826E2">
              <w:rPr>
                <w:sz w:val="20"/>
              </w:rPr>
              <w:t xml:space="preserve"> o de manera escrita según lo acordado</w:t>
            </w:r>
            <w:r>
              <w:rPr>
                <w:sz w:val="20"/>
              </w:rPr>
              <w:t xml:space="preserve"> con</w:t>
            </w:r>
            <w:r>
              <w:rPr>
                <w:spacing w:val="-6"/>
                <w:sz w:val="20"/>
              </w:rPr>
              <w:t xml:space="preserve"> </w:t>
            </w:r>
            <w:r>
              <w:rPr>
                <w:sz w:val="20"/>
              </w:rPr>
              <w:t xml:space="preserve">el </w:t>
            </w:r>
            <w:r>
              <w:rPr>
                <w:spacing w:val="-2"/>
                <w:sz w:val="20"/>
              </w:rPr>
              <w:t>alumno</w:t>
            </w:r>
          </w:p>
        </w:tc>
        <w:tc>
          <w:tcPr>
            <w:tcW w:w="1747" w:type="dxa"/>
            <w:vAlign w:val="center"/>
          </w:tcPr>
          <w:p w14:paraId="0DD94077" w14:textId="3A5B5BF0" w:rsidR="000C4655" w:rsidRPr="000C4655" w:rsidRDefault="000C4655" w:rsidP="000C4655">
            <w:pPr>
              <w:pStyle w:val="TableParagraph"/>
              <w:numPr>
                <w:ilvl w:val="0"/>
                <w:numId w:val="38"/>
              </w:numPr>
              <w:tabs>
                <w:tab w:val="left" w:pos="395"/>
                <w:tab w:val="left" w:pos="2092"/>
              </w:tabs>
              <w:spacing w:before="34" w:line="220" w:lineRule="auto"/>
              <w:ind w:left="369" w:right="127" w:hanging="326"/>
              <w:jc w:val="both"/>
              <w:rPr>
                <w:rFonts w:asciiTheme="minorHAnsi" w:eastAsiaTheme="minorHAnsi" w:hAnsiTheme="minorHAnsi" w:cstheme="minorBidi"/>
                <w:sz w:val="20"/>
                <w:szCs w:val="20"/>
                <w:lang w:val="es-MX"/>
              </w:rPr>
            </w:pPr>
            <w:r w:rsidRPr="000C4655">
              <w:rPr>
                <w:rFonts w:asciiTheme="minorHAnsi" w:eastAsiaTheme="minorHAnsi" w:hAnsiTheme="minorHAnsi" w:cstheme="minorBidi"/>
                <w:sz w:val="20"/>
                <w:szCs w:val="20"/>
                <w:lang w:val="es-MX"/>
              </w:rPr>
              <w:lastRenderedPageBreak/>
              <w:t>Capacidad</w:t>
            </w:r>
            <w:r>
              <w:rPr>
                <w:rFonts w:asciiTheme="minorHAnsi" w:eastAsiaTheme="minorHAnsi" w:hAnsiTheme="minorHAnsi" w:cstheme="minorBidi"/>
                <w:sz w:val="20"/>
                <w:szCs w:val="20"/>
                <w:lang w:val="es-MX"/>
              </w:rPr>
              <w:t xml:space="preserve"> </w:t>
            </w:r>
            <w:r w:rsidRPr="000C4655">
              <w:rPr>
                <w:rFonts w:asciiTheme="minorHAnsi" w:eastAsiaTheme="minorHAnsi" w:hAnsiTheme="minorHAnsi" w:cstheme="minorBidi"/>
                <w:sz w:val="20"/>
                <w:szCs w:val="20"/>
                <w:lang w:val="es-MX"/>
              </w:rPr>
              <w:t>de análisis y síntesis.</w:t>
            </w:r>
          </w:p>
          <w:p w14:paraId="628AD19F" w14:textId="64433801" w:rsidR="000C4655" w:rsidRPr="000C4655" w:rsidRDefault="000C4655" w:rsidP="000C4655">
            <w:pPr>
              <w:pStyle w:val="TableParagraph"/>
              <w:numPr>
                <w:ilvl w:val="0"/>
                <w:numId w:val="38"/>
              </w:numPr>
              <w:tabs>
                <w:tab w:val="left" w:pos="395"/>
                <w:tab w:val="left" w:pos="2092"/>
              </w:tabs>
              <w:ind w:left="369" w:right="127" w:hanging="326"/>
              <w:jc w:val="both"/>
              <w:rPr>
                <w:rFonts w:asciiTheme="minorHAnsi" w:eastAsiaTheme="minorHAnsi" w:hAnsiTheme="minorHAnsi" w:cstheme="minorBidi"/>
                <w:sz w:val="20"/>
                <w:szCs w:val="20"/>
                <w:lang w:val="es-MX"/>
              </w:rPr>
            </w:pPr>
            <w:r w:rsidRPr="000C4655">
              <w:rPr>
                <w:rFonts w:asciiTheme="minorHAnsi" w:eastAsiaTheme="minorHAnsi" w:hAnsiTheme="minorHAnsi" w:cstheme="minorBidi"/>
                <w:sz w:val="20"/>
                <w:szCs w:val="20"/>
                <w:lang w:val="es-MX"/>
              </w:rPr>
              <w:t>Solución</w:t>
            </w:r>
            <w:r>
              <w:rPr>
                <w:rFonts w:asciiTheme="minorHAnsi" w:eastAsiaTheme="minorHAnsi" w:hAnsiTheme="minorHAnsi" w:cstheme="minorBidi"/>
                <w:sz w:val="20"/>
                <w:szCs w:val="20"/>
                <w:lang w:val="es-MX"/>
              </w:rPr>
              <w:t xml:space="preserve"> </w:t>
            </w:r>
            <w:r w:rsidRPr="000C4655">
              <w:rPr>
                <w:rFonts w:asciiTheme="minorHAnsi" w:eastAsiaTheme="minorHAnsi" w:hAnsiTheme="minorHAnsi" w:cstheme="minorBidi"/>
                <w:sz w:val="20"/>
                <w:szCs w:val="20"/>
                <w:lang w:val="es-MX"/>
              </w:rPr>
              <w:t>de Problemas.</w:t>
            </w:r>
          </w:p>
          <w:p w14:paraId="35BFFCFA" w14:textId="4278FB25" w:rsidR="000C4655" w:rsidRPr="000C4655" w:rsidRDefault="000C4655" w:rsidP="00985842">
            <w:pPr>
              <w:pStyle w:val="TableParagraph"/>
              <w:numPr>
                <w:ilvl w:val="0"/>
                <w:numId w:val="38"/>
              </w:numPr>
              <w:tabs>
                <w:tab w:val="left" w:pos="395"/>
                <w:tab w:val="left" w:pos="1912"/>
              </w:tabs>
              <w:spacing w:before="11" w:line="242" w:lineRule="auto"/>
              <w:ind w:left="369" w:right="127" w:hanging="326"/>
              <w:jc w:val="both"/>
              <w:rPr>
                <w:rFonts w:asciiTheme="minorHAnsi" w:eastAsiaTheme="minorHAnsi" w:hAnsiTheme="minorHAnsi" w:cstheme="minorBidi"/>
                <w:sz w:val="20"/>
                <w:szCs w:val="20"/>
                <w:lang w:val="es-MX"/>
              </w:rPr>
            </w:pPr>
            <w:r w:rsidRPr="000C4655">
              <w:rPr>
                <w:rFonts w:asciiTheme="minorHAnsi" w:eastAsiaTheme="minorHAnsi" w:hAnsiTheme="minorHAnsi" w:cstheme="minorBidi"/>
                <w:sz w:val="20"/>
                <w:szCs w:val="20"/>
                <w:lang w:val="es-MX"/>
              </w:rPr>
              <w:t>Habilidad para búsqueda</w:t>
            </w:r>
            <w:r>
              <w:rPr>
                <w:rFonts w:asciiTheme="minorHAnsi" w:eastAsiaTheme="minorHAnsi" w:hAnsiTheme="minorHAnsi" w:cstheme="minorBidi"/>
                <w:sz w:val="20"/>
                <w:szCs w:val="20"/>
                <w:lang w:val="es-MX"/>
              </w:rPr>
              <w:t xml:space="preserve"> </w:t>
            </w:r>
            <w:r w:rsidRPr="000C4655">
              <w:rPr>
                <w:rFonts w:asciiTheme="minorHAnsi" w:eastAsiaTheme="minorHAnsi" w:hAnsiTheme="minorHAnsi" w:cstheme="minorBidi"/>
                <w:sz w:val="20"/>
                <w:szCs w:val="20"/>
                <w:lang w:val="es-MX"/>
              </w:rPr>
              <w:t>de información.</w:t>
            </w:r>
          </w:p>
          <w:p w14:paraId="2158D745" w14:textId="7529E7A4" w:rsidR="000C4655" w:rsidRPr="000C4655" w:rsidRDefault="000C4655" w:rsidP="000C4655">
            <w:pPr>
              <w:pStyle w:val="TableParagraph"/>
              <w:numPr>
                <w:ilvl w:val="0"/>
                <w:numId w:val="38"/>
              </w:numPr>
              <w:tabs>
                <w:tab w:val="left" w:pos="395"/>
                <w:tab w:val="left" w:pos="1912"/>
              </w:tabs>
              <w:spacing w:before="2"/>
              <w:ind w:left="369" w:right="112" w:hanging="326"/>
              <w:jc w:val="both"/>
              <w:rPr>
                <w:rFonts w:asciiTheme="minorHAnsi" w:eastAsiaTheme="minorHAnsi" w:hAnsiTheme="minorHAnsi" w:cstheme="minorBidi"/>
                <w:sz w:val="20"/>
                <w:szCs w:val="20"/>
                <w:lang w:val="es-MX"/>
              </w:rPr>
            </w:pPr>
            <w:r w:rsidRPr="000C4655">
              <w:rPr>
                <w:rFonts w:asciiTheme="minorHAnsi" w:eastAsiaTheme="minorHAnsi" w:hAnsiTheme="minorHAnsi" w:cstheme="minorBidi"/>
                <w:sz w:val="20"/>
                <w:szCs w:val="20"/>
                <w:lang w:val="es-MX"/>
              </w:rPr>
              <w:t>Capacidad</w:t>
            </w:r>
            <w:r>
              <w:rPr>
                <w:rFonts w:asciiTheme="minorHAnsi" w:eastAsiaTheme="minorHAnsi" w:hAnsiTheme="minorHAnsi" w:cstheme="minorBidi"/>
                <w:sz w:val="20"/>
                <w:szCs w:val="20"/>
                <w:lang w:val="es-MX"/>
              </w:rPr>
              <w:t xml:space="preserve"> </w:t>
            </w:r>
            <w:r w:rsidRPr="000C4655">
              <w:rPr>
                <w:rFonts w:asciiTheme="minorHAnsi" w:eastAsiaTheme="minorHAnsi" w:hAnsiTheme="minorHAnsi" w:cstheme="minorBidi"/>
                <w:sz w:val="20"/>
                <w:szCs w:val="20"/>
                <w:lang w:val="es-MX"/>
              </w:rPr>
              <w:t>para trabajar en equipo.</w:t>
            </w:r>
          </w:p>
          <w:p w14:paraId="3893F891" w14:textId="68473161" w:rsidR="00636C1E" w:rsidRDefault="000C4655" w:rsidP="000C4655">
            <w:pPr>
              <w:pStyle w:val="Sinespaciado"/>
              <w:numPr>
                <w:ilvl w:val="0"/>
                <w:numId w:val="38"/>
              </w:numPr>
              <w:ind w:left="369" w:hanging="326"/>
              <w:jc w:val="both"/>
              <w:rPr>
                <w:rFonts w:ascii="Arial" w:hAnsi="Arial" w:cs="Arial"/>
                <w:sz w:val="16"/>
                <w:szCs w:val="16"/>
              </w:rPr>
            </w:pPr>
            <w:r w:rsidRPr="000C4655">
              <w:rPr>
                <w:sz w:val="20"/>
                <w:szCs w:val="20"/>
              </w:rPr>
              <w:t>Comunicación oral y escrita.</w:t>
            </w:r>
          </w:p>
        </w:tc>
        <w:tc>
          <w:tcPr>
            <w:tcW w:w="1120" w:type="dxa"/>
            <w:vAlign w:val="center"/>
          </w:tcPr>
          <w:p w14:paraId="1FB3997C" w14:textId="0A821A5A" w:rsidR="00636C1E" w:rsidRDefault="000C4655" w:rsidP="00636C1E">
            <w:pPr>
              <w:pStyle w:val="Sinespaciado"/>
              <w:jc w:val="center"/>
              <w:rPr>
                <w:rFonts w:ascii="Arial" w:hAnsi="Arial" w:cs="Arial"/>
                <w:sz w:val="16"/>
                <w:szCs w:val="16"/>
              </w:rPr>
            </w:pPr>
            <w:r>
              <w:rPr>
                <w:rFonts w:ascii="Arial" w:hAnsi="Arial" w:cs="Arial"/>
                <w:sz w:val="16"/>
                <w:szCs w:val="16"/>
              </w:rPr>
              <w:t>7-3</w:t>
            </w:r>
          </w:p>
        </w:tc>
      </w:tr>
    </w:tbl>
    <w:p w14:paraId="40E36449"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AB09B0" w14:paraId="19A5390D" w14:textId="77777777" w:rsidTr="0005604B">
        <w:tc>
          <w:tcPr>
            <w:tcW w:w="12186" w:type="dxa"/>
            <w:shd w:val="clear" w:color="auto" w:fill="BFBFBF" w:themeFill="background1" w:themeFillShade="BF"/>
            <w:vAlign w:val="center"/>
          </w:tcPr>
          <w:p w14:paraId="6E8B26AC"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6B5792BC"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1D2274" w14:paraId="32E45CE3" w14:textId="77777777" w:rsidTr="0005604B">
        <w:tc>
          <w:tcPr>
            <w:tcW w:w="12186" w:type="dxa"/>
          </w:tcPr>
          <w:p w14:paraId="728A59D9" w14:textId="201BEA4C" w:rsidR="001D2274" w:rsidRPr="001D2274" w:rsidRDefault="001D2274" w:rsidP="001D2274">
            <w:pPr>
              <w:pStyle w:val="TableParagraph"/>
              <w:ind w:right="97"/>
              <w:jc w:val="both"/>
              <w:rPr>
                <w:rFonts w:asciiTheme="minorHAnsi" w:eastAsiaTheme="minorHAnsi" w:hAnsiTheme="minorHAnsi" w:cstheme="minorBidi"/>
                <w:sz w:val="20"/>
                <w:szCs w:val="20"/>
                <w:lang w:val="es-MX"/>
              </w:rPr>
            </w:pPr>
            <w:r w:rsidRPr="001D2274">
              <w:rPr>
                <w:rFonts w:asciiTheme="minorHAnsi" w:eastAsiaTheme="minorHAnsi" w:hAnsiTheme="minorHAnsi" w:cstheme="minorBidi"/>
                <w:sz w:val="20"/>
                <w:szCs w:val="20"/>
                <w:lang w:val="es-MX"/>
              </w:rPr>
              <w:t xml:space="preserve">Reporte de práctica de Unidad 2. Cumple con todos los criterios señalados en la guía de evaluación establecida en la plataforma digital de </w:t>
            </w:r>
            <w:proofErr w:type="spellStart"/>
            <w:r w:rsidRPr="001D2274">
              <w:rPr>
                <w:rFonts w:asciiTheme="minorHAnsi" w:eastAsiaTheme="minorHAnsi" w:hAnsiTheme="minorHAnsi" w:cstheme="minorBidi"/>
                <w:sz w:val="20"/>
                <w:szCs w:val="20"/>
                <w:lang w:val="es-MX"/>
              </w:rPr>
              <w:t>Classroom</w:t>
            </w:r>
            <w:proofErr w:type="spellEnd"/>
            <w:r w:rsidRPr="001D2274">
              <w:rPr>
                <w:rFonts w:asciiTheme="minorHAnsi" w:eastAsiaTheme="minorHAnsi" w:hAnsiTheme="minorHAnsi" w:cstheme="minorBidi"/>
                <w:sz w:val="20"/>
                <w:szCs w:val="20"/>
                <w:lang w:val="es-MX"/>
              </w:rPr>
              <w:t>, demuestra la búsqueda en diversas fuentes de información, para contestar el cuestionario y presentar la conclusión, utiliza correctamente las citas bibliográficas, la información presenta una</w:t>
            </w:r>
            <w:r>
              <w:rPr>
                <w:rFonts w:asciiTheme="minorHAnsi" w:eastAsiaTheme="minorHAnsi" w:hAnsiTheme="minorHAnsi" w:cstheme="minorBidi"/>
                <w:sz w:val="20"/>
                <w:szCs w:val="20"/>
                <w:lang w:val="es-MX"/>
              </w:rPr>
              <w:t xml:space="preserve"> </w:t>
            </w:r>
            <w:r w:rsidRPr="001D2274">
              <w:rPr>
                <w:rFonts w:asciiTheme="minorHAnsi" w:eastAsiaTheme="minorHAnsi" w:hAnsiTheme="minorHAnsi" w:cstheme="minorBidi"/>
                <w:sz w:val="20"/>
                <w:szCs w:val="20"/>
                <w:lang w:val="es-MX"/>
              </w:rPr>
              <w:t>redacción satisfactoria de lo más relevante del tema que se aborda, además el documento cuenta con los elementos de buena presentación originalidad y contenido, el estudiante entiende claramente los conceptos presentados</w:t>
            </w:r>
          </w:p>
        </w:tc>
        <w:tc>
          <w:tcPr>
            <w:tcW w:w="2268" w:type="dxa"/>
          </w:tcPr>
          <w:p w14:paraId="40A5C787" w14:textId="780B8F5C" w:rsidR="001D2274" w:rsidRPr="00B51443" w:rsidRDefault="000C4655" w:rsidP="001D2274">
            <w:pPr>
              <w:pStyle w:val="Sinespaciado"/>
              <w:jc w:val="center"/>
              <w:rPr>
                <w:rFonts w:ascii="Arial" w:hAnsi="Arial" w:cs="Arial"/>
                <w:sz w:val="16"/>
                <w:szCs w:val="16"/>
                <w:lang w:val="es-ES"/>
              </w:rPr>
            </w:pPr>
            <w:r>
              <w:rPr>
                <w:rFonts w:ascii="Arial" w:hAnsi="Arial" w:cs="Arial"/>
                <w:sz w:val="16"/>
                <w:szCs w:val="16"/>
                <w:lang w:val="es-ES"/>
              </w:rPr>
              <w:t>3</w:t>
            </w:r>
            <w:r w:rsidR="001D2274">
              <w:rPr>
                <w:rFonts w:ascii="Arial" w:hAnsi="Arial" w:cs="Arial"/>
                <w:sz w:val="16"/>
                <w:szCs w:val="16"/>
                <w:lang w:val="es-ES"/>
              </w:rPr>
              <w:t>0%</w:t>
            </w:r>
          </w:p>
        </w:tc>
      </w:tr>
      <w:tr w:rsidR="00AB09B0" w14:paraId="5AE522FA" w14:textId="77777777" w:rsidTr="0005604B">
        <w:tc>
          <w:tcPr>
            <w:tcW w:w="12186" w:type="dxa"/>
          </w:tcPr>
          <w:p w14:paraId="7DCC37F1" w14:textId="34C744A0" w:rsidR="00AB09B0" w:rsidRPr="000C4655" w:rsidRDefault="000C4655" w:rsidP="0005604B">
            <w:pPr>
              <w:pStyle w:val="TableParagraph"/>
              <w:spacing w:line="206" w:lineRule="exact"/>
              <w:jc w:val="both"/>
              <w:rPr>
                <w:rFonts w:asciiTheme="minorHAnsi" w:eastAsiaTheme="minorHAnsi" w:hAnsiTheme="minorHAnsi" w:cstheme="minorBidi"/>
                <w:sz w:val="20"/>
                <w:szCs w:val="20"/>
                <w:lang w:val="es-MX"/>
              </w:rPr>
            </w:pPr>
            <w:r w:rsidRPr="000C4655">
              <w:rPr>
                <w:rFonts w:asciiTheme="minorHAnsi" w:eastAsiaTheme="minorHAnsi" w:hAnsiTheme="minorHAnsi" w:cstheme="minorBidi"/>
                <w:sz w:val="20"/>
                <w:szCs w:val="20"/>
                <w:lang w:val="es-MX"/>
              </w:rPr>
              <w:t>Demuestra conocimiento y dominio de los temas de la unidad 2, aplica conceptos de los elementos químicos y su clasificación.</w:t>
            </w:r>
          </w:p>
        </w:tc>
        <w:tc>
          <w:tcPr>
            <w:tcW w:w="2268" w:type="dxa"/>
          </w:tcPr>
          <w:p w14:paraId="1E8B23B2" w14:textId="0A0BF7E5" w:rsidR="00AB09B0" w:rsidRDefault="000C4655" w:rsidP="0005604B">
            <w:pPr>
              <w:pStyle w:val="Sinespaciado"/>
              <w:jc w:val="center"/>
              <w:rPr>
                <w:rFonts w:ascii="Arial" w:hAnsi="Arial" w:cs="Arial"/>
                <w:sz w:val="16"/>
                <w:szCs w:val="16"/>
              </w:rPr>
            </w:pPr>
            <w:r>
              <w:rPr>
                <w:rFonts w:ascii="Arial" w:hAnsi="Arial" w:cs="Arial"/>
                <w:sz w:val="16"/>
                <w:szCs w:val="16"/>
              </w:rPr>
              <w:t>4</w:t>
            </w:r>
            <w:r w:rsidR="00AB09B0">
              <w:rPr>
                <w:rFonts w:ascii="Arial" w:hAnsi="Arial" w:cs="Arial"/>
                <w:sz w:val="16"/>
                <w:szCs w:val="16"/>
              </w:rPr>
              <w:t>0%</w:t>
            </w:r>
          </w:p>
        </w:tc>
      </w:tr>
      <w:tr w:rsidR="00AB09B0" w14:paraId="62804F57" w14:textId="77777777" w:rsidTr="0005604B">
        <w:tc>
          <w:tcPr>
            <w:tcW w:w="12186" w:type="dxa"/>
          </w:tcPr>
          <w:p w14:paraId="237BBD52" w14:textId="4BC84383" w:rsidR="00AB09B0" w:rsidRDefault="000C4655" w:rsidP="0005604B">
            <w:pPr>
              <w:pStyle w:val="Sinespaciado"/>
              <w:rPr>
                <w:rFonts w:ascii="Arial" w:hAnsi="Arial" w:cs="Arial"/>
                <w:sz w:val="16"/>
                <w:szCs w:val="16"/>
              </w:rPr>
            </w:pPr>
            <w:r w:rsidRPr="000C4655">
              <w:rPr>
                <w:sz w:val="20"/>
                <w:szCs w:val="20"/>
              </w:rPr>
              <w:t xml:space="preserve">Presentará en la plataforma de </w:t>
            </w:r>
            <w:proofErr w:type="spellStart"/>
            <w:r w:rsidRPr="000C4655">
              <w:rPr>
                <w:sz w:val="20"/>
                <w:szCs w:val="20"/>
              </w:rPr>
              <w:t>Classroom</w:t>
            </w:r>
            <w:proofErr w:type="spellEnd"/>
            <w:r w:rsidRPr="000C4655">
              <w:rPr>
                <w:sz w:val="20"/>
                <w:szCs w:val="20"/>
              </w:rPr>
              <w:t xml:space="preserve"> ejercicios </w:t>
            </w:r>
            <w:proofErr w:type="spellStart"/>
            <w:r w:rsidRPr="000C4655">
              <w:rPr>
                <w:sz w:val="20"/>
                <w:szCs w:val="20"/>
              </w:rPr>
              <w:t>extraclase</w:t>
            </w:r>
            <w:proofErr w:type="spellEnd"/>
            <w:r w:rsidRPr="000C4655">
              <w:rPr>
                <w:sz w:val="20"/>
                <w:szCs w:val="20"/>
              </w:rPr>
              <w:t xml:space="preserve"> propuestos por el facilitador y solicitados de tarea (</w:t>
            </w:r>
            <w:proofErr w:type="spellStart"/>
            <w:r w:rsidRPr="000C4655">
              <w:rPr>
                <w:sz w:val="20"/>
                <w:szCs w:val="20"/>
              </w:rPr>
              <w:t>problemario</w:t>
            </w:r>
            <w:proofErr w:type="spellEnd"/>
            <w:r w:rsidRPr="000C4655">
              <w:rPr>
                <w:sz w:val="20"/>
                <w:szCs w:val="20"/>
              </w:rPr>
              <w:t xml:space="preserve"> unidad 2).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268" w:type="dxa"/>
          </w:tcPr>
          <w:p w14:paraId="5D1AA6DD" w14:textId="3E55CBBF" w:rsidR="00AB09B0" w:rsidRDefault="000C4655" w:rsidP="000C4655">
            <w:pPr>
              <w:pStyle w:val="Sinespaciado"/>
              <w:jc w:val="center"/>
              <w:rPr>
                <w:rFonts w:ascii="Arial" w:hAnsi="Arial" w:cs="Arial"/>
                <w:sz w:val="16"/>
                <w:szCs w:val="16"/>
              </w:rPr>
            </w:pPr>
            <w:r>
              <w:rPr>
                <w:rFonts w:ascii="Arial" w:hAnsi="Arial" w:cs="Arial"/>
                <w:sz w:val="16"/>
                <w:szCs w:val="16"/>
                <w:lang w:val="es-ES"/>
              </w:rPr>
              <w:t>30%</w:t>
            </w:r>
          </w:p>
        </w:tc>
      </w:tr>
    </w:tbl>
    <w:p w14:paraId="6F709B63" w14:textId="77777777" w:rsidR="00AB09B0" w:rsidRDefault="00AB09B0" w:rsidP="00AB09B0">
      <w:pPr>
        <w:pStyle w:val="Sinespaciado"/>
        <w:rPr>
          <w:rFonts w:ascii="Arial" w:hAnsi="Arial" w:cs="Arial"/>
          <w:sz w:val="16"/>
          <w:szCs w:val="16"/>
        </w:rPr>
      </w:pPr>
    </w:p>
    <w:p w14:paraId="4E061C8D" w14:textId="77777777" w:rsidR="00AB09B0" w:rsidRDefault="00AB09B0" w:rsidP="00AB09B0">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AB09B0" w14:paraId="44A1E393" w14:textId="77777777" w:rsidTr="0005604B">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2232A"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BE936"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E861F"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C345F"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B09B0" w14:paraId="60662B65" w14:textId="77777777" w:rsidTr="0005604B">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11A447AF"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5ED0C6" w14:textId="77777777" w:rsidR="00AB09B0" w:rsidRDefault="00AB09B0" w:rsidP="0005604B">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5E7C31B7" w14:textId="77777777" w:rsidR="00AB09B0" w:rsidRPr="00893EE3" w:rsidRDefault="00AB09B0" w:rsidP="0005604B">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5D8C2800" w14:textId="77777777" w:rsidR="00AB09B0" w:rsidRPr="00893EE3" w:rsidRDefault="00AB09B0" w:rsidP="0005604B">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64E75EC4" w14:textId="77777777" w:rsidR="00AB09B0" w:rsidRPr="00893EE3" w:rsidRDefault="00AB09B0" w:rsidP="0005604B">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B2B6C15" w14:textId="77777777" w:rsidR="00AB09B0" w:rsidRPr="00893EE3" w:rsidRDefault="00AB09B0" w:rsidP="0005604B">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6BDE242A" w14:textId="77777777" w:rsidR="00AB09B0" w:rsidRPr="00893EE3" w:rsidRDefault="00AB09B0" w:rsidP="0005604B">
            <w:pPr>
              <w:pStyle w:val="TableParagraph"/>
              <w:numPr>
                <w:ilvl w:val="0"/>
                <w:numId w:val="14"/>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Introduce recursos y experiencias que promueven un pensamiento crítico: Ante los temas de la asignatura introduce cuestionamientos de tipo ético, ecológico, histórico, político, económico, etc. que </w:t>
            </w:r>
            <w:r w:rsidRPr="00893EE3">
              <w:rPr>
                <w:rFonts w:asciiTheme="minorHAnsi" w:eastAsiaTheme="minorHAnsi" w:hAnsiTheme="minorHAnsi" w:cstheme="minorBidi"/>
                <w:sz w:val="18"/>
                <w:lang w:val="es-MX"/>
              </w:rPr>
              <w:lastRenderedPageBreak/>
              <w:t>deben tomarse en cuenta para comprender mejor o a futuro dicho</w:t>
            </w:r>
          </w:p>
          <w:p w14:paraId="441E447C" w14:textId="77777777" w:rsidR="00AB09B0" w:rsidRPr="00893EE3" w:rsidRDefault="00AB09B0" w:rsidP="0005604B">
            <w:pPr>
              <w:pStyle w:val="TableParagraph"/>
              <w:ind w:left="414"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5836322C" w14:textId="77777777" w:rsidR="00AB09B0" w:rsidRPr="00893EE3" w:rsidRDefault="00AB09B0" w:rsidP="0005604B">
            <w:pPr>
              <w:pStyle w:val="TableParagraph"/>
              <w:numPr>
                <w:ilvl w:val="0"/>
                <w:numId w:val="13"/>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p>
          <w:p w14:paraId="322F95C1" w14:textId="77777777" w:rsidR="00AB09B0" w:rsidRDefault="00AB09B0" w:rsidP="0005604B">
            <w:pPr>
              <w:pStyle w:val="Sinespaciado"/>
              <w:jc w:val="both"/>
              <w:rPr>
                <w:rFonts w:ascii="Arial" w:hAnsi="Arial" w:cs="Arial"/>
                <w:sz w:val="16"/>
                <w:szCs w:val="16"/>
              </w:rPr>
            </w:pPr>
            <w:r w:rsidRPr="00F018DC">
              <w:rPr>
                <w:sz w:val="18"/>
              </w:rPr>
              <w:t>Realiza su trabajo de manera autónoma y autorregulada. Es capaz de organizar su tiempo y trabajar</w:t>
            </w:r>
            <w:r w:rsidRPr="00893EE3">
              <w:rPr>
                <w:sz w:val="18"/>
              </w:rPr>
              <w:t xml:space="preserve"> </w:t>
            </w:r>
            <w:r w:rsidRPr="00F018DC">
              <w:rPr>
                <w:sz w:val="18"/>
              </w:rPr>
              <w:t>sin</w:t>
            </w:r>
            <w:r w:rsidRPr="00893EE3">
              <w:rPr>
                <w:sz w:val="18"/>
              </w:rPr>
              <w:t xml:space="preserve"> </w:t>
            </w:r>
            <w:r w:rsidRPr="00F018DC">
              <w:rPr>
                <w:sz w:val="18"/>
              </w:rPr>
              <w:t>necesidad</w:t>
            </w:r>
            <w:r w:rsidRPr="00893EE3">
              <w:rPr>
                <w:sz w:val="18"/>
              </w:rPr>
              <w:t xml:space="preserve"> </w:t>
            </w:r>
            <w:r w:rsidRPr="00F018DC">
              <w:rPr>
                <w:sz w:val="18"/>
              </w:rPr>
              <w:t>de</w:t>
            </w:r>
            <w:r w:rsidRPr="00893EE3">
              <w:rPr>
                <w:sz w:val="18"/>
              </w:rPr>
              <w:t xml:space="preserve"> </w:t>
            </w:r>
            <w:r w:rsidRPr="00F018DC">
              <w:rPr>
                <w:sz w:val="18"/>
              </w:rPr>
              <w:t>una</w:t>
            </w:r>
            <w:r w:rsidRPr="00893EE3">
              <w:rPr>
                <w:sz w:val="18"/>
              </w:rPr>
              <w:t xml:space="preserve"> </w:t>
            </w:r>
            <w:r w:rsidRPr="00F018DC">
              <w:rPr>
                <w:sz w:val="18"/>
              </w:rPr>
              <w:t>supervisión</w:t>
            </w:r>
            <w:r w:rsidRPr="00893EE3">
              <w:rPr>
                <w:sz w:val="18"/>
              </w:rPr>
              <w:t xml:space="preserve"> </w:t>
            </w:r>
            <w:r w:rsidRPr="00F018DC">
              <w:rPr>
                <w:sz w:val="18"/>
              </w:rPr>
              <w:t>estrecha</w:t>
            </w:r>
            <w:r w:rsidRPr="00893EE3">
              <w:rPr>
                <w:sz w:val="18"/>
              </w:rPr>
              <w:t xml:space="preserve"> </w:t>
            </w:r>
            <w:r w:rsidRPr="00F018DC">
              <w:rPr>
                <w:sz w:val="18"/>
              </w:rPr>
              <w:t>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690E9CC" w14:textId="77777777" w:rsidR="00AB09B0" w:rsidRDefault="00AB09B0" w:rsidP="0005604B">
            <w:pPr>
              <w:pStyle w:val="Sinespaciado"/>
              <w:jc w:val="center"/>
              <w:rPr>
                <w:rFonts w:ascii="Arial" w:hAnsi="Arial" w:cs="Arial"/>
                <w:sz w:val="16"/>
                <w:szCs w:val="16"/>
              </w:rPr>
            </w:pPr>
            <w:r>
              <w:rPr>
                <w:rFonts w:ascii="Arial" w:hAnsi="Arial" w:cs="Arial"/>
                <w:sz w:val="16"/>
                <w:szCs w:val="16"/>
              </w:rPr>
              <w:lastRenderedPageBreak/>
              <w:t>95-100</w:t>
            </w:r>
          </w:p>
        </w:tc>
      </w:tr>
      <w:tr w:rsidR="00AB09B0" w14:paraId="1D785BF2"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4A9BBE4C"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3E04612" w14:textId="77777777" w:rsidR="00AB09B0" w:rsidRDefault="00AB09B0" w:rsidP="0005604B">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5DECFFEC" w14:textId="77777777" w:rsidR="00AB09B0" w:rsidRDefault="00AB09B0" w:rsidP="0005604B">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22E356" w14:textId="77777777" w:rsidR="00AB09B0" w:rsidRDefault="00AB09B0" w:rsidP="0005604B">
            <w:pPr>
              <w:pStyle w:val="Sinespaciado"/>
              <w:jc w:val="center"/>
              <w:rPr>
                <w:rFonts w:ascii="Arial" w:hAnsi="Arial" w:cs="Arial"/>
                <w:sz w:val="16"/>
                <w:szCs w:val="16"/>
              </w:rPr>
            </w:pPr>
            <w:r>
              <w:rPr>
                <w:rFonts w:ascii="Arial" w:hAnsi="Arial" w:cs="Arial"/>
                <w:sz w:val="16"/>
                <w:szCs w:val="16"/>
              </w:rPr>
              <w:t>85-94</w:t>
            </w:r>
          </w:p>
        </w:tc>
      </w:tr>
      <w:tr w:rsidR="00AB09B0" w14:paraId="1BACA2AD"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2D6C1680"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6A80032" w14:textId="77777777" w:rsidR="00AB09B0" w:rsidRDefault="00AB09B0" w:rsidP="0005604B">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161C53E3"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7CAD726" w14:textId="77777777" w:rsidR="00AB09B0" w:rsidRDefault="00AB09B0" w:rsidP="0005604B">
            <w:pPr>
              <w:pStyle w:val="Sinespaciado"/>
              <w:jc w:val="center"/>
              <w:rPr>
                <w:rFonts w:ascii="Arial" w:hAnsi="Arial" w:cs="Arial"/>
                <w:sz w:val="16"/>
                <w:szCs w:val="16"/>
              </w:rPr>
            </w:pPr>
            <w:r>
              <w:rPr>
                <w:rFonts w:ascii="Arial" w:hAnsi="Arial" w:cs="Arial"/>
                <w:sz w:val="16"/>
                <w:szCs w:val="16"/>
              </w:rPr>
              <w:t>75-84</w:t>
            </w:r>
          </w:p>
        </w:tc>
      </w:tr>
      <w:tr w:rsidR="00AB09B0" w14:paraId="728D8DB7"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48E98078"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0F24938" w14:textId="77777777" w:rsidR="00AB09B0" w:rsidRDefault="00AB09B0" w:rsidP="0005604B">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29EFCA14"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2827D8" w14:textId="77777777" w:rsidR="00AB09B0" w:rsidRDefault="00AB09B0" w:rsidP="0005604B">
            <w:pPr>
              <w:pStyle w:val="Sinespaciado"/>
              <w:jc w:val="center"/>
              <w:rPr>
                <w:rFonts w:ascii="Arial" w:hAnsi="Arial" w:cs="Arial"/>
                <w:sz w:val="16"/>
                <w:szCs w:val="16"/>
              </w:rPr>
            </w:pPr>
            <w:r>
              <w:rPr>
                <w:rFonts w:ascii="Arial" w:hAnsi="Arial" w:cs="Arial"/>
                <w:sz w:val="16"/>
                <w:szCs w:val="16"/>
              </w:rPr>
              <w:t>70-74</w:t>
            </w:r>
          </w:p>
        </w:tc>
      </w:tr>
      <w:tr w:rsidR="00AB09B0" w14:paraId="69E5FDC2" w14:textId="77777777" w:rsidTr="0005604B">
        <w:tc>
          <w:tcPr>
            <w:tcW w:w="1838" w:type="dxa"/>
            <w:tcBorders>
              <w:top w:val="single" w:sz="4" w:space="0" w:color="auto"/>
              <w:left w:val="single" w:sz="4" w:space="0" w:color="auto"/>
              <w:bottom w:val="single" w:sz="4" w:space="0" w:color="auto"/>
              <w:right w:val="single" w:sz="4" w:space="0" w:color="auto"/>
            </w:tcBorders>
            <w:vAlign w:val="center"/>
            <w:hideMark/>
          </w:tcPr>
          <w:p w14:paraId="3B829640"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CAD6F7" w14:textId="77777777" w:rsidR="00AB09B0" w:rsidRDefault="00AB09B0" w:rsidP="0005604B">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4FA580AB" w14:textId="77777777" w:rsidR="00AB09B0" w:rsidRDefault="00AB09B0" w:rsidP="0005604B">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461024" w14:textId="77777777" w:rsidR="00AB09B0" w:rsidRDefault="00AB09B0" w:rsidP="0005604B">
            <w:pPr>
              <w:pStyle w:val="Sinespaciado"/>
              <w:jc w:val="center"/>
              <w:rPr>
                <w:rFonts w:ascii="Arial" w:hAnsi="Arial" w:cs="Arial"/>
                <w:sz w:val="16"/>
                <w:szCs w:val="16"/>
              </w:rPr>
            </w:pPr>
            <w:r>
              <w:rPr>
                <w:rFonts w:ascii="Arial" w:hAnsi="Arial" w:cs="Arial"/>
                <w:sz w:val="16"/>
                <w:szCs w:val="16"/>
              </w:rPr>
              <w:t>N. A.</w:t>
            </w:r>
          </w:p>
        </w:tc>
      </w:tr>
    </w:tbl>
    <w:p w14:paraId="3744DCA9" w14:textId="77777777" w:rsidR="00AB09B0" w:rsidRDefault="00AB09B0" w:rsidP="00AB09B0">
      <w:pPr>
        <w:pStyle w:val="Sinespaciado"/>
        <w:rPr>
          <w:rFonts w:ascii="Arial" w:hAnsi="Arial" w:cs="Arial"/>
          <w:sz w:val="16"/>
          <w:szCs w:val="16"/>
        </w:rPr>
      </w:pPr>
    </w:p>
    <w:p w14:paraId="67D2096C" w14:textId="77777777" w:rsidR="00AB09B0" w:rsidRDefault="00AB09B0" w:rsidP="00AB09B0">
      <w:pPr>
        <w:pStyle w:val="Sinespaciado"/>
        <w:rPr>
          <w:rFonts w:ascii="Arial" w:hAnsi="Arial" w:cs="Arial"/>
          <w:sz w:val="16"/>
          <w:szCs w:val="16"/>
        </w:rPr>
      </w:pPr>
    </w:p>
    <w:p w14:paraId="7FC05FC1" w14:textId="77777777" w:rsidR="00AB09B0" w:rsidRDefault="00AB09B0" w:rsidP="00AB09B0">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1701"/>
        <w:gridCol w:w="708"/>
        <w:gridCol w:w="709"/>
        <w:gridCol w:w="709"/>
        <w:gridCol w:w="709"/>
        <w:gridCol w:w="708"/>
        <w:gridCol w:w="709"/>
        <w:gridCol w:w="8506"/>
      </w:tblGrid>
      <w:tr w:rsidR="00AB09B0" w14:paraId="04827EED" w14:textId="77777777" w:rsidTr="00FC18D1">
        <w:trPr>
          <w:tblHeader/>
        </w:trPr>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226620E"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58C7F23"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F64990"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5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11013"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B09B0" w14:paraId="355C1F13" w14:textId="77777777" w:rsidTr="00FC18D1">
        <w:trPr>
          <w:tblHeader/>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1D4BEB4B" w14:textId="77777777" w:rsidR="00AB09B0" w:rsidRDefault="00AB09B0" w:rsidP="0005604B">
            <w:pPr>
              <w:spacing w:after="0"/>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48E61A2" w14:textId="77777777" w:rsidR="00AB09B0" w:rsidRPr="001A6AF9" w:rsidRDefault="00AB09B0" w:rsidP="0005604B">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5443EF8"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6309600"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0F732AE"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765FE4EC"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7DE15EA"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506" w:type="dxa"/>
            <w:vMerge/>
            <w:tcBorders>
              <w:top w:val="single" w:sz="4" w:space="0" w:color="auto"/>
              <w:left w:val="single" w:sz="4" w:space="0" w:color="auto"/>
              <w:bottom w:val="single" w:sz="4" w:space="0" w:color="auto"/>
              <w:right w:val="single" w:sz="4" w:space="0" w:color="auto"/>
            </w:tcBorders>
            <w:vAlign w:val="center"/>
            <w:hideMark/>
          </w:tcPr>
          <w:p w14:paraId="7DFB864C" w14:textId="77777777" w:rsidR="00AB09B0" w:rsidRDefault="00AB09B0" w:rsidP="0005604B">
            <w:pPr>
              <w:spacing w:after="0"/>
              <w:rPr>
                <w:rFonts w:eastAsia="Times New Roman" w:cs="Arial"/>
                <w:b/>
                <w:color w:val="000000"/>
                <w:szCs w:val="16"/>
                <w:lang w:eastAsia="es-MX"/>
              </w:rPr>
            </w:pPr>
          </w:p>
        </w:tc>
      </w:tr>
      <w:tr w:rsidR="00FC18D1" w:rsidRPr="00FC18D1" w14:paraId="24DB3797" w14:textId="77777777" w:rsidTr="00FC18D1">
        <w:tc>
          <w:tcPr>
            <w:tcW w:w="1701" w:type="dxa"/>
            <w:tcBorders>
              <w:top w:val="nil"/>
              <w:left w:val="single" w:sz="4" w:space="0" w:color="auto"/>
              <w:bottom w:val="single" w:sz="4" w:space="0" w:color="auto"/>
              <w:right w:val="single" w:sz="4" w:space="0" w:color="auto"/>
            </w:tcBorders>
            <w:noWrap/>
            <w:vAlign w:val="center"/>
          </w:tcPr>
          <w:p w14:paraId="2A20F358" w14:textId="77777777" w:rsidR="00FC18D1" w:rsidRDefault="00FC18D1" w:rsidP="00FC18D1">
            <w:pPr>
              <w:spacing w:after="0" w:line="240" w:lineRule="auto"/>
              <w:jc w:val="center"/>
              <w:rPr>
                <w:rFonts w:eastAsia="Times New Roman" w:cs="Arial"/>
                <w:color w:val="000000"/>
                <w:szCs w:val="16"/>
                <w:lang w:eastAsia="es-MX"/>
              </w:rPr>
            </w:pPr>
            <w:r w:rsidRPr="006B3C83">
              <w:t xml:space="preserve">Reporte de práctica (Rúbrica establecida en </w:t>
            </w:r>
            <w:proofErr w:type="spellStart"/>
            <w:proofErr w:type="gramStart"/>
            <w:r w:rsidRPr="006B3C83">
              <w:t>Classroom</w:t>
            </w:r>
            <w:proofErr w:type="spellEnd"/>
            <w:r w:rsidRPr="006B3C83">
              <w:t xml:space="preserve"> )</w:t>
            </w:r>
            <w:proofErr w:type="gramEnd"/>
          </w:p>
        </w:tc>
        <w:tc>
          <w:tcPr>
            <w:tcW w:w="708" w:type="dxa"/>
            <w:tcBorders>
              <w:top w:val="nil"/>
              <w:left w:val="nil"/>
              <w:bottom w:val="single" w:sz="4" w:space="0" w:color="auto"/>
              <w:right w:val="single" w:sz="4" w:space="0" w:color="auto"/>
            </w:tcBorders>
            <w:noWrap/>
            <w:vAlign w:val="center"/>
          </w:tcPr>
          <w:p w14:paraId="4D244FD5" w14:textId="0FD64827" w:rsidR="00FC18D1" w:rsidRDefault="00FC18D1" w:rsidP="00FC18D1">
            <w:pPr>
              <w:spacing w:after="0" w:line="240" w:lineRule="auto"/>
              <w:jc w:val="center"/>
              <w:rPr>
                <w:rFonts w:eastAsia="Times New Roman" w:cs="Arial"/>
                <w:color w:val="000000"/>
                <w:szCs w:val="16"/>
                <w:lang w:eastAsia="es-MX"/>
              </w:rPr>
            </w:pPr>
            <w:r>
              <w:t>3</w:t>
            </w:r>
            <w:r w:rsidRPr="006B3C83">
              <w:t>0</w:t>
            </w:r>
          </w:p>
        </w:tc>
        <w:tc>
          <w:tcPr>
            <w:tcW w:w="709" w:type="dxa"/>
            <w:tcBorders>
              <w:top w:val="nil"/>
              <w:left w:val="nil"/>
              <w:bottom w:val="single" w:sz="4" w:space="0" w:color="auto"/>
              <w:right w:val="single" w:sz="4" w:space="0" w:color="auto"/>
            </w:tcBorders>
            <w:noWrap/>
            <w:vAlign w:val="center"/>
          </w:tcPr>
          <w:p w14:paraId="0517888E" w14:textId="0B7D781B" w:rsidR="00FC18D1" w:rsidRPr="00FC18D1" w:rsidRDefault="00FC18D1" w:rsidP="00FC18D1">
            <w:pPr>
              <w:spacing w:after="0" w:line="240" w:lineRule="auto"/>
              <w:jc w:val="center"/>
            </w:pPr>
            <w:r w:rsidRPr="00FC18D1">
              <w:t>20-30</w:t>
            </w:r>
          </w:p>
        </w:tc>
        <w:tc>
          <w:tcPr>
            <w:tcW w:w="709" w:type="dxa"/>
            <w:tcBorders>
              <w:top w:val="nil"/>
              <w:left w:val="nil"/>
              <w:bottom w:val="single" w:sz="4" w:space="0" w:color="auto"/>
              <w:right w:val="single" w:sz="4" w:space="0" w:color="auto"/>
            </w:tcBorders>
            <w:noWrap/>
            <w:vAlign w:val="center"/>
          </w:tcPr>
          <w:p w14:paraId="72DE71D2" w14:textId="30D147DF" w:rsidR="00FC18D1" w:rsidRPr="00FC18D1" w:rsidRDefault="00FC18D1" w:rsidP="00FC18D1">
            <w:pPr>
              <w:spacing w:after="0" w:line="240" w:lineRule="auto"/>
              <w:jc w:val="center"/>
            </w:pPr>
            <w:r w:rsidRPr="00FC18D1">
              <w:t>11-19</w:t>
            </w:r>
          </w:p>
        </w:tc>
        <w:tc>
          <w:tcPr>
            <w:tcW w:w="709" w:type="dxa"/>
            <w:tcBorders>
              <w:top w:val="nil"/>
              <w:left w:val="nil"/>
              <w:bottom w:val="single" w:sz="4" w:space="0" w:color="auto"/>
              <w:right w:val="single" w:sz="4" w:space="0" w:color="auto"/>
            </w:tcBorders>
            <w:noWrap/>
            <w:vAlign w:val="center"/>
          </w:tcPr>
          <w:p w14:paraId="5AC17501" w14:textId="0B9FA935" w:rsidR="00FC18D1" w:rsidRPr="00FC18D1" w:rsidRDefault="00FC18D1" w:rsidP="00FC18D1">
            <w:pPr>
              <w:spacing w:after="0" w:line="240" w:lineRule="auto"/>
              <w:jc w:val="center"/>
            </w:pPr>
            <w:r w:rsidRPr="00FC18D1">
              <w:t>8-10</w:t>
            </w:r>
          </w:p>
        </w:tc>
        <w:tc>
          <w:tcPr>
            <w:tcW w:w="708" w:type="dxa"/>
            <w:tcBorders>
              <w:top w:val="nil"/>
              <w:left w:val="nil"/>
              <w:bottom w:val="single" w:sz="4" w:space="0" w:color="auto"/>
              <w:right w:val="single" w:sz="4" w:space="0" w:color="auto"/>
            </w:tcBorders>
            <w:noWrap/>
            <w:vAlign w:val="center"/>
          </w:tcPr>
          <w:p w14:paraId="4AB2A0F9" w14:textId="35176E3D" w:rsidR="00FC18D1" w:rsidRPr="00FC18D1" w:rsidRDefault="00FC18D1" w:rsidP="00FC18D1">
            <w:pPr>
              <w:spacing w:after="0" w:line="240" w:lineRule="auto"/>
              <w:jc w:val="center"/>
            </w:pPr>
            <w:r w:rsidRPr="00FC18D1">
              <w:t>4-7</w:t>
            </w:r>
          </w:p>
        </w:tc>
        <w:tc>
          <w:tcPr>
            <w:tcW w:w="709" w:type="dxa"/>
            <w:tcBorders>
              <w:top w:val="nil"/>
              <w:left w:val="nil"/>
              <w:bottom w:val="single" w:sz="4" w:space="0" w:color="auto"/>
              <w:right w:val="single" w:sz="4" w:space="0" w:color="auto"/>
            </w:tcBorders>
            <w:noWrap/>
            <w:vAlign w:val="center"/>
          </w:tcPr>
          <w:p w14:paraId="41D642BA" w14:textId="618092B8" w:rsidR="00FC18D1" w:rsidRPr="00FC18D1" w:rsidRDefault="00FC18D1" w:rsidP="00FC18D1">
            <w:pPr>
              <w:spacing w:after="0" w:line="240" w:lineRule="auto"/>
              <w:jc w:val="center"/>
            </w:pPr>
            <w:r w:rsidRPr="00FC18D1">
              <w:t>3 - 0</w:t>
            </w:r>
          </w:p>
        </w:tc>
        <w:tc>
          <w:tcPr>
            <w:tcW w:w="8506" w:type="dxa"/>
            <w:tcBorders>
              <w:top w:val="single" w:sz="4" w:space="0" w:color="auto"/>
              <w:left w:val="nil"/>
              <w:bottom w:val="single" w:sz="4" w:space="0" w:color="auto"/>
              <w:right w:val="single" w:sz="4" w:space="0" w:color="auto"/>
            </w:tcBorders>
            <w:noWrap/>
          </w:tcPr>
          <w:p w14:paraId="2A2A9691" w14:textId="77777777" w:rsidR="007E4748" w:rsidRPr="007E4748" w:rsidRDefault="00FC18D1" w:rsidP="00FC18D1">
            <w:pPr>
              <w:spacing w:after="0" w:line="240" w:lineRule="auto"/>
              <w:jc w:val="both"/>
              <w:rPr>
                <w:sz w:val="18"/>
                <w:szCs w:val="18"/>
              </w:rPr>
            </w:pPr>
            <w:r w:rsidRPr="007E4748">
              <w:rPr>
                <w:sz w:val="18"/>
                <w:szCs w:val="18"/>
              </w:rPr>
              <w:t xml:space="preserve">Realiza reporte de práctica empleando las aplicaciones y herramientas que ofrece la plataforma </w:t>
            </w:r>
            <w:proofErr w:type="spellStart"/>
            <w:r w:rsidRPr="007E4748">
              <w:rPr>
                <w:sz w:val="18"/>
                <w:szCs w:val="18"/>
              </w:rPr>
              <w:t>classroom</w:t>
            </w:r>
            <w:proofErr w:type="spellEnd"/>
            <w:r w:rsidRPr="007E4748">
              <w:rPr>
                <w:sz w:val="18"/>
                <w:szCs w:val="18"/>
              </w:rPr>
              <w:t xml:space="preserve">. Se les proporcionará apoyo a los alumnos para la realización de la práctica mediante asesoría personalizada o en grupo. Se entregará un reporte de práctica que debe presentar lo establecido en la rúbrica de evaluación que se encuentra en la plataforma </w:t>
            </w:r>
            <w:proofErr w:type="spellStart"/>
            <w:r w:rsidRPr="007E4748">
              <w:rPr>
                <w:sz w:val="18"/>
                <w:szCs w:val="18"/>
              </w:rPr>
              <w:t>Classroom</w:t>
            </w:r>
            <w:proofErr w:type="spellEnd"/>
            <w:r w:rsidRPr="007E4748">
              <w:rPr>
                <w:sz w:val="18"/>
                <w:szCs w:val="18"/>
              </w:rPr>
              <w:t>, criterios como: hoja de presentación (incluir en los datos nombre de práctica y unidad), objetivo de práctica, Introducción,</w:t>
            </w:r>
            <w:r w:rsidR="007E4748" w:rsidRPr="007E4748">
              <w:rPr>
                <w:sz w:val="18"/>
                <w:szCs w:val="18"/>
              </w:rPr>
              <w:t xml:space="preserve"> </w:t>
            </w:r>
            <w:r w:rsidRPr="007E4748">
              <w:rPr>
                <w:sz w:val="18"/>
                <w:szCs w:val="18"/>
              </w:rPr>
              <w:t xml:space="preserve">Desarrollo, Resultados, Conclusión y referencia bibliográfica. Alumnos que no tengan posibilidad de tener </w:t>
            </w:r>
            <w:proofErr w:type="gramStart"/>
            <w:r w:rsidRPr="007E4748">
              <w:rPr>
                <w:sz w:val="18"/>
                <w:szCs w:val="18"/>
              </w:rPr>
              <w:t>una pc</w:t>
            </w:r>
            <w:proofErr w:type="gramEnd"/>
            <w:r w:rsidRPr="007E4748">
              <w:rPr>
                <w:sz w:val="18"/>
                <w:szCs w:val="18"/>
              </w:rPr>
              <w:t xml:space="preserve"> podrán realizar la práctica en su libreta, siguiendo los criterios establecidos en la guía de evaluación establecida en la plataforma de </w:t>
            </w:r>
            <w:proofErr w:type="spellStart"/>
            <w:r w:rsidRPr="007E4748">
              <w:rPr>
                <w:sz w:val="18"/>
                <w:szCs w:val="18"/>
              </w:rPr>
              <w:t>Classroom</w:t>
            </w:r>
            <w:proofErr w:type="spellEnd"/>
            <w:r w:rsidRPr="007E4748">
              <w:rPr>
                <w:sz w:val="18"/>
                <w:szCs w:val="18"/>
              </w:rPr>
              <w:t xml:space="preserve">. práctica que debe presentar lo establecido en la rúbrica de evaluación que se encuentra en la plataforma </w:t>
            </w:r>
            <w:proofErr w:type="spellStart"/>
            <w:r w:rsidRPr="007E4748">
              <w:rPr>
                <w:sz w:val="18"/>
                <w:szCs w:val="18"/>
              </w:rPr>
              <w:t>Classroom</w:t>
            </w:r>
            <w:proofErr w:type="spellEnd"/>
            <w:r w:rsidRPr="007E4748">
              <w:rPr>
                <w:sz w:val="18"/>
                <w:szCs w:val="18"/>
              </w:rPr>
              <w:t xml:space="preserve">, criterios como: a) hoja de presentación (incluir en los datos nombre de práctica y unidad), </w:t>
            </w:r>
            <w:proofErr w:type="gramStart"/>
            <w:r w:rsidRPr="007E4748">
              <w:rPr>
                <w:sz w:val="18"/>
                <w:szCs w:val="18"/>
              </w:rPr>
              <w:t>b)objetivo</w:t>
            </w:r>
            <w:proofErr w:type="gramEnd"/>
            <w:r w:rsidRPr="007E4748">
              <w:rPr>
                <w:sz w:val="18"/>
                <w:szCs w:val="18"/>
              </w:rPr>
              <w:t xml:space="preserve"> de práctica, </w:t>
            </w:r>
            <w:proofErr w:type="gramStart"/>
            <w:r w:rsidRPr="007E4748">
              <w:rPr>
                <w:sz w:val="18"/>
                <w:szCs w:val="18"/>
              </w:rPr>
              <w:t>c)Introducción</w:t>
            </w:r>
            <w:proofErr w:type="gramEnd"/>
            <w:r w:rsidRPr="007E4748">
              <w:rPr>
                <w:sz w:val="18"/>
                <w:szCs w:val="18"/>
              </w:rPr>
              <w:t>,</w:t>
            </w:r>
          </w:p>
          <w:p w14:paraId="53CAC458" w14:textId="0944A996" w:rsidR="00FC18D1" w:rsidRPr="007E4748" w:rsidRDefault="00FC18D1" w:rsidP="00FC18D1">
            <w:pPr>
              <w:spacing w:after="0" w:line="240" w:lineRule="auto"/>
              <w:jc w:val="both"/>
              <w:rPr>
                <w:sz w:val="18"/>
                <w:szCs w:val="18"/>
              </w:rPr>
            </w:pPr>
            <w:r w:rsidRPr="007E4748">
              <w:rPr>
                <w:sz w:val="18"/>
                <w:szCs w:val="18"/>
              </w:rPr>
              <w:t xml:space="preserve">d) Desarrollo, e) Resultados, f) Conclusión y g) referencia bibliográfica. NOTA: Alumnos que no tengan posibilidad de tener </w:t>
            </w:r>
            <w:proofErr w:type="gramStart"/>
            <w:r w:rsidRPr="007E4748">
              <w:rPr>
                <w:sz w:val="18"/>
                <w:szCs w:val="18"/>
              </w:rPr>
              <w:t>una pc</w:t>
            </w:r>
            <w:proofErr w:type="gramEnd"/>
            <w:r w:rsidRPr="007E4748">
              <w:rPr>
                <w:sz w:val="18"/>
                <w:szCs w:val="18"/>
              </w:rPr>
              <w:t xml:space="preserve"> podrán realizar la práctica en su libreta, siguiendo los criterios establecidos en la guía de evaluación establecida en la plataforma de </w:t>
            </w:r>
            <w:proofErr w:type="spellStart"/>
            <w:r w:rsidRPr="007E4748">
              <w:rPr>
                <w:sz w:val="18"/>
                <w:szCs w:val="18"/>
              </w:rPr>
              <w:t>Classroom</w:t>
            </w:r>
            <w:proofErr w:type="spellEnd"/>
          </w:p>
        </w:tc>
      </w:tr>
      <w:tr w:rsidR="007E4748" w14:paraId="53C01F4A" w14:textId="77777777" w:rsidTr="007E4748">
        <w:tc>
          <w:tcPr>
            <w:tcW w:w="1701" w:type="dxa"/>
            <w:tcBorders>
              <w:top w:val="nil"/>
              <w:left w:val="single" w:sz="4" w:space="0" w:color="auto"/>
              <w:bottom w:val="single" w:sz="4" w:space="0" w:color="auto"/>
              <w:right w:val="single" w:sz="4" w:space="0" w:color="auto"/>
            </w:tcBorders>
            <w:noWrap/>
          </w:tcPr>
          <w:p w14:paraId="08F06A9C" w14:textId="77777777" w:rsidR="007E4748" w:rsidRDefault="007E4748" w:rsidP="007E4748">
            <w:pPr>
              <w:spacing w:after="0" w:line="240" w:lineRule="auto"/>
              <w:jc w:val="center"/>
              <w:rPr>
                <w:rFonts w:eastAsia="Times New Roman" w:cs="Arial"/>
                <w:color w:val="000000"/>
                <w:szCs w:val="16"/>
                <w:lang w:eastAsia="es-MX"/>
              </w:rPr>
            </w:pPr>
            <w:r w:rsidRPr="00861839">
              <w:t xml:space="preserve">Examen escrito (Rúbrica de evaluación en </w:t>
            </w:r>
            <w:proofErr w:type="spellStart"/>
            <w:proofErr w:type="gramStart"/>
            <w:r w:rsidRPr="00861839">
              <w:t>Classroom</w:t>
            </w:r>
            <w:proofErr w:type="spellEnd"/>
            <w:r w:rsidRPr="00861839">
              <w:t xml:space="preserve"> )</w:t>
            </w:r>
            <w:proofErr w:type="gramEnd"/>
          </w:p>
        </w:tc>
        <w:tc>
          <w:tcPr>
            <w:tcW w:w="708" w:type="dxa"/>
            <w:tcBorders>
              <w:top w:val="nil"/>
              <w:left w:val="nil"/>
              <w:bottom w:val="single" w:sz="4" w:space="0" w:color="auto"/>
              <w:right w:val="single" w:sz="4" w:space="0" w:color="auto"/>
            </w:tcBorders>
            <w:noWrap/>
            <w:vAlign w:val="center"/>
          </w:tcPr>
          <w:p w14:paraId="0A36927B" w14:textId="52A3D4BB" w:rsidR="007E4748" w:rsidRDefault="007E4748" w:rsidP="007E4748">
            <w:pPr>
              <w:spacing w:after="0" w:line="240" w:lineRule="auto"/>
              <w:jc w:val="center"/>
              <w:rPr>
                <w:rFonts w:eastAsia="Times New Roman" w:cs="Arial"/>
                <w:color w:val="000000"/>
                <w:szCs w:val="16"/>
                <w:lang w:eastAsia="es-MX"/>
              </w:rPr>
            </w:pPr>
            <w:r>
              <w:t>40</w:t>
            </w:r>
          </w:p>
        </w:tc>
        <w:tc>
          <w:tcPr>
            <w:tcW w:w="709" w:type="dxa"/>
            <w:tcBorders>
              <w:top w:val="nil"/>
              <w:left w:val="nil"/>
              <w:bottom w:val="single" w:sz="4" w:space="0" w:color="auto"/>
              <w:right w:val="single" w:sz="4" w:space="0" w:color="auto"/>
            </w:tcBorders>
            <w:noWrap/>
            <w:vAlign w:val="center"/>
          </w:tcPr>
          <w:p w14:paraId="6A9E27D0" w14:textId="5A60A4A1" w:rsidR="007E4748" w:rsidRPr="007E4748" w:rsidRDefault="007E4748" w:rsidP="007E4748">
            <w:pPr>
              <w:spacing w:after="0" w:line="240" w:lineRule="auto"/>
              <w:jc w:val="center"/>
            </w:pPr>
            <w:r w:rsidRPr="007E4748">
              <w:t>40-31</w:t>
            </w:r>
          </w:p>
        </w:tc>
        <w:tc>
          <w:tcPr>
            <w:tcW w:w="709" w:type="dxa"/>
            <w:tcBorders>
              <w:top w:val="nil"/>
              <w:left w:val="nil"/>
              <w:bottom w:val="single" w:sz="4" w:space="0" w:color="auto"/>
              <w:right w:val="single" w:sz="4" w:space="0" w:color="auto"/>
            </w:tcBorders>
            <w:noWrap/>
            <w:vAlign w:val="center"/>
          </w:tcPr>
          <w:p w14:paraId="506A3A11" w14:textId="34115C72" w:rsidR="007E4748" w:rsidRPr="007E4748" w:rsidRDefault="007E4748" w:rsidP="007E4748">
            <w:pPr>
              <w:spacing w:after="0" w:line="240" w:lineRule="auto"/>
              <w:jc w:val="center"/>
            </w:pPr>
            <w:r w:rsidRPr="007E4748">
              <w:t>30-22</w:t>
            </w:r>
          </w:p>
        </w:tc>
        <w:tc>
          <w:tcPr>
            <w:tcW w:w="709" w:type="dxa"/>
            <w:tcBorders>
              <w:top w:val="nil"/>
              <w:left w:val="nil"/>
              <w:bottom w:val="single" w:sz="4" w:space="0" w:color="auto"/>
              <w:right w:val="single" w:sz="4" w:space="0" w:color="auto"/>
            </w:tcBorders>
            <w:noWrap/>
            <w:vAlign w:val="center"/>
          </w:tcPr>
          <w:p w14:paraId="16428069" w14:textId="06A1F7FC" w:rsidR="007E4748" w:rsidRPr="007E4748" w:rsidRDefault="007E4748" w:rsidP="007E4748">
            <w:pPr>
              <w:spacing w:after="0" w:line="240" w:lineRule="auto"/>
              <w:jc w:val="center"/>
            </w:pPr>
            <w:r w:rsidRPr="007E4748">
              <w:t>21-13</w:t>
            </w:r>
          </w:p>
        </w:tc>
        <w:tc>
          <w:tcPr>
            <w:tcW w:w="708" w:type="dxa"/>
            <w:tcBorders>
              <w:top w:val="nil"/>
              <w:left w:val="nil"/>
              <w:bottom w:val="single" w:sz="4" w:space="0" w:color="auto"/>
              <w:right w:val="single" w:sz="4" w:space="0" w:color="auto"/>
            </w:tcBorders>
            <w:noWrap/>
            <w:vAlign w:val="center"/>
          </w:tcPr>
          <w:p w14:paraId="1044F4A5" w14:textId="38069513" w:rsidR="007E4748" w:rsidRPr="007E4748" w:rsidRDefault="007E4748" w:rsidP="007E4748">
            <w:pPr>
              <w:spacing w:after="0" w:line="240" w:lineRule="auto"/>
              <w:jc w:val="center"/>
            </w:pPr>
            <w:r w:rsidRPr="007E4748">
              <w:t>12-4</w:t>
            </w:r>
          </w:p>
        </w:tc>
        <w:tc>
          <w:tcPr>
            <w:tcW w:w="709" w:type="dxa"/>
            <w:tcBorders>
              <w:top w:val="nil"/>
              <w:left w:val="nil"/>
              <w:bottom w:val="single" w:sz="4" w:space="0" w:color="auto"/>
              <w:right w:val="single" w:sz="4" w:space="0" w:color="auto"/>
            </w:tcBorders>
            <w:noWrap/>
            <w:vAlign w:val="center"/>
          </w:tcPr>
          <w:p w14:paraId="406A0FC5" w14:textId="6A6089AC" w:rsidR="007E4748" w:rsidRPr="007E4748" w:rsidRDefault="007E4748" w:rsidP="007E4748">
            <w:pPr>
              <w:spacing w:after="0" w:line="240" w:lineRule="auto"/>
              <w:jc w:val="center"/>
            </w:pPr>
            <w:r w:rsidRPr="007E4748">
              <w:t>3-0</w:t>
            </w:r>
          </w:p>
        </w:tc>
        <w:tc>
          <w:tcPr>
            <w:tcW w:w="8506" w:type="dxa"/>
            <w:tcBorders>
              <w:top w:val="single" w:sz="4" w:space="0" w:color="auto"/>
              <w:left w:val="nil"/>
              <w:bottom w:val="single" w:sz="4" w:space="0" w:color="auto"/>
              <w:right w:val="single" w:sz="4" w:space="0" w:color="auto"/>
            </w:tcBorders>
            <w:noWrap/>
            <w:vAlign w:val="center"/>
          </w:tcPr>
          <w:p w14:paraId="3FEBCA63" w14:textId="32745860" w:rsidR="007E4748" w:rsidRDefault="007E4748" w:rsidP="007E4748">
            <w:pPr>
              <w:spacing w:after="0" w:line="240" w:lineRule="auto"/>
              <w:jc w:val="both"/>
              <w:rPr>
                <w:rFonts w:eastAsia="Times New Roman" w:cs="Arial"/>
                <w:color w:val="000000"/>
                <w:szCs w:val="16"/>
                <w:lang w:eastAsia="es-MX"/>
              </w:rPr>
            </w:pPr>
            <w:r w:rsidRPr="000C4655">
              <w:rPr>
                <w:sz w:val="20"/>
                <w:szCs w:val="20"/>
              </w:rPr>
              <w:t>Demuestra conocimiento y dominio de los temas de la unidad 2, aplica conceptos de los elementos químicos y su clasificación.</w:t>
            </w:r>
          </w:p>
        </w:tc>
      </w:tr>
      <w:tr w:rsidR="007E4748" w14:paraId="505F1BD6" w14:textId="77777777" w:rsidTr="007E4748">
        <w:tc>
          <w:tcPr>
            <w:tcW w:w="1701" w:type="dxa"/>
            <w:tcBorders>
              <w:top w:val="nil"/>
              <w:left w:val="single" w:sz="4" w:space="0" w:color="auto"/>
              <w:bottom w:val="single" w:sz="4" w:space="0" w:color="auto"/>
              <w:right w:val="single" w:sz="4" w:space="0" w:color="auto"/>
            </w:tcBorders>
            <w:noWrap/>
            <w:vAlign w:val="center"/>
          </w:tcPr>
          <w:p w14:paraId="0C7D463C" w14:textId="3C3EB0F8" w:rsidR="007E4748" w:rsidRDefault="007E4748" w:rsidP="007E4748">
            <w:pPr>
              <w:spacing w:after="0" w:line="240" w:lineRule="auto"/>
              <w:jc w:val="center"/>
              <w:rPr>
                <w:rFonts w:eastAsia="Times New Roman" w:cs="Arial"/>
                <w:color w:val="000000"/>
                <w:szCs w:val="16"/>
                <w:lang w:eastAsia="es-MX"/>
              </w:rPr>
            </w:pPr>
            <w:proofErr w:type="spellStart"/>
            <w:r>
              <w:rPr>
                <w:rFonts w:eastAsia="Times New Roman" w:cs="Arial"/>
                <w:color w:val="000000"/>
                <w:szCs w:val="16"/>
                <w:lang w:eastAsia="es-MX"/>
              </w:rPr>
              <w:lastRenderedPageBreak/>
              <w:t>Problemario</w:t>
            </w:r>
            <w:proofErr w:type="spellEnd"/>
            <w:r>
              <w:rPr>
                <w:rFonts w:eastAsia="Times New Roman" w:cs="Arial"/>
                <w:color w:val="000000"/>
                <w:szCs w:val="16"/>
                <w:lang w:eastAsia="es-MX"/>
              </w:rPr>
              <w:t xml:space="preserve"> (Lista de cotejo)</w:t>
            </w:r>
          </w:p>
        </w:tc>
        <w:tc>
          <w:tcPr>
            <w:tcW w:w="708" w:type="dxa"/>
            <w:tcBorders>
              <w:top w:val="nil"/>
              <w:left w:val="nil"/>
              <w:bottom w:val="single" w:sz="4" w:space="0" w:color="auto"/>
              <w:right w:val="single" w:sz="4" w:space="0" w:color="auto"/>
            </w:tcBorders>
            <w:noWrap/>
            <w:vAlign w:val="center"/>
          </w:tcPr>
          <w:p w14:paraId="3CFC11F0" w14:textId="4A5E12E1" w:rsidR="007E4748" w:rsidRDefault="007E4748" w:rsidP="007E4748">
            <w:pPr>
              <w:spacing w:after="0" w:line="240" w:lineRule="auto"/>
              <w:jc w:val="center"/>
              <w:rPr>
                <w:rFonts w:eastAsia="Times New Roman" w:cs="Arial"/>
                <w:color w:val="000000"/>
                <w:szCs w:val="16"/>
                <w:lang w:eastAsia="es-MX"/>
              </w:rPr>
            </w:pPr>
            <w:r>
              <w:rPr>
                <w:rFonts w:eastAsia="Times New Roman" w:cs="Arial"/>
                <w:color w:val="000000"/>
                <w:szCs w:val="16"/>
                <w:lang w:eastAsia="es-MX"/>
              </w:rPr>
              <w:t>30</w:t>
            </w:r>
          </w:p>
        </w:tc>
        <w:tc>
          <w:tcPr>
            <w:tcW w:w="709" w:type="dxa"/>
            <w:tcBorders>
              <w:top w:val="nil"/>
              <w:left w:val="nil"/>
              <w:bottom w:val="single" w:sz="4" w:space="0" w:color="auto"/>
              <w:right w:val="single" w:sz="4" w:space="0" w:color="auto"/>
            </w:tcBorders>
            <w:noWrap/>
            <w:vAlign w:val="center"/>
          </w:tcPr>
          <w:p w14:paraId="2D48E91F" w14:textId="44EB8889" w:rsidR="007E4748" w:rsidRDefault="007E4748" w:rsidP="007E4748">
            <w:pPr>
              <w:spacing w:after="0" w:line="240" w:lineRule="auto"/>
              <w:jc w:val="center"/>
              <w:rPr>
                <w:rFonts w:eastAsia="Times New Roman" w:cs="Arial"/>
                <w:color w:val="000000"/>
                <w:szCs w:val="16"/>
                <w:lang w:eastAsia="es-MX"/>
              </w:rPr>
            </w:pPr>
            <w:r w:rsidRPr="00FC18D1">
              <w:t>20-30</w:t>
            </w:r>
          </w:p>
        </w:tc>
        <w:tc>
          <w:tcPr>
            <w:tcW w:w="709" w:type="dxa"/>
            <w:tcBorders>
              <w:top w:val="nil"/>
              <w:left w:val="nil"/>
              <w:bottom w:val="single" w:sz="4" w:space="0" w:color="auto"/>
              <w:right w:val="single" w:sz="4" w:space="0" w:color="auto"/>
            </w:tcBorders>
            <w:noWrap/>
            <w:vAlign w:val="center"/>
          </w:tcPr>
          <w:p w14:paraId="6124284C" w14:textId="1AE1C0EB" w:rsidR="007E4748" w:rsidRDefault="007E4748" w:rsidP="007E4748">
            <w:pPr>
              <w:spacing w:after="0" w:line="240" w:lineRule="auto"/>
              <w:rPr>
                <w:rFonts w:eastAsia="Times New Roman" w:cs="Arial"/>
                <w:color w:val="000000"/>
                <w:szCs w:val="16"/>
                <w:lang w:eastAsia="es-MX"/>
              </w:rPr>
            </w:pPr>
            <w:r w:rsidRPr="00FC18D1">
              <w:t>11-19</w:t>
            </w:r>
          </w:p>
        </w:tc>
        <w:tc>
          <w:tcPr>
            <w:tcW w:w="709" w:type="dxa"/>
            <w:tcBorders>
              <w:top w:val="nil"/>
              <w:left w:val="nil"/>
              <w:bottom w:val="single" w:sz="4" w:space="0" w:color="auto"/>
              <w:right w:val="single" w:sz="4" w:space="0" w:color="auto"/>
            </w:tcBorders>
            <w:noWrap/>
            <w:vAlign w:val="center"/>
          </w:tcPr>
          <w:p w14:paraId="432AC3E0" w14:textId="61B2C658" w:rsidR="007E4748" w:rsidRDefault="007E4748" w:rsidP="007E4748">
            <w:pPr>
              <w:spacing w:after="0" w:line="240" w:lineRule="auto"/>
              <w:jc w:val="center"/>
              <w:rPr>
                <w:rFonts w:eastAsia="Times New Roman" w:cs="Arial"/>
                <w:color w:val="000000"/>
                <w:szCs w:val="16"/>
                <w:lang w:eastAsia="es-MX"/>
              </w:rPr>
            </w:pPr>
            <w:r w:rsidRPr="00FC18D1">
              <w:t>8-10</w:t>
            </w:r>
          </w:p>
        </w:tc>
        <w:tc>
          <w:tcPr>
            <w:tcW w:w="708" w:type="dxa"/>
            <w:tcBorders>
              <w:top w:val="nil"/>
              <w:left w:val="nil"/>
              <w:bottom w:val="single" w:sz="4" w:space="0" w:color="auto"/>
              <w:right w:val="single" w:sz="4" w:space="0" w:color="auto"/>
            </w:tcBorders>
            <w:noWrap/>
            <w:vAlign w:val="center"/>
          </w:tcPr>
          <w:p w14:paraId="5AA9412A" w14:textId="2270090B" w:rsidR="007E4748" w:rsidRDefault="007E4748" w:rsidP="007E4748">
            <w:pPr>
              <w:spacing w:after="0" w:line="240" w:lineRule="auto"/>
              <w:jc w:val="center"/>
              <w:rPr>
                <w:rFonts w:eastAsia="Times New Roman" w:cs="Arial"/>
                <w:color w:val="000000"/>
                <w:szCs w:val="16"/>
                <w:lang w:eastAsia="es-MX"/>
              </w:rPr>
            </w:pPr>
            <w:r w:rsidRPr="00FC18D1">
              <w:t>4-7</w:t>
            </w:r>
          </w:p>
        </w:tc>
        <w:tc>
          <w:tcPr>
            <w:tcW w:w="709" w:type="dxa"/>
            <w:tcBorders>
              <w:top w:val="nil"/>
              <w:left w:val="nil"/>
              <w:bottom w:val="single" w:sz="4" w:space="0" w:color="auto"/>
              <w:right w:val="single" w:sz="4" w:space="0" w:color="auto"/>
            </w:tcBorders>
            <w:noWrap/>
            <w:vAlign w:val="center"/>
          </w:tcPr>
          <w:p w14:paraId="2A35CB77" w14:textId="3F17B420" w:rsidR="007E4748" w:rsidRDefault="007E4748" w:rsidP="007E4748">
            <w:pPr>
              <w:spacing w:after="0" w:line="240" w:lineRule="auto"/>
              <w:jc w:val="center"/>
              <w:rPr>
                <w:rFonts w:eastAsia="Times New Roman" w:cs="Arial"/>
                <w:color w:val="000000"/>
                <w:szCs w:val="16"/>
                <w:lang w:eastAsia="es-MX"/>
              </w:rPr>
            </w:pPr>
            <w:r w:rsidRPr="00FC18D1">
              <w:t>3 - 0</w:t>
            </w:r>
          </w:p>
        </w:tc>
        <w:tc>
          <w:tcPr>
            <w:tcW w:w="8506" w:type="dxa"/>
            <w:tcBorders>
              <w:top w:val="single" w:sz="4" w:space="0" w:color="auto"/>
              <w:left w:val="nil"/>
              <w:bottom w:val="single" w:sz="4" w:space="0" w:color="auto"/>
              <w:right w:val="single" w:sz="4" w:space="0" w:color="auto"/>
            </w:tcBorders>
            <w:noWrap/>
            <w:vAlign w:val="bottom"/>
          </w:tcPr>
          <w:p w14:paraId="6CCB5A96" w14:textId="6623D947" w:rsidR="007E4748" w:rsidRDefault="007E4748" w:rsidP="007E4748">
            <w:pPr>
              <w:spacing w:after="0" w:line="240" w:lineRule="auto"/>
              <w:jc w:val="both"/>
              <w:rPr>
                <w:rFonts w:eastAsia="Times New Roman" w:cs="Arial"/>
                <w:color w:val="000000"/>
                <w:szCs w:val="16"/>
                <w:lang w:eastAsia="es-MX"/>
              </w:rPr>
            </w:pPr>
            <w:r w:rsidRPr="00FC18D1">
              <w:rPr>
                <w:rFonts w:eastAsia="Times New Roman" w:cs="Arial"/>
                <w:color w:val="000000"/>
                <w:szCs w:val="16"/>
                <w:lang w:eastAsia="es-MX"/>
              </w:rPr>
              <w:t>Presenta los ejercicios realizados en clase propuestos por el facilitador y solicitados de tarea (</w:t>
            </w:r>
            <w:proofErr w:type="spellStart"/>
            <w:r w:rsidRPr="00FC18D1">
              <w:rPr>
                <w:rFonts w:eastAsia="Times New Roman" w:cs="Arial"/>
                <w:color w:val="000000"/>
                <w:szCs w:val="16"/>
                <w:lang w:eastAsia="es-MX"/>
              </w:rPr>
              <w:t>problemario</w:t>
            </w:r>
            <w:proofErr w:type="spellEnd"/>
            <w:r w:rsidRPr="00FC18D1">
              <w:rPr>
                <w:rFonts w:eastAsia="Times New Roman" w:cs="Arial"/>
                <w:color w:val="000000"/>
                <w:szCs w:val="16"/>
                <w:lang w:eastAsia="es-MX"/>
              </w:rPr>
              <w:t xml:space="preserve"> unidad 2).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w:t>
            </w:r>
            <w:r>
              <w:rPr>
                <w:rFonts w:eastAsia="Times New Roman" w:cs="Arial"/>
                <w:color w:val="000000"/>
                <w:szCs w:val="16"/>
                <w:lang w:eastAsia="es-MX"/>
              </w:rPr>
              <w:t xml:space="preserve"> </w:t>
            </w:r>
            <w:r w:rsidRPr="00FC18D1">
              <w:rPr>
                <w:rFonts w:eastAsia="Times New Roman" w:cs="Arial"/>
                <w:color w:val="000000"/>
                <w:szCs w:val="16"/>
                <w:lang w:eastAsia="es-MX"/>
              </w:rPr>
              <w:t xml:space="preserve">cada resultado obtenido. Hace uso de la plataforma </w:t>
            </w:r>
            <w:proofErr w:type="spellStart"/>
            <w:r w:rsidRPr="00FC18D1">
              <w:rPr>
                <w:rFonts w:eastAsia="Times New Roman" w:cs="Arial"/>
                <w:color w:val="000000"/>
                <w:szCs w:val="16"/>
                <w:lang w:eastAsia="es-MX"/>
              </w:rPr>
              <w:t>classroom</w:t>
            </w:r>
            <w:proofErr w:type="spellEnd"/>
            <w:r w:rsidRPr="00FC18D1">
              <w:rPr>
                <w:rFonts w:eastAsia="Times New Roman" w:cs="Arial"/>
                <w:color w:val="000000"/>
                <w:szCs w:val="16"/>
                <w:lang w:eastAsia="es-MX"/>
              </w:rPr>
              <w:t xml:space="preserve"> para su entrega mejorar y facilitar el trabajo.</w:t>
            </w:r>
          </w:p>
        </w:tc>
      </w:tr>
      <w:tr w:rsidR="003E109F" w14:paraId="24FB6C87" w14:textId="77777777" w:rsidTr="00B467AE">
        <w:tc>
          <w:tcPr>
            <w:tcW w:w="1701" w:type="dxa"/>
            <w:tcBorders>
              <w:top w:val="nil"/>
              <w:left w:val="single" w:sz="4" w:space="0" w:color="auto"/>
              <w:bottom w:val="single" w:sz="4" w:space="0" w:color="auto"/>
              <w:right w:val="single" w:sz="4" w:space="0" w:color="auto"/>
            </w:tcBorders>
            <w:noWrap/>
            <w:vAlign w:val="center"/>
            <w:hideMark/>
          </w:tcPr>
          <w:p w14:paraId="6BBBB795" w14:textId="77777777" w:rsidR="003E109F" w:rsidRDefault="003E109F" w:rsidP="003E109F">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708" w:type="dxa"/>
            <w:tcBorders>
              <w:top w:val="nil"/>
              <w:left w:val="single" w:sz="4" w:space="0" w:color="auto"/>
              <w:bottom w:val="single" w:sz="4" w:space="0" w:color="auto"/>
              <w:right w:val="single" w:sz="4" w:space="0" w:color="auto"/>
            </w:tcBorders>
            <w:vAlign w:val="center"/>
          </w:tcPr>
          <w:p w14:paraId="1B7EBCFA" w14:textId="5808879D"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Cs w:val="16"/>
                <w:lang w:eastAsia="es-MX"/>
              </w:rPr>
              <w:t>100</w:t>
            </w:r>
          </w:p>
        </w:tc>
        <w:tc>
          <w:tcPr>
            <w:tcW w:w="709" w:type="dxa"/>
            <w:tcBorders>
              <w:top w:val="nil"/>
              <w:left w:val="nil"/>
              <w:bottom w:val="single" w:sz="4" w:space="0" w:color="auto"/>
              <w:right w:val="single" w:sz="4" w:space="0" w:color="auto"/>
            </w:tcBorders>
            <w:noWrap/>
            <w:vAlign w:val="center"/>
          </w:tcPr>
          <w:p w14:paraId="68248162" w14:textId="5A478220" w:rsidR="003E109F" w:rsidRDefault="003E109F" w:rsidP="003E109F">
            <w:pPr>
              <w:spacing w:after="0" w:line="240" w:lineRule="auto"/>
              <w:jc w:val="center"/>
              <w:rPr>
                <w:rFonts w:eastAsia="Times New Roman" w:cs="Arial"/>
                <w:color w:val="000000"/>
                <w:szCs w:val="16"/>
                <w:lang w:eastAsia="es-MX"/>
              </w:rPr>
            </w:pPr>
            <w:r w:rsidRPr="00966217">
              <w:rPr>
                <w:rFonts w:eastAsia="Times New Roman" w:cs="Arial"/>
                <w:color w:val="000000"/>
                <w:sz w:val="20"/>
                <w:szCs w:val="14"/>
                <w:lang w:eastAsia="es-MX"/>
              </w:rPr>
              <w:t>100-80</w:t>
            </w:r>
          </w:p>
        </w:tc>
        <w:tc>
          <w:tcPr>
            <w:tcW w:w="709" w:type="dxa"/>
            <w:tcBorders>
              <w:top w:val="nil"/>
              <w:left w:val="nil"/>
              <w:bottom w:val="single" w:sz="4" w:space="0" w:color="auto"/>
              <w:right w:val="single" w:sz="4" w:space="0" w:color="auto"/>
            </w:tcBorders>
            <w:noWrap/>
            <w:vAlign w:val="center"/>
          </w:tcPr>
          <w:p w14:paraId="5B848024" w14:textId="0457FBA4"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79-60</w:t>
            </w:r>
          </w:p>
        </w:tc>
        <w:tc>
          <w:tcPr>
            <w:tcW w:w="709" w:type="dxa"/>
            <w:tcBorders>
              <w:top w:val="nil"/>
              <w:left w:val="nil"/>
              <w:bottom w:val="single" w:sz="4" w:space="0" w:color="auto"/>
              <w:right w:val="single" w:sz="4" w:space="0" w:color="auto"/>
            </w:tcBorders>
            <w:noWrap/>
            <w:vAlign w:val="center"/>
          </w:tcPr>
          <w:p w14:paraId="0534C25E" w14:textId="3E5D7947"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59-40</w:t>
            </w:r>
          </w:p>
        </w:tc>
        <w:tc>
          <w:tcPr>
            <w:tcW w:w="708" w:type="dxa"/>
            <w:tcBorders>
              <w:top w:val="nil"/>
              <w:left w:val="nil"/>
              <w:bottom w:val="single" w:sz="4" w:space="0" w:color="auto"/>
              <w:right w:val="single" w:sz="4" w:space="0" w:color="auto"/>
            </w:tcBorders>
            <w:noWrap/>
            <w:vAlign w:val="center"/>
          </w:tcPr>
          <w:p w14:paraId="54114918" w14:textId="23026333"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39-20</w:t>
            </w:r>
          </w:p>
        </w:tc>
        <w:tc>
          <w:tcPr>
            <w:tcW w:w="709" w:type="dxa"/>
            <w:tcBorders>
              <w:top w:val="nil"/>
              <w:left w:val="nil"/>
              <w:bottom w:val="single" w:sz="4" w:space="0" w:color="auto"/>
              <w:right w:val="single" w:sz="4" w:space="0" w:color="auto"/>
            </w:tcBorders>
            <w:noWrap/>
            <w:vAlign w:val="center"/>
          </w:tcPr>
          <w:p w14:paraId="362DF95B" w14:textId="2DA45D2A" w:rsidR="003E109F" w:rsidRDefault="003E109F" w:rsidP="003E109F">
            <w:pPr>
              <w:spacing w:after="0" w:line="240" w:lineRule="auto"/>
              <w:jc w:val="center"/>
              <w:rPr>
                <w:rFonts w:eastAsia="Times New Roman" w:cs="Arial"/>
                <w:color w:val="000000"/>
                <w:szCs w:val="16"/>
                <w:lang w:eastAsia="es-MX"/>
              </w:rPr>
            </w:pPr>
            <w:r>
              <w:rPr>
                <w:rFonts w:eastAsia="Times New Roman" w:cs="Arial"/>
                <w:color w:val="000000"/>
                <w:sz w:val="20"/>
                <w:szCs w:val="14"/>
                <w:lang w:eastAsia="es-MX"/>
              </w:rPr>
              <w:t>19-0</w:t>
            </w:r>
          </w:p>
        </w:tc>
        <w:tc>
          <w:tcPr>
            <w:tcW w:w="8506" w:type="dxa"/>
            <w:tcBorders>
              <w:top w:val="single" w:sz="4" w:space="0" w:color="auto"/>
              <w:left w:val="nil"/>
              <w:bottom w:val="single" w:sz="4" w:space="0" w:color="auto"/>
              <w:right w:val="single" w:sz="4" w:space="0" w:color="auto"/>
            </w:tcBorders>
            <w:noWrap/>
            <w:vAlign w:val="bottom"/>
            <w:hideMark/>
          </w:tcPr>
          <w:p w14:paraId="1CC3F785" w14:textId="77777777" w:rsidR="003E109F" w:rsidRDefault="003E109F" w:rsidP="003E109F">
            <w:pPr>
              <w:spacing w:after="0"/>
              <w:rPr>
                <w:rFonts w:eastAsia="Times New Roman" w:cs="Arial"/>
                <w:color w:val="000000"/>
                <w:szCs w:val="16"/>
                <w:lang w:eastAsia="es-MX"/>
              </w:rPr>
            </w:pPr>
          </w:p>
        </w:tc>
      </w:tr>
    </w:tbl>
    <w:p w14:paraId="66B389EB" w14:textId="77777777" w:rsidR="001D2274" w:rsidRDefault="001D2274" w:rsidP="001D2274">
      <w:pPr>
        <w:pStyle w:val="Sinespaciado"/>
        <w:ind w:left="720"/>
        <w:rPr>
          <w:rFonts w:ascii="Arial" w:hAnsi="Arial" w:cs="Arial"/>
          <w:b/>
          <w:sz w:val="16"/>
          <w:szCs w:val="16"/>
        </w:rPr>
      </w:pPr>
    </w:p>
    <w:p w14:paraId="05EF035A" w14:textId="77777777" w:rsidR="001D2274" w:rsidRDefault="001D2274" w:rsidP="001D2274">
      <w:pPr>
        <w:pStyle w:val="Sinespaciado"/>
        <w:ind w:left="720"/>
        <w:rPr>
          <w:rFonts w:ascii="Arial" w:hAnsi="Arial" w:cs="Arial"/>
          <w:b/>
          <w:sz w:val="16"/>
          <w:szCs w:val="16"/>
        </w:rPr>
      </w:pPr>
    </w:p>
    <w:p w14:paraId="329FA8C2" w14:textId="77777777" w:rsidR="001D2274" w:rsidRDefault="001D2274" w:rsidP="001D2274">
      <w:pPr>
        <w:pStyle w:val="Sinespaciado"/>
        <w:ind w:left="720"/>
        <w:rPr>
          <w:rFonts w:ascii="Arial" w:hAnsi="Arial" w:cs="Arial"/>
          <w:b/>
          <w:sz w:val="16"/>
          <w:szCs w:val="16"/>
        </w:rPr>
      </w:pPr>
    </w:p>
    <w:p w14:paraId="2959D21E" w14:textId="77777777" w:rsidR="001D2274" w:rsidRDefault="001D2274" w:rsidP="001D2274">
      <w:pPr>
        <w:pStyle w:val="Sinespaciado"/>
        <w:ind w:left="720"/>
        <w:rPr>
          <w:rFonts w:ascii="Arial" w:hAnsi="Arial" w:cs="Arial"/>
          <w:b/>
          <w:sz w:val="16"/>
          <w:szCs w:val="16"/>
        </w:rPr>
      </w:pPr>
    </w:p>
    <w:p w14:paraId="746A3421" w14:textId="77777777" w:rsidR="001D2274" w:rsidRDefault="001D2274" w:rsidP="001D2274">
      <w:pPr>
        <w:pStyle w:val="Sinespaciado"/>
        <w:ind w:left="720"/>
        <w:rPr>
          <w:rFonts w:ascii="Arial" w:hAnsi="Arial" w:cs="Arial"/>
          <w:b/>
          <w:sz w:val="16"/>
          <w:szCs w:val="16"/>
        </w:rPr>
      </w:pPr>
    </w:p>
    <w:p w14:paraId="34747CC2" w14:textId="77777777" w:rsidR="001D2274" w:rsidRDefault="001D2274" w:rsidP="001D2274">
      <w:pPr>
        <w:pStyle w:val="Sinespaciado"/>
        <w:ind w:left="720"/>
        <w:rPr>
          <w:rFonts w:ascii="Arial" w:hAnsi="Arial" w:cs="Arial"/>
          <w:b/>
          <w:sz w:val="16"/>
          <w:szCs w:val="16"/>
        </w:rPr>
      </w:pPr>
    </w:p>
    <w:p w14:paraId="6423BB31" w14:textId="77777777" w:rsidR="001D2274" w:rsidRDefault="001D2274" w:rsidP="001D2274">
      <w:pPr>
        <w:pStyle w:val="Sinespaciado"/>
        <w:ind w:left="720"/>
        <w:rPr>
          <w:rFonts w:ascii="Arial" w:hAnsi="Arial" w:cs="Arial"/>
          <w:b/>
          <w:sz w:val="16"/>
          <w:szCs w:val="16"/>
        </w:rPr>
      </w:pPr>
    </w:p>
    <w:p w14:paraId="7AE316F3" w14:textId="77777777" w:rsidR="001D2274" w:rsidRDefault="001D2274" w:rsidP="001D2274">
      <w:pPr>
        <w:pStyle w:val="Sinespaciado"/>
        <w:ind w:left="720"/>
        <w:rPr>
          <w:rFonts w:ascii="Arial" w:hAnsi="Arial" w:cs="Arial"/>
          <w:b/>
          <w:sz w:val="16"/>
          <w:szCs w:val="16"/>
        </w:rPr>
      </w:pPr>
    </w:p>
    <w:p w14:paraId="5CA72778" w14:textId="77777777" w:rsidR="001D2274" w:rsidRDefault="001D2274" w:rsidP="001D2274">
      <w:pPr>
        <w:pStyle w:val="Sinespaciado"/>
        <w:ind w:left="720"/>
        <w:rPr>
          <w:rFonts w:ascii="Arial" w:hAnsi="Arial" w:cs="Arial"/>
          <w:b/>
          <w:sz w:val="16"/>
          <w:szCs w:val="16"/>
        </w:rPr>
      </w:pPr>
    </w:p>
    <w:p w14:paraId="48B2771A" w14:textId="77777777" w:rsidR="001D2274" w:rsidRDefault="001D2274" w:rsidP="001D2274">
      <w:pPr>
        <w:pStyle w:val="Sinespaciado"/>
        <w:ind w:left="720"/>
        <w:rPr>
          <w:rFonts w:ascii="Arial" w:hAnsi="Arial" w:cs="Arial"/>
          <w:b/>
          <w:sz w:val="16"/>
          <w:szCs w:val="16"/>
        </w:rPr>
      </w:pPr>
    </w:p>
    <w:p w14:paraId="090370E8" w14:textId="77777777" w:rsidR="001D2274" w:rsidRDefault="001D2274" w:rsidP="001D2274">
      <w:pPr>
        <w:pStyle w:val="Sinespaciado"/>
        <w:ind w:left="720"/>
        <w:rPr>
          <w:rFonts w:ascii="Arial" w:hAnsi="Arial" w:cs="Arial"/>
          <w:b/>
          <w:sz w:val="16"/>
          <w:szCs w:val="16"/>
        </w:rPr>
      </w:pPr>
    </w:p>
    <w:p w14:paraId="3383A584" w14:textId="77777777" w:rsidR="001D2274" w:rsidRDefault="001D2274" w:rsidP="001D2274">
      <w:pPr>
        <w:pStyle w:val="Sinespaciado"/>
        <w:ind w:left="720"/>
        <w:rPr>
          <w:rFonts w:ascii="Arial" w:hAnsi="Arial" w:cs="Arial"/>
          <w:b/>
          <w:sz w:val="16"/>
          <w:szCs w:val="16"/>
        </w:rPr>
      </w:pPr>
    </w:p>
    <w:p w14:paraId="089B4FA4" w14:textId="77777777" w:rsidR="001D2274" w:rsidRDefault="001D2274" w:rsidP="001D2274">
      <w:pPr>
        <w:pStyle w:val="Sinespaciado"/>
        <w:ind w:left="720"/>
        <w:rPr>
          <w:rFonts w:ascii="Arial" w:hAnsi="Arial" w:cs="Arial"/>
          <w:b/>
          <w:sz w:val="16"/>
          <w:szCs w:val="16"/>
        </w:rPr>
      </w:pPr>
    </w:p>
    <w:p w14:paraId="5EAF4281" w14:textId="77777777" w:rsidR="001D2274" w:rsidRDefault="001D2274" w:rsidP="001D2274">
      <w:pPr>
        <w:pStyle w:val="Sinespaciado"/>
        <w:ind w:left="720"/>
        <w:rPr>
          <w:rFonts w:ascii="Arial" w:hAnsi="Arial" w:cs="Arial"/>
          <w:b/>
          <w:sz w:val="16"/>
          <w:szCs w:val="16"/>
        </w:rPr>
      </w:pPr>
    </w:p>
    <w:p w14:paraId="370CA709" w14:textId="77777777" w:rsidR="001D2274" w:rsidRDefault="001D2274" w:rsidP="001D2274">
      <w:pPr>
        <w:pStyle w:val="Sinespaciado"/>
        <w:ind w:left="720"/>
        <w:rPr>
          <w:rFonts w:ascii="Arial" w:hAnsi="Arial" w:cs="Arial"/>
          <w:b/>
          <w:sz w:val="16"/>
          <w:szCs w:val="16"/>
        </w:rPr>
      </w:pPr>
    </w:p>
    <w:p w14:paraId="3402C9F9" w14:textId="77777777" w:rsidR="001D2274" w:rsidRDefault="001D2274" w:rsidP="001D2274">
      <w:pPr>
        <w:pStyle w:val="Sinespaciado"/>
        <w:ind w:left="720"/>
        <w:rPr>
          <w:rFonts w:ascii="Arial" w:hAnsi="Arial" w:cs="Arial"/>
          <w:b/>
          <w:sz w:val="16"/>
          <w:szCs w:val="16"/>
        </w:rPr>
      </w:pPr>
    </w:p>
    <w:p w14:paraId="02928020" w14:textId="77777777" w:rsidR="007E4748" w:rsidRDefault="007E4748" w:rsidP="001D2274">
      <w:pPr>
        <w:pStyle w:val="Sinespaciado"/>
        <w:ind w:left="720"/>
        <w:rPr>
          <w:rFonts w:ascii="Arial" w:hAnsi="Arial" w:cs="Arial"/>
          <w:b/>
          <w:sz w:val="16"/>
          <w:szCs w:val="16"/>
        </w:rPr>
      </w:pPr>
    </w:p>
    <w:p w14:paraId="392DBEB4" w14:textId="77777777" w:rsidR="007E4748" w:rsidRDefault="007E4748" w:rsidP="001D2274">
      <w:pPr>
        <w:pStyle w:val="Sinespaciado"/>
        <w:ind w:left="720"/>
        <w:rPr>
          <w:rFonts w:ascii="Arial" w:hAnsi="Arial" w:cs="Arial"/>
          <w:b/>
          <w:sz w:val="16"/>
          <w:szCs w:val="16"/>
        </w:rPr>
      </w:pPr>
    </w:p>
    <w:p w14:paraId="4CFE6A64" w14:textId="77777777" w:rsidR="007E4748" w:rsidRDefault="007E4748" w:rsidP="001D2274">
      <w:pPr>
        <w:pStyle w:val="Sinespaciado"/>
        <w:ind w:left="720"/>
        <w:rPr>
          <w:rFonts w:ascii="Arial" w:hAnsi="Arial" w:cs="Arial"/>
          <w:b/>
          <w:sz w:val="16"/>
          <w:szCs w:val="16"/>
        </w:rPr>
      </w:pPr>
    </w:p>
    <w:p w14:paraId="7513CE7D" w14:textId="77777777" w:rsidR="007E4748" w:rsidRDefault="007E4748" w:rsidP="001D2274">
      <w:pPr>
        <w:pStyle w:val="Sinespaciado"/>
        <w:ind w:left="720"/>
        <w:rPr>
          <w:rFonts w:ascii="Arial" w:hAnsi="Arial" w:cs="Arial"/>
          <w:b/>
          <w:sz w:val="16"/>
          <w:szCs w:val="16"/>
        </w:rPr>
      </w:pPr>
    </w:p>
    <w:p w14:paraId="65589083" w14:textId="77777777" w:rsidR="007E4748" w:rsidRDefault="007E4748" w:rsidP="001D2274">
      <w:pPr>
        <w:pStyle w:val="Sinespaciado"/>
        <w:ind w:left="720"/>
        <w:rPr>
          <w:rFonts w:ascii="Arial" w:hAnsi="Arial" w:cs="Arial"/>
          <w:b/>
          <w:sz w:val="16"/>
          <w:szCs w:val="16"/>
        </w:rPr>
      </w:pPr>
    </w:p>
    <w:p w14:paraId="3027088D" w14:textId="77777777" w:rsidR="007E4748" w:rsidRDefault="007E4748" w:rsidP="001D2274">
      <w:pPr>
        <w:pStyle w:val="Sinespaciado"/>
        <w:ind w:left="720"/>
        <w:rPr>
          <w:rFonts w:ascii="Arial" w:hAnsi="Arial" w:cs="Arial"/>
          <w:b/>
          <w:sz w:val="16"/>
          <w:szCs w:val="16"/>
        </w:rPr>
      </w:pPr>
    </w:p>
    <w:p w14:paraId="19508D53" w14:textId="77777777" w:rsidR="007E4748" w:rsidRDefault="007E4748" w:rsidP="001D2274">
      <w:pPr>
        <w:pStyle w:val="Sinespaciado"/>
        <w:ind w:left="720"/>
        <w:rPr>
          <w:rFonts w:ascii="Arial" w:hAnsi="Arial" w:cs="Arial"/>
          <w:b/>
          <w:sz w:val="16"/>
          <w:szCs w:val="16"/>
        </w:rPr>
      </w:pPr>
    </w:p>
    <w:p w14:paraId="39EFFCBD" w14:textId="77777777" w:rsidR="007E4748" w:rsidRDefault="007E4748" w:rsidP="001D2274">
      <w:pPr>
        <w:pStyle w:val="Sinespaciado"/>
        <w:ind w:left="720"/>
        <w:rPr>
          <w:rFonts w:ascii="Arial" w:hAnsi="Arial" w:cs="Arial"/>
          <w:b/>
          <w:sz w:val="16"/>
          <w:szCs w:val="16"/>
        </w:rPr>
      </w:pPr>
    </w:p>
    <w:p w14:paraId="42F944FA" w14:textId="77777777" w:rsidR="007E4748" w:rsidRDefault="007E4748" w:rsidP="001D2274">
      <w:pPr>
        <w:pStyle w:val="Sinespaciado"/>
        <w:ind w:left="720"/>
        <w:rPr>
          <w:rFonts w:ascii="Arial" w:hAnsi="Arial" w:cs="Arial"/>
          <w:b/>
          <w:sz w:val="16"/>
          <w:szCs w:val="16"/>
        </w:rPr>
      </w:pPr>
    </w:p>
    <w:p w14:paraId="4B0CD207" w14:textId="77777777" w:rsidR="007E4748" w:rsidRDefault="007E4748" w:rsidP="001D2274">
      <w:pPr>
        <w:pStyle w:val="Sinespaciado"/>
        <w:ind w:left="720"/>
        <w:rPr>
          <w:rFonts w:ascii="Arial" w:hAnsi="Arial" w:cs="Arial"/>
          <w:b/>
          <w:sz w:val="16"/>
          <w:szCs w:val="16"/>
        </w:rPr>
      </w:pPr>
    </w:p>
    <w:p w14:paraId="0FCEC3A4" w14:textId="77777777" w:rsidR="007E4748" w:rsidRDefault="007E4748" w:rsidP="001D2274">
      <w:pPr>
        <w:pStyle w:val="Sinespaciado"/>
        <w:ind w:left="720"/>
        <w:rPr>
          <w:rFonts w:ascii="Arial" w:hAnsi="Arial" w:cs="Arial"/>
          <w:b/>
          <w:sz w:val="16"/>
          <w:szCs w:val="16"/>
        </w:rPr>
      </w:pPr>
    </w:p>
    <w:p w14:paraId="0DD640BA" w14:textId="77777777" w:rsidR="007E4748" w:rsidRDefault="007E4748" w:rsidP="001D2274">
      <w:pPr>
        <w:pStyle w:val="Sinespaciado"/>
        <w:ind w:left="720"/>
        <w:rPr>
          <w:rFonts w:ascii="Arial" w:hAnsi="Arial" w:cs="Arial"/>
          <w:b/>
          <w:sz w:val="16"/>
          <w:szCs w:val="16"/>
        </w:rPr>
      </w:pPr>
    </w:p>
    <w:p w14:paraId="472D9B04" w14:textId="77777777" w:rsidR="007E4748" w:rsidRDefault="007E4748" w:rsidP="001D2274">
      <w:pPr>
        <w:pStyle w:val="Sinespaciado"/>
        <w:ind w:left="720"/>
        <w:rPr>
          <w:rFonts w:ascii="Arial" w:hAnsi="Arial" w:cs="Arial"/>
          <w:b/>
          <w:sz w:val="16"/>
          <w:szCs w:val="16"/>
        </w:rPr>
      </w:pPr>
    </w:p>
    <w:p w14:paraId="22BA785E" w14:textId="77777777" w:rsidR="007E4748" w:rsidRDefault="007E4748" w:rsidP="001D2274">
      <w:pPr>
        <w:pStyle w:val="Sinespaciado"/>
        <w:ind w:left="720"/>
        <w:rPr>
          <w:rFonts w:ascii="Arial" w:hAnsi="Arial" w:cs="Arial"/>
          <w:b/>
          <w:sz w:val="16"/>
          <w:szCs w:val="16"/>
        </w:rPr>
      </w:pPr>
    </w:p>
    <w:p w14:paraId="06FB46F6" w14:textId="77777777" w:rsidR="001D2274" w:rsidRDefault="001D2274" w:rsidP="001D2274">
      <w:pPr>
        <w:pStyle w:val="Sinespaciado"/>
        <w:ind w:left="720"/>
        <w:rPr>
          <w:rFonts w:ascii="Arial" w:hAnsi="Arial" w:cs="Arial"/>
          <w:b/>
          <w:sz w:val="16"/>
          <w:szCs w:val="16"/>
        </w:rPr>
      </w:pPr>
    </w:p>
    <w:p w14:paraId="1049ED5A" w14:textId="77777777" w:rsidR="001D2274" w:rsidRDefault="001D2274" w:rsidP="001D2274">
      <w:pPr>
        <w:pStyle w:val="Sinespaciado"/>
        <w:ind w:left="720"/>
        <w:rPr>
          <w:rFonts w:ascii="Arial" w:hAnsi="Arial" w:cs="Arial"/>
          <w:b/>
          <w:sz w:val="16"/>
          <w:szCs w:val="16"/>
        </w:rPr>
      </w:pPr>
    </w:p>
    <w:p w14:paraId="5C7F4E42" w14:textId="70DE03EF" w:rsidR="00AB09B0" w:rsidRDefault="00AB09B0" w:rsidP="00AB09B0">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B09B0" w14:paraId="7440A881" w14:textId="77777777" w:rsidTr="0005604B">
        <w:tc>
          <w:tcPr>
            <w:tcW w:w="1560" w:type="dxa"/>
            <w:hideMark/>
          </w:tcPr>
          <w:p w14:paraId="1AEA244D" w14:textId="77777777" w:rsidR="00AB09B0" w:rsidRPr="001A6AF9" w:rsidRDefault="00AB09B0" w:rsidP="0005604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237F6E26" w14:textId="77777777" w:rsidR="00AB09B0" w:rsidRDefault="00AB09B0" w:rsidP="0005604B">
            <w:pPr>
              <w:pStyle w:val="Sinespaciado"/>
              <w:rPr>
                <w:rFonts w:ascii="Arial" w:hAnsi="Arial" w:cs="Arial"/>
                <w:sz w:val="16"/>
                <w:szCs w:val="16"/>
              </w:rPr>
            </w:pPr>
            <w:r>
              <w:rPr>
                <w:rFonts w:ascii="Arial" w:hAnsi="Arial" w:cs="Arial"/>
                <w:sz w:val="16"/>
                <w:szCs w:val="16"/>
              </w:rPr>
              <w:t>1</w:t>
            </w:r>
          </w:p>
        </w:tc>
        <w:tc>
          <w:tcPr>
            <w:tcW w:w="1187" w:type="dxa"/>
            <w:hideMark/>
          </w:tcPr>
          <w:p w14:paraId="6AB168EA" w14:textId="77777777" w:rsidR="00AB09B0" w:rsidRPr="001A6AF9" w:rsidRDefault="00AB09B0" w:rsidP="0005604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3312D34B" w14:textId="440ACA29" w:rsidR="00AB09B0" w:rsidRPr="007E4748" w:rsidRDefault="007E4748" w:rsidP="0005604B">
            <w:pPr>
              <w:pStyle w:val="Sinespaciado"/>
              <w:rPr>
                <w:rFonts w:ascii="Arial" w:hAnsi="Arial" w:cs="Arial"/>
                <w:b/>
                <w:bCs/>
                <w:sz w:val="16"/>
                <w:szCs w:val="16"/>
              </w:rPr>
            </w:pPr>
            <w:r w:rsidRPr="007E4748">
              <w:rPr>
                <w:b/>
                <w:bCs/>
                <w:sz w:val="20"/>
                <w:szCs w:val="24"/>
              </w:rPr>
              <w:t>Comprende la formación de los diferentes tipos de enlaces y su origen en las fuerzas que intervienen para que los elementos reaccionen y se mantengan unidos</w:t>
            </w:r>
          </w:p>
        </w:tc>
      </w:tr>
    </w:tbl>
    <w:p w14:paraId="6F8D48E8" w14:textId="77777777" w:rsidR="00AB09B0" w:rsidRPr="00C30B96" w:rsidRDefault="00AB09B0" w:rsidP="00AB09B0">
      <w:pPr>
        <w:pStyle w:val="Sinespaciado"/>
        <w:rPr>
          <w:rFonts w:ascii="Arial" w:hAnsi="Arial" w:cs="Arial"/>
          <w:sz w:val="14"/>
          <w:szCs w:val="14"/>
        </w:rPr>
      </w:pPr>
    </w:p>
    <w:tbl>
      <w:tblPr>
        <w:tblStyle w:val="Tablaconcuadrcula"/>
        <w:tblW w:w="14454" w:type="dxa"/>
        <w:tblLook w:val="04A0" w:firstRow="1" w:lastRow="0" w:firstColumn="1" w:lastColumn="0" w:noHBand="0" w:noVBand="1"/>
      </w:tblPr>
      <w:tblGrid>
        <w:gridCol w:w="3256"/>
        <w:gridCol w:w="3969"/>
        <w:gridCol w:w="4536"/>
        <w:gridCol w:w="1744"/>
        <w:gridCol w:w="949"/>
      </w:tblGrid>
      <w:tr w:rsidR="00AB09B0" w:rsidRPr="00C30B96" w14:paraId="14B3628B" w14:textId="77777777" w:rsidTr="0079671A">
        <w:tc>
          <w:tcPr>
            <w:tcW w:w="3256" w:type="dxa"/>
            <w:shd w:val="clear" w:color="auto" w:fill="BFBFBF" w:themeFill="background1" w:themeFillShade="BF"/>
            <w:vAlign w:val="center"/>
          </w:tcPr>
          <w:p w14:paraId="1A32E9CA"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Temas y subtemas para desarrollar la competencia específica</w:t>
            </w:r>
          </w:p>
        </w:tc>
        <w:tc>
          <w:tcPr>
            <w:tcW w:w="3969" w:type="dxa"/>
            <w:shd w:val="clear" w:color="auto" w:fill="BFBFBF" w:themeFill="background1" w:themeFillShade="BF"/>
            <w:vAlign w:val="center"/>
          </w:tcPr>
          <w:p w14:paraId="2E3FA773"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Actividades de aprendizaje</w:t>
            </w:r>
          </w:p>
        </w:tc>
        <w:tc>
          <w:tcPr>
            <w:tcW w:w="4536" w:type="dxa"/>
            <w:shd w:val="clear" w:color="auto" w:fill="BFBFBF" w:themeFill="background1" w:themeFillShade="BF"/>
            <w:vAlign w:val="center"/>
          </w:tcPr>
          <w:p w14:paraId="5B07C20A"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Actividades de enseñanza</w:t>
            </w:r>
          </w:p>
        </w:tc>
        <w:tc>
          <w:tcPr>
            <w:tcW w:w="1744" w:type="dxa"/>
            <w:shd w:val="clear" w:color="auto" w:fill="BFBFBF" w:themeFill="background1" w:themeFillShade="BF"/>
            <w:vAlign w:val="center"/>
          </w:tcPr>
          <w:p w14:paraId="53ABDC9D"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Desarrollo de competencias genéricas</w:t>
            </w:r>
          </w:p>
        </w:tc>
        <w:tc>
          <w:tcPr>
            <w:tcW w:w="949" w:type="dxa"/>
            <w:shd w:val="clear" w:color="auto" w:fill="BFBFBF" w:themeFill="background1" w:themeFillShade="BF"/>
            <w:vAlign w:val="center"/>
          </w:tcPr>
          <w:p w14:paraId="033B4ADB"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Horas teórico-práctica</w:t>
            </w:r>
          </w:p>
        </w:tc>
      </w:tr>
      <w:tr w:rsidR="00907DE5" w:rsidRPr="00C30B96" w14:paraId="6AC7AC2D" w14:textId="77777777" w:rsidTr="00C07E2F">
        <w:tc>
          <w:tcPr>
            <w:tcW w:w="3256" w:type="dxa"/>
          </w:tcPr>
          <w:p w14:paraId="5CF2A162" w14:textId="77777777" w:rsidR="00907DE5" w:rsidRPr="00C30B96" w:rsidRDefault="00907DE5" w:rsidP="00C07E2F">
            <w:pPr>
              <w:pStyle w:val="Sinespaciado"/>
              <w:rPr>
                <w:b/>
                <w:bCs/>
                <w:sz w:val="18"/>
                <w:szCs w:val="18"/>
              </w:rPr>
            </w:pPr>
            <w:r w:rsidRPr="00C30B96">
              <w:rPr>
                <w:b/>
                <w:bCs/>
                <w:sz w:val="18"/>
                <w:szCs w:val="18"/>
              </w:rPr>
              <w:t>Enlaces químicos</w:t>
            </w:r>
          </w:p>
          <w:p w14:paraId="63260278" w14:textId="77777777" w:rsidR="00907DE5" w:rsidRPr="00C30B96" w:rsidRDefault="00907DE5" w:rsidP="00C07E2F">
            <w:pPr>
              <w:pStyle w:val="Sinespaciado"/>
              <w:rPr>
                <w:sz w:val="18"/>
                <w:szCs w:val="18"/>
              </w:rPr>
            </w:pPr>
            <w:r w:rsidRPr="00C30B96">
              <w:rPr>
                <w:sz w:val="18"/>
                <w:szCs w:val="18"/>
              </w:rPr>
              <w:t>3.1.</w:t>
            </w:r>
            <w:r w:rsidRPr="00C30B96">
              <w:rPr>
                <w:sz w:val="18"/>
                <w:szCs w:val="18"/>
              </w:rPr>
              <w:tab/>
              <w:t>Introducción.</w:t>
            </w:r>
          </w:p>
          <w:p w14:paraId="702C1C64" w14:textId="0499F949" w:rsidR="00907DE5" w:rsidRPr="00C30B96" w:rsidRDefault="00907DE5" w:rsidP="00C07E2F">
            <w:pPr>
              <w:pStyle w:val="Sinespaciado"/>
              <w:rPr>
                <w:sz w:val="18"/>
                <w:szCs w:val="18"/>
              </w:rPr>
            </w:pPr>
            <w:r w:rsidRPr="00C30B96">
              <w:rPr>
                <w:sz w:val="18"/>
                <w:szCs w:val="18"/>
              </w:rPr>
              <w:t>3.1.1.</w:t>
            </w:r>
            <w:r w:rsidRPr="00C30B96">
              <w:rPr>
                <w:sz w:val="18"/>
                <w:szCs w:val="18"/>
              </w:rPr>
              <w:tab/>
              <w:t>Concepto</w:t>
            </w:r>
            <w:r w:rsidRPr="00C30B96">
              <w:rPr>
                <w:sz w:val="18"/>
                <w:szCs w:val="18"/>
              </w:rPr>
              <w:tab/>
              <w:t>de enlace químico.</w:t>
            </w:r>
          </w:p>
          <w:p w14:paraId="1E4A7179" w14:textId="05FF7CF3" w:rsidR="00907DE5" w:rsidRPr="00C30B96" w:rsidRDefault="00907DE5" w:rsidP="00C07E2F">
            <w:pPr>
              <w:pStyle w:val="Sinespaciado"/>
              <w:rPr>
                <w:sz w:val="18"/>
                <w:szCs w:val="18"/>
              </w:rPr>
            </w:pPr>
            <w:r w:rsidRPr="00C30B96">
              <w:rPr>
                <w:sz w:val="18"/>
                <w:szCs w:val="18"/>
              </w:rPr>
              <w:t>3.1.2.</w:t>
            </w:r>
            <w:r w:rsidRPr="00C30B96">
              <w:rPr>
                <w:sz w:val="18"/>
                <w:szCs w:val="18"/>
              </w:rPr>
              <w:tab/>
              <w:t>Clasificación</w:t>
            </w:r>
            <w:r w:rsidRPr="00C30B96">
              <w:rPr>
                <w:sz w:val="18"/>
                <w:szCs w:val="18"/>
              </w:rPr>
              <w:tab/>
              <w:t>de los enlaces químicos.</w:t>
            </w:r>
          </w:p>
          <w:p w14:paraId="28EFED73" w14:textId="77777777" w:rsidR="00907DE5" w:rsidRPr="00C30B96" w:rsidRDefault="00907DE5" w:rsidP="00C07E2F">
            <w:pPr>
              <w:pStyle w:val="Sinespaciado"/>
              <w:rPr>
                <w:sz w:val="18"/>
                <w:szCs w:val="18"/>
              </w:rPr>
            </w:pPr>
            <w:r w:rsidRPr="00C30B96">
              <w:rPr>
                <w:sz w:val="18"/>
                <w:szCs w:val="18"/>
              </w:rPr>
              <w:t>3.1.3.</w:t>
            </w:r>
            <w:r w:rsidRPr="00C30B96">
              <w:rPr>
                <w:sz w:val="18"/>
                <w:szCs w:val="18"/>
              </w:rPr>
              <w:tab/>
              <w:t>Aplicaciones y limitaciones de la regla del octeto.</w:t>
            </w:r>
          </w:p>
          <w:p w14:paraId="17751AFD" w14:textId="77777777" w:rsidR="00907DE5" w:rsidRPr="00C30B96" w:rsidRDefault="00907DE5" w:rsidP="00C07E2F">
            <w:pPr>
              <w:pStyle w:val="Sinespaciado"/>
              <w:rPr>
                <w:sz w:val="18"/>
                <w:szCs w:val="18"/>
              </w:rPr>
            </w:pPr>
            <w:r w:rsidRPr="00C30B96">
              <w:rPr>
                <w:sz w:val="18"/>
                <w:szCs w:val="18"/>
              </w:rPr>
              <w:t>3.2.</w:t>
            </w:r>
            <w:r w:rsidRPr="00C30B96">
              <w:rPr>
                <w:sz w:val="18"/>
                <w:szCs w:val="18"/>
              </w:rPr>
              <w:tab/>
              <w:t>Enlace covalente.</w:t>
            </w:r>
          </w:p>
          <w:p w14:paraId="029916F5" w14:textId="77777777" w:rsidR="00907DE5" w:rsidRPr="00C30B96" w:rsidRDefault="00907DE5" w:rsidP="00C07E2F">
            <w:pPr>
              <w:pStyle w:val="Sinespaciado"/>
              <w:rPr>
                <w:sz w:val="18"/>
                <w:szCs w:val="18"/>
              </w:rPr>
            </w:pPr>
            <w:r w:rsidRPr="00C30B96">
              <w:rPr>
                <w:sz w:val="18"/>
                <w:szCs w:val="18"/>
              </w:rPr>
              <w:t>3.2.1.</w:t>
            </w:r>
            <w:r w:rsidRPr="00C30B96">
              <w:rPr>
                <w:sz w:val="18"/>
                <w:szCs w:val="18"/>
              </w:rPr>
              <w:tab/>
              <w:t>Teorías para explicar el enlace covalente y sus alcances.</w:t>
            </w:r>
          </w:p>
          <w:p w14:paraId="46126D93" w14:textId="77777777" w:rsidR="00907DE5" w:rsidRPr="00C30B96" w:rsidRDefault="00907DE5" w:rsidP="00C07E2F">
            <w:pPr>
              <w:pStyle w:val="Sinespaciado"/>
              <w:rPr>
                <w:sz w:val="18"/>
                <w:szCs w:val="18"/>
              </w:rPr>
            </w:pPr>
            <w:r w:rsidRPr="00C30B96">
              <w:rPr>
                <w:sz w:val="18"/>
                <w:szCs w:val="18"/>
              </w:rPr>
              <w:t>3.2.1.1.</w:t>
            </w:r>
            <w:r w:rsidRPr="00C30B96">
              <w:rPr>
                <w:sz w:val="18"/>
                <w:szCs w:val="18"/>
              </w:rPr>
              <w:tab/>
              <w:t>Teorías del enlace de valencia.</w:t>
            </w:r>
          </w:p>
          <w:p w14:paraId="4C027F90" w14:textId="77777777" w:rsidR="00907DE5" w:rsidRPr="00C30B96" w:rsidRDefault="00907DE5" w:rsidP="00C07E2F">
            <w:pPr>
              <w:pStyle w:val="Sinespaciado"/>
              <w:rPr>
                <w:sz w:val="18"/>
                <w:szCs w:val="18"/>
              </w:rPr>
            </w:pPr>
            <w:r w:rsidRPr="00C30B96">
              <w:rPr>
                <w:sz w:val="18"/>
                <w:szCs w:val="18"/>
              </w:rPr>
              <w:t>3.2.1.2.</w:t>
            </w:r>
            <w:r w:rsidRPr="00C30B96">
              <w:rPr>
                <w:sz w:val="18"/>
                <w:szCs w:val="18"/>
              </w:rPr>
              <w:tab/>
              <w:t>Hibridación y geometría molecular.</w:t>
            </w:r>
          </w:p>
          <w:p w14:paraId="16E49C05" w14:textId="77777777" w:rsidR="00907DE5" w:rsidRPr="00C30B96" w:rsidRDefault="00907DE5" w:rsidP="00C07E2F">
            <w:pPr>
              <w:pStyle w:val="Sinespaciado"/>
              <w:rPr>
                <w:sz w:val="18"/>
                <w:szCs w:val="18"/>
              </w:rPr>
            </w:pPr>
            <w:r w:rsidRPr="00C30B96">
              <w:rPr>
                <w:sz w:val="18"/>
                <w:szCs w:val="18"/>
              </w:rPr>
              <w:t>3.2.1.3.</w:t>
            </w:r>
            <w:r w:rsidRPr="00C30B96">
              <w:rPr>
                <w:sz w:val="18"/>
                <w:szCs w:val="18"/>
              </w:rPr>
              <w:tab/>
              <w:t>Teoría del orbital molecular.</w:t>
            </w:r>
          </w:p>
          <w:p w14:paraId="5B422416" w14:textId="77777777" w:rsidR="00907DE5" w:rsidRPr="00C30B96" w:rsidRDefault="00907DE5" w:rsidP="00C07E2F">
            <w:pPr>
              <w:pStyle w:val="Sinespaciado"/>
              <w:rPr>
                <w:sz w:val="18"/>
                <w:szCs w:val="18"/>
              </w:rPr>
            </w:pPr>
            <w:r w:rsidRPr="00C30B96">
              <w:rPr>
                <w:sz w:val="18"/>
                <w:szCs w:val="18"/>
              </w:rPr>
              <w:t>3.3.</w:t>
            </w:r>
            <w:r w:rsidRPr="00C30B96">
              <w:rPr>
                <w:sz w:val="18"/>
                <w:szCs w:val="18"/>
              </w:rPr>
              <w:tab/>
              <w:t>Enlace iónico.</w:t>
            </w:r>
          </w:p>
          <w:p w14:paraId="136F49A5" w14:textId="77777777" w:rsidR="00907DE5" w:rsidRPr="00C30B96" w:rsidRDefault="00907DE5" w:rsidP="00C07E2F">
            <w:pPr>
              <w:pStyle w:val="Sinespaciado"/>
              <w:rPr>
                <w:sz w:val="18"/>
                <w:szCs w:val="18"/>
              </w:rPr>
            </w:pPr>
            <w:r w:rsidRPr="00C30B96">
              <w:rPr>
                <w:sz w:val="18"/>
                <w:szCs w:val="18"/>
              </w:rPr>
              <w:t>3.3.1.</w:t>
            </w:r>
            <w:r w:rsidRPr="00C30B96">
              <w:rPr>
                <w:sz w:val="18"/>
                <w:szCs w:val="18"/>
              </w:rPr>
              <w:tab/>
              <w:t>Formación y propiedades de los compuestos iónicos.</w:t>
            </w:r>
          </w:p>
          <w:p w14:paraId="2F68F6C4" w14:textId="77777777" w:rsidR="00907DE5" w:rsidRPr="00C30B96" w:rsidRDefault="00907DE5" w:rsidP="00C07E2F">
            <w:pPr>
              <w:pStyle w:val="Sinespaciado"/>
              <w:rPr>
                <w:sz w:val="18"/>
                <w:szCs w:val="18"/>
              </w:rPr>
            </w:pPr>
            <w:r w:rsidRPr="00C30B96">
              <w:rPr>
                <w:sz w:val="18"/>
                <w:szCs w:val="18"/>
              </w:rPr>
              <w:t>3.3.2.</w:t>
            </w:r>
            <w:r w:rsidRPr="00C30B96">
              <w:rPr>
                <w:sz w:val="18"/>
                <w:szCs w:val="18"/>
              </w:rPr>
              <w:tab/>
              <w:t>Redes cristalinas.</w:t>
            </w:r>
          </w:p>
          <w:p w14:paraId="68CF7D0A" w14:textId="77777777" w:rsidR="00907DE5" w:rsidRPr="00C30B96" w:rsidRDefault="00907DE5" w:rsidP="00C07E2F">
            <w:pPr>
              <w:pStyle w:val="Sinespaciado"/>
              <w:rPr>
                <w:sz w:val="18"/>
                <w:szCs w:val="18"/>
              </w:rPr>
            </w:pPr>
            <w:r w:rsidRPr="00C30B96">
              <w:rPr>
                <w:sz w:val="18"/>
                <w:szCs w:val="18"/>
              </w:rPr>
              <w:t>3.3.2.1.</w:t>
            </w:r>
            <w:r w:rsidRPr="00C30B96">
              <w:rPr>
                <w:sz w:val="18"/>
                <w:szCs w:val="18"/>
              </w:rPr>
              <w:tab/>
              <w:t>Estructura.</w:t>
            </w:r>
          </w:p>
          <w:p w14:paraId="14C7745A" w14:textId="7AFCDF8A" w:rsidR="00907DE5" w:rsidRPr="00C30B96" w:rsidRDefault="00907DE5" w:rsidP="00C07E2F">
            <w:pPr>
              <w:pStyle w:val="Sinespaciado"/>
              <w:rPr>
                <w:rFonts w:ascii="Arial" w:hAnsi="Arial" w:cs="Arial"/>
                <w:sz w:val="16"/>
                <w:szCs w:val="16"/>
              </w:rPr>
            </w:pPr>
            <w:r w:rsidRPr="00C30B96">
              <w:rPr>
                <w:sz w:val="18"/>
                <w:szCs w:val="18"/>
              </w:rPr>
              <w:t>3.3.2.2.</w:t>
            </w:r>
            <w:r w:rsidRPr="00C30B96">
              <w:rPr>
                <w:sz w:val="18"/>
                <w:szCs w:val="18"/>
              </w:rPr>
              <w:tab/>
              <w:t>Energía reticular.</w:t>
            </w:r>
          </w:p>
        </w:tc>
        <w:tc>
          <w:tcPr>
            <w:tcW w:w="3969" w:type="dxa"/>
          </w:tcPr>
          <w:p w14:paraId="52085739" w14:textId="77777777" w:rsidR="00907DE5" w:rsidRPr="00C30B96" w:rsidRDefault="00907DE5" w:rsidP="00C30B96">
            <w:pPr>
              <w:pStyle w:val="TableParagraph"/>
              <w:numPr>
                <w:ilvl w:val="0"/>
                <w:numId w:val="41"/>
              </w:numPr>
              <w:ind w:left="174" w:right="41" w:hanging="174"/>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 xml:space="preserve">El estudiante conoce los criterios de evaluación, propuesta por el docente, así como la competencia especifica de la unidad todo de manera presencial y también por la plataforma Google </w:t>
            </w:r>
            <w:proofErr w:type="spellStart"/>
            <w:r w:rsidRPr="00C30B96">
              <w:rPr>
                <w:rFonts w:asciiTheme="minorHAnsi" w:eastAsiaTheme="minorHAnsi" w:hAnsiTheme="minorHAnsi" w:cstheme="minorBidi"/>
                <w:sz w:val="16"/>
                <w:szCs w:val="16"/>
                <w:lang w:val="es-MX"/>
              </w:rPr>
              <w:t>Classroom</w:t>
            </w:r>
            <w:proofErr w:type="spellEnd"/>
          </w:p>
          <w:p w14:paraId="1C046750" w14:textId="77777777" w:rsidR="00907DE5" w:rsidRPr="00C30B96" w:rsidRDefault="00907DE5" w:rsidP="00C30B96">
            <w:pPr>
              <w:pStyle w:val="TableParagraph"/>
              <w:numPr>
                <w:ilvl w:val="0"/>
                <w:numId w:val="41"/>
              </w:numPr>
              <w:spacing w:before="1" w:line="242" w:lineRule="auto"/>
              <w:ind w:left="174" w:right="46" w:hanging="174"/>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 xml:space="preserve">El estudiante resolverá ejercicios en clase y </w:t>
            </w:r>
            <w:proofErr w:type="spellStart"/>
            <w:r w:rsidRPr="00C30B96">
              <w:rPr>
                <w:rFonts w:asciiTheme="minorHAnsi" w:eastAsiaTheme="minorHAnsi" w:hAnsiTheme="minorHAnsi" w:cstheme="minorBidi"/>
                <w:sz w:val="16"/>
                <w:szCs w:val="16"/>
                <w:lang w:val="es-MX"/>
              </w:rPr>
              <w:t>extraclase</w:t>
            </w:r>
            <w:proofErr w:type="spellEnd"/>
            <w:r w:rsidRPr="00C30B96">
              <w:rPr>
                <w:rFonts w:asciiTheme="minorHAnsi" w:eastAsiaTheme="minorHAnsi" w:hAnsiTheme="minorHAnsi" w:cstheme="minorBidi"/>
                <w:sz w:val="16"/>
                <w:szCs w:val="16"/>
                <w:lang w:val="es-MX"/>
              </w:rPr>
              <w:t xml:space="preserve"> (</w:t>
            </w:r>
            <w:proofErr w:type="spellStart"/>
            <w:r w:rsidRPr="00C30B96">
              <w:rPr>
                <w:rFonts w:asciiTheme="minorHAnsi" w:eastAsiaTheme="minorHAnsi" w:hAnsiTheme="minorHAnsi" w:cstheme="minorBidi"/>
                <w:sz w:val="16"/>
                <w:szCs w:val="16"/>
                <w:lang w:val="es-MX"/>
              </w:rPr>
              <w:t>problemario</w:t>
            </w:r>
            <w:proofErr w:type="spellEnd"/>
            <w:r w:rsidRPr="00C30B96">
              <w:rPr>
                <w:rFonts w:asciiTheme="minorHAnsi" w:eastAsiaTheme="minorHAnsi" w:hAnsiTheme="minorHAnsi" w:cstheme="minorBidi"/>
                <w:sz w:val="16"/>
                <w:szCs w:val="16"/>
                <w:lang w:val="es-MX"/>
              </w:rPr>
              <w:t xml:space="preserve">) referente a los temas vistos en clase y los entregará en la plataforma Google </w:t>
            </w:r>
            <w:proofErr w:type="spellStart"/>
            <w:r w:rsidRPr="00C30B96">
              <w:rPr>
                <w:rFonts w:asciiTheme="minorHAnsi" w:eastAsiaTheme="minorHAnsi" w:hAnsiTheme="minorHAnsi" w:cstheme="minorBidi"/>
                <w:sz w:val="16"/>
                <w:szCs w:val="16"/>
                <w:lang w:val="es-MX"/>
              </w:rPr>
              <w:t>classroom</w:t>
            </w:r>
            <w:proofErr w:type="spellEnd"/>
          </w:p>
          <w:p w14:paraId="5290C367" w14:textId="77777777" w:rsidR="00907DE5" w:rsidRDefault="00907DE5" w:rsidP="00C30B96">
            <w:pPr>
              <w:pStyle w:val="Sinespaciado"/>
              <w:numPr>
                <w:ilvl w:val="0"/>
                <w:numId w:val="41"/>
              </w:numPr>
              <w:tabs>
                <w:tab w:val="left" w:pos="170"/>
              </w:tabs>
              <w:ind w:left="174" w:hanging="174"/>
              <w:jc w:val="both"/>
              <w:rPr>
                <w:sz w:val="16"/>
                <w:szCs w:val="16"/>
              </w:rPr>
            </w:pPr>
            <w:r w:rsidRPr="00C30B96">
              <w:rPr>
                <w:sz w:val="16"/>
                <w:szCs w:val="16"/>
              </w:rPr>
              <w:t xml:space="preserve">Desarrollará en archivo </w:t>
            </w:r>
            <w:proofErr w:type="spellStart"/>
            <w:r w:rsidRPr="00C30B96">
              <w:rPr>
                <w:sz w:val="16"/>
                <w:szCs w:val="16"/>
              </w:rPr>
              <w:t>ppt</w:t>
            </w:r>
            <w:proofErr w:type="spellEnd"/>
            <w:r w:rsidRPr="00C30B96">
              <w:rPr>
                <w:sz w:val="16"/>
                <w:szCs w:val="16"/>
              </w:rPr>
              <w:t xml:space="preserve"> una presentación de los tipos de enlaces químicos. La cual subirá en Google </w:t>
            </w:r>
            <w:proofErr w:type="spellStart"/>
            <w:r w:rsidRPr="00C30B96">
              <w:rPr>
                <w:sz w:val="16"/>
                <w:szCs w:val="16"/>
              </w:rPr>
              <w:t>Classroom</w:t>
            </w:r>
            <w:proofErr w:type="spellEnd"/>
            <w:r w:rsidRPr="00C30B96">
              <w:rPr>
                <w:sz w:val="16"/>
                <w:szCs w:val="16"/>
              </w:rPr>
              <w:t>, los criterios se encontrarán establecidos en una guía de evaluación; tendrán la posibilidad de emplear videos, link, imágenes, tomar fotos y adjuntarlas al archivo que se encontrará disponible en la plataforma.</w:t>
            </w:r>
          </w:p>
          <w:p w14:paraId="584CEECF" w14:textId="77777777" w:rsidR="00735901" w:rsidRPr="00C30B96" w:rsidRDefault="00735901" w:rsidP="00C30B96">
            <w:pPr>
              <w:pStyle w:val="Sinespaciado"/>
              <w:numPr>
                <w:ilvl w:val="0"/>
                <w:numId w:val="41"/>
              </w:numPr>
              <w:tabs>
                <w:tab w:val="left" w:pos="170"/>
              </w:tabs>
              <w:ind w:left="174" w:hanging="174"/>
              <w:jc w:val="both"/>
              <w:rPr>
                <w:sz w:val="16"/>
                <w:szCs w:val="16"/>
              </w:rPr>
            </w:pPr>
            <w:r w:rsidRPr="00C30B96">
              <w:rPr>
                <w:sz w:val="16"/>
                <w:szCs w:val="16"/>
              </w:rPr>
              <w:t xml:space="preserve">En Google </w:t>
            </w:r>
            <w:proofErr w:type="spellStart"/>
            <w:r w:rsidRPr="00C30B96">
              <w:rPr>
                <w:sz w:val="16"/>
                <w:szCs w:val="16"/>
              </w:rPr>
              <w:t>Classroom</w:t>
            </w:r>
            <w:proofErr w:type="spellEnd"/>
            <w:r w:rsidRPr="00C30B96">
              <w:rPr>
                <w:sz w:val="16"/>
                <w:szCs w:val="16"/>
              </w:rPr>
              <w:t xml:space="preserve"> entregara el reporte individual de una práctica de laboratorio a través del análisis de las notas tomadas en el desarrollo de la práctica con el contenido de la unidad 3. </w:t>
            </w:r>
          </w:p>
          <w:p w14:paraId="65672B84" w14:textId="1A725916" w:rsidR="00735901" w:rsidRPr="00C30B96" w:rsidRDefault="00735901" w:rsidP="00C30B96">
            <w:pPr>
              <w:pStyle w:val="Sinespaciado"/>
              <w:numPr>
                <w:ilvl w:val="0"/>
                <w:numId w:val="41"/>
              </w:numPr>
              <w:tabs>
                <w:tab w:val="left" w:pos="170"/>
              </w:tabs>
              <w:ind w:left="174" w:hanging="174"/>
              <w:jc w:val="both"/>
              <w:rPr>
                <w:sz w:val="16"/>
                <w:szCs w:val="16"/>
              </w:rPr>
            </w:pPr>
            <w:r w:rsidRPr="00C30B96">
              <w:rPr>
                <w:sz w:val="16"/>
                <w:szCs w:val="16"/>
              </w:rPr>
              <w:t>La práctica permitirá a los alumnos reforzar los temas abordados teóricamente.</w:t>
            </w:r>
          </w:p>
          <w:p w14:paraId="41FD571F" w14:textId="69B209D2" w:rsidR="00735901" w:rsidRPr="00C30B96" w:rsidRDefault="00735901" w:rsidP="00C30B96">
            <w:pPr>
              <w:pStyle w:val="Sinespaciado"/>
              <w:numPr>
                <w:ilvl w:val="0"/>
                <w:numId w:val="41"/>
              </w:numPr>
              <w:tabs>
                <w:tab w:val="left" w:pos="170"/>
              </w:tabs>
              <w:ind w:left="174" w:hanging="174"/>
              <w:jc w:val="both"/>
              <w:rPr>
                <w:sz w:val="16"/>
                <w:szCs w:val="16"/>
              </w:rPr>
            </w:pPr>
            <w:r w:rsidRPr="00C30B96">
              <w:rPr>
                <w:sz w:val="16"/>
                <w:szCs w:val="16"/>
              </w:rPr>
              <w:t>A partir del diálogo didáctico, dirigido por el facilitador en clase se propiciará la participación por parte del grupo, con la finalidad de obtener una respuesta rápida y sistemática</w:t>
            </w:r>
            <w:r w:rsidRPr="00C30B96">
              <w:rPr>
                <w:sz w:val="16"/>
                <w:szCs w:val="16"/>
              </w:rPr>
              <w:tab/>
              <w:t>acerca</w:t>
            </w:r>
            <w:r w:rsidRPr="00C30B96">
              <w:rPr>
                <w:sz w:val="16"/>
                <w:szCs w:val="16"/>
              </w:rPr>
              <w:tab/>
              <w:t>del conocimiento de los elementos químicos y su clasificación.</w:t>
            </w:r>
          </w:p>
          <w:p w14:paraId="7675F0D0" w14:textId="2126B12A" w:rsidR="00735901" w:rsidRPr="00C30B96" w:rsidRDefault="00735901" w:rsidP="00C30B96">
            <w:pPr>
              <w:pStyle w:val="Sinespaciado"/>
              <w:numPr>
                <w:ilvl w:val="0"/>
                <w:numId w:val="41"/>
              </w:numPr>
              <w:tabs>
                <w:tab w:val="left" w:pos="170"/>
              </w:tabs>
              <w:ind w:left="174" w:hanging="174"/>
              <w:jc w:val="both"/>
              <w:rPr>
                <w:sz w:val="16"/>
                <w:szCs w:val="16"/>
              </w:rPr>
            </w:pPr>
            <w:r w:rsidRPr="00C30B96">
              <w:rPr>
                <w:sz w:val="16"/>
                <w:szCs w:val="16"/>
              </w:rPr>
              <w:t xml:space="preserve">El alumno resolverá un examen ya sea por medio de la plataforma Google </w:t>
            </w:r>
            <w:proofErr w:type="spellStart"/>
            <w:r w:rsidRPr="00C30B96">
              <w:rPr>
                <w:sz w:val="16"/>
                <w:szCs w:val="16"/>
              </w:rPr>
              <w:t>classroom</w:t>
            </w:r>
            <w:proofErr w:type="spellEnd"/>
            <w:r w:rsidRPr="00C30B96">
              <w:rPr>
                <w:sz w:val="16"/>
                <w:szCs w:val="16"/>
              </w:rPr>
              <w:t xml:space="preserve"> o de manera escrita según lo acordado con el docente</w:t>
            </w:r>
          </w:p>
        </w:tc>
        <w:tc>
          <w:tcPr>
            <w:tcW w:w="4536" w:type="dxa"/>
          </w:tcPr>
          <w:p w14:paraId="6A2DD86C" w14:textId="77777777" w:rsidR="00C30B96" w:rsidRDefault="00907DE5" w:rsidP="00C30B96">
            <w:pPr>
              <w:pStyle w:val="TableParagraph"/>
              <w:numPr>
                <w:ilvl w:val="0"/>
                <w:numId w:val="42"/>
              </w:numPr>
              <w:spacing w:before="214"/>
              <w:ind w:left="176" w:right="45" w:hanging="142"/>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 xml:space="preserve">Se dan a conocer los criterios de evaluación, para la materia y la competencia específica, los cuales también se compartirán en plataforma de </w:t>
            </w:r>
            <w:proofErr w:type="spellStart"/>
            <w:r w:rsidRPr="00C30B96">
              <w:rPr>
                <w:rFonts w:asciiTheme="minorHAnsi" w:eastAsiaTheme="minorHAnsi" w:hAnsiTheme="minorHAnsi" w:cstheme="minorBidi"/>
                <w:sz w:val="16"/>
                <w:szCs w:val="16"/>
                <w:lang w:val="es-MX"/>
              </w:rPr>
              <w:t>Classroom</w:t>
            </w:r>
            <w:proofErr w:type="spellEnd"/>
          </w:p>
          <w:p w14:paraId="4CA5AA8B" w14:textId="5F4160DD" w:rsidR="00907DE5" w:rsidRPr="00C30B96" w:rsidRDefault="00907DE5" w:rsidP="00C30B96">
            <w:pPr>
              <w:pStyle w:val="TableParagraph"/>
              <w:numPr>
                <w:ilvl w:val="0"/>
                <w:numId w:val="42"/>
              </w:numPr>
              <w:spacing w:before="214"/>
              <w:ind w:left="176" w:right="45" w:hanging="142"/>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 xml:space="preserve">El docente diseña los instrumentos de evaluación en Google </w:t>
            </w:r>
            <w:proofErr w:type="spellStart"/>
            <w:r w:rsidRPr="00C30B96">
              <w:rPr>
                <w:rFonts w:asciiTheme="minorHAnsi" w:eastAsiaTheme="minorHAnsi" w:hAnsiTheme="minorHAnsi" w:cstheme="minorBidi"/>
                <w:sz w:val="16"/>
                <w:szCs w:val="16"/>
                <w:lang w:val="es-MX"/>
              </w:rPr>
              <w:t>Classroom</w:t>
            </w:r>
            <w:proofErr w:type="spellEnd"/>
            <w:r w:rsidRPr="00C30B96">
              <w:rPr>
                <w:rFonts w:asciiTheme="minorHAnsi" w:eastAsiaTheme="minorHAnsi" w:hAnsiTheme="minorHAnsi" w:cstheme="minorBidi"/>
                <w:sz w:val="16"/>
                <w:szCs w:val="16"/>
                <w:lang w:val="es-MX"/>
              </w:rPr>
              <w:t>, para cada actividad.</w:t>
            </w:r>
          </w:p>
          <w:p w14:paraId="194FDA04" w14:textId="6CE19CA2" w:rsidR="00735901" w:rsidRPr="00C30B96" w:rsidRDefault="00907DE5" w:rsidP="00C30B96">
            <w:pPr>
              <w:pStyle w:val="TableParagraph"/>
              <w:numPr>
                <w:ilvl w:val="0"/>
                <w:numId w:val="42"/>
              </w:numPr>
              <w:spacing w:before="225"/>
              <w:ind w:left="176" w:hanging="142"/>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A partir del diálogo didáctico, dirigido Transferir conocimientos</w:t>
            </w:r>
            <w:r w:rsidRPr="00C30B96">
              <w:rPr>
                <w:rFonts w:asciiTheme="minorHAnsi" w:eastAsiaTheme="minorHAnsi" w:hAnsiTheme="minorHAnsi" w:cstheme="minorBidi"/>
                <w:sz w:val="16"/>
                <w:szCs w:val="16"/>
                <w:lang w:val="es-MX"/>
              </w:rPr>
              <w:tab/>
            </w:r>
            <w:r w:rsidRPr="00C30B96">
              <w:rPr>
                <w:rFonts w:asciiTheme="minorHAnsi" w:eastAsiaTheme="minorHAnsi" w:hAnsiTheme="minorHAnsi" w:cstheme="minorBidi"/>
                <w:sz w:val="16"/>
                <w:szCs w:val="16"/>
                <w:lang w:val="es-MX"/>
              </w:rPr>
              <w:tab/>
              <w:t>sobre</w:t>
            </w:r>
            <w:r w:rsidRPr="00C30B96">
              <w:rPr>
                <w:rFonts w:asciiTheme="minorHAnsi" w:eastAsiaTheme="minorHAnsi" w:hAnsiTheme="minorHAnsi" w:cstheme="minorBidi"/>
                <w:sz w:val="16"/>
                <w:szCs w:val="16"/>
                <w:lang w:val="es-MX"/>
              </w:rPr>
              <w:tab/>
            </w:r>
            <w:r w:rsidRPr="00C30B96">
              <w:rPr>
                <w:rFonts w:asciiTheme="minorHAnsi" w:eastAsiaTheme="minorHAnsi" w:hAnsiTheme="minorHAnsi" w:cstheme="minorBidi"/>
                <w:sz w:val="16"/>
                <w:szCs w:val="16"/>
                <w:lang w:val="es-MX"/>
              </w:rPr>
              <w:tab/>
              <w:t xml:space="preserve">enlaces químicos, a través de las diversas estrategias que pueden emplearse de manera presencial y en la plataforma Google </w:t>
            </w:r>
            <w:proofErr w:type="spellStart"/>
            <w:r w:rsidRPr="00C30B96">
              <w:rPr>
                <w:rFonts w:asciiTheme="minorHAnsi" w:eastAsiaTheme="minorHAnsi" w:hAnsiTheme="minorHAnsi" w:cstheme="minorBidi"/>
                <w:sz w:val="16"/>
                <w:szCs w:val="16"/>
                <w:lang w:val="es-MX"/>
              </w:rPr>
              <w:t>classroom</w:t>
            </w:r>
            <w:proofErr w:type="spellEnd"/>
            <w:r w:rsidRPr="00C30B96">
              <w:rPr>
                <w:rFonts w:asciiTheme="minorHAnsi" w:eastAsiaTheme="minorHAnsi" w:hAnsiTheme="minorHAnsi" w:cstheme="minorBidi"/>
                <w:sz w:val="16"/>
                <w:szCs w:val="16"/>
                <w:lang w:val="es-MX"/>
              </w:rPr>
              <w:t xml:space="preserve"> (Elaboración de las clases de forma digital,</w:t>
            </w:r>
            <w:r w:rsidR="00C30B96">
              <w:rPr>
                <w:rFonts w:asciiTheme="minorHAnsi" w:eastAsiaTheme="minorHAnsi" w:hAnsiTheme="minorHAnsi" w:cstheme="minorBidi"/>
                <w:sz w:val="16"/>
                <w:szCs w:val="16"/>
                <w:lang w:val="es-MX"/>
              </w:rPr>
              <w:t xml:space="preserve"> </w:t>
            </w:r>
            <w:r w:rsidRPr="00C30B96">
              <w:rPr>
                <w:rFonts w:asciiTheme="minorHAnsi" w:eastAsiaTheme="minorHAnsi" w:hAnsiTheme="minorHAnsi" w:cstheme="minorBidi"/>
                <w:sz w:val="16"/>
                <w:szCs w:val="16"/>
                <w:lang w:val="es-MX"/>
              </w:rPr>
              <w:t xml:space="preserve">especificando </w:t>
            </w:r>
            <w:r w:rsidRPr="00C30B96">
              <w:rPr>
                <w:rFonts w:asciiTheme="minorHAnsi" w:eastAsiaTheme="minorHAnsi" w:hAnsiTheme="minorHAnsi" w:cstheme="minorBidi"/>
                <w:sz w:val="16"/>
                <w:szCs w:val="16"/>
                <w:lang w:val="es-MX"/>
              </w:rPr>
              <w:tab/>
              <w:t>los</w:t>
            </w:r>
            <w:r w:rsidR="00735901" w:rsidRPr="00C30B96">
              <w:rPr>
                <w:rFonts w:asciiTheme="minorHAnsi" w:eastAsiaTheme="minorHAnsi" w:hAnsiTheme="minorHAnsi" w:cstheme="minorBidi"/>
                <w:sz w:val="16"/>
                <w:szCs w:val="16"/>
                <w:lang w:val="es-MX"/>
              </w:rPr>
              <w:t xml:space="preserve"> p</w:t>
            </w:r>
            <w:r w:rsidRPr="00C30B96">
              <w:rPr>
                <w:rFonts w:asciiTheme="minorHAnsi" w:eastAsiaTheme="minorHAnsi" w:hAnsiTheme="minorHAnsi" w:cstheme="minorBidi"/>
                <w:sz w:val="16"/>
                <w:szCs w:val="16"/>
                <w:lang w:val="es-MX"/>
              </w:rPr>
              <w:t xml:space="preserve">rocedimientos de los ejercicios, proporcionar videos, links, tutoriales de apoyo a los temas de la unidad). Promover el </w:t>
            </w:r>
            <w:r w:rsidRPr="00C30B96">
              <w:rPr>
                <w:rFonts w:asciiTheme="minorHAnsi" w:eastAsiaTheme="minorHAnsi" w:hAnsiTheme="minorHAnsi" w:cstheme="minorBidi"/>
                <w:sz w:val="16"/>
                <w:szCs w:val="16"/>
                <w:lang w:val="es-MX"/>
              </w:rPr>
              <w:tab/>
              <w:t xml:space="preserve">aprendizaje colaborativo y grupal sobre los </w:t>
            </w:r>
            <w:r w:rsidR="00735901" w:rsidRPr="00C30B96">
              <w:rPr>
                <w:rFonts w:asciiTheme="minorHAnsi" w:eastAsiaTheme="minorHAnsi" w:hAnsiTheme="minorHAnsi" w:cstheme="minorBidi"/>
                <w:sz w:val="16"/>
                <w:szCs w:val="16"/>
                <w:lang w:val="es-MX"/>
              </w:rPr>
              <w:t>tipos de enlaces de acuerdo teorías, propiedades y/o características, mediante el intercambio de ideas, la reflexión, la integración y colaboración entre los estudiantes.</w:t>
            </w:r>
          </w:p>
          <w:p w14:paraId="611F6B92" w14:textId="77777777" w:rsidR="00735901" w:rsidRPr="00C30B96" w:rsidRDefault="00735901" w:rsidP="00C30B96">
            <w:pPr>
              <w:pStyle w:val="TableParagraph"/>
              <w:numPr>
                <w:ilvl w:val="0"/>
                <w:numId w:val="42"/>
              </w:numPr>
              <w:spacing w:before="225"/>
              <w:ind w:left="176" w:hanging="142"/>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 xml:space="preserve">Asignar ejercicios de tareas en la plataforma Google </w:t>
            </w:r>
            <w:proofErr w:type="spellStart"/>
            <w:r w:rsidRPr="00C30B96">
              <w:rPr>
                <w:rFonts w:asciiTheme="minorHAnsi" w:eastAsiaTheme="minorHAnsi" w:hAnsiTheme="minorHAnsi" w:cstheme="minorBidi"/>
                <w:sz w:val="16"/>
                <w:szCs w:val="16"/>
                <w:lang w:val="es-MX"/>
              </w:rPr>
              <w:t>Classroom</w:t>
            </w:r>
            <w:proofErr w:type="spellEnd"/>
          </w:p>
          <w:p w14:paraId="68864FE0" w14:textId="77777777" w:rsidR="00735901" w:rsidRPr="00C30B96" w:rsidRDefault="00735901" w:rsidP="00C30B96">
            <w:pPr>
              <w:pStyle w:val="TableParagraph"/>
              <w:numPr>
                <w:ilvl w:val="0"/>
                <w:numId w:val="42"/>
              </w:numPr>
              <w:spacing w:before="225"/>
              <w:ind w:left="176" w:hanging="142"/>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 xml:space="preserve">Solicitar una presentación </w:t>
            </w:r>
            <w:proofErr w:type="spellStart"/>
            <w:r w:rsidRPr="00C30B96">
              <w:rPr>
                <w:rFonts w:asciiTheme="minorHAnsi" w:eastAsiaTheme="minorHAnsi" w:hAnsiTheme="minorHAnsi" w:cstheme="minorBidi"/>
                <w:sz w:val="16"/>
                <w:szCs w:val="16"/>
                <w:lang w:val="es-MX"/>
              </w:rPr>
              <w:t>ppt</w:t>
            </w:r>
            <w:proofErr w:type="spellEnd"/>
            <w:r w:rsidRPr="00C30B96">
              <w:rPr>
                <w:rFonts w:asciiTheme="minorHAnsi" w:eastAsiaTheme="minorHAnsi" w:hAnsiTheme="minorHAnsi" w:cstheme="minorBidi"/>
                <w:sz w:val="16"/>
                <w:szCs w:val="16"/>
                <w:lang w:val="es-MX"/>
              </w:rPr>
              <w:t xml:space="preserve"> sobre los enlaces químicos y sus características haciendo uso de las TIC´S y aplicaciones que ofrece Google Gmail y Google </w:t>
            </w:r>
            <w:proofErr w:type="spellStart"/>
            <w:r w:rsidRPr="00C30B96">
              <w:rPr>
                <w:rFonts w:asciiTheme="minorHAnsi" w:eastAsiaTheme="minorHAnsi" w:hAnsiTheme="minorHAnsi" w:cstheme="minorBidi"/>
                <w:sz w:val="16"/>
                <w:szCs w:val="16"/>
                <w:lang w:val="es-MX"/>
              </w:rPr>
              <w:t>Classroom</w:t>
            </w:r>
            <w:proofErr w:type="spellEnd"/>
          </w:p>
          <w:p w14:paraId="500B4711" w14:textId="602D7CDF" w:rsidR="00735901" w:rsidRPr="00C30B96" w:rsidRDefault="00735901" w:rsidP="00C30B96">
            <w:pPr>
              <w:pStyle w:val="TableParagraph"/>
              <w:numPr>
                <w:ilvl w:val="0"/>
                <w:numId w:val="42"/>
              </w:numPr>
              <w:spacing w:before="225"/>
              <w:ind w:left="176" w:hanging="142"/>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El</w:t>
            </w:r>
            <w:r w:rsidR="00C30B96">
              <w:rPr>
                <w:rFonts w:asciiTheme="minorHAnsi" w:eastAsiaTheme="minorHAnsi" w:hAnsiTheme="minorHAnsi" w:cstheme="minorBidi"/>
                <w:sz w:val="16"/>
                <w:szCs w:val="16"/>
                <w:lang w:val="es-MX"/>
              </w:rPr>
              <w:t xml:space="preserve"> </w:t>
            </w:r>
            <w:r w:rsidRPr="00C30B96">
              <w:rPr>
                <w:rFonts w:asciiTheme="minorHAnsi" w:eastAsiaTheme="minorHAnsi" w:hAnsiTheme="minorHAnsi" w:cstheme="minorBidi"/>
                <w:sz w:val="16"/>
                <w:szCs w:val="16"/>
                <w:lang w:val="es-MX"/>
              </w:rPr>
              <w:t>docente</w:t>
            </w:r>
            <w:r w:rsidRPr="00C30B96">
              <w:rPr>
                <w:rFonts w:asciiTheme="minorHAnsi" w:eastAsiaTheme="minorHAnsi" w:hAnsiTheme="minorHAnsi" w:cstheme="minorBidi"/>
                <w:sz w:val="16"/>
                <w:szCs w:val="16"/>
                <w:lang w:val="es-MX"/>
              </w:rPr>
              <w:tab/>
              <w:t>propiciara</w:t>
            </w:r>
            <w:r w:rsidRPr="00C30B96">
              <w:rPr>
                <w:rFonts w:asciiTheme="minorHAnsi" w:eastAsiaTheme="minorHAnsi" w:hAnsiTheme="minorHAnsi" w:cstheme="minorBidi"/>
                <w:sz w:val="16"/>
                <w:szCs w:val="16"/>
                <w:lang w:val="es-MX"/>
              </w:rPr>
              <w:tab/>
              <w:t>el desarrollo</w:t>
            </w:r>
            <w:r w:rsidRPr="00C30B96">
              <w:rPr>
                <w:rFonts w:asciiTheme="minorHAnsi" w:eastAsiaTheme="minorHAnsi" w:hAnsiTheme="minorHAnsi" w:cstheme="minorBidi"/>
                <w:sz w:val="16"/>
                <w:szCs w:val="16"/>
                <w:lang w:val="es-MX"/>
              </w:rPr>
              <w:tab/>
              <w:t>de una</w:t>
            </w:r>
            <w:r w:rsidR="00C30B96">
              <w:rPr>
                <w:rFonts w:asciiTheme="minorHAnsi" w:eastAsiaTheme="minorHAnsi" w:hAnsiTheme="minorHAnsi" w:cstheme="minorBidi"/>
                <w:sz w:val="16"/>
                <w:szCs w:val="16"/>
                <w:lang w:val="es-MX"/>
              </w:rPr>
              <w:t xml:space="preserve"> </w:t>
            </w:r>
            <w:r w:rsidRPr="00C30B96">
              <w:rPr>
                <w:rFonts w:asciiTheme="minorHAnsi" w:eastAsiaTheme="minorHAnsi" w:hAnsiTheme="minorHAnsi" w:cstheme="minorBidi"/>
                <w:sz w:val="16"/>
                <w:szCs w:val="16"/>
                <w:lang w:val="es-MX"/>
              </w:rPr>
              <w:t>práctica alusivo a la temática de la unidad, de la cual el estudiante realizar un reporte.</w:t>
            </w:r>
          </w:p>
          <w:p w14:paraId="5BB22B52" w14:textId="284D829F" w:rsidR="00735901" w:rsidRPr="00C30B96" w:rsidRDefault="00735901" w:rsidP="00C30B96">
            <w:pPr>
              <w:pStyle w:val="TableParagraph"/>
              <w:numPr>
                <w:ilvl w:val="0"/>
                <w:numId w:val="42"/>
              </w:numPr>
              <w:spacing w:before="225"/>
              <w:ind w:left="176" w:hanging="142"/>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 xml:space="preserve">El docente propondrá ejercicios en clase y </w:t>
            </w:r>
            <w:proofErr w:type="spellStart"/>
            <w:r w:rsidRPr="00C30B96">
              <w:rPr>
                <w:rFonts w:asciiTheme="minorHAnsi" w:eastAsiaTheme="minorHAnsi" w:hAnsiTheme="minorHAnsi" w:cstheme="minorBidi"/>
                <w:sz w:val="16"/>
                <w:szCs w:val="16"/>
                <w:lang w:val="es-MX"/>
              </w:rPr>
              <w:t>extraclase</w:t>
            </w:r>
            <w:proofErr w:type="spellEnd"/>
            <w:r w:rsidRPr="00C30B96">
              <w:rPr>
                <w:rFonts w:asciiTheme="minorHAnsi" w:eastAsiaTheme="minorHAnsi" w:hAnsiTheme="minorHAnsi" w:cstheme="minorBidi"/>
                <w:sz w:val="16"/>
                <w:szCs w:val="16"/>
                <w:lang w:val="es-MX"/>
              </w:rPr>
              <w:t xml:space="preserve"> (</w:t>
            </w:r>
            <w:proofErr w:type="spellStart"/>
            <w:r w:rsidRPr="00C30B96">
              <w:rPr>
                <w:rFonts w:asciiTheme="minorHAnsi" w:eastAsiaTheme="minorHAnsi" w:hAnsiTheme="minorHAnsi" w:cstheme="minorBidi"/>
                <w:sz w:val="16"/>
                <w:szCs w:val="16"/>
                <w:lang w:val="es-MX"/>
              </w:rPr>
              <w:t>problemario</w:t>
            </w:r>
            <w:proofErr w:type="spellEnd"/>
            <w:r w:rsidRPr="00C30B96">
              <w:rPr>
                <w:rFonts w:asciiTheme="minorHAnsi" w:eastAsiaTheme="minorHAnsi" w:hAnsiTheme="minorHAnsi" w:cstheme="minorBidi"/>
                <w:sz w:val="16"/>
                <w:szCs w:val="16"/>
                <w:lang w:val="es-MX"/>
              </w:rPr>
              <w:t xml:space="preserve">) referente a los temas vistos en clase y proporcionará material de apoyo en la plataforma de Google </w:t>
            </w:r>
            <w:proofErr w:type="spellStart"/>
            <w:r w:rsidRPr="00C30B96">
              <w:rPr>
                <w:rFonts w:asciiTheme="minorHAnsi" w:eastAsiaTheme="minorHAnsi" w:hAnsiTheme="minorHAnsi" w:cstheme="minorBidi"/>
                <w:sz w:val="16"/>
                <w:szCs w:val="16"/>
                <w:lang w:val="es-MX"/>
              </w:rPr>
              <w:t>classroom</w:t>
            </w:r>
            <w:proofErr w:type="spellEnd"/>
          </w:p>
          <w:p w14:paraId="279D62FD" w14:textId="4C018D53" w:rsidR="00907DE5" w:rsidRPr="00C30B96" w:rsidRDefault="00735901" w:rsidP="00C30B96">
            <w:pPr>
              <w:pStyle w:val="TableParagraph"/>
              <w:numPr>
                <w:ilvl w:val="0"/>
                <w:numId w:val="42"/>
              </w:numPr>
              <w:spacing w:before="225"/>
              <w:ind w:left="176" w:hanging="142"/>
              <w:jc w:val="both"/>
              <w:rPr>
                <w:rFonts w:ascii="Arial" w:hAnsi="Arial" w:cs="Arial"/>
                <w:sz w:val="16"/>
                <w:szCs w:val="16"/>
              </w:rPr>
            </w:pPr>
            <w:r w:rsidRPr="00C30B96">
              <w:rPr>
                <w:rFonts w:asciiTheme="minorHAnsi" w:eastAsiaTheme="minorHAnsi" w:hAnsiTheme="minorHAnsi" w:cstheme="minorBidi"/>
                <w:sz w:val="16"/>
                <w:szCs w:val="16"/>
                <w:lang w:val="es-MX"/>
              </w:rPr>
              <w:lastRenderedPageBreak/>
              <w:t xml:space="preserve">El docente aplicará un examen ya sea por medio de la plataforma Google </w:t>
            </w:r>
            <w:proofErr w:type="spellStart"/>
            <w:r w:rsidRPr="00C30B96">
              <w:rPr>
                <w:rFonts w:asciiTheme="minorHAnsi" w:eastAsiaTheme="minorHAnsi" w:hAnsiTheme="minorHAnsi" w:cstheme="minorBidi"/>
                <w:sz w:val="16"/>
                <w:szCs w:val="16"/>
                <w:lang w:val="es-MX"/>
              </w:rPr>
              <w:t>classroom</w:t>
            </w:r>
            <w:proofErr w:type="spellEnd"/>
            <w:r w:rsidRPr="00C30B96">
              <w:rPr>
                <w:rFonts w:asciiTheme="minorHAnsi" w:eastAsiaTheme="minorHAnsi" w:hAnsiTheme="minorHAnsi" w:cstheme="minorBidi"/>
                <w:sz w:val="16"/>
                <w:szCs w:val="16"/>
                <w:lang w:val="es-MX"/>
              </w:rPr>
              <w:t xml:space="preserve"> o de manera escrita según lo acordado con el alumno</w:t>
            </w:r>
          </w:p>
        </w:tc>
        <w:tc>
          <w:tcPr>
            <w:tcW w:w="1744" w:type="dxa"/>
            <w:vAlign w:val="center"/>
          </w:tcPr>
          <w:p w14:paraId="3A71C9D7" w14:textId="77777777" w:rsidR="00735901" w:rsidRPr="00C30B96" w:rsidRDefault="00735901" w:rsidP="00735901">
            <w:pPr>
              <w:pStyle w:val="TableParagraph"/>
              <w:numPr>
                <w:ilvl w:val="0"/>
                <w:numId w:val="12"/>
              </w:numPr>
              <w:tabs>
                <w:tab w:val="left" w:pos="827"/>
                <w:tab w:val="left" w:pos="832"/>
              </w:tabs>
              <w:ind w:right="65"/>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lastRenderedPageBreak/>
              <w:t>Capacidad de análisis y síntesis.</w:t>
            </w:r>
          </w:p>
          <w:p w14:paraId="3A5901F7" w14:textId="77777777" w:rsidR="00735901" w:rsidRPr="00C30B96" w:rsidRDefault="00735901" w:rsidP="00735901">
            <w:pPr>
              <w:pStyle w:val="TableParagraph"/>
              <w:numPr>
                <w:ilvl w:val="0"/>
                <w:numId w:val="12"/>
              </w:numPr>
              <w:tabs>
                <w:tab w:val="left" w:pos="827"/>
                <w:tab w:val="left" w:pos="832"/>
              </w:tabs>
              <w:ind w:right="65"/>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Solución</w:t>
            </w:r>
            <w:r w:rsidRPr="00C30B96">
              <w:rPr>
                <w:rFonts w:asciiTheme="minorHAnsi" w:eastAsiaTheme="minorHAnsi" w:hAnsiTheme="minorHAnsi" w:cstheme="minorBidi"/>
                <w:sz w:val="16"/>
                <w:szCs w:val="16"/>
                <w:lang w:val="es-MX"/>
              </w:rPr>
              <w:tab/>
              <w:t>de Problemas.</w:t>
            </w:r>
          </w:p>
          <w:p w14:paraId="03AD37CD" w14:textId="77777777" w:rsidR="00735901" w:rsidRPr="00C30B96" w:rsidRDefault="00735901" w:rsidP="00735901">
            <w:pPr>
              <w:pStyle w:val="TableParagraph"/>
              <w:numPr>
                <w:ilvl w:val="0"/>
                <w:numId w:val="12"/>
              </w:numPr>
              <w:tabs>
                <w:tab w:val="left" w:pos="827"/>
                <w:tab w:val="left" w:pos="832"/>
              </w:tabs>
              <w:ind w:right="65"/>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Habilidad</w:t>
            </w:r>
            <w:r w:rsidRPr="00C30B96">
              <w:rPr>
                <w:rFonts w:asciiTheme="minorHAnsi" w:eastAsiaTheme="minorHAnsi" w:hAnsiTheme="minorHAnsi" w:cstheme="minorBidi"/>
                <w:sz w:val="16"/>
                <w:szCs w:val="16"/>
                <w:lang w:val="es-MX"/>
              </w:rPr>
              <w:tab/>
              <w:t>para</w:t>
            </w:r>
          </w:p>
          <w:p w14:paraId="2742697F" w14:textId="77777777" w:rsidR="00735901" w:rsidRPr="00C30B96" w:rsidRDefault="00735901" w:rsidP="00735901">
            <w:pPr>
              <w:pStyle w:val="TableParagraph"/>
              <w:numPr>
                <w:ilvl w:val="0"/>
                <w:numId w:val="12"/>
              </w:numPr>
              <w:tabs>
                <w:tab w:val="left" w:pos="827"/>
                <w:tab w:val="left" w:pos="832"/>
              </w:tabs>
              <w:ind w:right="65"/>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búsqueda</w:t>
            </w:r>
            <w:r w:rsidRPr="00C30B96">
              <w:rPr>
                <w:rFonts w:asciiTheme="minorHAnsi" w:eastAsiaTheme="minorHAnsi" w:hAnsiTheme="minorHAnsi" w:cstheme="minorBidi"/>
                <w:sz w:val="16"/>
                <w:szCs w:val="16"/>
                <w:lang w:val="es-MX"/>
              </w:rPr>
              <w:tab/>
              <w:t>de información.</w:t>
            </w:r>
          </w:p>
          <w:p w14:paraId="39D6058E" w14:textId="77777777" w:rsidR="00735901" w:rsidRPr="00C30B96" w:rsidRDefault="00735901" w:rsidP="00735901">
            <w:pPr>
              <w:pStyle w:val="TableParagraph"/>
              <w:numPr>
                <w:ilvl w:val="0"/>
                <w:numId w:val="12"/>
              </w:numPr>
              <w:tabs>
                <w:tab w:val="left" w:pos="827"/>
                <w:tab w:val="left" w:pos="832"/>
              </w:tabs>
              <w:ind w:right="65"/>
              <w:jc w:val="both"/>
              <w:rPr>
                <w:rFonts w:asciiTheme="minorHAnsi" w:eastAsiaTheme="minorHAnsi" w:hAnsiTheme="minorHAnsi" w:cstheme="minorBidi"/>
                <w:sz w:val="16"/>
                <w:szCs w:val="16"/>
                <w:lang w:val="es-MX"/>
              </w:rPr>
            </w:pPr>
            <w:r w:rsidRPr="00C30B96">
              <w:rPr>
                <w:rFonts w:asciiTheme="minorHAnsi" w:eastAsiaTheme="minorHAnsi" w:hAnsiTheme="minorHAnsi" w:cstheme="minorBidi"/>
                <w:sz w:val="16"/>
                <w:szCs w:val="16"/>
                <w:lang w:val="es-MX"/>
              </w:rPr>
              <w:t>Capacidad para trabajar</w:t>
            </w:r>
            <w:r w:rsidRPr="00C30B96">
              <w:rPr>
                <w:rFonts w:asciiTheme="minorHAnsi" w:eastAsiaTheme="minorHAnsi" w:hAnsiTheme="minorHAnsi" w:cstheme="minorBidi"/>
                <w:sz w:val="16"/>
                <w:szCs w:val="16"/>
                <w:lang w:val="es-MX"/>
              </w:rPr>
              <w:tab/>
              <w:t>en equipo.</w:t>
            </w:r>
          </w:p>
          <w:p w14:paraId="5BEB4ADE" w14:textId="629FD8F3" w:rsidR="00907DE5" w:rsidRPr="00C30B96" w:rsidRDefault="00735901" w:rsidP="00735901">
            <w:pPr>
              <w:pStyle w:val="Sinespaciado"/>
              <w:numPr>
                <w:ilvl w:val="0"/>
                <w:numId w:val="12"/>
              </w:numPr>
              <w:jc w:val="both"/>
              <w:rPr>
                <w:rFonts w:ascii="Arial" w:hAnsi="Arial" w:cs="Arial"/>
                <w:sz w:val="16"/>
                <w:szCs w:val="16"/>
              </w:rPr>
            </w:pPr>
            <w:r w:rsidRPr="00C30B96">
              <w:rPr>
                <w:sz w:val="16"/>
                <w:szCs w:val="16"/>
              </w:rPr>
              <w:t>Comunicación oral y escrita.</w:t>
            </w:r>
          </w:p>
        </w:tc>
        <w:tc>
          <w:tcPr>
            <w:tcW w:w="949" w:type="dxa"/>
            <w:vAlign w:val="center"/>
          </w:tcPr>
          <w:p w14:paraId="6CA40102" w14:textId="1704859E" w:rsidR="00907DE5" w:rsidRPr="00C30B96" w:rsidRDefault="00907DE5" w:rsidP="00907DE5">
            <w:pPr>
              <w:pStyle w:val="Sinespaciado"/>
              <w:jc w:val="center"/>
              <w:rPr>
                <w:rFonts w:ascii="Arial" w:hAnsi="Arial" w:cs="Arial"/>
                <w:sz w:val="16"/>
                <w:szCs w:val="16"/>
              </w:rPr>
            </w:pPr>
            <w:r w:rsidRPr="00C30B96">
              <w:rPr>
                <w:rFonts w:ascii="Arial" w:hAnsi="Arial" w:cs="Arial"/>
                <w:sz w:val="16"/>
                <w:szCs w:val="16"/>
              </w:rPr>
              <w:t>10-5</w:t>
            </w:r>
          </w:p>
        </w:tc>
      </w:tr>
    </w:tbl>
    <w:p w14:paraId="09251D55"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AB09B0" w14:paraId="5FE0C32A" w14:textId="77777777" w:rsidTr="0005604B">
        <w:tc>
          <w:tcPr>
            <w:tcW w:w="12186" w:type="dxa"/>
            <w:shd w:val="clear" w:color="auto" w:fill="BFBFBF" w:themeFill="background1" w:themeFillShade="BF"/>
            <w:vAlign w:val="center"/>
          </w:tcPr>
          <w:p w14:paraId="6FE2F767"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713A2D17"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B09B0" w14:paraId="4C594093" w14:textId="77777777" w:rsidTr="0005604B">
        <w:tc>
          <w:tcPr>
            <w:tcW w:w="12186" w:type="dxa"/>
          </w:tcPr>
          <w:p w14:paraId="4CAC0D2E" w14:textId="4390B804" w:rsidR="00AB09B0" w:rsidRPr="00C30B96" w:rsidRDefault="00AB09B0" w:rsidP="0005604B">
            <w:pPr>
              <w:pStyle w:val="TableParagraph"/>
              <w:ind w:right="97"/>
              <w:jc w:val="both"/>
              <w:rPr>
                <w:rFonts w:ascii="Arial" w:hAnsi="Arial" w:cs="Arial"/>
                <w:sz w:val="18"/>
                <w:szCs w:val="18"/>
              </w:rPr>
            </w:pPr>
            <w:r w:rsidRPr="00C30B96">
              <w:rPr>
                <w:rFonts w:asciiTheme="minorHAnsi" w:eastAsiaTheme="minorHAnsi" w:hAnsiTheme="minorHAnsi" w:cstheme="minorBidi"/>
                <w:sz w:val="18"/>
                <w:szCs w:val="18"/>
                <w:lang w:val="es-MX"/>
              </w:rPr>
              <w:t>Reporte de práctica de Unidad</w:t>
            </w:r>
            <w:r w:rsidR="00B73754" w:rsidRPr="00C30B96">
              <w:rPr>
                <w:rFonts w:asciiTheme="minorHAnsi" w:eastAsiaTheme="minorHAnsi" w:hAnsiTheme="minorHAnsi" w:cstheme="minorBidi"/>
                <w:sz w:val="18"/>
                <w:szCs w:val="18"/>
                <w:lang w:val="es-MX"/>
              </w:rPr>
              <w:t xml:space="preserve"> 3</w:t>
            </w:r>
            <w:r w:rsidRPr="00C30B96">
              <w:rPr>
                <w:rFonts w:asciiTheme="minorHAnsi" w:eastAsiaTheme="minorHAnsi" w:hAnsiTheme="minorHAnsi" w:cstheme="minorBidi"/>
                <w:sz w:val="18"/>
                <w:szCs w:val="18"/>
                <w:lang w:val="es-MX"/>
              </w:rPr>
              <w:t xml:space="preserve">. Cumple con todos los criterios señalados en la guía de evaluación establecida en la plataforma digital de </w:t>
            </w:r>
            <w:proofErr w:type="spellStart"/>
            <w:r w:rsidRPr="00C30B96">
              <w:rPr>
                <w:rFonts w:asciiTheme="minorHAnsi" w:eastAsiaTheme="minorHAnsi" w:hAnsiTheme="minorHAnsi" w:cstheme="minorBidi"/>
                <w:sz w:val="18"/>
                <w:szCs w:val="18"/>
                <w:lang w:val="es-MX"/>
              </w:rPr>
              <w:t>Classroom</w:t>
            </w:r>
            <w:proofErr w:type="spellEnd"/>
            <w:r w:rsidRPr="00C30B96">
              <w:rPr>
                <w:rFonts w:asciiTheme="minorHAnsi" w:eastAsiaTheme="minorHAnsi" w:hAnsiTheme="minorHAnsi" w:cstheme="minorBidi"/>
                <w:sz w:val="18"/>
                <w:szCs w:val="18"/>
                <w:lang w:val="es-MX"/>
              </w:rPr>
              <w:t xml:space="preserve">, demuestra la búsqueda en diversas fuentes de información, para contestar el cuestionario y presentar la conclusión, utiliza correctamente las citas bibliográficas, la información presenta una redacción satisfactoria de lo más relevante del tema que se aborda, además el documento cuenta con los elementos de </w:t>
            </w:r>
            <w:r w:rsidRPr="00C30B96">
              <w:rPr>
                <w:sz w:val="18"/>
                <w:szCs w:val="18"/>
              </w:rPr>
              <w:t>buena presentación originalidad y contenido, el estudiante entiende claramente los conceptos</w:t>
            </w:r>
            <w:r w:rsidRPr="00C30B96">
              <w:rPr>
                <w:spacing w:val="-5"/>
                <w:sz w:val="18"/>
                <w:szCs w:val="18"/>
              </w:rPr>
              <w:t xml:space="preserve"> </w:t>
            </w:r>
            <w:r w:rsidRPr="00C30B96">
              <w:rPr>
                <w:spacing w:val="-2"/>
                <w:sz w:val="18"/>
                <w:szCs w:val="18"/>
              </w:rPr>
              <w:t>presentados.</w:t>
            </w:r>
          </w:p>
        </w:tc>
        <w:tc>
          <w:tcPr>
            <w:tcW w:w="2268" w:type="dxa"/>
          </w:tcPr>
          <w:p w14:paraId="7F827F44" w14:textId="400E608D" w:rsidR="00AB09B0" w:rsidRPr="00B51443" w:rsidRDefault="001E692B" w:rsidP="0005604B">
            <w:pPr>
              <w:pStyle w:val="Sinespaciado"/>
              <w:jc w:val="center"/>
              <w:rPr>
                <w:rFonts w:ascii="Arial" w:hAnsi="Arial" w:cs="Arial"/>
                <w:sz w:val="16"/>
                <w:szCs w:val="16"/>
                <w:lang w:val="es-ES"/>
              </w:rPr>
            </w:pPr>
            <w:r>
              <w:rPr>
                <w:rFonts w:ascii="Arial" w:hAnsi="Arial" w:cs="Arial"/>
                <w:sz w:val="16"/>
                <w:szCs w:val="16"/>
                <w:lang w:val="es-ES"/>
              </w:rPr>
              <w:t>3</w:t>
            </w:r>
            <w:r w:rsidR="00AB09B0">
              <w:rPr>
                <w:rFonts w:ascii="Arial" w:hAnsi="Arial" w:cs="Arial"/>
                <w:sz w:val="16"/>
                <w:szCs w:val="16"/>
                <w:lang w:val="es-ES"/>
              </w:rPr>
              <w:t>0%</w:t>
            </w:r>
          </w:p>
        </w:tc>
      </w:tr>
      <w:tr w:rsidR="00AB09B0" w14:paraId="410EB4B5" w14:textId="77777777" w:rsidTr="0005604B">
        <w:tc>
          <w:tcPr>
            <w:tcW w:w="12186" w:type="dxa"/>
          </w:tcPr>
          <w:p w14:paraId="170F1E66" w14:textId="75D22370" w:rsidR="00AB09B0" w:rsidRPr="00C30B96" w:rsidRDefault="001E692B" w:rsidP="0005604B">
            <w:pPr>
              <w:pStyle w:val="TableParagraph"/>
              <w:spacing w:line="206" w:lineRule="exact"/>
              <w:jc w:val="both"/>
              <w:rPr>
                <w:rFonts w:asciiTheme="minorHAnsi" w:eastAsiaTheme="minorHAnsi" w:hAnsiTheme="minorHAnsi" w:cstheme="minorBidi"/>
                <w:sz w:val="18"/>
                <w:szCs w:val="18"/>
                <w:lang w:val="es-MX"/>
              </w:rPr>
            </w:pPr>
            <w:r w:rsidRPr="00C30B96">
              <w:rPr>
                <w:rFonts w:asciiTheme="minorHAnsi" w:eastAsiaTheme="minorHAnsi" w:hAnsiTheme="minorHAnsi" w:cstheme="minorBidi"/>
                <w:sz w:val="18"/>
                <w:szCs w:val="18"/>
                <w:lang w:val="es-MX"/>
              </w:rPr>
              <w:t xml:space="preserve">Presentará en la plataforma de </w:t>
            </w:r>
            <w:proofErr w:type="spellStart"/>
            <w:r w:rsidRPr="00C30B96">
              <w:rPr>
                <w:rFonts w:asciiTheme="minorHAnsi" w:eastAsiaTheme="minorHAnsi" w:hAnsiTheme="minorHAnsi" w:cstheme="minorBidi"/>
                <w:sz w:val="18"/>
                <w:szCs w:val="18"/>
                <w:lang w:val="es-MX"/>
              </w:rPr>
              <w:t>Classroom</w:t>
            </w:r>
            <w:proofErr w:type="spellEnd"/>
            <w:r w:rsidRPr="00C30B96">
              <w:rPr>
                <w:rFonts w:asciiTheme="minorHAnsi" w:eastAsiaTheme="minorHAnsi" w:hAnsiTheme="minorHAnsi" w:cstheme="minorBidi"/>
                <w:sz w:val="18"/>
                <w:szCs w:val="18"/>
                <w:lang w:val="es-MX"/>
              </w:rPr>
              <w:t xml:space="preserve"> ejercicios </w:t>
            </w:r>
            <w:proofErr w:type="spellStart"/>
            <w:r w:rsidRPr="00C30B96">
              <w:rPr>
                <w:rFonts w:asciiTheme="minorHAnsi" w:eastAsiaTheme="minorHAnsi" w:hAnsiTheme="minorHAnsi" w:cstheme="minorBidi"/>
                <w:sz w:val="18"/>
                <w:szCs w:val="18"/>
                <w:lang w:val="es-MX"/>
              </w:rPr>
              <w:t>extraclase</w:t>
            </w:r>
            <w:proofErr w:type="spellEnd"/>
            <w:r w:rsidRPr="00C30B96">
              <w:rPr>
                <w:rFonts w:asciiTheme="minorHAnsi" w:eastAsiaTheme="minorHAnsi" w:hAnsiTheme="minorHAnsi" w:cstheme="minorBidi"/>
                <w:sz w:val="18"/>
                <w:szCs w:val="18"/>
                <w:lang w:val="es-MX"/>
              </w:rPr>
              <w:t xml:space="preserve"> propuestos por el facilitador y solicitados de tarea (</w:t>
            </w:r>
            <w:proofErr w:type="spellStart"/>
            <w:r w:rsidRPr="00C30B96">
              <w:rPr>
                <w:rFonts w:asciiTheme="minorHAnsi" w:eastAsiaTheme="minorHAnsi" w:hAnsiTheme="minorHAnsi" w:cstheme="minorBidi"/>
                <w:sz w:val="18"/>
                <w:szCs w:val="18"/>
                <w:lang w:val="es-MX"/>
              </w:rPr>
              <w:t>problemario</w:t>
            </w:r>
            <w:proofErr w:type="spellEnd"/>
            <w:r w:rsidRPr="00C30B96">
              <w:rPr>
                <w:rFonts w:asciiTheme="minorHAnsi" w:eastAsiaTheme="minorHAnsi" w:hAnsiTheme="minorHAnsi" w:cstheme="minorBidi"/>
                <w:sz w:val="18"/>
                <w:szCs w:val="18"/>
                <w:lang w:val="es-MX"/>
              </w:rPr>
              <w:t xml:space="preserve"> unidad 3).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268" w:type="dxa"/>
          </w:tcPr>
          <w:p w14:paraId="3A0DDE1C" w14:textId="1DFC2305" w:rsidR="00AB09B0" w:rsidRDefault="001E692B" w:rsidP="0005604B">
            <w:pPr>
              <w:pStyle w:val="Sinespaciado"/>
              <w:jc w:val="center"/>
              <w:rPr>
                <w:rFonts w:ascii="Arial" w:hAnsi="Arial" w:cs="Arial"/>
                <w:sz w:val="16"/>
                <w:szCs w:val="16"/>
              </w:rPr>
            </w:pPr>
            <w:r>
              <w:rPr>
                <w:rFonts w:ascii="Arial" w:hAnsi="Arial" w:cs="Arial"/>
                <w:sz w:val="16"/>
                <w:szCs w:val="16"/>
              </w:rPr>
              <w:t>3</w:t>
            </w:r>
            <w:r w:rsidR="00AB09B0">
              <w:rPr>
                <w:rFonts w:ascii="Arial" w:hAnsi="Arial" w:cs="Arial"/>
                <w:sz w:val="16"/>
                <w:szCs w:val="16"/>
              </w:rPr>
              <w:t>0%</w:t>
            </w:r>
          </w:p>
        </w:tc>
      </w:tr>
      <w:tr w:rsidR="00AB09B0" w14:paraId="69BD5508" w14:textId="77777777" w:rsidTr="0005604B">
        <w:tc>
          <w:tcPr>
            <w:tcW w:w="12186" w:type="dxa"/>
          </w:tcPr>
          <w:p w14:paraId="6C376A1B" w14:textId="1185F3C3" w:rsidR="00AB09B0" w:rsidRPr="00C30B96" w:rsidRDefault="001E692B" w:rsidP="0005604B">
            <w:pPr>
              <w:pStyle w:val="Sinespaciado"/>
              <w:rPr>
                <w:sz w:val="18"/>
                <w:szCs w:val="18"/>
              </w:rPr>
            </w:pPr>
            <w:r w:rsidRPr="00C30B96">
              <w:rPr>
                <w:sz w:val="18"/>
                <w:szCs w:val="18"/>
              </w:rPr>
              <w:t>Demuestra conocimiento y dominio de los temas de la unidad 3, aplica conceptos de los elementos químicos y su clasificación.</w:t>
            </w:r>
          </w:p>
        </w:tc>
        <w:tc>
          <w:tcPr>
            <w:tcW w:w="2268" w:type="dxa"/>
          </w:tcPr>
          <w:p w14:paraId="24EE6C4C" w14:textId="08BED2E7" w:rsidR="00AB09B0" w:rsidRDefault="001E692B" w:rsidP="001E692B">
            <w:pPr>
              <w:pStyle w:val="Sinespaciado"/>
              <w:jc w:val="center"/>
              <w:rPr>
                <w:rFonts w:ascii="Arial" w:hAnsi="Arial" w:cs="Arial"/>
                <w:sz w:val="16"/>
                <w:szCs w:val="16"/>
              </w:rPr>
            </w:pPr>
            <w:r>
              <w:rPr>
                <w:rFonts w:ascii="Arial" w:hAnsi="Arial" w:cs="Arial"/>
                <w:sz w:val="16"/>
                <w:szCs w:val="16"/>
              </w:rPr>
              <w:t>40</w:t>
            </w:r>
          </w:p>
        </w:tc>
      </w:tr>
    </w:tbl>
    <w:p w14:paraId="1F74014E" w14:textId="77777777" w:rsidR="00AB09B0" w:rsidRDefault="00AB09B0" w:rsidP="00AB09B0">
      <w:pPr>
        <w:pStyle w:val="Sinespaciado"/>
        <w:rPr>
          <w:rFonts w:ascii="Arial" w:hAnsi="Arial" w:cs="Arial"/>
          <w:sz w:val="16"/>
          <w:szCs w:val="16"/>
        </w:rPr>
      </w:pPr>
    </w:p>
    <w:p w14:paraId="4062C84E" w14:textId="77777777" w:rsidR="00AB09B0" w:rsidRDefault="00AB09B0" w:rsidP="00AB09B0">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313" w:type="dxa"/>
        <w:tblLook w:val="04A0" w:firstRow="1" w:lastRow="0" w:firstColumn="1" w:lastColumn="0" w:noHBand="0" w:noVBand="1"/>
      </w:tblPr>
      <w:tblGrid>
        <w:gridCol w:w="1413"/>
        <w:gridCol w:w="1843"/>
        <w:gridCol w:w="8930"/>
        <w:gridCol w:w="2127"/>
      </w:tblGrid>
      <w:tr w:rsidR="00AB09B0" w14:paraId="23B35837" w14:textId="77777777" w:rsidTr="00B73754">
        <w:trPr>
          <w:tblHead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B304E"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8DD41"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CD3F1"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B896A"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B09B0" w14:paraId="4F2A3A5C" w14:textId="77777777" w:rsidTr="00B73754">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24BEC01"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A9BAC8" w14:textId="77777777" w:rsidR="00AB09B0" w:rsidRDefault="00AB09B0" w:rsidP="0005604B">
            <w:pPr>
              <w:pStyle w:val="Sinespaciado"/>
              <w:jc w:val="center"/>
              <w:rPr>
                <w:rFonts w:ascii="Arial" w:hAnsi="Arial" w:cs="Arial"/>
                <w:sz w:val="16"/>
                <w:szCs w:val="16"/>
              </w:rPr>
            </w:pPr>
            <w:r>
              <w:rPr>
                <w:rFonts w:ascii="Arial" w:hAnsi="Arial" w:cs="Arial"/>
                <w:sz w:val="16"/>
                <w:szCs w:val="16"/>
              </w:rPr>
              <w:t>Excelente</w:t>
            </w:r>
          </w:p>
        </w:tc>
        <w:tc>
          <w:tcPr>
            <w:tcW w:w="8930" w:type="dxa"/>
            <w:tcBorders>
              <w:top w:val="single" w:sz="4" w:space="0" w:color="auto"/>
              <w:left w:val="single" w:sz="4" w:space="0" w:color="auto"/>
              <w:bottom w:val="single" w:sz="4" w:space="0" w:color="auto"/>
              <w:right w:val="single" w:sz="4" w:space="0" w:color="auto"/>
            </w:tcBorders>
            <w:vAlign w:val="center"/>
          </w:tcPr>
          <w:p w14:paraId="7B6F4B04"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779DD9C7"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7DB894E9"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D35A4F5"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7E061DA5" w14:textId="77777777" w:rsidR="00AB09B0" w:rsidRPr="00893EE3" w:rsidRDefault="00AB09B0" w:rsidP="00C30B96">
            <w:pPr>
              <w:pStyle w:val="TableParagraph"/>
              <w:numPr>
                <w:ilvl w:val="0"/>
                <w:numId w:val="40"/>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4BAC508E" w14:textId="77777777" w:rsidR="00AB09B0" w:rsidRPr="00893EE3" w:rsidRDefault="00AB09B0" w:rsidP="0005604B">
            <w:pPr>
              <w:pStyle w:val="TableParagraph"/>
              <w:ind w:left="414"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2C9B3D1E" w14:textId="77777777" w:rsidR="00AB09B0" w:rsidRPr="00893EE3" w:rsidRDefault="00AB09B0" w:rsidP="0005604B">
            <w:pPr>
              <w:pStyle w:val="TableParagraph"/>
              <w:numPr>
                <w:ilvl w:val="0"/>
                <w:numId w:val="13"/>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p>
          <w:p w14:paraId="5A846018" w14:textId="77777777" w:rsidR="00AB09B0" w:rsidRDefault="00AB09B0" w:rsidP="0005604B">
            <w:pPr>
              <w:pStyle w:val="Sinespaciado"/>
              <w:jc w:val="both"/>
              <w:rPr>
                <w:rFonts w:ascii="Arial" w:hAnsi="Arial" w:cs="Arial"/>
                <w:sz w:val="16"/>
                <w:szCs w:val="16"/>
              </w:rPr>
            </w:pPr>
            <w:r w:rsidRPr="00F018DC">
              <w:rPr>
                <w:sz w:val="18"/>
              </w:rPr>
              <w:t>Realiza su trabajo de manera autónoma y autorregulada. Es capaz de organizar su tiempo y trabajar</w:t>
            </w:r>
            <w:r w:rsidRPr="00893EE3">
              <w:rPr>
                <w:sz w:val="18"/>
              </w:rPr>
              <w:t xml:space="preserve"> </w:t>
            </w:r>
            <w:r w:rsidRPr="00F018DC">
              <w:rPr>
                <w:sz w:val="18"/>
              </w:rPr>
              <w:t>sin</w:t>
            </w:r>
            <w:r w:rsidRPr="00893EE3">
              <w:rPr>
                <w:sz w:val="18"/>
              </w:rPr>
              <w:t xml:space="preserve"> </w:t>
            </w:r>
            <w:r w:rsidRPr="00F018DC">
              <w:rPr>
                <w:sz w:val="18"/>
              </w:rPr>
              <w:t>necesidad</w:t>
            </w:r>
            <w:r w:rsidRPr="00893EE3">
              <w:rPr>
                <w:sz w:val="18"/>
              </w:rPr>
              <w:t xml:space="preserve"> </w:t>
            </w:r>
            <w:r w:rsidRPr="00F018DC">
              <w:rPr>
                <w:sz w:val="18"/>
              </w:rPr>
              <w:t>de</w:t>
            </w:r>
            <w:r w:rsidRPr="00893EE3">
              <w:rPr>
                <w:sz w:val="18"/>
              </w:rPr>
              <w:t xml:space="preserve"> </w:t>
            </w:r>
            <w:r w:rsidRPr="00F018DC">
              <w:rPr>
                <w:sz w:val="18"/>
              </w:rPr>
              <w:t>una</w:t>
            </w:r>
            <w:r w:rsidRPr="00893EE3">
              <w:rPr>
                <w:sz w:val="18"/>
              </w:rPr>
              <w:t xml:space="preserve"> </w:t>
            </w:r>
            <w:r w:rsidRPr="00F018DC">
              <w:rPr>
                <w:sz w:val="18"/>
              </w:rPr>
              <w:t>supervisión</w:t>
            </w:r>
            <w:r w:rsidRPr="00893EE3">
              <w:rPr>
                <w:sz w:val="18"/>
              </w:rPr>
              <w:t xml:space="preserve"> </w:t>
            </w:r>
            <w:r w:rsidRPr="00F018DC">
              <w:rPr>
                <w:sz w:val="18"/>
              </w:rPr>
              <w:t>estrecha</w:t>
            </w:r>
            <w:r w:rsidRPr="00893EE3">
              <w:rPr>
                <w:sz w:val="18"/>
              </w:rPr>
              <w:t xml:space="preserve"> </w:t>
            </w:r>
            <w:r w:rsidRPr="00F018DC">
              <w:rPr>
                <w:sz w:val="18"/>
              </w:rPr>
              <w:t>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675B67" w14:textId="77777777" w:rsidR="00AB09B0" w:rsidRDefault="00AB09B0" w:rsidP="0005604B">
            <w:pPr>
              <w:pStyle w:val="Sinespaciado"/>
              <w:jc w:val="center"/>
              <w:rPr>
                <w:rFonts w:ascii="Arial" w:hAnsi="Arial" w:cs="Arial"/>
                <w:sz w:val="16"/>
                <w:szCs w:val="16"/>
              </w:rPr>
            </w:pPr>
            <w:r>
              <w:rPr>
                <w:rFonts w:ascii="Arial" w:hAnsi="Arial" w:cs="Arial"/>
                <w:sz w:val="16"/>
                <w:szCs w:val="16"/>
              </w:rPr>
              <w:t>95-100</w:t>
            </w:r>
          </w:p>
        </w:tc>
      </w:tr>
      <w:tr w:rsidR="00AB09B0" w14:paraId="27D9DA70" w14:textId="77777777" w:rsidTr="00B73754">
        <w:tc>
          <w:tcPr>
            <w:tcW w:w="1413" w:type="dxa"/>
            <w:vMerge/>
            <w:tcBorders>
              <w:top w:val="single" w:sz="4" w:space="0" w:color="auto"/>
              <w:left w:val="single" w:sz="4" w:space="0" w:color="auto"/>
              <w:bottom w:val="single" w:sz="4" w:space="0" w:color="auto"/>
              <w:right w:val="single" w:sz="4" w:space="0" w:color="auto"/>
            </w:tcBorders>
            <w:vAlign w:val="center"/>
            <w:hideMark/>
          </w:tcPr>
          <w:p w14:paraId="220DC140" w14:textId="77777777" w:rsidR="00AB09B0" w:rsidRDefault="00AB09B0" w:rsidP="0005604B">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4BB8853" w14:textId="77777777" w:rsidR="00AB09B0" w:rsidRDefault="00AB09B0" w:rsidP="0005604B">
            <w:pPr>
              <w:pStyle w:val="Sinespaciado"/>
              <w:jc w:val="center"/>
              <w:rPr>
                <w:rFonts w:ascii="Arial" w:hAnsi="Arial" w:cs="Arial"/>
                <w:sz w:val="16"/>
                <w:szCs w:val="16"/>
              </w:rPr>
            </w:pPr>
            <w:r>
              <w:rPr>
                <w:rFonts w:ascii="Arial" w:hAnsi="Arial" w:cs="Arial"/>
                <w:sz w:val="16"/>
                <w:szCs w:val="16"/>
              </w:rPr>
              <w:t>Notable</w:t>
            </w:r>
          </w:p>
        </w:tc>
        <w:tc>
          <w:tcPr>
            <w:tcW w:w="8930" w:type="dxa"/>
            <w:tcBorders>
              <w:top w:val="single" w:sz="4" w:space="0" w:color="auto"/>
              <w:left w:val="single" w:sz="4" w:space="0" w:color="auto"/>
              <w:bottom w:val="single" w:sz="4" w:space="0" w:color="auto"/>
              <w:right w:val="single" w:sz="4" w:space="0" w:color="auto"/>
            </w:tcBorders>
            <w:vAlign w:val="center"/>
          </w:tcPr>
          <w:p w14:paraId="296983FD" w14:textId="77777777" w:rsidR="00AB09B0" w:rsidRDefault="00AB09B0" w:rsidP="0005604B">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FF93E5A" w14:textId="77777777" w:rsidR="00AB09B0" w:rsidRDefault="00AB09B0" w:rsidP="0005604B">
            <w:pPr>
              <w:pStyle w:val="Sinespaciado"/>
              <w:jc w:val="center"/>
              <w:rPr>
                <w:rFonts w:ascii="Arial" w:hAnsi="Arial" w:cs="Arial"/>
                <w:sz w:val="16"/>
                <w:szCs w:val="16"/>
              </w:rPr>
            </w:pPr>
            <w:r>
              <w:rPr>
                <w:rFonts w:ascii="Arial" w:hAnsi="Arial" w:cs="Arial"/>
                <w:sz w:val="16"/>
                <w:szCs w:val="16"/>
              </w:rPr>
              <w:t>85-94</w:t>
            </w:r>
          </w:p>
        </w:tc>
      </w:tr>
      <w:tr w:rsidR="00AB09B0" w14:paraId="7136D458" w14:textId="77777777" w:rsidTr="00B73754">
        <w:tc>
          <w:tcPr>
            <w:tcW w:w="1413" w:type="dxa"/>
            <w:vMerge/>
            <w:tcBorders>
              <w:top w:val="single" w:sz="4" w:space="0" w:color="auto"/>
              <w:left w:val="single" w:sz="4" w:space="0" w:color="auto"/>
              <w:bottom w:val="single" w:sz="4" w:space="0" w:color="auto"/>
              <w:right w:val="single" w:sz="4" w:space="0" w:color="auto"/>
            </w:tcBorders>
            <w:vAlign w:val="center"/>
            <w:hideMark/>
          </w:tcPr>
          <w:p w14:paraId="6B9DC90F" w14:textId="77777777" w:rsidR="00AB09B0" w:rsidRDefault="00AB09B0" w:rsidP="0005604B">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F374481" w14:textId="77777777" w:rsidR="00AB09B0" w:rsidRDefault="00AB09B0" w:rsidP="0005604B">
            <w:pPr>
              <w:pStyle w:val="Sinespaciado"/>
              <w:jc w:val="center"/>
              <w:rPr>
                <w:rFonts w:ascii="Arial" w:hAnsi="Arial" w:cs="Arial"/>
                <w:sz w:val="16"/>
                <w:szCs w:val="16"/>
              </w:rPr>
            </w:pPr>
            <w:r>
              <w:rPr>
                <w:rFonts w:ascii="Arial" w:hAnsi="Arial" w:cs="Arial"/>
                <w:sz w:val="16"/>
                <w:szCs w:val="16"/>
              </w:rPr>
              <w:t>Bueno</w:t>
            </w:r>
          </w:p>
        </w:tc>
        <w:tc>
          <w:tcPr>
            <w:tcW w:w="8930" w:type="dxa"/>
            <w:tcBorders>
              <w:top w:val="single" w:sz="4" w:space="0" w:color="auto"/>
              <w:left w:val="single" w:sz="4" w:space="0" w:color="auto"/>
              <w:bottom w:val="single" w:sz="4" w:space="0" w:color="auto"/>
              <w:right w:val="single" w:sz="4" w:space="0" w:color="auto"/>
            </w:tcBorders>
            <w:vAlign w:val="center"/>
          </w:tcPr>
          <w:p w14:paraId="264BCCAD"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F7CB16" w14:textId="77777777" w:rsidR="00AB09B0" w:rsidRDefault="00AB09B0" w:rsidP="0005604B">
            <w:pPr>
              <w:pStyle w:val="Sinespaciado"/>
              <w:jc w:val="center"/>
              <w:rPr>
                <w:rFonts w:ascii="Arial" w:hAnsi="Arial" w:cs="Arial"/>
                <w:sz w:val="16"/>
                <w:szCs w:val="16"/>
              </w:rPr>
            </w:pPr>
            <w:r>
              <w:rPr>
                <w:rFonts w:ascii="Arial" w:hAnsi="Arial" w:cs="Arial"/>
                <w:sz w:val="16"/>
                <w:szCs w:val="16"/>
              </w:rPr>
              <w:t>75-84</w:t>
            </w:r>
          </w:p>
        </w:tc>
      </w:tr>
      <w:tr w:rsidR="00AB09B0" w14:paraId="69B75B2F" w14:textId="77777777" w:rsidTr="00B73754">
        <w:tc>
          <w:tcPr>
            <w:tcW w:w="1413" w:type="dxa"/>
            <w:vMerge/>
            <w:tcBorders>
              <w:top w:val="single" w:sz="4" w:space="0" w:color="auto"/>
              <w:left w:val="single" w:sz="4" w:space="0" w:color="auto"/>
              <w:bottom w:val="single" w:sz="4" w:space="0" w:color="auto"/>
              <w:right w:val="single" w:sz="4" w:space="0" w:color="auto"/>
            </w:tcBorders>
            <w:vAlign w:val="center"/>
            <w:hideMark/>
          </w:tcPr>
          <w:p w14:paraId="5F7D2D80" w14:textId="77777777" w:rsidR="00AB09B0" w:rsidRDefault="00AB09B0" w:rsidP="0005604B">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477950" w14:textId="77777777" w:rsidR="00AB09B0" w:rsidRDefault="00AB09B0" w:rsidP="0005604B">
            <w:pPr>
              <w:pStyle w:val="Sinespaciado"/>
              <w:jc w:val="center"/>
              <w:rPr>
                <w:rFonts w:ascii="Arial" w:hAnsi="Arial" w:cs="Arial"/>
                <w:sz w:val="16"/>
                <w:szCs w:val="16"/>
              </w:rPr>
            </w:pPr>
            <w:r>
              <w:rPr>
                <w:rFonts w:ascii="Arial" w:hAnsi="Arial" w:cs="Arial"/>
                <w:sz w:val="16"/>
                <w:szCs w:val="16"/>
              </w:rPr>
              <w:t>Suficiente</w:t>
            </w:r>
          </w:p>
        </w:tc>
        <w:tc>
          <w:tcPr>
            <w:tcW w:w="8930" w:type="dxa"/>
            <w:tcBorders>
              <w:top w:val="single" w:sz="4" w:space="0" w:color="auto"/>
              <w:left w:val="single" w:sz="4" w:space="0" w:color="auto"/>
              <w:bottom w:val="single" w:sz="4" w:space="0" w:color="auto"/>
              <w:right w:val="single" w:sz="4" w:space="0" w:color="auto"/>
            </w:tcBorders>
            <w:vAlign w:val="center"/>
          </w:tcPr>
          <w:p w14:paraId="3105EEE5"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AA9232" w14:textId="77777777" w:rsidR="00AB09B0" w:rsidRDefault="00AB09B0" w:rsidP="0005604B">
            <w:pPr>
              <w:pStyle w:val="Sinespaciado"/>
              <w:jc w:val="center"/>
              <w:rPr>
                <w:rFonts w:ascii="Arial" w:hAnsi="Arial" w:cs="Arial"/>
                <w:sz w:val="16"/>
                <w:szCs w:val="16"/>
              </w:rPr>
            </w:pPr>
            <w:r>
              <w:rPr>
                <w:rFonts w:ascii="Arial" w:hAnsi="Arial" w:cs="Arial"/>
                <w:sz w:val="16"/>
                <w:szCs w:val="16"/>
              </w:rPr>
              <w:t>70-74</w:t>
            </w:r>
          </w:p>
        </w:tc>
      </w:tr>
      <w:tr w:rsidR="00AB09B0" w14:paraId="096EA373" w14:textId="77777777" w:rsidTr="00B73754">
        <w:tc>
          <w:tcPr>
            <w:tcW w:w="1413" w:type="dxa"/>
            <w:tcBorders>
              <w:top w:val="single" w:sz="4" w:space="0" w:color="auto"/>
              <w:left w:val="single" w:sz="4" w:space="0" w:color="auto"/>
              <w:bottom w:val="single" w:sz="4" w:space="0" w:color="auto"/>
              <w:right w:val="single" w:sz="4" w:space="0" w:color="auto"/>
            </w:tcBorders>
            <w:vAlign w:val="center"/>
            <w:hideMark/>
          </w:tcPr>
          <w:p w14:paraId="3A31FDCE"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No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E2989C" w14:textId="77777777" w:rsidR="00AB09B0" w:rsidRDefault="00AB09B0" w:rsidP="0005604B">
            <w:pPr>
              <w:pStyle w:val="Sinespaciado"/>
              <w:jc w:val="center"/>
              <w:rPr>
                <w:rFonts w:ascii="Arial" w:hAnsi="Arial" w:cs="Arial"/>
                <w:sz w:val="16"/>
                <w:szCs w:val="16"/>
              </w:rPr>
            </w:pPr>
            <w:r>
              <w:rPr>
                <w:rFonts w:ascii="Arial" w:hAnsi="Arial" w:cs="Arial"/>
                <w:sz w:val="16"/>
                <w:szCs w:val="16"/>
              </w:rPr>
              <w:t>Insuficiente</w:t>
            </w:r>
          </w:p>
        </w:tc>
        <w:tc>
          <w:tcPr>
            <w:tcW w:w="8930" w:type="dxa"/>
            <w:tcBorders>
              <w:top w:val="single" w:sz="4" w:space="0" w:color="auto"/>
              <w:left w:val="single" w:sz="4" w:space="0" w:color="auto"/>
              <w:bottom w:val="single" w:sz="4" w:space="0" w:color="auto"/>
              <w:right w:val="single" w:sz="4" w:space="0" w:color="auto"/>
            </w:tcBorders>
            <w:vAlign w:val="center"/>
          </w:tcPr>
          <w:p w14:paraId="52056B2B" w14:textId="77777777" w:rsidR="00AB09B0" w:rsidRDefault="00AB09B0" w:rsidP="0005604B">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ED29F0" w14:textId="77777777" w:rsidR="00AB09B0" w:rsidRDefault="00AB09B0" w:rsidP="0005604B">
            <w:pPr>
              <w:pStyle w:val="Sinespaciado"/>
              <w:jc w:val="center"/>
              <w:rPr>
                <w:rFonts w:ascii="Arial" w:hAnsi="Arial" w:cs="Arial"/>
                <w:sz w:val="16"/>
                <w:szCs w:val="16"/>
              </w:rPr>
            </w:pPr>
            <w:r>
              <w:rPr>
                <w:rFonts w:ascii="Arial" w:hAnsi="Arial" w:cs="Arial"/>
                <w:sz w:val="16"/>
                <w:szCs w:val="16"/>
              </w:rPr>
              <w:t>N. A.</w:t>
            </w:r>
          </w:p>
        </w:tc>
      </w:tr>
    </w:tbl>
    <w:p w14:paraId="74811C49" w14:textId="77777777" w:rsidR="00AB09B0" w:rsidRDefault="00AB09B0" w:rsidP="00AB09B0">
      <w:pPr>
        <w:pStyle w:val="Sinespaciado"/>
        <w:rPr>
          <w:rFonts w:ascii="Arial" w:hAnsi="Arial" w:cs="Arial"/>
          <w:sz w:val="16"/>
          <w:szCs w:val="16"/>
        </w:rPr>
      </w:pPr>
    </w:p>
    <w:p w14:paraId="18270E7D" w14:textId="77777777" w:rsidR="00AB09B0" w:rsidRDefault="00AB09B0" w:rsidP="00AB09B0">
      <w:pPr>
        <w:pStyle w:val="Sinespaciado"/>
        <w:rPr>
          <w:rFonts w:ascii="Arial" w:hAnsi="Arial" w:cs="Arial"/>
          <w:sz w:val="16"/>
          <w:szCs w:val="16"/>
        </w:rPr>
      </w:pPr>
    </w:p>
    <w:p w14:paraId="2D638F87" w14:textId="77777777" w:rsidR="00AB09B0" w:rsidRDefault="00AB09B0" w:rsidP="00AB09B0">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325" w:type="dxa"/>
        <w:tblInd w:w="-5" w:type="dxa"/>
        <w:tblCellMar>
          <w:left w:w="70" w:type="dxa"/>
          <w:right w:w="70" w:type="dxa"/>
        </w:tblCellMar>
        <w:tblLook w:val="04A0" w:firstRow="1" w:lastRow="0" w:firstColumn="1" w:lastColumn="0" w:noHBand="0" w:noVBand="1"/>
      </w:tblPr>
      <w:tblGrid>
        <w:gridCol w:w="1985"/>
        <w:gridCol w:w="425"/>
        <w:gridCol w:w="709"/>
        <w:gridCol w:w="567"/>
        <w:gridCol w:w="567"/>
        <w:gridCol w:w="567"/>
        <w:gridCol w:w="567"/>
        <w:gridCol w:w="19"/>
        <w:gridCol w:w="8911"/>
        <w:gridCol w:w="8"/>
      </w:tblGrid>
      <w:tr w:rsidR="00AB09B0" w:rsidRPr="00B73754" w14:paraId="1617CBF3" w14:textId="77777777" w:rsidTr="003E109F">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85F7C5" w14:textId="77777777" w:rsidR="00AB09B0" w:rsidRPr="00B73754" w:rsidRDefault="00AB09B0" w:rsidP="00C30B96">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Evidencia de Aprendizaje</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17F3694"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w:t>
            </w:r>
          </w:p>
        </w:tc>
        <w:tc>
          <w:tcPr>
            <w:tcW w:w="299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5DA8D3"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Indicador de Alcance</w:t>
            </w:r>
          </w:p>
        </w:tc>
        <w:tc>
          <w:tcPr>
            <w:tcW w:w="89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2976C"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Evaluación formativa de la competencia</w:t>
            </w:r>
          </w:p>
        </w:tc>
      </w:tr>
      <w:tr w:rsidR="00AB09B0" w:rsidRPr="00B73754" w14:paraId="22CDC8E0" w14:textId="77777777" w:rsidTr="003E109F">
        <w:trPr>
          <w:gridAfter w:val="1"/>
          <w:wAfter w:w="8" w:type="dxa"/>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29F7E838" w14:textId="77777777" w:rsidR="00AB09B0" w:rsidRPr="00B73754" w:rsidRDefault="00AB09B0" w:rsidP="00C30B96">
            <w:pPr>
              <w:spacing w:after="0"/>
              <w:jc w:val="center"/>
              <w:rPr>
                <w:rFonts w:eastAsia="Times New Roman" w:cs="Arial"/>
                <w:b/>
                <w:color w:val="000000"/>
                <w:sz w:val="18"/>
                <w:szCs w:val="12"/>
                <w:lang w:eastAsia="es-MX"/>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26947600" w14:textId="77777777" w:rsidR="00AB09B0" w:rsidRPr="00B73754" w:rsidRDefault="00AB09B0" w:rsidP="0005604B">
            <w:pPr>
              <w:spacing w:after="0"/>
              <w:rPr>
                <w:rFonts w:eastAsia="Times New Roman" w:cs="Arial"/>
                <w:b/>
                <w:color w:val="000000"/>
                <w:sz w:val="18"/>
                <w:szCs w:val="12"/>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87FA6AF"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A</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442A4265"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B</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2441E6B9"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C</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0F3D0C5F"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D</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34103EBA"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N</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14:paraId="6E433178" w14:textId="77777777" w:rsidR="00AB09B0" w:rsidRPr="00B73754" w:rsidRDefault="00AB09B0" w:rsidP="0005604B">
            <w:pPr>
              <w:spacing w:after="0"/>
              <w:rPr>
                <w:rFonts w:eastAsia="Times New Roman" w:cs="Arial"/>
                <w:b/>
                <w:color w:val="000000"/>
                <w:sz w:val="18"/>
                <w:szCs w:val="12"/>
                <w:lang w:eastAsia="es-MX"/>
              </w:rPr>
            </w:pPr>
          </w:p>
        </w:tc>
      </w:tr>
      <w:tr w:rsidR="00C30B96" w:rsidRPr="00B73754" w14:paraId="28BE9CF7" w14:textId="77777777" w:rsidTr="003E109F">
        <w:trPr>
          <w:gridAfter w:val="1"/>
          <w:wAfter w:w="8" w:type="dxa"/>
        </w:trPr>
        <w:tc>
          <w:tcPr>
            <w:tcW w:w="1985" w:type="dxa"/>
            <w:tcBorders>
              <w:top w:val="nil"/>
              <w:left w:val="single" w:sz="4" w:space="0" w:color="auto"/>
              <w:bottom w:val="single" w:sz="4" w:space="0" w:color="auto"/>
              <w:right w:val="single" w:sz="4" w:space="0" w:color="auto"/>
            </w:tcBorders>
            <w:noWrap/>
            <w:vAlign w:val="center"/>
          </w:tcPr>
          <w:p w14:paraId="4B9FEBA7" w14:textId="77777777" w:rsidR="00C30B96" w:rsidRPr="00B73754" w:rsidRDefault="00C30B96" w:rsidP="00C30B96">
            <w:pPr>
              <w:spacing w:after="0" w:line="240" w:lineRule="auto"/>
              <w:jc w:val="center"/>
              <w:rPr>
                <w:rFonts w:eastAsia="Times New Roman" w:cs="Arial"/>
                <w:color w:val="000000"/>
                <w:sz w:val="18"/>
                <w:szCs w:val="12"/>
                <w:lang w:eastAsia="es-MX"/>
              </w:rPr>
            </w:pPr>
            <w:r w:rsidRPr="00B73754">
              <w:rPr>
                <w:sz w:val="18"/>
                <w:szCs w:val="12"/>
              </w:rPr>
              <w:t xml:space="preserve">Reporte de práctica (Rúbrica establecida en </w:t>
            </w:r>
            <w:proofErr w:type="spellStart"/>
            <w:proofErr w:type="gramStart"/>
            <w:r w:rsidRPr="00B73754">
              <w:rPr>
                <w:sz w:val="18"/>
                <w:szCs w:val="12"/>
              </w:rPr>
              <w:t>Classroom</w:t>
            </w:r>
            <w:proofErr w:type="spellEnd"/>
            <w:r w:rsidRPr="00B73754">
              <w:rPr>
                <w:sz w:val="18"/>
                <w:szCs w:val="12"/>
              </w:rPr>
              <w:t xml:space="preserve"> )</w:t>
            </w:r>
            <w:proofErr w:type="gramEnd"/>
          </w:p>
        </w:tc>
        <w:tc>
          <w:tcPr>
            <w:tcW w:w="425" w:type="dxa"/>
            <w:tcBorders>
              <w:top w:val="nil"/>
              <w:left w:val="nil"/>
              <w:bottom w:val="single" w:sz="4" w:space="0" w:color="auto"/>
              <w:right w:val="single" w:sz="4" w:space="0" w:color="auto"/>
            </w:tcBorders>
            <w:noWrap/>
            <w:vAlign w:val="center"/>
          </w:tcPr>
          <w:p w14:paraId="51203AF0" w14:textId="0487F0B5" w:rsidR="00C30B96" w:rsidRPr="00B73754" w:rsidRDefault="00C30B96" w:rsidP="00C30B96">
            <w:pPr>
              <w:spacing w:after="0" w:line="240" w:lineRule="auto"/>
              <w:jc w:val="center"/>
              <w:rPr>
                <w:rFonts w:eastAsia="Times New Roman" w:cs="Arial"/>
                <w:color w:val="000000"/>
                <w:sz w:val="18"/>
                <w:szCs w:val="12"/>
                <w:lang w:eastAsia="es-MX"/>
              </w:rPr>
            </w:pPr>
            <w:r>
              <w:rPr>
                <w:sz w:val="18"/>
                <w:szCs w:val="12"/>
              </w:rPr>
              <w:t>30</w:t>
            </w:r>
          </w:p>
        </w:tc>
        <w:tc>
          <w:tcPr>
            <w:tcW w:w="709" w:type="dxa"/>
            <w:tcBorders>
              <w:top w:val="nil"/>
              <w:left w:val="nil"/>
              <w:bottom w:val="single" w:sz="4" w:space="0" w:color="auto"/>
              <w:right w:val="single" w:sz="4" w:space="0" w:color="auto"/>
            </w:tcBorders>
            <w:noWrap/>
            <w:vAlign w:val="center"/>
          </w:tcPr>
          <w:p w14:paraId="5C81D7C9" w14:textId="5B8E8E54" w:rsidR="00C30B96" w:rsidRPr="00B73754" w:rsidRDefault="00C30B96" w:rsidP="00C30B96">
            <w:pPr>
              <w:spacing w:after="0" w:line="240" w:lineRule="auto"/>
              <w:jc w:val="center"/>
              <w:rPr>
                <w:rFonts w:eastAsia="Times New Roman" w:cs="Arial"/>
                <w:color w:val="000000"/>
                <w:sz w:val="18"/>
                <w:szCs w:val="12"/>
                <w:lang w:eastAsia="es-MX"/>
              </w:rPr>
            </w:pPr>
            <w:r w:rsidRPr="00C30B96">
              <w:rPr>
                <w:sz w:val="18"/>
                <w:szCs w:val="12"/>
              </w:rPr>
              <w:t>20-30</w:t>
            </w:r>
          </w:p>
        </w:tc>
        <w:tc>
          <w:tcPr>
            <w:tcW w:w="567" w:type="dxa"/>
            <w:tcBorders>
              <w:top w:val="nil"/>
              <w:left w:val="nil"/>
              <w:bottom w:val="single" w:sz="4" w:space="0" w:color="auto"/>
              <w:right w:val="single" w:sz="4" w:space="0" w:color="auto"/>
            </w:tcBorders>
            <w:noWrap/>
            <w:vAlign w:val="center"/>
          </w:tcPr>
          <w:p w14:paraId="7C40289C" w14:textId="525BED73" w:rsidR="00C30B96" w:rsidRPr="00B73754" w:rsidRDefault="00C30B96" w:rsidP="00C30B96">
            <w:pPr>
              <w:spacing w:after="0" w:line="240" w:lineRule="auto"/>
              <w:jc w:val="center"/>
              <w:rPr>
                <w:rFonts w:eastAsia="Times New Roman" w:cs="Arial"/>
                <w:color w:val="000000"/>
                <w:sz w:val="18"/>
                <w:szCs w:val="12"/>
                <w:lang w:eastAsia="es-MX"/>
              </w:rPr>
            </w:pPr>
            <w:r w:rsidRPr="00C30B96">
              <w:rPr>
                <w:sz w:val="18"/>
                <w:szCs w:val="12"/>
              </w:rPr>
              <w:t>11-19</w:t>
            </w:r>
          </w:p>
        </w:tc>
        <w:tc>
          <w:tcPr>
            <w:tcW w:w="567" w:type="dxa"/>
            <w:tcBorders>
              <w:top w:val="nil"/>
              <w:left w:val="nil"/>
              <w:bottom w:val="single" w:sz="4" w:space="0" w:color="auto"/>
              <w:right w:val="single" w:sz="4" w:space="0" w:color="auto"/>
            </w:tcBorders>
            <w:noWrap/>
            <w:vAlign w:val="center"/>
          </w:tcPr>
          <w:p w14:paraId="4462ECC5" w14:textId="45C986EB" w:rsidR="00C30B96" w:rsidRPr="00B73754" w:rsidRDefault="00C30B96" w:rsidP="00C30B96">
            <w:pPr>
              <w:spacing w:after="0" w:line="240" w:lineRule="auto"/>
              <w:jc w:val="center"/>
              <w:rPr>
                <w:rFonts w:eastAsia="Times New Roman" w:cs="Arial"/>
                <w:color w:val="000000"/>
                <w:sz w:val="18"/>
                <w:szCs w:val="12"/>
                <w:lang w:eastAsia="es-MX"/>
              </w:rPr>
            </w:pPr>
            <w:r w:rsidRPr="00C30B96">
              <w:rPr>
                <w:sz w:val="18"/>
                <w:szCs w:val="12"/>
              </w:rPr>
              <w:t>8-10</w:t>
            </w:r>
          </w:p>
        </w:tc>
        <w:tc>
          <w:tcPr>
            <w:tcW w:w="567" w:type="dxa"/>
            <w:tcBorders>
              <w:top w:val="nil"/>
              <w:left w:val="nil"/>
              <w:bottom w:val="single" w:sz="4" w:space="0" w:color="auto"/>
              <w:right w:val="single" w:sz="4" w:space="0" w:color="auto"/>
            </w:tcBorders>
            <w:noWrap/>
            <w:vAlign w:val="center"/>
          </w:tcPr>
          <w:p w14:paraId="22222466" w14:textId="2A2558B5" w:rsidR="00C30B96" w:rsidRPr="00B73754" w:rsidRDefault="00C30B96" w:rsidP="00C30B96">
            <w:pPr>
              <w:spacing w:after="0" w:line="240" w:lineRule="auto"/>
              <w:jc w:val="center"/>
              <w:rPr>
                <w:rFonts w:eastAsia="Times New Roman" w:cs="Arial"/>
                <w:color w:val="000000"/>
                <w:sz w:val="18"/>
                <w:szCs w:val="12"/>
                <w:lang w:eastAsia="es-MX"/>
              </w:rPr>
            </w:pPr>
            <w:r w:rsidRPr="00C30B96">
              <w:rPr>
                <w:sz w:val="18"/>
                <w:szCs w:val="12"/>
              </w:rPr>
              <w:t>4-7</w:t>
            </w:r>
          </w:p>
        </w:tc>
        <w:tc>
          <w:tcPr>
            <w:tcW w:w="567" w:type="dxa"/>
            <w:tcBorders>
              <w:top w:val="nil"/>
              <w:left w:val="nil"/>
              <w:bottom w:val="single" w:sz="4" w:space="0" w:color="auto"/>
              <w:right w:val="single" w:sz="4" w:space="0" w:color="auto"/>
            </w:tcBorders>
            <w:noWrap/>
            <w:vAlign w:val="center"/>
          </w:tcPr>
          <w:p w14:paraId="12DB26F0" w14:textId="34E41431" w:rsidR="00C30B96" w:rsidRPr="00B73754" w:rsidRDefault="00C30B96" w:rsidP="00C30B96">
            <w:pPr>
              <w:spacing w:after="0" w:line="240" w:lineRule="auto"/>
              <w:jc w:val="center"/>
              <w:rPr>
                <w:rFonts w:eastAsia="Times New Roman" w:cs="Arial"/>
                <w:color w:val="000000"/>
                <w:sz w:val="18"/>
                <w:szCs w:val="12"/>
                <w:lang w:eastAsia="es-MX"/>
              </w:rPr>
            </w:pPr>
            <w:r w:rsidRPr="00C30B96">
              <w:rPr>
                <w:sz w:val="18"/>
                <w:szCs w:val="12"/>
              </w:rPr>
              <w:t>3 - 0</w:t>
            </w:r>
          </w:p>
        </w:tc>
        <w:tc>
          <w:tcPr>
            <w:tcW w:w="8930" w:type="dxa"/>
            <w:gridSpan w:val="2"/>
            <w:tcBorders>
              <w:top w:val="single" w:sz="4" w:space="0" w:color="auto"/>
              <w:left w:val="nil"/>
              <w:bottom w:val="single" w:sz="4" w:space="0" w:color="auto"/>
              <w:right w:val="single" w:sz="4" w:space="0" w:color="auto"/>
            </w:tcBorders>
            <w:noWrap/>
          </w:tcPr>
          <w:p w14:paraId="7C717C68" w14:textId="77777777" w:rsidR="00C30B96" w:rsidRPr="00B73754" w:rsidRDefault="00C30B96" w:rsidP="00C30B96">
            <w:pPr>
              <w:spacing w:after="0" w:line="240" w:lineRule="auto"/>
              <w:jc w:val="both"/>
              <w:rPr>
                <w:rFonts w:eastAsia="Times New Roman" w:cs="Arial"/>
                <w:color w:val="000000"/>
                <w:sz w:val="18"/>
                <w:szCs w:val="12"/>
                <w:lang w:eastAsia="es-MX"/>
              </w:rPr>
            </w:pPr>
            <w:r w:rsidRPr="00B73754">
              <w:rPr>
                <w:sz w:val="18"/>
                <w:szCs w:val="12"/>
              </w:rPr>
              <w:t xml:space="preserve">Realiza reporte de práctica empleando las aplicaciones y herramientas que ofrece la plataforma </w:t>
            </w:r>
            <w:proofErr w:type="spellStart"/>
            <w:r w:rsidRPr="00B73754">
              <w:rPr>
                <w:sz w:val="18"/>
                <w:szCs w:val="12"/>
              </w:rPr>
              <w:t>classroom</w:t>
            </w:r>
            <w:proofErr w:type="spellEnd"/>
            <w:r w:rsidRPr="00B73754">
              <w:rPr>
                <w:sz w:val="18"/>
                <w:szCs w:val="12"/>
              </w:rPr>
              <w:t xml:space="preserve">. Se les proporcionará apoyo a los alumnos para la realización de la práctica mediante asesoría personalizada o en grupo. Se entregará un reporte de práctica que debe presentar lo establecido en la rúbrica de evaluación que se encuentra en la plataforma </w:t>
            </w:r>
            <w:proofErr w:type="spellStart"/>
            <w:r w:rsidRPr="00B73754">
              <w:rPr>
                <w:sz w:val="18"/>
                <w:szCs w:val="12"/>
              </w:rPr>
              <w:t>Classroom</w:t>
            </w:r>
            <w:proofErr w:type="spellEnd"/>
            <w:r w:rsidRPr="00B73754">
              <w:rPr>
                <w:sz w:val="18"/>
                <w:szCs w:val="12"/>
              </w:rPr>
              <w:t xml:space="preserve">, criterios como: hoja de presentación (incluir en los datos nombre de práctica y unidad), objetivo de práctica, Introducción, Desarrollo, Resultados, Conclusión y referencia bibliográfica. Alumnos que no tengan posibilidad de tener </w:t>
            </w:r>
            <w:proofErr w:type="gramStart"/>
            <w:r w:rsidRPr="00B73754">
              <w:rPr>
                <w:sz w:val="18"/>
                <w:szCs w:val="12"/>
              </w:rPr>
              <w:t>una pc</w:t>
            </w:r>
            <w:proofErr w:type="gramEnd"/>
            <w:r w:rsidRPr="00B73754">
              <w:rPr>
                <w:sz w:val="18"/>
                <w:szCs w:val="12"/>
              </w:rPr>
              <w:t xml:space="preserve"> podrán realizar la práctica en su libreta, siguiendo los criterios establecidos en la guía de evaluación establecida en la plataforma de </w:t>
            </w:r>
            <w:proofErr w:type="spellStart"/>
            <w:r w:rsidRPr="00B73754">
              <w:rPr>
                <w:sz w:val="18"/>
                <w:szCs w:val="12"/>
              </w:rPr>
              <w:t>Classroom</w:t>
            </w:r>
            <w:proofErr w:type="spellEnd"/>
            <w:r w:rsidRPr="00B73754">
              <w:rPr>
                <w:sz w:val="18"/>
                <w:szCs w:val="12"/>
              </w:rPr>
              <w:t>.</w:t>
            </w:r>
          </w:p>
        </w:tc>
      </w:tr>
      <w:tr w:rsidR="00C30B96" w:rsidRPr="001E692B" w14:paraId="20F6C7C0" w14:textId="77777777" w:rsidTr="003E109F">
        <w:trPr>
          <w:gridAfter w:val="1"/>
          <w:wAfter w:w="8" w:type="dxa"/>
        </w:trPr>
        <w:tc>
          <w:tcPr>
            <w:tcW w:w="1985" w:type="dxa"/>
            <w:tcBorders>
              <w:top w:val="nil"/>
              <w:left w:val="single" w:sz="4" w:space="0" w:color="auto"/>
              <w:bottom w:val="single" w:sz="4" w:space="0" w:color="auto"/>
              <w:right w:val="single" w:sz="4" w:space="0" w:color="auto"/>
            </w:tcBorders>
            <w:noWrap/>
            <w:vAlign w:val="center"/>
          </w:tcPr>
          <w:p w14:paraId="08F6B686" w14:textId="03E65D90" w:rsidR="00C30B96" w:rsidRPr="00B73754" w:rsidRDefault="00C30B96" w:rsidP="00C30B96">
            <w:pPr>
              <w:spacing w:after="0" w:line="240" w:lineRule="auto"/>
              <w:jc w:val="center"/>
              <w:rPr>
                <w:sz w:val="18"/>
                <w:szCs w:val="12"/>
              </w:rPr>
            </w:pPr>
            <w:proofErr w:type="spellStart"/>
            <w:r>
              <w:rPr>
                <w:sz w:val="18"/>
                <w:szCs w:val="12"/>
              </w:rPr>
              <w:t>Problemario</w:t>
            </w:r>
            <w:proofErr w:type="spellEnd"/>
            <w:r>
              <w:rPr>
                <w:sz w:val="18"/>
                <w:szCs w:val="12"/>
              </w:rPr>
              <w:t xml:space="preserve"> (lista de cotejo)</w:t>
            </w:r>
          </w:p>
        </w:tc>
        <w:tc>
          <w:tcPr>
            <w:tcW w:w="425" w:type="dxa"/>
            <w:tcBorders>
              <w:top w:val="nil"/>
              <w:left w:val="nil"/>
              <w:bottom w:val="single" w:sz="4" w:space="0" w:color="auto"/>
              <w:right w:val="single" w:sz="4" w:space="0" w:color="auto"/>
            </w:tcBorders>
            <w:noWrap/>
            <w:vAlign w:val="center"/>
          </w:tcPr>
          <w:p w14:paraId="7BC4ECD2" w14:textId="31482D5F" w:rsidR="00C30B96" w:rsidRPr="00B73754" w:rsidRDefault="00C30B96" w:rsidP="00C30B96">
            <w:pPr>
              <w:spacing w:after="0" w:line="240" w:lineRule="auto"/>
              <w:jc w:val="center"/>
              <w:rPr>
                <w:sz w:val="18"/>
                <w:szCs w:val="12"/>
              </w:rPr>
            </w:pPr>
            <w:r>
              <w:rPr>
                <w:sz w:val="18"/>
                <w:szCs w:val="12"/>
              </w:rPr>
              <w:t>30</w:t>
            </w:r>
          </w:p>
        </w:tc>
        <w:tc>
          <w:tcPr>
            <w:tcW w:w="709" w:type="dxa"/>
            <w:tcBorders>
              <w:top w:val="nil"/>
              <w:left w:val="nil"/>
              <w:bottom w:val="single" w:sz="4" w:space="0" w:color="auto"/>
              <w:right w:val="single" w:sz="4" w:space="0" w:color="auto"/>
            </w:tcBorders>
            <w:noWrap/>
            <w:vAlign w:val="center"/>
          </w:tcPr>
          <w:p w14:paraId="4CBE32B1" w14:textId="3250FE23" w:rsidR="00C30B96" w:rsidRPr="00B73754" w:rsidRDefault="00C30B96" w:rsidP="00C30B96">
            <w:pPr>
              <w:spacing w:after="0" w:line="240" w:lineRule="auto"/>
              <w:jc w:val="center"/>
              <w:rPr>
                <w:sz w:val="18"/>
                <w:szCs w:val="12"/>
              </w:rPr>
            </w:pPr>
            <w:r w:rsidRPr="00C30B96">
              <w:rPr>
                <w:sz w:val="18"/>
                <w:szCs w:val="12"/>
              </w:rPr>
              <w:t>20-30</w:t>
            </w:r>
          </w:p>
        </w:tc>
        <w:tc>
          <w:tcPr>
            <w:tcW w:w="567" w:type="dxa"/>
            <w:tcBorders>
              <w:top w:val="nil"/>
              <w:left w:val="nil"/>
              <w:bottom w:val="single" w:sz="4" w:space="0" w:color="auto"/>
              <w:right w:val="single" w:sz="4" w:space="0" w:color="auto"/>
            </w:tcBorders>
            <w:noWrap/>
            <w:vAlign w:val="center"/>
          </w:tcPr>
          <w:p w14:paraId="37AB9AA0" w14:textId="434D59B2" w:rsidR="00C30B96" w:rsidRPr="00B73754" w:rsidRDefault="00C30B96" w:rsidP="00C30B96">
            <w:pPr>
              <w:spacing w:after="0" w:line="240" w:lineRule="auto"/>
              <w:jc w:val="center"/>
              <w:rPr>
                <w:sz w:val="18"/>
                <w:szCs w:val="12"/>
              </w:rPr>
            </w:pPr>
            <w:r w:rsidRPr="00C30B96">
              <w:rPr>
                <w:sz w:val="18"/>
                <w:szCs w:val="12"/>
              </w:rPr>
              <w:t>11-19</w:t>
            </w:r>
          </w:p>
        </w:tc>
        <w:tc>
          <w:tcPr>
            <w:tcW w:w="567" w:type="dxa"/>
            <w:tcBorders>
              <w:top w:val="nil"/>
              <w:left w:val="nil"/>
              <w:bottom w:val="single" w:sz="4" w:space="0" w:color="auto"/>
              <w:right w:val="single" w:sz="4" w:space="0" w:color="auto"/>
            </w:tcBorders>
            <w:noWrap/>
            <w:vAlign w:val="center"/>
          </w:tcPr>
          <w:p w14:paraId="4D57BC4C" w14:textId="23B44D99" w:rsidR="00C30B96" w:rsidRPr="00B73754" w:rsidRDefault="00C30B96" w:rsidP="00C30B96">
            <w:pPr>
              <w:spacing w:after="0" w:line="240" w:lineRule="auto"/>
              <w:jc w:val="center"/>
              <w:rPr>
                <w:sz w:val="18"/>
                <w:szCs w:val="12"/>
              </w:rPr>
            </w:pPr>
            <w:r w:rsidRPr="00C30B96">
              <w:rPr>
                <w:sz w:val="18"/>
                <w:szCs w:val="12"/>
              </w:rPr>
              <w:t>8-10</w:t>
            </w:r>
          </w:p>
        </w:tc>
        <w:tc>
          <w:tcPr>
            <w:tcW w:w="567" w:type="dxa"/>
            <w:tcBorders>
              <w:top w:val="nil"/>
              <w:left w:val="nil"/>
              <w:bottom w:val="single" w:sz="4" w:space="0" w:color="auto"/>
              <w:right w:val="single" w:sz="4" w:space="0" w:color="auto"/>
            </w:tcBorders>
            <w:noWrap/>
            <w:vAlign w:val="center"/>
          </w:tcPr>
          <w:p w14:paraId="39DF9716" w14:textId="300B60BB" w:rsidR="00C30B96" w:rsidRPr="00B73754" w:rsidRDefault="00C30B96" w:rsidP="00C30B96">
            <w:pPr>
              <w:spacing w:after="0" w:line="240" w:lineRule="auto"/>
              <w:jc w:val="center"/>
              <w:rPr>
                <w:sz w:val="18"/>
                <w:szCs w:val="12"/>
              </w:rPr>
            </w:pPr>
            <w:r w:rsidRPr="00C30B96">
              <w:rPr>
                <w:sz w:val="18"/>
                <w:szCs w:val="12"/>
              </w:rPr>
              <w:t>4-7</w:t>
            </w:r>
          </w:p>
        </w:tc>
        <w:tc>
          <w:tcPr>
            <w:tcW w:w="567" w:type="dxa"/>
            <w:tcBorders>
              <w:top w:val="nil"/>
              <w:left w:val="nil"/>
              <w:bottom w:val="single" w:sz="4" w:space="0" w:color="auto"/>
              <w:right w:val="single" w:sz="4" w:space="0" w:color="auto"/>
            </w:tcBorders>
            <w:noWrap/>
            <w:vAlign w:val="center"/>
          </w:tcPr>
          <w:p w14:paraId="51B3FAE9" w14:textId="30A8DEEB" w:rsidR="00C30B96" w:rsidRPr="00B73754" w:rsidRDefault="00C30B96" w:rsidP="00C30B96">
            <w:pPr>
              <w:spacing w:after="0" w:line="240" w:lineRule="auto"/>
              <w:jc w:val="center"/>
              <w:rPr>
                <w:sz w:val="18"/>
                <w:szCs w:val="12"/>
              </w:rPr>
            </w:pPr>
            <w:r w:rsidRPr="00C30B96">
              <w:rPr>
                <w:sz w:val="18"/>
                <w:szCs w:val="12"/>
              </w:rPr>
              <w:t>3 - 0</w:t>
            </w:r>
          </w:p>
        </w:tc>
        <w:tc>
          <w:tcPr>
            <w:tcW w:w="8930" w:type="dxa"/>
            <w:gridSpan w:val="2"/>
            <w:tcBorders>
              <w:top w:val="single" w:sz="4" w:space="0" w:color="auto"/>
              <w:left w:val="nil"/>
              <w:bottom w:val="single" w:sz="4" w:space="0" w:color="auto"/>
              <w:right w:val="single" w:sz="4" w:space="0" w:color="auto"/>
            </w:tcBorders>
            <w:noWrap/>
          </w:tcPr>
          <w:p w14:paraId="00ADA746" w14:textId="3659E7BE" w:rsidR="00C30B96" w:rsidRPr="00B73754" w:rsidRDefault="00C30B96" w:rsidP="00C30B96">
            <w:pPr>
              <w:spacing w:after="0" w:line="240" w:lineRule="auto"/>
              <w:jc w:val="both"/>
              <w:rPr>
                <w:sz w:val="18"/>
                <w:szCs w:val="12"/>
              </w:rPr>
            </w:pPr>
            <w:r w:rsidRPr="001E692B">
              <w:rPr>
                <w:sz w:val="18"/>
                <w:szCs w:val="12"/>
              </w:rPr>
              <w:t xml:space="preserve">Presentará en la plataforma de </w:t>
            </w:r>
            <w:proofErr w:type="spellStart"/>
            <w:r w:rsidRPr="001E692B">
              <w:rPr>
                <w:sz w:val="18"/>
                <w:szCs w:val="12"/>
              </w:rPr>
              <w:t>Classroom</w:t>
            </w:r>
            <w:proofErr w:type="spellEnd"/>
            <w:r w:rsidRPr="001E692B">
              <w:rPr>
                <w:sz w:val="18"/>
                <w:szCs w:val="12"/>
              </w:rPr>
              <w:t xml:space="preserve"> ejercicios </w:t>
            </w:r>
            <w:proofErr w:type="spellStart"/>
            <w:r w:rsidRPr="001E692B">
              <w:rPr>
                <w:sz w:val="18"/>
                <w:szCs w:val="12"/>
              </w:rPr>
              <w:t>extraclase</w:t>
            </w:r>
            <w:proofErr w:type="spellEnd"/>
            <w:r w:rsidRPr="001E692B">
              <w:rPr>
                <w:sz w:val="18"/>
                <w:szCs w:val="12"/>
              </w:rPr>
              <w:t xml:space="preserve"> propuestos por el facilitador y solicitados de tarea (</w:t>
            </w:r>
            <w:proofErr w:type="spellStart"/>
            <w:r w:rsidRPr="001E692B">
              <w:rPr>
                <w:sz w:val="18"/>
                <w:szCs w:val="12"/>
              </w:rPr>
              <w:t>problemario</w:t>
            </w:r>
            <w:proofErr w:type="spellEnd"/>
            <w:r w:rsidRPr="001E692B">
              <w:rPr>
                <w:sz w:val="18"/>
                <w:szCs w:val="12"/>
              </w:rPr>
              <w:t xml:space="preserve"> unidad 3).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1E692B" w:rsidRPr="00B73754" w14:paraId="3814CBC7" w14:textId="77777777" w:rsidTr="003E109F">
        <w:trPr>
          <w:gridAfter w:val="1"/>
          <w:wAfter w:w="8" w:type="dxa"/>
        </w:trPr>
        <w:tc>
          <w:tcPr>
            <w:tcW w:w="1985" w:type="dxa"/>
            <w:tcBorders>
              <w:top w:val="nil"/>
              <w:left w:val="single" w:sz="4" w:space="0" w:color="auto"/>
              <w:bottom w:val="single" w:sz="4" w:space="0" w:color="auto"/>
              <w:right w:val="single" w:sz="4" w:space="0" w:color="auto"/>
            </w:tcBorders>
            <w:noWrap/>
          </w:tcPr>
          <w:p w14:paraId="33987AE2" w14:textId="77777777" w:rsidR="001E692B" w:rsidRPr="00B73754" w:rsidRDefault="001E692B" w:rsidP="00C30B96">
            <w:pPr>
              <w:spacing w:after="0" w:line="240" w:lineRule="auto"/>
              <w:jc w:val="center"/>
              <w:rPr>
                <w:rFonts w:eastAsia="Times New Roman" w:cs="Arial"/>
                <w:color w:val="000000"/>
                <w:sz w:val="18"/>
                <w:szCs w:val="12"/>
                <w:lang w:eastAsia="es-MX"/>
              </w:rPr>
            </w:pPr>
            <w:r w:rsidRPr="00B73754">
              <w:rPr>
                <w:sz w:val="18"/>
                <w:szCs w:val="12"/>
              </w:rPr>
              <w:t xml:space="preserve">Examen escrito (Rúbrica de evaluación en </w:t>
            </w:r>
            <w:proofErr w:type="spellStart"/>
            <w:proofErr w:type="gramStart"/>
            <w:r w:rsidRPr="00B73754">
              <w:rPr>
                <w:sz w:val="18"/>
                <w:szCs w:val="12"/>
              </w:rPr>
              <w:t>Classroom</w:t>
            </w:r>
            <w:proofErr w:type="spellEnd"/>
            <w:r w:rsidRPr="00B73754">
              <w:rPr>
                <w:sz w:val="18"/>
                <w:szCs w:val="12"/>
              </w:rPr>
              <w:t xml:space="preserve"> )</w:t>
            </w:r>
            <w:proofErr w:type="gramEnd"/>
          </w:p>
        </w:tc>
        <w:tc>
          <w:tcPr>
            <w:tcW w:w="425" w:type="dxa"/>
            <w:tcBorders>
              <w:top w:val="nil"/>
              <w:left w:val="nil"/>
              <w:bottom w:val="single" w:sz="4" w:space="0" w:color="auto"/>
              <w:right w:val="single" w:sz="4" w:space="0" w:color="auto"/>
            </w:tcBorders>
            <w:noWrap/>
            <w:vAlign w:val="center"/>
          </w:tcPr>
          <w:p w14:paraId="7BAF110E" w14:textId="2BFB9057" w:rsidR="001E692B" w:rsidRPr="00B73754" w:rsidRDefault="001E692B" w:rsidP="001E692B">
            <w:pPr>
              <w:spacing w:after="0" w:line="240" w:lineRule="auto"/>
              <w:jc w:val="center"/>
              <w:rPr>
                <w:rFonts w:eastAsia="Times New Roman" w:cs="Arial"/>
                <w:color w:val="000000"/>
                <w:sz w:val="18"/>
                <w:szCs w:val="12"/>
                <w:lang w:eastAsia="es-MX"/>
              </w:rPr>
            </w:pPr>
            <w:r w:rsidRPr="001E692B">
              <w:rPr>
                <w:rFonts w:eastAsia="Times New Roman" w:cs="Arial"/>
                <w:color w:val="000000"/>
                <w:sz w:val="18"/>
                <w:szCs w:val="12"/>
                <w:lang w:eastAsia="es-MX"/>
              </w:rPr>
              <w:t>40</w:t>
            </w:r>
          </w:p>
        </w:tc>
        <w:tc>
          <w:tcPr>
            <w:tcW w:w="709" w:type="dxa"/>
            <w:tcBorders>
              <w:top w:val="nil"/>
              <w:left w:val="nil"/>
              <w:bottom w:val="single" w:sz="4" w:space="0" w:color="auto"/>
              <w:right w:val="single" w:sz="4" w:space="0" w:color="auto"/>
            </w:tcBorders>
            <w:noWrap/>
            <w:vAlign w:val="center"/>
          </w:tcPr>
          <w:p w14:paraId="062E47F1" w14:textId="7BBDA11C" w:rsidR="001E692B" w:rsidRPr="00B73754" w:rsidRDefault="001E692B" w:rsidP="001E692B">
            <w:pPr>
              <w:spacing w:after="0" w:line="240" w:lineRule="auto"/>
              <w:jc w:val="center"/>
              <w:rPr>
                <w:rFonts w:eastAsia="Times New Roman" w:cs="Arial"/>
                <w:color w:val="000000"/>
                <w:sz w:val="18"/>
                <w:szCs w:val="12"/>
                <w:lang w:eastAsia="es-MX"/>
              </w:rPr>
            </w:pPr>
            <w:r w:rsidRPr="001E692B">
              <w:rPr>
                <w:rFonts w:eastAsia="Times New Roman" w:cs="Arial"/>
                <w:color w:val="000000"/>
                <w:sz w:val="18"/>
                <w:szCs w:val="12"/>
                <w:lang w:eastAsia="es-MX"/>
              </w:rPr>
              <w:t>40-31</w:t>
            </w:r>
          </w:p>
        </w:tc>
        <w:tc>
          <w:tcPr>
            <w:tcW w:w="567" w:type="dxa"/>
            <w:tcBorders>
              <w:top w:val="nil"/>
              <w:left w:val="nil"/>
              <w:bottom w:val="single" w:sz="4" w:space="0" w:color="auto"/>
              <w:right w:val="single" w:sz="4" w:space="0" w:color="auto"/>
            </w:tcBorders>
            <w:noWrap/>
            <w:vAlign w:val="center"/>
          </w:tcPr>
          <w:p w14:paraId="388A93C9" w14:textId="44758866" w:rsidR="001E692B" w:rsidRPr="00B73754" w:rsidRDefault="001E692B" w:rsidP="001E692B">
            <w:pPr>
              <w:spacing w:after="0" w:line="240" w:lineRule="auto"/>
              <w:jc w:val="center"/>
              <w:rPr>
                <w:rFonts w:eastAsia="Times New Roman" w:cs="Arial"/>
                <w:color w:val="000000"/>
                <w:sz w:val="18"/>
                <w:szCs w:val="12"/>
                <w:lang w:eastAsia="es-MX"/>
              </w:rPr>
            </w:pPr>
            <w:r w:rsidRPr="001E692B">
              <w:rPr>
                <w:rFonts w:eastAsia="Times New Roman" w:cs="Arial"/>
                <w:color w:val="000000"/>
                <w:sz w:val="18"/>
                <w:szCs w:val="12"/>
                <w:lang w:eastAsia="es-MX"/>
              </w:rPr>
              <w:t>30-22</w:t>
            </w:r>
          </w:p>
        </w:tc>
        <w:tc>
          <w:tcPr>
            <w:tcW w:w="567" w:type="dxa"/>
            <w:tcBorders>
              <w:top w:val="nil"/>
              <w:left w:val="nil"/>
              <w:bottom w:val="single" w:sz="4" w:space="0" w:color="auto"/>
              <w:right w:val="single" w:sz="4" w:space="0" w:color="auto"/>
            </w:tcBorders>
            <w:noWrap/>
            <w:vAlign w:val="center"/>
          </w:tcPr>
          <w:p w14:paraId="37545871" w14:textId="1E123127" w:rsidR="001E692B" w:rsidRPr="00B73754" w:rsidRDefault="001E692B" w:rsidP="001E692B">
            <w:pPr>
              <w:spacing w:after="0" w:line="240" w:lineRule="auto"/>
              <w:jc w:val="center"/>
              <w:rPr>
                <w:rFonts w:eastAsia="Times New Roman" w:cs="Arial"/>
                <w:color w:val="000000"/>
                <w:sz w:val="18"/>
                <w:szCs w:val="12"/>
                <w:lang w:eastAsia="es-MX"/>
              </w:rPr>
            </w:pPr>
            <w:r w:rsidRPr="001E692B">
              <w:rPr>
                <w:rFonts w:eastAsia="Times New Roman" w:cs="Arial"/>
                <w:color w:val="000000"/>
                <w:sz w:val="18"/>
                <w:szCs w:val="12"/>
                <w:lang w:eastAsia="es-MX"/>
              </w:rPr>
              <w:t>21-13</w:t>
            </w:r>
          </w:p>
        </w:tc>
        <w:tc>
          <w:tcPr>
            <w:tcW w:w="567" w:type="dxa"/>
            <w:tcBorders>
              <w:top w:val="nil"/>
              <w:left w:val="nil"/>
              <w:bottom w:val="single" w:sz="4" w:space="0" w:color="auto"/>
              <w:right w:val="single" w:sz="4" w:space="0" w:color="auto"/>
            </w:tcBorders>
            <w:noWrap/>
            <w:vAlign w:val="center"/>
          </w:tcPr>
          <w:p w14:paraId="39D1B966" w14:textId="4C18F6AE" w:rsidR="001E692B" w:rsidRPr="00B73754" w:rsidRDefault="001E692B" w:rsidP="001E692B">
            <w:pPr>
              <w:spacing w:after="0" w:line="240" w:lineRule="auto"/>
              <w:jc w:val="center"/>
              <w:rPr>
                <w:rFonts w:eastAsia="Times New Roman" w:cs="Arial"/>
                <w:color w:val="000000"/>
                <w:sz w:val="18"/>
                <w:szCs w:val="12"/>
                <w:lang w:eastAsia="es-MX"/>
              </w:rPr>
            </w:pPr>
            <w:r w:rsidRPr="001E692B">
              <w:rPr>
                <w:rFonts w:eastAsia="Times New Roman" w:cs="Arial"/>
                <w:color w:val="000000"/>
                <w:sz w:val="18"/>
                <w:szCs w:val="12"/>
                <w:lang w:eastAsia="es-MX"/>
              </w:rPr>
              <w:t>12-4</w:t>
            </w:r>
          </w:p>
        </w:tc>
        <w:tc>
          <w:tcPr>
            <w:tcW w:w="567" w:type="dxa"/>
            <w:tcBorders>
              <w:top w:val="nil"/>
              <w:left w:val="nil"/>
              <w:bottom w:val="single" w:sz="4" w:space="0" w:color="auto"/>
              <w:right w:val="single" w:sz="4" w:space="0" w:color="auto"/>
            </w:tcBorders>
            <w:noWrap/>
            <w:vAlign w:val="center"/>
          </w:tcPr>
          <w:p w14:paraId="3DC2496F" w14:textId="78023319" w:rsidR="001E692B" w:rsidRPr="00B73754" w:rsidRDefault="001E692B" w:rsidP="001E692B">
            <w:pPr>
              <w:spacing w:after="0" w:line="240" w:lineRule="auto"/>
              <w:jc w:val="center"/>
              <w:rPr>
                <w:rFonts w:eastAsia="Times New Roman" w:cs="Arial"/>
                <w:color w:val="000000"/>
                <w:sz w:val="18"/>
                <w:szCs w:val="12"/>
                <w:lang w:eastAsia="es-MX"/>
              </w:rPr>
            </w:pPr>
            <w:r w:rsidRPr="001E692B">
              <w:rPr>
                <w:rFonts w:eastAsia="Times New Roman" w:cs="Arial"/>
                <w:color w:val="000000"/>
                <w:sz w:val="18"/>
                <w:szCs w:val="12"/>
                <w:lang w:eastAsia="es-MX"/>
              </w:rPr>
              <w:t>3-0</w:t>
            </w:r>
          </w:p>
        </w:tc>
        <w:tc>
          <w:tcPr>
            <w:tcW w:w="8930" w:type="dxa"/>
            <w:gridSpan w:val="2"/>
            <w:tcBorders>
              <w:top w:val="single" w:sz="4" w:space="0" w:color="auto"/>
              <w:left w:val="nil"/>
              <w:bottom w:val="single" w:sz="4" w:space="0" w:color="auto"/>
              <w:right w:val="single" w:sz="4" w:space="0" w:color="auto"/>
            </w:tcBorders>
            <w:noWrap/>
          </w:tcPr>
          <w:p w14:paraId="6187F6D2" w14:textId="27C057AB" w:rsidR="001E692B" w:rsidRPr="00B73754" w:rsidRDefault="001E692B" w:rsidP="001E692B">
            <w:pPr>
              <w:spacing w:after="0" w:line="240" w:lineRule="auto"/>
              <w:jc w:val="both"/>
              <w:rPr>
                <w:rFonts w:eastAsia="Times New Roman" w:cs="Arial"/>
                <w:color w:val="000000"/>
                <w:sz w:val="18"/>
                <w:szCs w:val="12"/>
                <w:lang w:eastAsia="es-MX"/>
              </w:rPr>
            </w:pPr>
            <w:r w:rsidRPr="001E692B">
              <w:rPr>
                <w:sz w:val="18"/>
                <w:szCs w:val="12"/>
              </w:rPr>
              <w:t>Demuestra conocimiento y dominio de los temas de la unidad 3, aplica conceptos de los elementos químicos y su clasificación.</w:t>
            </w:r>
          </w:p>
        </w:tc>
      </w:tr>
      <w:tr w:rsidR="003E109F" w:rsidRPr="00B73754" w14:paraId="1E83A408" w14:textId="77777777" w:rsidTr="003E109F">
        <w:trPr>
          <w:gridAfter w:val="1"/>
          <w:wAfter w:w="8" w:type="dxa"/>
        </w:trPr>
        <w:tc>
          <w:tcPr>
            <w:tcW w:w="1985" w:type="dxa"/>
            <w:tcBorders>
              <w:top w:val="nil"/>
              <w:left w:val="single" w:sz="4" w:space="0" w:color="auto"/>
              <w:bottom w:val="single" w:sz="4" w:space="0" w:color="auto"/>
              <w:right w:val="single" w:sz="4" w:space="0" w:color="auto"/>
            </w:tcBorders>
            <w:noWrap/>
            <w:vAlign w:val="center"/>
            <w:hideMark/>
          </w:tcPr>
          <w:p w14:paraId="35D74E49" w14:textId="77777777" w:rsidR="003E109F" w:rsidRPr="00B73754" w:rsidRDefault="003E109F" w:rsidP="003E109F">
            <w:pPr>
              <w:spacing w:after="0" w:line="240" w:lineRule="auto"/>
              <w:jc w:val="center"/>
              <w:rPr>
                <w:rFonts w:eastAsia="Times New Roman" w:cs="Arial"/>
                <w:color w:val="000000"/>
                <w:sz w:val="18"/>
                <w:szCs w:val="12"/>
                <w:lang w:eastAsia="es-MX"/>
              </w:rPr>
            </w:pPr>
            <w:r w:rsidRPr="00B73754">
              <w:rPr>
                <w:rFonts w:ascii="Arial" w:eastAsia="Times New Roman" w:hAnsi="Arial" w:cs="Arial"/>
                <w:color w:val="000000"/>
                <w:sz w:val="18"/>
                <w:szCs w:val="12"/>
                <w:lang w:eastAsia="es-MX"/>
              </w:rPr>
              <w:t>Total</w:t>
            </w:r>
          </w:p>
        </w:tc>
        <w:tc>
          <w:tcPr>
            <w:tcW w:w="425" w:type="dxa"/>
            <w:tcBorders>
              <w:top w:val="nil"/>
              <w:left w:val="single" w:sz="4" w:space="0" w:color="auto"/>
              <w:bottom w:val="single" w:sz="4" w:space="0" w:color="auto"/>
              <w:right w:val="single" w:sz="4" w:space="0" w:color="auto"/>
            </w:tcBorders>
            <w:vAlign w:val="center"/>
          </w:tcPr>
          <w:p w14:paraId="1FE31B6A" w14:textId="1C865B69"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100</w:t>
            </w:r>
          </w:p>
        </w:tc>
        <w:tc>
          <w:tcPr>
            <w:tcW w:w="709" w:type="dxa"/>
            <w:tcBorders>
              <w:top w:val="nil"/>
              <w:left w:val="nil"/>
              <w:bottom w:val="single" w:sz="4" w:space="0" w:color="auto"/>
              <w:right w:val="single" w:sz="4" w:space="0" w:color="auto"/>
            </w:tcBorders>
            <w:noWrap/>
            <w:vAlign w:val="center"/>
          </w:tcPr>
          <w:p w14:paraId="669F83A1" w14:textId="696D8A75"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100-80</w:t>
            </w:r>
          </w:p>
        </w:tc>
        <w:tc>
          <w:tcPr>
            <w:tcW w:w="567" w:type="dxa"/>
            <w:tcBorders>
              <w:top w:val="nil"/>
              <w:left w:val="nil"/>
              <w:bottom w:val="single" w:sz="4" w:space="0" w:color="auto"/>
              <w:right w:val="single" w:sz="4" w:space="0" w:color="auto"/>
            </w:tcBorders>
            <w:noWrap/>
            <w:vAlign w:val="center"/>
          </w:tcPr>
          <w:p w14:paraId="10899454" w14:textId="2A659700"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79-60</w:t>
            </w:r>
          </w:p>
        </w:tc>
        <w:tc>
          <w:tcPr>
            <w:tcW w:w="567" w:type="dxa"/>
            <w:tcBorders>
              <w:top w:val="nil"/>
              <w:left w:val="nil"/>
              <w:bottom w:val="single" w:sz="4" w:space="0" w:color="auto"/>
              <w:right w:val="single" w:sz="4" w:space="0" w:color="auto"/>
            </w:tcBorders>
            <w:noWrap/>
            <w:vAlign w:val="center"/>
          </w:tcPr>
          <w:p w14:paraId="090C1005" w14:textId="165EB571"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59-40</w:t>
            </w:r>
          </w:p>
        </w:tc>
        <w:tc>
          <w:tcPr>
            <w:tcW w:w="567" w:type="dxa"/>
            <w:tcBorders>
              <w:top w:val="nil"/>
              <w:left w:val="nil"/>
              <w:bottom w:val="single" w:sz="4" w:space="0" w:color="auto"/>
              <w:right w:val="single" w:sz="4" w:space="0" w:color="auto"/>
            </w:tcBorders>
            <w:noWrap/>
            <w:vAlign w:val="center"/>
          </w:tcPr>
          <w:p w14:paraId="2ECF3774" w14:textId="4A636CBE"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39-20</w:t>
            </w:r>
          </w:p>
        </w:tc>
        <w:tc>
          <w:tcPr>
            <w:tcW w:w="567" w:type="dxa"/>
            <w:tcBorders>
              <w:top w:val="nil"/>
              <w:left w:val="nil"/>
              <w:bottom w:val="single" w:sz="4" w:space="0" w:color="auto"/>
              <w:right w:val="single" w:sz="4" w:space="0" w:color="auto"/>
            </w:tcBorders>
            <w:noWrap/>
            <w:vAlign w:val="center"/>
          </w:tcPr>
          <w:p w14:paraId="5E8F3A5A" w14:textId="634F93CE"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19-0</w:t>
            </w:r>
          </w:p>
        </w:tc>
        <w:tc>
          <w:tcPr>
            <w:tcW w:w="8930" w:type="dxa"/>
            <w:gridSpan w:val="2"/>
            <w:tcBorders>
              <w:top w:val="single" w:sz="4" w:space="0" w:color="auto"/>
              <w:left w:val="nil"/>
              <w:bottom w:val="single" w:sz="4" w:space="0" w:color="auto"/>
              <w:right w:val="single" w:sz="4" w:space="0" w:color="auto"/>
            </w:tcBorders>
            <w:noWrap/>
            <w:vAlign w:val="bottom"/>
            <w:hideMark/>
          </w:tcPr>
          <w:p w14:paraId="37BE6709" w14:textId="77777777" w:rsidR="003E109F" w:rsidRPr="00B73754" w:rsidRDefault="003E109F" w:rsidP="003E109F">
            <w:pPr>
              <w:spacing w:after="0"/>
              <w:rPr>
                <w:rFonts w:eastAsia="Times New Roman" w:cs="Arial"/>
                <w:color w:val="000000"/>
                <w:sz w:val="18"/>
                <w:szCs w:val="12"/>
                <w:lang w:eastAsia="es-MX"/>
              </w:rPr>
            </w:pPr>
          </w:p>
        </w:tc>
      </w:tr>
    </w:tbl>
    <w:p w14:paraId="1BA7A0DC" w14:textId="77777777" w:rsidR="00B73754" w:rsidRDefault="00B73754" w:rsidP="00B73754">
      <w:pPr>
        <w:pStyle w:val="Sinespaciado"/>
        <w:ind w:left="720"/>
        <w:rPr>
          <w:rFonts w:ascii="Arial" w:hAnsi="Arial" w:cs="Arial"/>
          <w:b/>
          <w:sz w:val="16"/>
          <w:szCs w:val="16"/>
        </w:rPr>
      </w:pPr>
    </w:p>
    <w:p w14:paraId="1A9DF08C" w14:textId="77777777" w:rsidR="00B73754" w:rsidRDefault="00B73754" w:rsidP="00B73754">
      <w:pPr>
        <w:pStyle w:val="Sinespaciado"/>
        <w:ind w:left="720"/>
        <w:rPr>
          <w:rFonts w:ascii="Arial" w:hAnsi="Arial" w:cs="Arial"/>
          <w:b/>
          <w:sz w:val="16"/>
          <w:szCs w:val="16"/>
        </w:rPr>
      </w:pPr>
    </w:p>
    <w:p w14:paraId="086F22FE" w14:textId="77777777" w:rsidR="00B73754" w:rsidRDefault="00B73754" w:rsidP="00B73754">
      <w:pPr>
        <w:pStyle w:val="Sinespaciado"/>
        <w:ind w:left="720"/>
        <w:rPr>
          <w:rFonts w:ascii="Arial" w:hAnsi="Arial" w:cs="Arial"/>
          <w:b/>
          <w:sz w:val="16"/>
          <w:szCs w:val="16"/>
        </w:rPr>
      </w:pPr>
    </w:p>
    <w:p w14:paraId="0F91B8CB" w14:textId="77777777" w:rsidR="00B73754" w:rsidRDefault="00B73754" w:rsidP="00B73754">
      <w:pPr>
        <w:pStyle w:val="Sinespaciado"/>
        <w:ind w:left="720"/>
        <w:rPr>
          <w:rFonts w:ascii="Arial" w:hAnsi="Arial" w:cs="Arial"/>
          <w:b/>
          <w:sz w:val="16"/>
          <w:szCs w:val="16"/>
        </w:rPr>
      </w:pPr>
    </w:p>
    <w:p w14:paraId="7A584C4F" w14:textId="77777777" w:rsidR="00B73754" w:rsidRDefault="00B73754" w:rsidP="00B73754">
      <w:pPr>
        <w:pStyle w:val="Sinespaciado"/>
        <w:ind w:left="720"/>
        <w:rPr>
          <w:rFonts w:ascii="Arial" w:hAnsi="Arial" w:cs="Arial"/>
          <w:b/>
          <w:sz w:val="16"/>
          <w:szCs w:val="16"/>
        </w:rPr>
      </w:pPr>
    </w:p>
    <w:p w14:paraId="17A7EB63" w14:textId="77777777" w:rsidR="00B73754" w:rsidRDefault="00B73754" w:rsidP="00B73754">
      <w:pPr>
        <w:pStyle w:val="Sinespaciado"/>
        <w:ind w:left="720"/>
        <w:rPr>
          <w:rFonts w:ascii="Arial" w:hAnsi="Arial" w:cs="Arial"/>
          <w:b/>
          <w:sz w:val="16"/>
          <w:szCs w:val="16"/>
        </w:rPr>
      </w:pPr>
    </w:p>
    <w:p w14:paraId="6D408C66" w14:textId="77777777" w:rsidR="00B73754" w:rsidRDefault="00B73754" w:rsidP="00B73754">
      <w:pPr>
        <w:pStyle w:val="Sinespaciado"/>
        <w:ind w:left="720"/>
        <w:rPr>
          <w:rFonts w:ascii="Arial" w:hAnsi="Arial" w:cs="Arial"/>
          <w:b/>
          <w:sz w:val="16"/>
          <w:szCs w:val="16"/>
        </w:rPr>
      </w:pPr>
    </w:p>
    <w:p w14:paraId="0726AA38" w14:textId="77777777" w:rsidR="00B73754" w:rsidRDefault="00B73754" w:rsidP="00B73754">
      <w:pPr>
        <w:pStyle w:val="Sinespaciado"/>
        <w:ind w:left="720"/>
        <w:rPr>
          <w:rFonts w:ascii="Arial" w:hAnsi="Arial" w:cs="Arial"/>
          <w:b/>
          <w:sz w:val="16"/>
          <w:szCs w:val="16"/>
        </w:rPr>
      </w:pPr>
    </w:p>
    <w:p w14:paraId="0F685E22" w14:textId="77777777" w:rsidR="00B73754" w:rsidRDefault="00B73754" w:rsidP="00B73754">
      <w:pPr>
        <w:pStyle w:val="Sinespaciado"/>
        <w:ind w:left="720"/>
        <w:rPr>
          <w:rFonts w:ascii="Arial" w:hAnsi="Arial" w:cs="Arial"/>
          <w:b/>
          <w:sz w:val="16"/>
          <w:szCs w:val="16"/>
        </w:rPr>
      </w:pPr>
    </w:p>
    <w:p w14:paraId="5C6AEBB4" w14:textId="77777777" w:rsidR="00B73754" w:rsidRDefault="00B73754" w:rsidP="00B73754">
      <w:pPr>
        <w:pStyle w:val="Sinespaciado"/>
        <w:ind w:left="720"/>
        <w:rPr>
          <w:rFonts w:ascii="Arial" w:hAnsi="Arial" w:cs="Arial"/>
          <w:b/>
          <w:sz w:val="16"/>
          <w:szCs w:val="16"/>
        </w:rPr>
      </w:pPr>
    </w:p>
    <w:p w14:paraId="3A0B282C" w14:textId="77777777" w:rsidR="00B73754" w:rsidRDefault="00B73754" w:rsidP="00B73754">
      <w:pPr>
        <w:pStyle w:val="Sinespaciado"/>
        <w:ind w:left="720"/>
        <w:rPr>
          <w:rFonts w:ascii="Arial" w:hAnsi="Arial" w:cs="Arial"/>
          <w:b/>
          <w:sz w:val="16"/>
          <w:szCs w:val="16"/>
        </w:rPr>
      </w:pPr>
    </w:p>
    <w:p w14:paraId="776A5211" w14:textId="77777777" w:rsidR="00B73754" w:rsidRDefault="00B73754" w:rsidP="00B73754">
      <w:pPr>
        <w:pStyle w:val="Sinespaciado"/>
        <w:ind w:left="720"/>
        <w:rPr>
          <w:rFonts w:ascii="Arial" w:hAnsi="Arial" w:cs="Arial"/>
          <w:b/>
          <w:sz w:val="16"/>
          <w:szCs w:val="16"/>
        </w:rPr>
      </w:pPr>
    </w:p>
    <w:p w14:paraId="2E738EA4" w14:textId="77777777" w:rsidR="00B73754" w:rsidRDefault="00B73754" w:rsidP="00B73754">
      <w:pPr>
        <w:pStyle w:val="Sinespaciado"/>
        <w:ind w:left="720"/>
        <w:rPr>
          <w:rFonts w:ascii="Arial" w:hAnsi="Arial" w:cs="Arial"/>
          <w:b/>
          <w:sz w:val="16"/>
          <w:szCs w:val="16"/>
        </w:rPr>
      </w:pPr>
    </w:p>
    <w:p w14:paraId="3E042D9B" w14:textId="77777777" w:rsidR="00B73754" w:rsidRDefault="00B73754" w:rsidP="00B73754">
      <w:pPr>
        <w:pStyle w:val="Sinespaciado"/>
        <w:ind w:left="720"/>
        <w:rPr>
          <w:rFonts w:ascii="Arial" w:hAnsi="Arial" w:cs="Arial"/>
          <w:b/>
          <w:sz w:val="16"/>
          <w:szCs w:val="16"/>
        </w:rPr>
      </w:pPr>
    </w:p>
    <w:p w14:paraId="2D5DE8B1" w14:textId="77777777" w:rsidR="00B73754" w:rsidRDefault="00B73754" w:rsidP="00B73754">
      <w:pPr>
        <w:pStyle w:val="Sinespaciado"/>
        <w:ind w:left="720"/>
        <w:rPr>
          <w:rFonts w:ascii="Arial" w:hAnsi="Arial" w:cs="Arial"/>
          <w:b/>
          <w:sz w:val="16"/>
          <w:szCs w:val="16"/>
        </w:rPr>
      </w:pPr>
    </w:p>
    <w:p w14:paraId="3B387FA1" w14:textId="21F052DD" w:rsidR="00AB09B0" w:rsidRDefault="00AB09B0" w:rsidP="00AB09B0">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B09B0" w14:paraId="08CF518C" w14:textId="77777777" w:rsidTr="0005604B">
        <w:tc>
          <w:tcPr>
            <w:tcW w:w="1560" w:type="dxa"/>
            <w:hideMark/>
          </w:tcPr>
          <w:p w14:paraId="01850A3A" w14:textId="77777777" w:rsidR="00AB09B0" w:rsidRPr="001A6AF9" w:rsidRDefault="00AB09B0" w:rsidP="0005604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7E5F22A" w14:textId="77777777" w:rsidR="00AB09B0" w:rsidRDefault="00AB09B0" w:rsidP="0005604B">
            <w:pPr>
              <w:pStyle w:val="Sinespaciado"/>
              <w:rPr>
                <w:rFonts w:ascii="Arial" w:hAnsi="Arial" w:cs="Arial"/>
                <w:sz w:val="16"/>
                <w:szCs w:val="16"/>
              </w:rPr>
            </w:pPr>
            <w:r>
              <w:rPr>
                <w:rFonts w:ascii="Arial" w:hAnsi="Arial" w:cs="Arial"/>
                <w:sz w:val="16"/>
                <w:szCs w:val="16"/>
              </w:rPr>
              <w:t>1</w:t>
            </w:r>
          </w:p>
        </w:tc>
        <w:tc>
          <w:tcPr>
            <w:tcW w:w="1187" w:type="dxa"/>
            <w:hideMark/>
          </w:tcPr>
          <w:p w14:paraId="7B881DB5" w14:textId="77777777" w:rsidR="00AB09B0" w:rsidRPr="001A6AF9" w:rsidRDefault="00AB09B0" w:rsidP="0005604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FE89600" w14:textId="754F48A6" w:rsidR="00AB09B0" w:rsidRDefault="0079671A" w:rsidP="0005604B">
            <w:pPr>
              <w:pStyle w:val="Sinespaciado"/>
              <w:rPr>
                <w:rFonts w:ascii="Arial" w:hAnsi="Arial" w:cs="Arial"/>
                <w:sz w:val="16"/>
                <w:szCs w:val="16"/>
              </w:rPr>
            </w:pPr>
            <w:r w:rsidRPr="0079671A">
              <w:rPr>
                <w:rFonts w:ascii="Arial" w:eastAsia="Arial MT" w:hAnsi="Arial" w:cs="Arial MT"/>
                <w:b/>
                <w:sz w:val="18"/>
                <w:lang w:val="es-ES"/>
              </w:rPr>
              <w:t>Aplica los conceptos básicos de estequiometria con base en la ley de la conservación de la masa para resolver problemas de reacciones químicas</w:t>
            </w:r>
          </w:p>
        </w:tc>
      </w:tr>
    </w:tbl>
    <w:p w14:paraId="14782FA5"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256"/>
        <w:gridCol w:w="2878"/>
        <w:gridCol w:w="4776"/>
        <w:gridCol w:w="2126"/>
        <w:gridCol w:w="1418"/>
      </w:tblGrid>
      <w:tr w:rsidR="00AB09B0" w14:paraId="4868FD80" w14:textId="77777777" w:rsidTr="0005604B">
        <w:tc>
          <w:tcPr>
            <w:tcW w:w="3256" w:type="dxa"/>
            <w:shd w:val="clear" w:color="auto" w:fill="BFBFBF" w:themeFill="background1" w:themeFillShade="BF"/>
            <w:vAlign w:val="center"/>
          </w:tcPr>
          <w:p w14:paraId="61C880DD"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40499C4"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776" w:type="dxa"/>
            <w:shd w:val="clear" w:color="auto" w:fill="BFBFBF" w:themeFill="background1" w:themeFillShade="BF"/>
            <w:vAlign w:val="center"/>
          </w:tcPr>
          <w:p w14:paraId="1F8BDB3B"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126" w:type="dxa"/>
            <w:shd w:val="clear" w:color="auto" w:fill="BFBFBF" w:themeFill="background1" w:themeFillShade="BF"/>
            <w:vAlign w:val="center"/>
          </w:tcPr>
          <w:p w14:paraId="536636E8"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418" w:type="dxa"/>
            <w:shd w:val="clear" w:color="auto" w:fill="BFBFBF" w:themeFill="background1" w:themeFillShade="BF"/>
            <w:vAlign w:val="center"/>
          </w:tcPr>
          <w:p w14:paraId="13553F45"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79671A" w14:paraId="5DA65D01" w14:textId="77777777" w:rsidTr="005E62C7">
        <w:tc>
          <w:tcPr>
            <w:tcW w:w="3256" w:type="dxa"/>
          </w:tcPr>
          <w:p w14:paraId="58A237A0" w14:textId="77777777" w:rsidR="0079671A" w:rsidRPr="0079671A" w:rsidRDefault="0079671A" w:rsidP="0079671A">
            <w:pPr>
              <w:pStyle w:val="TableParagraph"/>
              <w:ind w:left="138"/>
              <w:jc w:val="both"/>
              <w:rPr>
                <w:rFonts w:asciiTheme="minorHAnsi" w:hAnsiTheme="minorHAnsi" w:cstheme="minorHAnsi"/>
                <w:b/>
                <w:sz w:val="20"/>
                <w:szCs w:val="20"/>
              </w:rPr>
            </w:pPr>
            <w:r w:rsidRPr="0079671A">
              <w:rPr>
                <w:rFonts w:asciiTheme="minorHAnsi" w:hAnsiTheme="minorHAnsi" w:cstheme="minorHAnsi"/>
                <w:b/>
                <w:spacing w:val="-4"/>
                <w:sz w:val="20"/>
                <w:szCs w:val="20"/>
              </w:rPr>
              <w:t>Reacciones</w:t>
            </w:r>
            <w:r w:rsidRPr="0079671A">
              <w:rPr>
                <w:rFonts w:asciiTheme="minorHAnsi" w:hAnsiTheme="minorHAnsi" w:cstheme="minorHAnsi"/>
                <w:b/>
                <w:spacing w:val="1"/>
                <w:sz w:val="20"/>
                <w:szCs w:val="20"/>
              </w:rPr>
              <w:t xml:space="preserve"> </w:t>
            </w:r>
            <w:r w:rsidRPr="0079671A">
              <w:rPr>
                <w:rFonts w:asciiTheme="minorHAnsi" w:hAnsiTheme="minorHAnsi" w:cstheme="minorHAnsi"/>
                <w:b/>
                <w:spacing w:val="-2"/>
                <w:sz w:val="20"/>
                <w:szCs w:val="20"/>
              </w:rPr>
              <w:t>químicas</w:t>
            </w:r>
          </w:p>
          <w:p w14:paraId="623CE1EB" w14:textId="77777777" w:rsidR="0079671A" w:rsidRPr="0079671A" w:rsidRDefault="0079671A" w:rsidP="0079671A">
            <w:pPr>
              <w:pStyle w:val="TableParagraph"/>
              <w:numPr>
                <w:ilvl w:val="1"/>
                <w:numId w:val="43"/>
              </w:numPr>
              <w:tabs>
                <w:tab w:val="left" w:pos="555"/>
              </w:tabs>
              <w:spacing w:before="247"/>
              <w:ind w:left="555" w:hanging="417"/>
              <w:jc w:val="both"/>
              <w:rPr>
                <w:rFonts w:asciiTheme="minorHAnsi" w:hAnsiTheme="minorHAnsi" w:cstheme="minorHAnsi"/>
                <w:sz w:val="18"/>
                <w:szCs w:val="18"/>
              </w:rPr>
            </w:pPr>
            <w:r w:rsidRPr="0079671A">
              <w:rPr>
                <w:rFonts w:asciiTheme="minorHAnsi" w:hAnsiTheme="minorHAnsi" w:cstheme="minorHAnsi"/>
                <w:sz w:val="18"/>
                <w:szCs w:val="18"/>
              </w:rPr>
              <w:t>Combinación.</w:t>
            </w:r>
          </w:p>
          <w:p w14:paraId="54B3EAAF" w14:textId="77777777" w:rsidR="0079671A" w:rsidRPr="0079671A" w:rsidRDefault="0079671A" w:rsidP="0079671A">
            <w:pPr>
              <w:pStyle w:val="TableParagraph"/>
              <w:numPr>
                <w:ilvl w:val="1"/>
                <w:numId w:val="43"/>
              </w:numPr>
              <w:tabs>
                <w:tab w:val="left" w:pos="555"/>
              </w:tabs>
              <w:spacing w:before="7"/>
              <w:ind w:left="555" w:hanging="417"/>
              <w:jc w:val="both"/>
              <w:rPr>
                <w:rFonts w:asciiTheme="minorHAnsi" w:hAnsiTheme="minorHAnsi" w:cstheme="minorHAnsi"/>
                <w:sz w:val="18"/>
                <w:szCs w:val="18"/>
              </w:rPr>
            </w:pPr>
            <w:r w:rsidRPr="0079671A">
              <w:rPr>
                <w:rFonts w:asciiTheme="minorHAnsi" w:hAnsiTheme="minorHAnsi" w:cstheme="minorHAnsi"/>
                <w:sz w:val="18"/>
                <w:szCs w:val="18"/>
              </w:rPr>
              <w:t>Descomposición.</w:t>
            </w:r>
          </w:p>
          <w:p w14:paraId="153F0E26" w14:textId="77777777" w:rsidR="0079671A" w:rsidRPr="0079671A" w:rsidRDefault="0079671A" w:rsidP="0079671A">
            <w:pPr>
              <w:pStyle w:val="TableParagraph"/>
              <w:numPr>
                <w:ilvl w:val="1"/>
                <w:numId w:val="43"/>
              </w:numPr>
              <w:tabs>
                <w:tab w:val="left" w:pos="746"/>
                <w:tab w:val="left" w:pos="2079"/>
                <w:tab w:val="left" w:pos="3039"/>
              </w:tabs>
              <w:spacing w:before="15"/>
              <w:ind w:left="138" w:right="74" w:firstLine="0"/>
              <w:jc w:val="both"/>
              <w:rPr>
                <w:rFonts w:asciiTheme="minorHAnsi" w:hAnsiTheme="minorHAnsi" w:cstheme="minorHAnsi"/>
                <w:sz w:val="18"/>
                <w:szCs w:val="18"/>
              </w:rPr>
            </w:pPr>
            <w:r w:rsidRPr="0079671A">
              <w:rPr>
                <w:rFonts w:asciiTheme="minorHAnsi" w:hAnsiTheme="minorHAnsi" w:cstheme="minorHAnsi"/>
                <w:sz w:val="18"/>
                <w:szCs w:val="18"/>
              </w:rPr>
              <w:t>Sustitución</w:t>
            </w:r>
            <w:r w:rsidRPr="0079671A">
              <w:rPr>
                <w:rFonts w:asciiTheme="minorHAnsi" w:hAnsiTheme="minorHAnsi" w:cstheme="minorHAnsi"/>
                <w:sz w:val="18"/>
                <w:szCs w:val="18"/>
              </w:rPr>
              <w:tab/>
              <w:t>(simple</w:t>
            </w:r>
            <w:r w:rsidRPr="0079671A">
              <w:rPr>
                <w:rFonts w:asciiTheme="minorHAnsi" w:hAnsiTheme="minorHAnsi" w:cstheme="minorHAnsi"/>
                <w:sz w:val="18"/>
                <w:szCs w:val="18"/>
              </w:rPr>
              <w:tab/>
              <w:t>y doble).</w:t>
            </w:r>
          </w:p>
          <w:p w14:paraId="2F0E81BA" w14:textId="77777777" w:rsidR="0079671A" w:rsidRPr="0079671A" w:rsidRDefault="0079671A" w:rsidP="0079671A">
            <w:pPr>
              <w:pStyle w:val="TableParagraph"/>
              <w:numPr>
                <w:ilvl w:val="1"/>
                <w:numId w:val="43"/>
              </w:numPr>
              <w:tabs>
                <w:tab w:val="left" w:pos="559"/>
              </w:tabs>
              <w:ind w:hanging="421"/>
              <w:jc w:val="both"/>
              <w:rPr>
                <w:rFonts w:asciiTheme="minorHAnsi" w:hAnsiTheme="minorHAnsi" w:cstheme="minorHAnsi"/>
                <w:sz w:val="18"/>
                <w:szCs w:val="18"/>
              </w:rPr>
            </w:pPr>
            <w:r w:rsidRPr="0079671A">
              <w:rPr>
                <w:rFonts w:asciiTheme="minorHAnsi" w:hAnsiTheme="minorHAnsi" w:cstheme="minorHAnsi"/>
                <w:sz w:val="18"/>
                <w:szCs w:val="18"/>
              </w:rPr>
              <w:t>Neutralización.</w:t>
            </w:r>
          </w:p>
          <w:p w14:paraId="5A937FB4" w14:textId="77777777" w:rsidR="0079671A" w:rsidRPr="0079671A" w:rsidRDefault="0079671A" w:rsidP="0079671A">
            <w:pPr>
              <w:pStyle w:val="TableParagraph"/>
              <w:numPr>
                <w:ilvl w:val="1"/>
                <w:numId w:val="43"/>
              </w:numPr>
              <w:tabs>
                <w:tab w:val="left" w:pos="555"/>
              </w:tabs>
              <w:ind w:left="555" w:hanging="417"/>
              <w:jc w:val="both"/>
              <w:rPr>
                <w:rFonts w:asciiTheme="minorHAnsi" w:hAnsiTheme="minorHAnsi" w:cstheme="minorHAnsi"/>
                <w:sz w:val="18"/>
                <w:szCs w:val="18"/>
              </w:rPr>
            </w:pPr>
            <w:r w:rsidRPr="0079671A">
              <w:rPr>
                <w:rFonts w:asciiTheme="minorHAnsi" w:hAnsiTheme="minorHAnsi" w:cstheme="minorHAnsi"/>
                <w:sz w:val="18"/>
                <w:szCs w:val="18"/>
              </w:rPr>
              <w:t>Óxido-Reducción.</w:t>
            </w:r>
          </w:p>
          <w:p w14:paraId="67971300" w14:textId="77777777" w:rsidR="0079671A" w:rsidRPr="0079671A" w:rsidRDefault="0079671A" w:rsidP="0079671A">
            <w:pPr>
              <w:pStyle w:val="TableParagraph"/>
              <w:numPr>
                <w:ilvl w:val="1"/>
                <w:numId w:val="43"/>
              </w:numPr>
              <w:tabs>
                <w:tab w:val="left" w:pos="555"/>
              </w:tabs>
              <w:spacing w:before="7"/>
              <w:ind w:left="555" w:hanging="417"/>
              <w:jc w:val="both"/>
              <w:rPr>
                <w:rFonts w:asciiTheme="minorHAnsi" w:hAnsiTheme="minorHAnsi" w:cstheme="minorHAnsi"/>
                <w:sz w:val="18"/>
                <w:szCs w:val="18"/>
              </w:rPr>
            </w:pPr>
            <w:r w:rsidRPr="0079671A">
              <w:rPr>
                <w:rFonts w:asciiTheme="minorHAnsi" w:hAnsiTheme="minorHAnsi" w:cstheme="minorHAnsi"/>
                <w:sz w:val="18"/>
                <w:szCs w:val="18"/>
              </w:rPr>
              <w:t>Aplicaciones.</w:t>
            </w:r>
          </w:p>
          <w:p w14:paraId="29C0D572" w14:textId="77777777" w:rsidR="0079671A" w:rsidRPr="0079671A" w:rsidRDefault="0079671A" w:rsidP="0079671A">
            <w:pPr>
              <w:pStyle w:val="TableParagraph"/>
              <w:numPr>
                <w:ilvl w:val="1"/>
                <w:numId w:val="43"/>
              </w:numPr>
              <w:tabs>
                <w:tab w:val="left" w:pos="567"/>
              </w:tabs>
              <w:spacing w:before="7"/>
              <w:ind w:left="138" w:right="148" w:firstLine="0"/>
              <w:jc w:val="both"/>
              <w:rPr>
                <w:rFonts w:asciiTheme="minorHAnsi" w:hAnsiTheme="minorHAnsi" w:cstheme="minorHAnsi"/>
                <w:sz w:val="18"/>
                <w:szCs w:val="18"/>
              </w:rPr>
            </w:pPr>
            <w:r w:rsidRPr="0079671A">
              <w:rPr>
                <w:rFonts w:asciiTheme="minorHAnsi" w:hAnsiTheme="minorHAnsi" w:cstheme="minorHAnsi"/>
                <w:sz w:val="18"/>
                <w:szCs w:val="18"/>
              </w:rPr>
              <w:t>Cálculos estequiométricos con reacciones químicas</w:t>
            </w:r>
          </w:p>
          <w:p w14:paraId="65C94636" w14:textId="77777777" w:rsidR="0079671A" w:rsidRPr="0079671A" w:rsidRDefault="0079671A" w:rsidP="0079671A">
            <w:pPr>
              <w:pStyle w:val="TableParagraph"/>
              <w:numPr>
                <w:ilvl w:val="2"/>
                <w:numId w:val="43"/>
              </w:numPr>
              <w:tabs>
                <w:tab w:val="left" w:pos="1186"/>
                <w:tab w:val="left" w:pos="2623"/>
              </w:tabs>
              <w:spacing w:before="2"/>
              <w:ind w:left="138" w:right="102" w:firstLine="0"/>
              <w:jc w:val="both"/>
              <w:rPr>
                <w:rFonts w:asciiTheme="minorHAnsi" w:hAnsiTheme="minorHAnsi" w:cstheme="minorHAnsi"/>
                <w:sz w:val="18"/>
                <w:szCs w:val="18"/>
              </w:rPr>
            </w:pPr>
            <w:r w:rsidRPr="0079671A">
              <w:rPr>
                <w:rFonts w:asciiTheme="minorHAnsi" w:hAnsiTheme="minorHAnsi" w:cstheme="minorHAnsi"/>
                <w:sz w:val="18"/>
                <w:szCs w:val="18"/>
              </w:rPr>
              <w:t>Reacción</w:t>
            </w:r>
            <w:r w:rsidRPr="0079671A">
              <w:rPr>
                <w:rFonts w:asciiTheme="minorHAnsi" w:hAnsiTheme="minorHAnsi" w:cstheme="minorHAnsi"/>
                <w:sz w:val="18"/>
                <w:szCs w:val="18"/>
              </w:rPr>
              <w:tab/>
              <w:t>óxido reducción en electroquímica</w:t>
            </w:r>
          </w:p>
          <w:p w14:paraId="7597709D" w14:textId="77777777" w:rsidR="0079671A" w:rsidRPr="0079671A" w:rsidRDefault="0079671A" w:rsidP="0079671A">
            <w:pPr>
              <w:pStyle w:val="TableParagraph"/>
              <w:numPr>
                <w:ilvl w:val="2"/>
                <w:numId w:val="43"/>
              </w:numPr>
              <w:tabs>
                <w:tab w:val="left" w:pos="935"/>
              </w:tabs>
              <w:spacing w:before="2"/>
              <w:ind w:left="138" w:right="56" w:firstLine="0"/>
              <w:jc w:val="both"/>
              <w:rPr>
                <w:rFonts w:asciiTheme="minorHAnsi" w:hAnsiTheme="minorHAnsi" w:cstheme="minorHAnsi"/>
                <w:sz w:val="18"/>
                <w:szCs w:val="18"/>
              </w:rPr>
            </w:pPr>
            <w:r w:rsidRPr="0079671A">
              <w:rPr>
                <w:rFonts w:asciiTheme="minorHAnsi" w:hAnsiTheme="minorHAnsi" w:cstheme="minorHAnsi"/>
                <w:sz w:val="18"/>
                <w:szCs w:val="18"/>
              </w:rPr>
              <w:t>Fuerza electromotriz (</w:t>
            </w:r>
            <w:proofErr w:type="spellStart"/>
            <w:r w:rsidRPr="0079671A">
              <w:rPr>
                <w:rFonts w:asciiTheme="minorHAnsi" w:hAnsiTheme="minorHAnsi" w:cstheme="minorHAnsi"/>
                <w:sz w:val="18"/>
                <w:szCs w:val="18"/>
              </w:rPr>
              <w:t>fem</w:t>
            </w:r>
            <w:proofErr w:type="spellEnd"/>
            <w:r w:rsidRPr="0079671A">
              <w:rPr>
                <w:rFonts w:asciiTheme="minorHAnsi" w:hAnsiTheme="minorHAnsi" w:cstheme="minorHAnsi"/>
                <w:sz w:val="18"/>
                <w:szCs w:val="18"/>
              </w:rPr>
              <w:t>) en una celda electroquímica</w:t>
            </w:r>
          </w:p>
          <w:p w14:paraId="4DC81F8F" w14:textId="77777777" w:rsidR="0079671A" w:rsidRPr="0079671A" w:rsidRDefault="0079671A" w:rsidP="0079671A">
            <w:pPr>
              <w:pStyle w:val="TableParagraph"/>
              <w:numPr>
                <w:ilvl w:val="2"/>
                <w:numId w:val="43"/>
              </w:numPr>
              <w:tabs>
                <w:tab w:val="left" w:pos="847"/>
              </w:tabs>
              <w:spacing w:before="2"/>
              <w:ind w:left="138" w:right="61" w:firstLine="0"/>
              <w:jc w:val="both"/>
              <w:rPr>
                <w:rFonts w:asciiTheme="minorHAnsi" w:hAnsiTheme="minorHAnsi" w:cstheme="minorHAnsi"/>
                <w:sz w:val="18"/>
                <w:szCs w:val="18"/>
              </w:rPr>
            </w:pPr>
            <w:r w:rsidRPr="0079671A">
              <w:rPr>
                <w:rFonts w:asciiTheme="minorHAnsi" w:hAnsiTheme="minorHAnsi" w:cstheme="minorHAnsi"/>
                <w:sz w:val="18"/>
                <w:szCs w:val="18"/>
              </w:rPr>
              <w:t xml:space="preserve">Cálculo de la </w:t>
            </w:r>
            <w:proofErr w:type="spellStart"/>
            <w:r w:rsidRPr="0079671A">
              <w:rPr>
                <w:rFonts w:asciiTheme="minorHAnsi" w:hAnsiTheme="minorHAnsi" w:cstheme="minorHAnsi"/>
                <w:sz w:val="18"/>
                <w:szCs w:val="18"/>
              </w:rPr>
              <w:t>fem</w:t>
            </w:r>
            <w:proofErr w:type="spellEnd"/>
            <w:r w:rsidRPr="0079671A">
              <w:rPr>
                <w:rFonts w:asciiTheme="minorHAnsi" w:hAnsiTheme="minorHAnsi" w:cstheme="minorHAnsi"/>
                <w:sz w:val="18"/>
                <w:szCs w:val="18"/>
              </w:rPr>
              <w:t xml:space="preserve"> y potenciales de óxido reducción</w:t>
            </w:r>
          </w:p>
          <w:p w14:paraId="116F99C7" w14:textId="77777777" w:rsidR="0079671A" w:rsidRPr="0079671A" w:rsidRDefault="0079671A" w:rsidP="0079671A">
            <w:pPr>
              <w:pStyle w:val="TableParagraph"/>
              <w:numPr>
                <w:ilvl w:val="2"/>
                <w:numId w:val="43"/>
              </w:numPr>
              <w:tabs>
                <w:tab w:val="left" w:pos="739"/>
              </w:tabs>
              <w:ind w:left="138" w:right="62" w:firstLine="0"/>
              <w:jc w:val="both"/>
              <w:rPr>
                <w:rFonts w:asciiTheme="minorHAnsi" w:hAnsiTheme="minorHAnsi" w:cstheme="minorHAnsi"/>
                <w:sz w:val="18"/>
                <w:szCs w:val="18"/>
              </w:rPr>
            </w:pPr>
            <w:r w:rsidRPr="0079671A">
              <w:rPr>
                <w:rFonts w:asciiTheme="minorHAnsi" w:hAnsiTheme="minorHAnsi" w:cstheme="minorHAnsi"/>
                <w:sz w:val="18"/>
                <w:szCs w:val="18"/>
              </w:rPr>
              <w:t>Electro depósito (cálculo de electro depósito)</w:t>
            </w:r>
          </w:p>
          <w:p w14:paraId="32FB6CE4" w14:textId="77777777" w:rsidR="00DF72C9" w:rsidRDefault="0079671A" w:rsidP="0079671A">
            <w:pPr>
              <w:pStyle w:val="TableParagraph"/>
              <w:numPr>
                <w:ilvl w:val="2"/>
                <w:numId w:val="43"/>
              </w:numPr>
              <w:tabs>
                <w:tab w:val="left" w:pos="1166"/>
              </w:tabs>
              <w:ind w:left="138" w:right="52" w:firstLine="0"/>
              <w:jc w:val="both"/>
              <w:rPr>
                <w:rFonts w:asciiTheme="minorHAnsi" w:hAnsiTheme="minorHAnsi" w:cstheme="minorHAnsi"/>
                <w:sz w:val="18"/>
                <w:szCs w:val="18"/>
              </w:rPr>
            </w:pPr>
            <w:r w:rsidRPr="0079671A">
              <w:rPr>
                <w:rFonts w:asciiTheme="minorHAnsi" w:hAnsiTheme="minorHAnsi" w:cstheme="minorHAnsi"/>
                <w:sz w:val="18"/>
                <w:szCs w:val="18"/>
              </w:rPr>
              <w:t>Aplicaciones de electroquímica en electrónica.</w:t>
            </w:r>
            <w:r w:rsidR="00DF72C9">
              <w:rPr>
                <w:rFonts w:asciiTheme="minorHAnsi" w:hAnsiTheme="minorHAnsi" w:cstheme="minorHAnsi"/>
                <w:sz w:val="18"/>
                <w:szCs w:val="18"/>
              </w:rPr>
              <w:t xml:space="preserve"> </w:t>
            </w:r>
          </w:p>
          <w:p w14:paraId="4E0E718A" w14:textId="2CFCF411" w:rsidR="0079671A" w:rsidRPr="0079671A" w:rsidRDefault="0079671A" w:rsidP="0079671A">
            <w:pPr>
              <w:pStyle w:val="TableParagraph"/>
              <w:numPr>
                <w:ilvl w:val="2"/>
                <w:numId w:val="43"/>
              </w:numPr>
              <w:tabs>
                <w:tab w:val="left" w:pos="1166"/>
              </w:tabs>
              <w:ind w:left="138" w:right="52" w:firstLine="0"/>
              <w:jc w:val="both"/>
              <w:rPr>
                <w:rFonts w:asciiTheme="minorHAnsi" w:hAnsiTheme="minorHAnsi" w:cstheme="minorHAnsi"/>
                <w:sz w:val="18"/>
                <w:szCs w:val="18"/>
              </w:rPr>
            </w:pPr>
            <w:r w:rsidRPr="0079671A">
              <w:rPr>
                <w:rFonts w:asciiTheme="minorHAnsi" w:hAnsiTheme="minorHAnsi" w:cstheme="minorHAnsi"/>
                <w:sz w:val="18"/>
                <w:szCs w:val="18"/>
              </w:rPr>
              <w:t>Nanoquímica</w:t>
            </w:r>
            <w:r w:rsidR="00DF72C9">
              <w:rPr>
                <w:rFonts w:asciiTheme="minorHAnsi" w:hAnsiTheme="minorHAnsi" w:cstheme="minorHAnsi"/>
                <w:sz w:val="18"/>
                <w:szCs w:val="18"/>
              </w:rPr>
              <w:t xml:space="preserve"> </w:t>
            </w:r>
            <w:r w:rsidR="00DF72C9">
              <w:t>(</w:t>
            </w:r>
            <w:r w:rsidR="00DF72C9" w:rsidRPr="00DF72C9">
              <w:rPr>
                <w:rFonts w:asciiTheme="minorHAnsi" w:hAnsiTheme="minorHAnsi" w:cstheme="minorHAnsi"/>
                <w:sz w:val="18"/>
                <w:szCs w:val="18"/>
              </w:rPr>
              <w:t xml:space="preserve">propiedades fisicoquímicas no convencionales de polímeros, </w:t>
            </w:r>
            <w:proofErr w:type="spellStart"/>
            <w:r w:rsidR="00DF72C9" w:rsidRPr="00DF72C9">
              <w:rPr>
                <w:rFonts w:asciiTheme="minorHAnsi" w:hAnsiTheme="minorHAnsi" w:cstheme="minorHAnsi"/>
                <w:sz w:val="18"/>
                <w:szCs w:val="18"/>
              </w:rPr>
              <w:t>catenanos</w:t>
            </w:r>
            <w:proofErr w:type="spellEnd"/>
            <w:r w:rsidR="00DF72C9" w:rsidRPr="00DF72C9">
              <w:rPr>
                <w:rFonts w:asciiTheme="minorHAnsi" w:hAnsiTheme="minorHAnsi" w:cstheme="minorHAnsi"/>
                <w:sz w:val="18"/>
                <w:szCs w:val="18"/>
              </w:rPr>
              <w:t xml:space="preserve"> y </w:t>
            </w:r>
            <w:proofErr w:type="spellStart"/>
            <w:r w:rsidR="00DF72C9" w:rsidRPr="00DF72C9">
              <w:rPr>
                <w:rFonts w:asciiTheme="minorHAnsi" w:hAnsiTheme="minorHAnsi" w:cstheme="minorHAnsi"/>
                <w:sz w:val="18"/>
                <w:szCs w:val="18"/>
              </w:rPr>
              <w:t>rotaxanos</w:t>
            </w:r>
            <w:proofErr w:type="spellEnd"/>
            <w:r w:rsidR="00DF72C9" w:rsidRPr="00DF72C9">
              <w:rPr>
                <w:rFonts w:asciiTheme="minorHAnsi" w:hAnsiTheme="minorHAnsi" w:cstheme="minorHAnsi"/>
                <w:sz w:val="18"/>
                <w:szCs w:val="18"/>
              </w:rPr>
              <w:t>).</w:t>
            </w:r>
          </w:p>
        </w:tc>
        <w:tc>
          <w:tcPr>
            <w:tcW w:w="2878" w:type="dxa"/>
          </w:tcPr>
          <w:p w14:paraId="192430E9" w14:textId="77777777" w:rsidR="0079671A" w:rsidRPr="0079671A" w:rsidRDefault="0079671A" w:rsidP="0079671A">
            <w:pPr>
              <w:pStyle w:val="TableParagraph"/>
              <w:spacing w:before="3"/>
              <w:ind w:left="131" w:right="45"/>
              <w:jc w:val="both"/>
              <w:rPr>
                <w:rFonts w:asciiTheme="minorHAnsi" w:hAnsiTheme="minorHAnsi" w:cstheme="minorHAnsi"/>
                <w:b/>
                <w:sz w:val="18"/>
                <w:szCs w:val="18"/>
              </w:rPr>
            </w:pPr>
            <w:r w:rsidRPr="0079671A">
              <w:rPr>
                <w:rFonts w:asciiTheme="minorHAnsi" w:hAnsiTheme="minorHAnsi" w:cstheme="minorHAnsi"/>
                <w:sz w:val="18"/>
                <w:szCs w:val="18"/>
              </w:rPr>
              <w:t xml:space="preserve">El estudiante conoce los </w:t>
            </w:r>
            <w:r w:rsidRPr="0079671A">
              <w:rPr>
                <w:rFonts w:asciiTheme="minorHAnsi" w:hAnsiTheme="minorHAnsi" w:cstheme="minorHAnsi"/>
                <w:b/>
                <w:sz w:val="18"/>
                <w:szCs w:val="18"/>
              </w:rPr>
              <w:t>criterios de evaluación</w:t>
            </w:r>
            <w:r w:rsidRPr="0079671A">
              <w:rPr>
                <w:rFonts w:asciiTheme="minorHAnsi" w:hAnsiTheme="minorHAnsi" w:cstheme="minorHAnsi"/>
                <w:sz w:val="18"/>
                <w:szCs w:val="18"/>
              </w:rPr>
              <w:t>, propuesta por el docente, así como la competencia especifica de la unidad y también se</w:t>
            </w:r>
            <w:r w:rsidRPr="0079671A">
              <w:rPr>
                <w:rFonts w:asciiTheme="minorHAnsi" w:hAnsiTheme="minorHAnsi" w:cstheme="minorHAnsi"/>
                <w:spacing w:val="-8"/>
                <w:sz w:val="18"/>
                <w:szCs w:val="18"/>
              </w:rPr>
              <w:t xml:space="preserve"> </w:t>
            </w:r>
            <w:r w:rsidRPr="0079671A">
              <w:rPr>
                <w:rFonts w:asciiTheme="minorHAnsi" w:hAnsiTheme="minorHAnsi" w:cstheme="minorHAnsi"/>
                <w:sz w:val="18"/>
                <w:szCs w:val="18"/>
              </w:rPr>
              <w:t>subirá</w:t>
            </w:r>
            <w:r w:rsidRPr="0079671A">
              <w:rPr>
                <w:rFonts w:asciiTheme="minorHAnsi" w:hAnsiTheme="minorHAnsi" w:cstheme="minorHAnsi"/>
                <w:spacing w:val="-4"/>
                <w:sz w:val="18"/>
                <w:szCs w:val="18"/>
              </w:rPr>
              <w:t xml:space="preserve"> </w:t>
            </w:r>
            <w:r w:rsidRPr="0079671A">
              <w:rPr>
                <w:rFonts w:asciiTheme="minorHAnsi" w:hAnsiTheme="minorHAnsi" w:cstheme="minorHAnsi"/>
                <w:sz w:val="18"/>
                <w:szCs w:val="18"/>
              </w:rPr>
              <w:t>en</w:t>
            </w:r>
            <w:r w:rsidRPr="0079671A">
              <w:rPr>
                <w:rFonts w:asciiTheme="minorHAnsi" w:hAnsiTheme="minorHAnsi" w:cstheme="minorHAnsi"/>
                <w:spacing w:val="-8"/>
                <w:sz w:val="18"/>
                <w:szCs w:val="18"/>
              </w:rPr>
              <w:t xml:space="preserve"> </w:t>
            </w:r>
            <w:r w:rsidRPr="0079671A">
              <w:rPr>
                <w:rFonts w:asciiTheme="minorHAnsi" w:hAnsiTheme="minorHAnsi" w:cstheme="minorHAnsi"/>
                <w:sz w:val="18"/>
                <w:szCs w:val="18"/>
              </w:rPr>
              <w:t>la</w:t>
            </w:r>
            <w:r w:rsidRPr="0079671A">
              <w:rPr>
                <w:rFonts w:asciiTheme="minorHAnsi" w:hAnsiTheme="minorHAnsi" w:cstheme="minorHAnsi"/>
                <w:spacing w:val="-8"/>
                <w:sz w:val="18"/>
                <w:szCs w:val="18"/>
              </w:rPr>
              <w:t xml:space="preserve"> </w:t>
            </w:r>
            <w:r w:rsidRPr="0079671A">
              <w:rPr>
                <w:rFonts w:asciiTheme="minorHAnsi" w:hAnsiTheme="minorHAnsi" w:cstheme="minorHAnsi"/>
                <w:sz w:val="18"/>
                <w:szCs w:val="18"/>
              </w:rPr>
              <w:t>plataforma</w:t>
            </w:r>
            <w:r w:rsidRPr="0079671A">
              <w:rPr>
                <w:rFonts w:asciiTheme="minorHAnsi" w:hAnsiTheme="minorHAnsi" w:cstheme="minorHAnsi"/>
                <w:spacing w:val="19"/>
                <w:sz w:val="18"/>
                <w:szCs w:val="18"/>
              </w:rPr>
              <w:t xml:space="preserve"> </w:t>
            </w:r>
            <w:r w:rsidRPr="0079671A">
              <w:rPr>
                <w:rFonts w:asciiTheme="minorHAnsi" w:hAnsiTheme="minorHAnsi" w:cstheme="minorHAnsi"/>
                <w:b/>
                <w:sz w:val="18"/>
                <w:szCs w:val="18"/>
              </w:rPr>
              <w:t xml:space="preserve">Google </w:t>
            </w:r>
            <w:proofErr w:type="spellStart"/>
            <w:r w:rsidRPr="0079671A">
              <w:rPr>
                <w:rFonts w:asciiTheme="minorHAnsi" w:hAnsiTheme="minorHAnsi" w:cstheme="minorHAnsi"/>
                <w:b/>
                <w:spacing w:val="-2"/>
                <w:sz w:val="18"/>
                <w:szCs w:val="18"/>
              </w:rPr>
              <w:t>Classroom</w:t>
            </w:r>
            <w:proofErr w:type="spellEnd"/>
          </w:p>
          <w:p w14:paraId="53F8D26C" w14:textId="77777777" w:rsidR="0079671A" w:rsidRPr="0079671A" w:rsidRDefault="0079671A" w:rsidP="0079671A">
            <w:pPr>
              <w:pStyle w:val="TableParagraph"/>
              <w:spacing w:before="1"/>
              <w:ind w:left="131" w:right="42"/>
              <w:jc w:val="both"/>
              <w:rPr>
                <w:rFonts w:asciiTheme="minorHAnsi" w:hAnsiTheme="minorHAnsi" w:cstheme="minorHAnsi"/>
                <w:b/>
                <w:sz w:val="18"/>
                <w:szCs w:val="18"/>
              </w:rPr>
            </w:pPr>
            <w:r w:rsidRPr="0079671A">
              <w:rPr>
                <w:rFonts w:asciiTheme="minorHAnsi" w:hAnsiTheme="minorHAnsi" w:cstheme="minorHAnsi"/>
                <w:sz w:val="18"/>
                <w:szCs w:val="18"/>
              </w:rPr>
              <w:t xml:space="preserve">El estudiante resolverá </w:t>
            </w:r>
            <w:r w:rsidRPr="0079671A">
              <w:rPr>
                <w:rFonts w:asciiTheme="minorHAnsi" w:hAnsiTheme="minorHAnsi" w:cstheme="minorHAnsi"/>
                <w:b/>
                <w:sz w:val="18"/>
                <w:szCs w:val="18"/>
              </w:rPr>
              <w:t xml:space="preserve">ejercicios en clase </w:t>
            </w:r>
            <w:r w:rsidRPr="0079671A">
              <w:rPr>
                <w:rFonts w:asciiTheme="minorHAnsi" w:hAnsiTheme="minorHAnsi" w:cstheme="minorHAnsi"/>
                <w:sz w:val="18"/>
                <w:szCs w:val="18"/>
              </w:rPr>
              <w:t xml:space="preserve">y </w:t>
            </w:r>
            <w:proofErr w:type="spellStart"/>
            <w:r w:rsidRPr="0079671A">
              <w:rPr>
                <w:rFonts w:asciiTheme="minorHAnsi" w:hAnsiTheme="minorHAnsi" w:cstheme="minorHAnsi"/>
                <w:sz w:val="18"/>
                <w:szCs w:val="18"/>
              </w:rPr>
              <w:t>extra-clase</w:t>
            </w:r>
            <w:proofErr w:type="spellEnd"/>
            <w:r w:rsidRPr="0079671A">
              <w:rPr>
                <w:rFonts w:asciiTheme="minorHAnsi" w:hAnsiTheme="minorHAnsi" w:cstheme="minorHAnsi"/>
                <w:sz w:val="18"/>
                <w:szCs w:val="18"/>
              </w:rPr>
              <w:t xml:space="preserve"> (</w:t>
            </w:r>
            <w:r w:rsidRPr="0079671A">
              <w:rPr>
                <w:rFonts w:asciiTheme="minorHAnsi" w:hAnsiTheme="minorHAnsi" w:cstheme="minorHAnsi"/>
                <w:b/>
                <w:sz w:val="18"/>
                <w:szCs w:val="18"/>
              </w:rPr>
              <w:t>problemario</w:t>
            </w:r>
            <w:r w:rsidRPr="0079671A">
              <w:rPr>
                <w:rFonts w:asciiTheme="minorHAnsi" w:hAnsiTheme="minorHAnsi" w:cstheme="minorHAnsi"/>
                <w:sz w:val="18"/>
                <w:szCs w:val="18"/>
              </w:rPr>
              <w:t>) referente a los temas vistos en clase y los entregará en la plataforma</w:t>
            </w:r>
            <w:r w:rsidRPr="0079671A">
              <w:rPr>
                <w:rFonts w:asciiTheme="minorHAnsi" w:hAnsiTheme="minorHAnsi" w:cstheme="minorHAnsi"/>
                <w:spacing w:val="40"/>
                <w:sz w:val="18"/>
                <w:szCs w:val="18"/>
              </w:rPr>
              <w:t xml:space="preserve"> </w:t>
            </w:r>
            <w:r w:rsidRPr="0079671A">
              <w:rPr>
                <w:rFonts w:asciiTheme="minorHAnsi" w:hAnsiTheme="minorHAnsi" w:cstheme="minorHAnsi"/>
                <w:b/>
                <w:sz w:val="18"/>
                <w:szCs w:val="18"/>
              </w:rPr>
              <w:t xml:space="preserve">Google </w:t>
            </w:r>
            <w:proofErr w:type="spellStart"/>
            <w:r w:rsidRPr="0079671A">
              <w:rPr>
                <w:rFonts w:asciiTheme="minorHAnsi" w:hAnsiTheme="minorHAnsi" w:cstheme="minorHAnsi"/>
                <w:b/>
                <w:sz w:val="18"/>
                <w:szCs w:val="18"/>
              </w:rPr>
              <w:t>classroom</w:t>
            </w:r>
            <w:proofErr w:type="spellEnd"/>
          </w:p>
          <w:p w14:paraId="7FDD905B" w14:textId="71620DE6" w:rsidR="00DF72C9" w:rsidRPr="00DF72C9" w:rsidRDefault="0079671A" w:rsidP="00DF72C9">
            <w:pPr>
              <w:pStyle w:val="Sinespaciado"/>
              <w:numPr>
                <w:ilvl w:val="0"/>
                <w:numId w:val="25"/>
              </w:numPr>
              <w:jc w:val="both"/>
              <w:rPr>
                <w:rFonts w:cstheme="minorHAnsi"/>
                <w:spacing w:val="-2"/>
                <w:sz w:val="18"/>
                <w:szCs w:val="18"/>
              </w:rPr>
            </w:pPr>
            <w:r w:rsidRPr="0079671A">
              <w:rPr>
                <w:rFonts w:cstheme="minorHAnsi"/>
                <w:sz w:val="18"/>
                <w:szCs w:val="18"/>
              </w:rPr>
              <w:t xml:space="preserve">Desarrollará una investigación sobre los </w:t>
            </w:r>
            <w:r w:rsidRPr="0079671A">
              <w:rPr>
                <w:rFonts w:cstheme="minorHAnsi"/>
                <w:b/>
                <w:sz w:val="18"/>
                <w:szCs w:val="18"/>
              </w:rPr>
              <w:t xml:space="preserve">tipos de reacciones químicas, </w:t>
            </w:r>
            <w:r w:rsidRPr="0079671A">
              <w:rPr>
                <w:rFonts w:cstheme="minorHAnsi"/>
                <w:sz w:val="18"/>
                <w:szCs w:val="18"/>
              </w:rPr>
              <w:t>según el tipo de transformación</w:t>
            </w:r>
            <w:r w:rsidRPr="0079671A">
              <w:rPr>
                <w:rFonts w:cstheme="minorHAnsi"/>
                <w:spacing w:val="-12"/>
                <w:sz w:val="18"/>
                <w:szCs w:val="18"/>
              </w:rPr>
              <w:t xml:space="preserve"> </w:t>
            </w:r>
            <w:r w:rsidRPr="0079671A">
              <w:rPr>
                <w:rFonts w:cstheme="minorHAnsi"/>
                <w:sz w:val="18"/>
                <w:szCs w:val="18"/>
              </w:rPr>
              <w:t>(son</w:t>
            </w:r>
            <w:r w:rsidRPr="0079671A">
              <w:rPr>
                <w:rFonts w:cstheme="minorHAnsi"/>
                <w:spacing w:val="-14"/>
                <w:sz w:val="18"/>
                <w:szCs w:val="18"/>
              </w:rPr>
              <w:t xml:space="preserve"> </w:t>
            </w:r>
            <w:r w:rsidRPr="0079671A">
              <w:rPr>
                <w:rFonts w:cstheme="minorHAnsi"/>
                <w:sz w:val="18"/>
                <w:szCs w:val="18"/>
              </w:rPr>
              <w:t>4</w:t>
            </w:r>
            <w:r w:rsidRPr="0079671A">
              <w:rPr>
                <w:rFonts w:cstheme="minorHAnsi"/>
                <w:spacing w:val="-14"/>
                <w:sz w:val="18"/>
                <w:szCs w:val="18"/>
              </w:rPr>
              <w:t xml:space="preserve"> </w:t>
            </w:r>
            <w:r w:rsidRPr="0079671A">
              <w:rPr>
                <w:rFonts w:cstheme="minorHAnsi"/>
                <w:sz w:val="18"/>
                <w:szCs w:val="18"/>
              </w:rPr>
              <w:t>tipos)</w:t>
            </w:r>
            <w:r w:rsidRPr="0079671A">
              <w:rPr>
                <w:rFonts w:cstheme="minorHAnsi"/>
                <w:spacing w:val="-13"/>
                <w:sz w:val="18"/>
                <w:szCs w:val="18"/>
              </w:rPr>
              <w:t xml:space="preserve"> </w:t>
            </w:r>
            <w:r w:rsidRPr="0079671A">
              <w:rPr>
                <w:rFonts w:cstheme="minorHAnsi"/>
                <w:sz w:val="18"/>
                <w:szCs w:val="18"/>
              </w:rPr>
              <w:t>y</w:t>
            </w:r>
            <w:r w:rsidRPr="0079671A">
              <w:rPr>
                <w:rFonts w:cstheme="minorHAnsi"/>
                <w:spacing w:val="-14"/>
                <w:sz w:val="18"/>
                <w:szCs w:val="18"/>
              </w:rPr>
              <w:t xml:space="preserve"> </w:t>
            </w:r>
            <w:r w:rsidRPr="0079671A">
              <w:rPr>
                <w:rFonts w:cstheme="minorHAnsi"/>
                <w:sz w:val="18"/>
                <w:szCs w:val="18"/>
              </w:rPr>
              <w:t>tipos de reacciones químicas según la partícula</w:t>
            </w:r>
            <w:r w:rsidRPr="0079671A">
              <w:rPr>
                <w:rFonts w:cstheme="minorHAnsi"/>
                <w:spacing w:val="-14"/>
                <w:sz w:val="18"/>
                <w:szCs w:val="18"/>
              </w:rPr>
              <w:t xml:space="preserve"> </w:t>
            </w:r>
            <w:r w:rsidRPr="0079671A">
              <w:rPr>
                <w:rFonts w:cstheme="minorHAnsi"/>
                <w:sz w:val="18"/>
                <w:szCs w:val="18"/>
              </w:rPr>
              <w:t>que</w:t>
            </w:r>
            <w:r w:rsidRPr="0079671A">
              <w:rPr>
                <w:rFonts w:cstheme="minorHAnsi"/>
                <w:spacing w:val="-14"/>
                <w:sz w:val="18"/>
                <w:szCs w:val="18"/>
              </w:rPr>
              <w:t xml:space="preserve"> </w:t>
            </w:r>
            <w:r w:rsidRPr="0079671A">
              <w:rPr>
                <w:rFonts w:cstheme="minorHAnsi"/>
                <w:sz w:val="18"/>
                <w:szCs w:val="18"/>
              </w:rPr>
              <w:t>se</w:t>
            </w:r>
            <w:r w:rsidRPr="0079671A">
              <w:rPr>
                <w:rFonts w:cstheme="minorHAnsi"/>
                <w:spacing w:val="-14"/>
                <w:sz w:val="18"/>
                <w:szCs w:val="18"/>
              </w:rPr>
              <w:t xml:space="preserve"> </w:t>
            </w:r>
            <w:r w:rsidRPr="0079671A">
              <w:rPr>
                <w:rFonts w:cstheme="minorHAnsi"/>
                <w:sz w:val="18"/>
                <w:szCs w:val="18"/>
              </w:rPr>
              <w:t>transfiere</w:t>
            </w:r>
            <w:r w:rsidRPr="0079671A">
              <w:rPr>
                <w:rFonts w:cstheme="minorHAnsi"/>
                <w:spacing w:val="-14"/>
                <w:sz w:val="18"/>
                <w:szCs w:val="18"/>
              </w:rPr>
              <w:t xml:space="preserve"> </w:t>
            </w:r>
            <w:r w:rsidRPr="0079671A">
              <w:rPr>
                <w:rFonts w:cstheme="minorHAnsi"/>
                <w:sz w:val="18"/>
                <w:szCs w:val="18"/>
              </w:rPr>
              <w:t>(son</w:t>
            </w:r>
            <w:r w:rsidRPr="0079671A">
              <w:rPr>
                <w:rFonts w:cstheme="minorHAnsi"/>
                <w:spacing w:val="-14"/>
                <w:sz w:val="18"/>
                <w:szCs w:val="18"/>
              </w:rPr>
              <w:t xml:space="preserve"> </w:t>
            </w:r>
            <w:r w:rsidRPr="0079671A">
              <w:rPr>
                <w:rFonts w:cstheme="minorHAnsi"/>
                <w:sz w:val="18"/>
                <w:szCs w:val="18"/>
              </w:rPr>
              <w:t xml:space="preserve">dos tipos). La cual subirá en </w:t>
            </w:r>
            <w:r w:rsidRPr="0079671A">
              <w:rPr>
                <w:rFonts w:cstheme="minorHAnsi"/>
                <w:b/>
                <w:sz w:val="18"/>
                <w:szCs w:val="18"/>
              </w:rPr>
              <w:t xml:space="preserve">Google </w:t>
            </w:r>
            <w:proofErr w:type="spellStart"/>
            <w:r w:rsidRPr="0079671A">
              <w:rPr>
                <w:rFonts w:cstheme="minorHAnsi"/>
                <w:b/>
                <w:sz w:val="18"/>
                <w:szCs w:val="18"/>
              </w:rPr>
              <w:t>Classroom</w:t>
            </w:r>
            <w:proofErr w:type="spellEnd"/>
            <w:r w:rsidRPr="0079671A">
              <w:rPr>
                <w:rFonts w:cstheme="minorHAnsi"/>
                <w:b/>
                <w:sz w:val="18"/>
                <w:szCs w:val="18"/>
              </w:rPr>
              <w:t xml:space="preserve">, </w:t>
            </w:r>
            <w:r w:rsidRPr="0079671A">
              <w:rPr>
                <w:rFonts w:cstheme="minorHAnsi"/>
                <w:sz w:val="18"/>
                <w:szCs w:val="18"/>
              </w:rPr>
              <w:t xml:space="preserve">los criterios se encontrarán establecidos en una guía de evaluación en la </w:t>
            </w:r>
            <w:r w:rsidRPr="0079671A">
              <w:rPr>
                <w:rFonts w:cstheme="minorHAnsi"/>
                <w:spacing w:val="-2"/>
                <w:sz w:val="18"/>
                <w:szCs w:val="18"/>
              </w:rPr>
              <w:t>plataforma;</w:t>
            </w:r>
            <w:r>
              <w:rPr>
                <w:rFonts w:cstheme="minorHAnsi"/>
                <w:spacing w:val="-2"/>
                <w:sz w:val="18"/>
                <w:szCs w:val="18"/>
              </w:rPr>
              <w:t xml:space="preserve"> </w:t>
            </w:r>
            <w:r w:rsidR="00DF72C9" w:rsidRPr="00DF72C9">
              <w:rPr>
                <w:rFonts w:cstheme="minorHAnsi"/>
                <w:spacing w:val="-2"/>
                <w:sz w:val="18"/>
                <w:szCs w:val="18"/>
              </w:rPr>
              <w:t>tendrán la posibilidad de emplear, imágenes, tomar fotos, tablas, esquemas y adjuntarlas al archivo que se encontrará disponible en la plataforma.</w:t>
            </w:r>
          </w:p>
          <w:p w14:paraId="71F7E82B" w14:textId="77777777" w:rsidR="00DF72C9" w:rsidRPr="00DF72C9" w:rsidRDefault="00DF72C9" w:rsidP="00DF72C9">
            <w:pPr>
              <w:pStyle w:val="Sinespaciado"/>
              <w:numPr>
                <w:ilvl w:val="0"/>
                <w:numId w:val="25"/>
              </w:numPr>
              <w:jc w:val="both"/>
              <w:rPr>
                <w:rFonts w:cstheme="minorHAnsi"/>
                <w:spacing w:val="-2"/>
                <w:sz w:val="18"/>
                <w:szCs w:val="18"/>
              </w:rPr>
            </w:pPr>
            <w:r w:rsidRPr="00DF72C9">
              <w:rPr>
                <w:rFonts w:cstheme="minorHAnsi"/>
                <w:spacing w:val="-2"/>
                <w:sz w:val="18"/>
                <w:szCs w:val="18"/>
              </w:rPr>
              <w:t xml:space="preserve">En Google </w:t>
            </w:r>
            <w:proofErr w:type="spellStart"/>
            <w:r w:rsidRPr="00DF72C9">
              <w:rPr>
                <w:rFonts w:cstheme="minorHAnsi"/>
                <w:spacing w:val="-2"/>
                <w:sz w:val="18"/>
                <w:szCs w:val="18"/>
              </w:rPr>
              <w:t>Classroom</w:t>
            </w:r>
            <w:proofErr w:type="spellEnd"/>
            <w:r w:rsidRPr="00DF72C9">
              <w:rPr>
                <w:rFonts w:cstheme="minorHAnsi"/>
                <w:spacing w:val="-2"/>
                <w:sz w:val="18"/>
                <w:szCs w:val="18"/>
              </w:rPr>
              <w:t xml:space="preserve"> entregara el reporte individual de la práctica de laboratorio a través de las notas tomadas del contenido de la </w:t>
            </w:r>
            <w:r w:rsidRPr="00DF72C9">
              <w:rPr>
                <w:rFonts w:cstheme="minorHAnsi"/>
                <w:spacing w:val="-2"/>
                <w:sz w:val="18"/>
                <w:szCs w:val="18"/>
              </w:rPr>
              <w:lastRenderedPageBreak/>
              <w:t>unidad 4. La práctica virtual permitirá a los alumnos reforzar los</w:t>
            </w:r>
          </w:p>
          <w:p w14:paraId="4E92B63A" w14:textId="77777777" w:rsidR="00DF72C9" w:rsidRPr="00DF72C9" w:rsidRDefault="00DF72C9" w:rsidP="00DF72C9">
            <w:pPr>
              <w:pStyle w:val="Sinespaciado"/>
              <w:numPr>
                <w:ilvl w:val="0"/>
                <w:numId w:val="25"/>
              </w:numPr>
              <w:jc w:val="both"/>
              <w:rPr>
                <w:rFonts w:cstheme="minorHAnsi"/>
                <w:spacing w:val="-2"/>
                <w:sz w:val="18"/>
                <w:szCs w:val="18"/>
              </w:rPr>
            </w:pPr>
            <w:r w:rsidRPr="00DF72C9">
              <w:rPr>
                <w:rFonts w:cstheme="minorHAnsi"/>
                <w:spacing w:val="-2"/>
                <w:sz w:val="18"/>
                <w:szCs w:val="18"/>
              </w:rPr>
              <w:t>temas</w:t>
            </w:r>
            <w:r w:rsidRPr="00DF72C9">
              <w:rPr>
                <w:rFonts w:cstheme="minorHAnsi"/>
                <w:spacing w:val="-2"/>
                <w:sz w:val="18"/>
                <w:szCs w:val="18"/>
              </w:rPr>
              <w:tab/>
              <w:t>abordados teóricamente.</w:t>
            </w:r>
          </w:p>
          <w:p w14:paraId="70753FA8" w14:textId="77777777" w:rsidR="00DF72C9" w:rsidRPr="00DF72C9" w:rsidRDefault="00DF72C9" w:rsidP="00DF72C9">
            <w:pPr>
              <w:pStyle w:val="Sinespaciado"/>
              <w:numPr>
                <w:ilvl w:val="0"/>
                <w:numId w:val="25"/>
              </w:numPr>
              <w:jc w:val="both"/>
              <w:rPr>
                <w:rFonts w:cstheme="minorHAnsi"/>
                <w:spacing w:val="-2"/>
                <w:sz w:val="18"/>
                <w:szCs w:val="18"/>
              </w:rPr>
            </w:pPr>
            <w:r w:rsidRPr="00DF72C9">
              <w:rPr>
                <w:rFonts w:cstheme="minorHAnsi"/>
                <w:spacing w:val="-2"/>
                <w:sz w:val="18"/>
                <w:szCs w:val="18"/>
              </w:rPr>
              <w:t>A partir del diálogo didáctico, dirigido por el facilitador, se propiciará la participación por parte del grupo, con la finalidad de obtener una respuesta rápida y sistemática acerca del conocimiento de reacciones químicas.</w:t>
            </w:r>
          </w:p>
          <w:p w14:paraId="35A8FE0A" w14:textId="5D181507" w:rsidR="0079671A" w:rsidRPr="0079671A" w:rsidRDefault="00DF72C9" w:rsidP="00DF72C9">
            <w:pPr>
              <w:pStyle w:val="Sinespaciado"/>
              <w:numPr>
                <w:ilvl w:val="0"/>
                <w:numId w:val="25"/>
              </w:numPr>
              <w:jc w:val="both"/>
              <w:rPr>
                <w:rFonts w:cstheme="minorHAnsi"/>
                <w:sz w:val="18"/>
                <w:szCs w:val="18"/>
              </w:rPr>
            </w:pPr>
            <w:r w:rsidRPr="00DF72C9">
              <w:rPr>
                <w:rFonts w:cstheme="minorHAnsi"/>
                <w:spacing w:val="-2"/>
                <w:sz w:val="18"/>
                <w:szCs w:val="18"/>
              </w:rPr>
              <w:t xml:space="preserve">El alumno resolverá un examen ya sea por medio de la plataforma Google </w:t>
            </w:r>
            <w:proofErr w:type="spellStart"/>
            <w:r w:rsidRPr="00DF72C9">
              <w:rPr>
                <w:rFonts w:cstheme="minorHAnsi"/>
                <w:spacing w:val="-2"/>
                <w:sz w:val="18"/>
                <w:szCs w:val="18"/>
              </w:rPr>
              <w:t>classroom</w:t>
            </w:r>
            <w:proofErr w:type="spellEnd"/>
            <w:r w:rsidRPr="00DF72C9">
              <w:rPr>
                <w:rFonts w:cstheme="minorHAnsi"/>
                <w:spacing w:val="-2"/>
                <w:sz w:val="18"/>
                <w:szCs w:val="18"/>
              </w:rPr>
              <w:t xml:space="preserve"> o de manera escrita según lo acordado con el docente</w:t>
            </w:r>
          </w:p>
        </w:tc>
        <w:tc>
          <w:tcPr>
            <w:tcW w:w="4776" w:type="dxa"/>
          </w:tcPr>
          <w:p w14:paraId="1E0E5F87" w14:textId="77777777" w:rsidR="0079671A" w:rsidRPr="0079671A" w:rsidRDefault="0079671A" w:rsidP="0079671A">
            <w:pPr>
              <w:pStyle w:val="TableParagraph"/>
              <w:spacing w:before="3"/>
              <w:ind w:left="119" w:right="49"/>
              <w:jc w:val="both"/>
              <w:rPr>
                <w:rFonts w:asciiTheme="minorHAnsi" w:hAnsiTheme="minorHAnsi" w:cstheme="minorHAnsi"/>
                <w:sz w:val="18"/>
                <w:szCs w:val="18"/>
              </w:rPr>
            </w:pPr>
            <w:r w:rsidRPr="0079671A">
              <w:rPr>
                <w:rFonts w:asciiTheme="minorHAnsi" w:hAnsiTheme="minorHAnsi" w:cstheme="minorHAnsi"/>
                <w:sz w:val="18"/>
                <w:szCs w:val="18"/>
              </w:rPr>
              <w:lastRenderedPageBreak/>
              <w:t>Se</w:t>
            </w:r>
            <w:r w:rsidRPr="0079671A">
              <w:rPr>
                <w:rFonts w:asciiTheme="minorHAnsi" w:hAnsiTheme="minorHAnsi" w:cstheme="minorHAnsi"/>
                <w:spacing w:val="-1"/>
                <w:sz w:val="18"/>
                <w:szCs w:val="18"/>
              </w:rPr>
              <w:t xml:space="preserve"> </w:t>
            </w:r>
            <w:r w:rsidRPr="0079671A">
              <w:rPr>
                <w:rFonts w:asciiTheme="minorHAnsi" w:hAnsiTheme="minorHAnsi" w:cstheme="minorHAnsi"/>
                <w:sz w:val="18"/>
                <w:szCs w:val="18"/>
              </w:rPr>
              <w:t>dan</w:t>
            </w:r>
            <w:r w:rsidRPr="0079671A">
              <w:rPr>
                <w:rFonts w:asciiTheme="minorHAnsi" w:hAnsiTheme="minorHAnsi" w:cstheme="minorHAnsi"/>
                <w:spacing w:val="-1"/>
                <w:sz w:val="18"/>
                <w:szCs w:val="18"/>
              </w:rPr>
              <w:t xml:space="preserve"> </w:t>
            </w:r>
            <w:r w:rsidRPr="0079671A">
              <w:rPr>
                <w:rFonts w:asciiTheme="minorHAnsi" w:hAnsiTheme="minorHAnsi" w:cstheme="minorHAnsi"/>
                <w:sz w:val="18"/>
                <w:szCs w:val="18"/>
              </w:rPr>
              <w:t>a</w:t>
            </w:r>
            <w:r w:rsidRPr="0079671A">
              <w:rPr>
                <w:rFonts w:asciiTheme="minorHAnsi" w:hAnsiTheme="minorHAnsi" w:cstheme="minorHAnsi"/>
                <w:spacing w:val="-1"/>
                <w:sz w:val="18"/>
                <w:szCs w:val="18"/>
              </w:rPr>
              <w:t xml:space="preserve"> </w:t>
            </w:r>
            <w:r w:rsidRPr="0079671A">
              <w:rPr>
                <w:rFonts w:asciiTheme="minorHAnsi" w:hAnsiTheme="minorHAnsi" w:cstheme="minorHAnsi"/>
                <w:sz w:val="18"/>
                <w:szCs w:val="18"/>
              </w:rPr>
              <w:t xml:space="preserve">conocer </w:t>
            </w:r>
            <w:r w:rsidRPr="0079671A">
              <w:rPr>
                <w:rFonts w:asciiTheme="minorHAnsi" w:hAnsiTheme="minorHAnsi" w:cstheme="minorHAnsi"/>
                <w:b/>
                <w:sz w:val="18"/>
                <w:szCs w:val="18"/>
              </w:rPr>
              <w:t xml:space="preserve">los criterios de evaluación, </w:t>
            </w:r>
            <w:r w:rsidRPr="0079671A">
              <w:rPr>
                <w:rFonts w:asciiTheme="minorHAnsi" w:hAnsiTheme="minorHAnsi" w:cstheme="minorHAnsi"/>
                <w:sz w:val="18"/>
                <w:szCs w:val="18"/>
              </w:rPr>
              <w:t>para</w:t>
            </w:r>
            <w:r w:rsidRPr="0079671A">
              <w:rPr>
                <w:rFonts w:asciiTheme="minorHAnsi" w:hAnsiTheme="minorHAnsi" w:cstheme="minorHAnsi"/>
                <w:spacing w:val="-6"/>
                <w:sz w:val="18"/>
                <w:szCs w:val="18"/>
              </w:rPr>
              <w:t xml:space="preserve"> </w:t>
            </w:r>
            <w:r w:rsidRPr="0079671A">
              <w:rPr>
                <w:rFonts w:asciiTheme="minorHAnsi" w:hAnsiTheme="minorHAnsi" w:cstheme="minorHAnsi"/>
                <w:sz w:val="18"/>
                <w:szCs w:val="18"/>
              </w:rPr>
              <w:t>la</w:t>
            </w:r>
            <w:r w:rsidRPr="0079671A">
              <w:rPr>
                <w:rFonts w:asciiTheme="minorHAnsi" w:hAnsiTheme="minorHAnsi" w:cstheme="minorHAnsi"/>
                <w:spacing w:val="-9"/>
                <w:sz w:val="18"/>
                <w:szCs w:val="18"/>
              </w:rPr>
              <w:t xml:space="preserve"> </w:t>
            </w:r>
            <w:r w:rsidRPr="0079671A">
              <w:rPr>
                <w:rFonts w:asciiTheme="minorHAnsi" w:hAnsiTheme="minorHAnsi" w:cstheme="minorHAnsi"/>
                <w:sz w:val="18"/>
                <w:szCs w:val="18"/>
              </w:rPr>
              <w:t>materia y la competencia específica.</w:t>
            </w:r>
          </w:p>
          <w:p w14:paraId="28737903" w14:textId="77777777" w:rsidR="0079671A" w:rsidRPr="0079671A" w:rsidRDefault="0079671A" w:rsidP="0079671A">
            <w:pPr>
              <w:pStyle w:val="TableParagraph"/>
              <w:rPr>
                <w:rFonts w:asciiTheme="minorHAnsi" w:hAnsiTheme="minorHAnsi" w:cstheme="minorHAnsi"/>
                <w:b/>
                <w:sz w:val="18"/>
                <w:szCs w:val="18"/>
              </w:rPr>
            </w:pPr>
          </w:p>
          <w:p w14:paraId="70F6400E" w14:textId="77777777" w:rsidR="0079671A" w:rsidRPr="0079671A" w:rsidRDefault="0079671A" w:rsidP="0079671A">
            <w:pPr>
              <w:pStyle w:val="TableParagraph"/>
              <w:ind w:left="119" w:right="45"/>
              <w:jc w:val="both"/>
              <w:rPr>
                <w:rFonts w:asciiTheme="minorHAnsi" w:hAnsiTheme="minorHAnsi" w:cstheme="minorHAnsi"/>
                <w:sz w:val="18"/>
                <w:szCs w:val="18"/>
              </w:rPr>
            </w:pPr>
            <w:r w:rsidRPr="0079671A">
              <w:rPr>
                <w:rFonts w:asciiTheme="minorHAnsi" w:hAnsiTheme="minorHAnsi" w:cstheme="minorHAnsi"/>
                <w:sz w:val="18"/>
                <w:szCs w:val="18"/>
              </w:rPr>
              <w:t xml:space="preserve">El docente diseña los instrumentos de evaluación en </w:t>
            </w:r>
            <w:r w:rsidRPr="0079671A">
              <w:rPr>
                <w:rFonts w:asciiTheme="minorHAnsi" w:hAnsiTheme="minorHAnsi" w:cstheme="minorHAnsi"/>
                <w:b/>
                <w:sz w:val="18"/>
                <w:szCs w:val="18"/>
              </w:rPr>
              <w:t xml:space="preserve">Google </w:t>
            </w:r>
            <w:proofErr w:type="spellStart"/>
            <w:r w:rsidRPr="0079671A">
              <w:rPr>
                <w:rFonts w:asciiTheme="minorHAnsi" w:hAnsiTheme="minorHAnsi" w:cstheme="minorHAnsi"/>
                <w:b/>
                <w:sz w:val="18"/>
                <w:szCs w:val="18"/>
              </w:rPr>
              <w:t>Classroom</w:t>
            </w:r>
            <w:proofErr w:type="spellEnd"/>
            <w:r w:rsidRPr="0079671A">
              <w:rPr>
                <w:rFonts w:asciiTheme="minorHAnsi" w:hAnsiTheme="minorHAnsi" w:cstheme="minorHAnsi"/>
                <w:b/>
                <w:sz w:val="18"/>
                <w:szCs w:val="18"/>
              </w:rPr>
              <w:t xml:space="preserve">, </w:t>
            </w:r>
            <w:r w:rsidRPr="0079671A">
              <w:rPr>
                <w:rFonts w:asciiTheme="minorHAnsi" w:hAnsiTheme="minorHAnsi" w:cstheme="minorHAnsi"/>
                <w:sz w:val="18"/>
                <w:szCs w:val="18"/>
              </w:rPr>
              <w:t>para</w:t>
            </w:r>
            <w:r w:rsidRPr="0079671A">
              <w:rPr>
                <w:rFonts w:asciiTheme="minorHAnsi" w:hAnsiTheme="minorHAnsi" w:cstheme="minorHAnsi"/>
                <w:spacing w:val="80"/>
                <w:sz w:val="18"/>
                <w:szCs w:val="18"/>
              </w:rPr>
              <w:t xml:space="preserve"> </w:t>
            </w:r>
            <w:r w:rsidRPr="0079671A">
              <w:rPr>
                <w:rFonts w:asciiTheme="minorHAnsi" w:hAnsiTheme="minorHAnsi" w:cstheme="minorHAnsi"/>
                <w:sz w:val="18"/>
                <w:szCs w:val="18"/>
              </w:rPr>
              <w:t>cada actividad.</w:t>
            </w:r>
          </w:p>
          <w:p w14:paraId="32043C5E" w14:textId="77777777" w:rsidR="0079671A" w:rsidRPr="0079671A" w:rsidRDefault="0079671A" w:rsidP="0079671A">
            <w:pPr>
              <w:pStyle w:val="TableParagraph"/>
              <w:spacing w:before="170"/>
              <w:rPr>
                <w:rFonts w:asciiTheme="minorHAnsi" w:hAnsiTheme="minorHAnsi" w:cstheme="minorHAnsi"/>
                <w:b/>
                <w:sz w:val="18"/>
                <w:szCs w:val="18"/>
              </w:rPr>
            </w:pPr>
          </w:p>
          <w:p w14:paraId="678CAF8C" w14:textId="77777777" w:rsidR="0079671A" w:rsidRPr="0079671A" w:rsidRDefault="0079671A" w:rsidP="0079671A">
            <w:pPr>
              <w:pStyle w:val="TableParagraph"/>
              <w:tabs>
                <w:tab w:val="left" w:pos="1915"/>
                <w:tab w:val="left" w:pos="2031"/>
              </w:tabs>
              <w:spacing w:before="1"/>
              <w:ind w:left="119" w:right="43"/>
              <w:jc w:val="both"/>
              <w:rPr>
                <w:rFonts w:asciiTheme="minorHAnsi" w:hAnsiTheme="minorHAnsi" w:cstheme="minorHAnsi"/>
                <w:sz w:val="18"/>
                <w:szCs w:val="18"/>
              </w:rPr>
            </w:pPr>
            <w:r w:rsidRPr="0079671A">
              <w:rPr>
                <w:rFonts w:asciiTheme="minorHAnsi" w:hAnsiTheme="minorHAnsi" w:cstheme="minorHAnsi"/>
                <w:sz w:val="18"/>
                <w:szCs w:val="18"/>
              </w:rPr>
              <w:t xml:space="preserve">A partir del diálogo didáctico, </w:t>
            </w:r>
            <w:r w:rsidRPr="0079671A">
              <w:rPr>
                <w:rFonts w:asciiTheme="minorHAnsi" w:hAnsiTheme="minorHAnsi" w:cstheme="minorHAnsi"/>
                <w:spacing w:val="-2"/>
                <w:sz w:val="18"/>
                <w:szCs w:val="18"/>
              </w:rPr>
              <w:t>dirigido</w:t>
            </w:r>
            <w:r w:rsidRPr="0079671A">
              <w:rPr>
                <w:rFonts w:asciiTheme="minorHAnsi" w:hAnsiTheme="minorHAnsi" w:cstheme="minorHAnsi"/>
                <w:sz w:val="18"/>
                <w:szCs w:val="18"/>
              </w:rPr>
              <w:tab/>
            </w:r>
            <w:r w:rsidRPr="0079671A">
              <w:rPr>
                <w:rFonts w:asciiTheme="minorHAnsi" w:hAnsiTheme="minorHAnsi" w:cstheme="minorHAnsi"/>
                <w:sz w:val="18"/>
                <w:szCs w:val="18"/>
              </w:rPr>
              <w:tab/>
            </w:r>
            <w:r w:rsidRPr="0079671A">
              <w:rPr>
                <w:rFonts w:asciiTheme="minorHAnsi" w:hAnsiTheme="minorHAnsi" w:cstheme="minorHAnsi"/>
                <w:spacing w:val="-2"/>
                <w:sz w:val="18"/>
                <w:szCs w:val="18"/>
              </w:rPr>
              <w:t xml:space="preserve">Transferir </w:t>
            </w:r>
            <w:r w:rsidRPr="0079671A">
              <w:rPr>
                <w:rFonts w:asciiTheme="minorHAnsi" w:hAnsiTheme="minorHAnsi" w:cstheme="minorHAnsi"/>
                <w:sz w:val="18"/>
                <w:szCs w:val="18"/>
              </w:rPr>
              <w:t>conocimientos sobre enlaces químicos, a través de las diversas estrategias que pueden emplearse de manera presencial</w:t>
            </w:r>
            <w:r w:rsidRPr="0079671A">
              <w:rPr>
                <w:rFonts w:asciiTheme="minorHAnsi" w:hAnsiTheme="minorHAnsi" w:cstheme="minorHAnsi"/>
                <w:spacing w:val="-14"/>
                <w:sz w:val="18"/>
                <w:szCs w:val="18"/>
              </w:rPr>
              <w:t xml:space="preserve"> </w:t>
            </w:r>
            <w:r w:rsidRPr="0079671A">
              <w:rPr>
                <w:rFonts w:asciiTheme="minorHAnsi" w:hAnsiTheme="minorHAnsi" w:cstheme="minorHAnsi"/>
                <w:sz w:val="18"/>
                <w:szCs w:val="18"/>
              </w:rPr>
              <w:t>y</w:t>
            </w:r>
            <w:r w:rsidRPr="0079671A">
              <w:rPr>
                <w:rFonts w:asciiTheme="minorHAnsi" w:hAnsiTheme="minorHAnsi" w:cstheme="minorHAnsi"/>
                <w:spacing w:val="-14"/>
                <w:sz w:val="18"/>
                <w:szCs w:val="18"/>
              </w:rPr>
              <w:t xml:space="preserve"> </w:t>
            </w:r>
            <w:r w:rsidRPr="0079671A">
              <w:rPr>
                <w:rFonts w:asciiTheme="minorHAnsi" w:hAnsiTheme="minorHAnsi" w:cstheme="minorHAnsi"/>
                <w:sz w:val="18"/>
                <w:szCs w:val="18"/>
              </w:rPr>
              <w:t>en</w:t>
            </w:r>
            <w:r w:rsidRPr="0079671A">
              <w:rPr>
                <w:rFonts w:asciiTheme="minorHAnsi" w:hAnsiTheme="minorHAnsi" w:cstheme="minorHAnsi"/>
                <w:spacing w:val="-14"/>
                <w:sz w:val="18"/>
                <w:szCs w:val="18"/>
              </w:rPr>
              <w:t xml:space="preserve"> </w:t>
            </w:r>
            <w:r w:rsidRPr="0079671A">
              <w:rPr>
                <w:rFonts w:asciiTheme="minorHAnsi" w:hAnsiTheme="minorHAnsi" w:cstheme="minorHAnsi"/>
                <w:sz w:val="18"/>
                <w:szCs w:val="18"/>
              </w:rPr>
              <w:t>la</w:t>
            </w:r>
            <w:r w:rsidRPr="0079671A">
              <w:rPr>
                <w:rFonts w:asciiTheme="minorHAnsi" w:hAnsiTheme="minorHAnsi" w:cstheme="minorHAnsi"/>
                <w:spacing w:val="-14"/>
                <w:sz w:val="18"/>
                <w:szCs w:val="18"/>
              </w:rPr>
              <w:t xml:space="preserve"> </w:t>
            </w:r>
            <w:r w:rsidRPr="0079671A">
              <w:rPr>
                <w:rFonts w:asciiTheme="minorHAnsi" w:hAnsiTheme="minorHAnsi" w:cstheme="minorHAnsi"/>
                <w:sz w:val="18"/>
                <w:szCs w:val="18"/>
              </w:rPr>
              <w:t>plataforma</w:t>
            </w:r>
            <w:r w:rsidRPr="0079671A">
              <w:rPr>
                <w:rFonts w:asciiTheme="minorHAnsi" w:hAnsiTheme="minorHAnsi" w:cstheme="minorHAnsi"/>
                <w:spacing w:val="-13"/>
                <w:sz w:val="18"/>
                <w:szCs w:val="18"/>
              </w:rPr>
              <w:t xml:space="preserve"> </w:t>
            </w:r>
            <w:r w:rsidRPr="0079671A">
              <w:rPr>
                <w:rFonts w:asciiTheme="minorHAnsi" w:hAnsiTheme="minorHAnsi" w:cstheme="minorHAnsi"/>
                <w:sz w:val="18"/>
                <w:szCs w:val="18"/>
              </w:rPr>
              <w:t xml:space="preserve">de </w:t>
            </w:r>
            <w:r w:rsidRPr="0079671A">
              <w:rPr>
                <w:rFonts w:asciiTheme="minorHAnsi" w:hAnsiTheme="minorHAnsi" w:cstheme="minorHAnsi"/>
                <w:b/>
                <w:spacing w:val="-2"/>
                <w:sz w:val="18"/>
                <w:szCs w:val="18"/>
              </w:rPr>
              <w:t>Google</w:t>
            </w:r>
            <w:r w:rsidRPr="0079671A">
              <w:rPr>
                <w:rFonts w:asciiTheme="minorHAnsi" w:hAnsiTheme="minorHAnsi" w:cstheme="minorHAnsi"/>
                <w:b/>
                <w:sz w:val="18"/>
                <w:szCs w:val="18"/>
              </w:rPr>
              <w:tab/>
            </w:r>
            <w:proofErr w:type="spellStart"/>
            <w:r w:rsidRPr="0079671A">
              <w:rPr>
                <w:rFonts w:asciiTheme="minorHAnsi" w:hAnsiTheme="minorHAnsi" w:cstheme="minorHAnsi"/>
                <w:b/>
                <w:spacing w:val="-2"/>
                <w:sz w:val="18"/>
                <w:szCs w:val="18"/>
              </w:rPr>
              <w:t>classroom</w:t>
            </w:r>
            <w:proofErr w:type="spellEnd"/>
            <w:r w:rsidRPr="0079671A">
              <w:rPr>
                <w:rFonts w:asciiTheme="minorHAnsi" w:hAnsiTheme="minorHAnsi" w:cstheme="minorHAnsi"/>
                <w:b/>
                <w:spacing w:val="-2"/>
                <w:sz w:val="18"/>
                <w:szCs w:val="18"/>
              </w:rPr>
              <w:t xml:space="preserve"> </w:t>
            </w:r>
            <w:r w:rsidRPr="0079671A">
              <w:rPr>
                <w:rFonts w:asciiTheme="minorHAnsi" w:hAnsiTheme="minorHAnsi" w:cstheme="minorHAnsi"/>
                <w:sz w:val="18"/>
                <w:szCs w:val="18"/>
              </w:rPr>
              <w:t>(Elaboración de las clases de forma digital, especificando los procedimientos de los ejercicios, proporcionar videos, links, tutoriales de apoyo a los temas de la unidad).</w:t>
            </w:r>
          </w:p>
          <w:p w14:paraId="12756E01" w14:textId="7415DA01" w:rsidR="00DF72C9" w:rsidRPr="00DF72C9" w:rsidRDefault="00DF72C9" w:rsidP="00DF72C9">
            <w:pPr>
              <w:pStyle w:val="Sinespaciado"/>
              <w:numPr>
                <w:ilvl w:val="0"/>
                <w:numId w:val="25"/>
              </w:numPr>
              <w:jc w:val="both"/>
              <w:rPr>
                <w:rFonts w:cstheme="minorHAnsi"/>
                <w:spacing w:val="-2"/>
                <w:sz w:val="18"/>
                <w:szCs w:val="18"/>
              </w:rPr>
            </w:pPr>
            <w:r w:rsidRPr="0079671A">
              <w:rPr>
                <w:rFonts w:cstheme="minorHAnsi"/>
                <w:sz w:val="18"/>
                <w:szCs w:val="18"/>
              </w:rPr>
              <w:t>Promover</w:t>
            </w:r>
            <w:r w:rsidRPr="0079671A">
              <w:rPr>
                <w:rFonts w:cstheme="minorHAnsi"/>
                <w:spacing w:val="55"/>
                <w:sz w:val="18"/>
                <w:szCs w:val="18"/>
              </w:rPr>
              <w:t xml:space="preserve"> </w:t>
            </w:r>
            <w:proofErr w:type="gramStart"/>
            <w:r w:rsidRPr="0079671A">
              <w:rPr>
                <w:rFonts w:cstheme="minorHAnsi"/>
                <w:spacing w:val="55"/>
                <w:sz w:val="18"/>
                <w:szCs w:val="18"/>
              </w:rPr>
              <w:t>el</w:t>
            </w:r>
            <w:r w:rsidR="0079671A" w:rsidRPr="0079671A">
              <w:rPr>
                <w:rFonts w:cstheme="minorHAnsi"/>
                <w:spacing w:val="54"/>
                <w:w w:val="150"/>
                <w:sz w:val="18"/>
                <w:szCs w:val="18"/>
              </w:rPr>
              <w:t xml:space="preserve">  </w:t>
            </w:r>
            <w:r w:rsidR="0079671A" w:rsidRPr="0079671A">
              <w:rPr>
                <w:rFonts w:cstheme="minorHAnsi"/>
                <w:spacing w:val="-2"/>
                <w:sz w:val="18"/>
                <w:szCs w:val="18"/>
              </w:rPr>
              <w:t>aprendizaje</w:t>
            </w:r>
            <w:proofErr w:type="gramEnd"/>
            <w:r>
              <w:rPr>
                <w:rFonts w:cstheme="minorHAnsi"/>
                <w:spacing w:val="-2"/>
                <w:sz w:val="18"/>
                <w:szCs w:val="18"/>
              </w:rPr>
              <w:t xml:space="preserve"> </w:t>
            </w:r>
            <w:r w:rsidRPr="00DF72C9">
              <w:rPr>
                <w:rFonts w:cstheme="minorHAnsi"/>
                <w:spacing w:val="-2"/>
                <w:sz w:val="18"/>
                <w:szCs w:val="18"/>
              </w:rPr>
              <w:t>colaborativo y grupal sobre los tipos de enlaces de acuerdo teorías, propiedades y/o características, mediante el intercambio de ideas, la reflexión, la integración y colaboración entre los estudiantes.</w:t>
            </w:r>
          </w:p>
          <w:p w14:paraId="1C45DC73" w14:textId="77777777" w:rsidR="00DF72C9" w:rsidRPr="00DF72C9" w:rsidRDefault="00DF72C9" w:rsidP="00DF72C9">
            <w:pPr>
              <w:pStyle w:val="Sinespaciado"/>
              <w:numPr>
                <w:ilvl w:val="0"/>
                <w:numId w:val="25"/>
              </w:numPr>
              <w:jc w:val="both"/>
              <w:rPr>
                <w:rFonts w:cstheme="minorHAnsi"/>
                <w:spacing w:val="-2"/>
                <w:sz w:val="18"/>
                <w:szCs w:val="18"/>
              </w:rPr>
            </w:pPr>
            <w:r w:rsidRPr="00DF72C9">
              <w:rPr>
                <w:rFonts w:cstheme="minorHAnsi"/>
                <w:spacing w:val="-2"/>
                <w:sz w:val="18"/>
                <w:szCs w:val="18"/>
              </w:rPr>
              <w:t xml:space="preserve">Asignar ejercicios de tareas en la plataforma Google </w:t>
            </w:r>
            <w:proofErr w:type="spellStart"/>
            <w:r w:rsidRPr="00DF72C9">
              <w:rPr>
                <w:rFonts w:cstheme="minorHAnsi"/>
                <w:spacing w:val="-2"/>
                <w:sz w:val="18"/>
                <w:szCs w:val="18"/>
              </w:rPr>
              <w:t>Classroom</w:t>
            </w:r>
            <w:proofErr w:type="spellEnd"/>
          </w:p>
          <w:p w14:paraId="5179957D" w14:textId="77777777" w:rsidR="00DF72C9" w:rsidRPr="00DF72C9" w:rsidRDefault="00DF72C9" w:rsidP="00DF72C9">
            <w:pPr>
              <w:pStyle w:val="Sinespaciado"/>
              <w:numPr>
                <w:ilvl w:val="0"/>
                <w:numId w:val="25"/>
              </w:numPr>
              <w:jc w:val="both"/>
              <w:rPr>
                <w:rFonts w:cstheme="minorHAnsi"/>
                <w:spacing w:val="-2"/>
                <w:sz w:val="18"/>
                <w:szCs w:val="18"/>
              </w:rPr>
            </w:pPr>
            <w:r w:rsidRPr="00DF72C9">
              <w:rPr>
                <w:rFonts w:cstheme="minorHAnsi"/>
                <w:spacing w:val="-2"/>
                <w:sz w:val="18"/>
                <w:szCs w:val="18"/>
              </w:rPr>
              <w:t xml:space="preserve">Solicitar una investigación sobre reacciones químicas y sus características haciendo uso de las TIC´S y aplicaciones que ofrece Google Gmail y Google </w:t>
            </w:r>
            <w:proofErr w:type="spellStart"/>
            <w:r w:rsidRPr="00DF72C9">
              <w:rPr>
                <w:rFonts w:cstheme="minorHAnsi"/>
                <w:spacing w:val="-2"/>
                <w:sz w:val="18"/>
                <w:szCs w:val="18"/>
              </w:rPr>
              <w:t>Classroom</w:t>
            </w:r>
            <w:proofErr w:type="spellEnd"/>
          </w:p>
          <w:p w14:paraId="101299A9" w14:textId="34F06FDC" w:rsidR="00DF72C9" w:rsidRPr="00DF72C9" w:rsidRDefault="00DF72C9" w:rsidP="00DF72C9">
            <w:pPr>
              <w:pStyle w:val="Sinespaciado"/>
              <w:numPr>
                <w:ilvl w:val="0"/>
                <w:numId w:val="25"/>
              </w:numPr>
              <w:jc w:val="both"/>
              <w:rPr>
                <w:rFonts w:cstheme="minorHAnsi"/>
                <w:spacing w:val="-2"/>
                <w:sz w:val="18"/>
                <w:szCs w:val="18"/>
              </w:rPr>
            </w:pPr>
            <w:r w:rsidRPr="00DF72C9">
              <w:rPr>
                <w:rFonts w:cstheme="minorHAnsi"/>
                <w:spacing w:val="-2"/>
                <w:sz w:val="18"/>
                <w:szCs w:val="18"/>
              </w:rPr>
              <w:t>El</w:t>
            </w:r>
            <w:r w:rsidRPr="00DF72C9">
              <w:rPr>
                <w:rFonts w:cstheme="minorHAnsi"/>
                <w:spacing w:val="-2"/>
                <w:sz w:val="18"/>
                <w:szCs w:val="18"/>
              </w:rPr>
              <w:tab/>
              <w:t>docente</w:t>
            </w:r>
            <w:r w:rsidRPr="00DF72C9">
              <w:rPr>
                <w:rFonts w:cstheme="minorHAnsi"/>
                <w:spacing w:val="-2"/>
                <w:sz w:val="18"/>
                <w:szCs w:val="18"/>
              </w:rPr>
              <w:tab/>
              <w:t>propiciará</w:t>
            </w:r>
            <w:r w:rsidRPr="00DF72C9">
              <w:rPr>
                <w:rFonts w:cstheme="minorHAnsi"/>
                <w:spacing w:val="-2"/>
                <w:sz w:val="18"/>
                <w:szCs w:val="18"/>
              </w:rPr>
              <w:tab/>
              <w:t>el desarrollo</w:t>
            </w:r>
            <w:r w:rsidRPr="00DF72C9">
              <w:rPr>
                <w:rFonts w:cstheme="minorHAnsi"/>
                <w:spacing w:val="-2"/>
                <w:sz w:val="18"/>
                <w:szCs w:val="18"/>
              </w:rPr>
              <w:tab/>
              <w:t>de</w:t>
            </w:r>
            <w:r>
              <w:rPr>
                <w:rFonts w:cstheme="minorHAnsi"/>
                <w:spacing w:val="-2"/>
                <w:sz w:val="18"/>
                <w:szCs w:val="18"/>
              </w:rPr>
              <w:t xml:space="preserve"> </w:t>
            </w:r>
            <w:r w:rsidRPr="00DF72C9">
              <w:rPr>
                <w:rFonts w:cstheme="minorHAnsi"/>
                <w:spacing w:val="-2"/>
                <w:sz w:val="18"/>
                <w:szCs w:val="18"/>
              </w:rPr>
              <w:t>una</w:t>
            </w:r>
            <w:r w:rsidRPr="00DF72C9">
              <w:rPr>
                <w:rFonts w:cstheme="minorHAnsi"/>
                <w:spacing w:val="-2"/>
                <w:sz w:val="18"/>
                <w:szCs w:val="18"/>
              </w:rPr>
              <w:tab/>
              <w:t>práctica alusivo a la temática de la unidad, de la cual el estudiante realizará un reporte.</w:t>
            </w:r>
          </w:p>
          <w:p w14:paraId="1FB071D2" w14:textId="77777777" w:rsidR="00DF72C9" w:rsidRPr="00DF72C9" w:rsidRDefault="00DF72C9" w:rsidP="00DF72C9">
            <w:pPr>
              <w:pStyle w:val="Sinespaciado"/>
              <w:numPr>
                <w:ilvl w:val="0"/>
                <w:numId w:val="25"/>
              </w:numPr>
              <w:jc w:val="both"/>
              <w:rPr>
                <w:rFonts w:cstheme="minorHAnsi"/>
                <w:spacing w:val="-2"/>
                <w:sz w:val="18"/>
                <w:szCs w:val="18"/>
              </w:rPr>
            </w:pPr>
            <w:r w:rsidRPr="00DF72C9">
              <w:rPr>
                <w:rFonts w:cstheme="minorHAnsi"/>
                <w:spacing w:val="-2"/>
                <w:sz w:val="18"/>
                <w:szCs w:val="18"/>
              </w:rPr>
              <w:t xml:space="preserve">El docente propondrá ejercicios en clase y </w:t>
            </w:r>
            <w:proofErr w:type="spellStart"/>
            <w:r w:rsidRPr="00DF72C9">
              <w:rPr>
                <w:rFonts w:cstheme="minorHAnsi"/>
                <w:spacing w:val="-2"/>
                <w:sz w:val="18"/>
                <w:szCs w:val="18"/>
              </w:rPr>
              <w:t>extraclase</w:t>
            </w:r>
            <w:proofErr w:type="spellEnd"/>
            <w:r w:rsidRPr="00DF72C9">
              <w:rPr>
                <w:rFonts w:cstheme="minorHAnsi"/>
                <w:spacing w:val="-2"/>
                <w:sz w:val="18"/>
                <w:szCs w:val="18"/>
              </w:rPr>
              <w:t xml:space="preserve"> (</w:t>
            </w:r>
            <w:proofErr w:type="spellStart"/>
            <w:r w:rsidRPr="00DF72C9">
              <w:rPr>
                <w:rFonts w:cstheme="minorHAnsi"/>
                <w:spacing w:val="-2"/>
                <w:sz w:val="18"/>
                <w:szCs w:val="18"/>
              </w:rPr>
              <w:t>problemario</w:t>
            </w:r>
            <w:proofErr w:type="spellEnd"/>
            <w:r w:rsidRPr="00DF72C9">
              <w:rPr>
                <w:rFonts w:cstheme="minorHAnsi"/>
                <w:spacing w:val="-2"/>
                <w:sz w:val="18"/>
                <w:szCs w:val="18"/>
              </w:rPr>
              <w:t xml:space="preserve">) referente a los temas vistos en clase y proporcionará material de apoyo en la plataforma de Google </w:t>
            </w:r>
            <w:proofErr w:type="spellStart"/>
            <w:r w:rsidRPr="00DF72C9">
              <w:rPr>
                <w:rFonts w:cstheme="minorHAnsi"/>
                <w:spacing w:val="-2"/>
                <w:sz w:val="18"/>
                <w:szCs w:val="18"/>
              </w:rPr>
              <w:t>classroom</w:t>
            </w:r>
            <w:proofErr w:type="spellEnd"/>
          </w:p>
          <w:p w14:paraId="08227451" w14:textId="1F7A6AC2" w:rsidR="0079671A" w:rsidRPr="0079671A" w:rsidRDefault="00DF72C9" w:rsidP="00DF72C9">
            <w:pPr>
              <w:pStyle w:val="Sinespaciado"/>
              <w:numPr>
                <w:ilvl w:val="0"/>
                <w:numId w:val="25"/>
              </w:numPr>
              <w:jc w:val="both"/>
              <w:rPr>
                <w:rFonts w:cstheme="minorHAnsi"/>
                <w:sz w:val="18"/>
                <w:szCs w:val="18"/>
              </w:rPr>
            </w:pPr>
            <w:r w:rsidRPr="00DF72C9">
              <w:rPr>
                <w:rFonts w:cstheme="minorHAnsi"/>
                <w:spacing w:val="-2"/>
                <w:sz w:val="18"/>
                <w:szCs w:val="18"/>
              </w:rPr>
              <w:lastRenderedPageBreak/>
              <w:t>El</w:t>
            </w:r>
            <w:r w:rsidRPr="00DF72C9">
              <w:rPr>
                <w:rFonts w:cstheme="minorHAnsi"/>
                <w:spacing w:val="-2"/>
                <w:sz w:val="18"/>
                <w:szCs w:val="18"/>
              </w:rPr>
              <w:tab/>
              <w:t>docente</w:t>
            </w:r>
            <w:r w:rsidRPr="00DF72C9">
              <w:rPr>
                <w:rFonts w:cstheme="minorHAnsi"/>
                <w:spacing w:val="-2"/>
                <w:sz w:val="18"/>
                <w:szCs w:val="18"/>
              </w:rPr>
              <w:tab/>
              <w:t>aplicará</w:t>
            </w:r>
            <w:r w:rsidRPr="00DF72C9">
              <w:rPr>
                <w:rFonts w:cstheme="minorHAnsi"/>
                <w:spacing w:val="-2"/>
                <w:sz w:val="18"/>
                <w:szCs w:val="18"/>
              </w:rPr>
              <w:tab/>
              <w:t>un</w:t>
            </w:r>
            <w:r>
              <w:rPr>
                <w:rFonts w:cstheme="minorHAnsi"/>
                <w:spacing w:val="-2"/>
                <w:sz w:val="18"/>
                <w:szCs w:val="18"/>
              </w:rPr>
              <w:t xml:space="preserve"> </w:t>
            </w:r>
            <w:r>
              <w:rPr>
                <w:sz w:val="20"/>
              </w:rPr>
              <w:t xml:space="preserve">examen ya sea por medio de la plataforma Google </w:t>
            </w:r>
            <w:proofErr w:type="spellStart"/>
            <w:r>
              <w:rPr>
                <w:sz w:val="20"/>
              </w:rPr>
              <w:t>classroom</w:t>
            </w:r>
            <w:proofErr w:type="spellEnd"/>
            <w:r>
              <w:rPr>
                <w:sz w:val="20"/>
              </w:rPr>
              <w:t xml:space="preserve"> o de manera escrita según lo acordado con el alumno</w:t>
            </w:r>
          </w:p>
        </w:tc>
        <w:tc>
          <w:tcPr>
            <w:tcW w:w="2126" w:type="dxa"/>
          </w:tcPr>
          <w:p w14:paraId="78D58DE1" w14:textId="77777777" w:rsidR="0079671A" w:rsidRPr="0079671A" w:rsidRDefault="0079671A" w:rsidP="0079671A">
            <w:pPr>
              <w:pStyle w:val="TableParagraph"/>
              <w:numPr>
                <w:ilvl w:val="0"/>
                <w:numId w:val="44"/>
              </w:numPr>
              <w:tabs>
                <w:tab w:val="left" w:pos="431"/>
              </w:tabs>
              <w:spacing w:before="24"/>
              <w:ind w:right="179"/>
              <w:jc w:val="both"/>
              <w:rPr>
                <w:rFonts w:asciiTheme="minorHAnsi" w:hAnsiTheme="minorHAnsi" w:cstheme="minorHAnsi"/>
                <w:sz w:val="18"/>
                <w:szCs w:val="18"/>
              </w:rPr>
            </w:pPr>
            <w:r w:rsidRPr="0079671A">
              <w:rPr>
                <w:rFonts w:asciiTheme="minorHAnsi" w:hAnsiTheme="minorHAnsi" w:cstheme="minorHAnsi"/>
                <w:spacing w:val="-2"/>
                <w:sz w:val="18"/>
                <w:szCs w:val="18"/>
              </w:rPr>
              <w:lastRenderedPageBreak/>
              <w:t>Capacidad</w:t>
            </w:r>
            <w:r w:rsidRPr="0079671A">
              <w:rPr>
                <w:rFonts w:asciiTheme="minorHAnsi" w:hAnsiTheme="minorHAnsi" w:cstheme="minorHAnsi"/>
                <w:spacing w:val="-11"/>
                <w:sz w:val="18"/>
                <w:szCs w:val="18"/>
              </w:rPr>
              <w:t xml:space="preserve"> </w:t>
            </w:r>
            <w:r w:rsidRPr="0079671A">
              <w:rPr>
                <w:rFonts w:asciiTheme="minorHAnsi" w:hAnsiTheme="minorHAnsi" w:cstheme="minorHAnsi"/>
                <w:spacing w:val="-2"/>
                <w:sz w:val="18"/>
                <w:szCs w:val="18"/>
              </w:rPr>
              <w:t>de</w:t>
            </w:r>
            <w:r w:rsidRPr="0079671A">
              <w:rPr>
                <w:rFonts w:asciiTheme="minorHAnsi" w:hAnsiTheme="minorHAnsi" w:cstheme="minorHAnsi"/>
                <w:spacing w:val="-13"/>
                <w:sz w:val="18"/>
                <w:szCs w:val="18"/>
              </w:rPr>
              <w:t xml:space="preserve"> </w:t>
            </w:r>
            <w:r w:rsidRPr="0079671A">
              <w:rPr>
                <w:rFonts w:asciiTheme="minorHAnsi" w:hAnsiTheme="minorHAnsi" w:cstheme="minorHAnsi"/>
                <w:spacing w:val="-2"/>
                <w:sz w:val="18"/>
                <w:szCs w:val="18"/>
              </w:rPr>
              <w:t xml:space="preserve">análisis </w:t>
            </w:r>
            <w:r w:rsidRPr="0079671A">
              <w:rPr>
                <w:rFonts w:asciiTheme="minorHAnsi" w:hAnsiTheme="minorHAnsi" w:cstheme="minorHAnsi"/>
                <w:sz w:val="18"/>
                <w:szCs w:val="18"/>
              </w:rPr>
              <w:t>y síntesis.</w:t>
            </w:r>
          </w:p>
          <w:p w14:paraId="33B0EBFF" w14:textId="30D766C0" w:rsidR="0079671A" w:rsidRPr="0079671A" w:rsidRDefault="0079671A" w:rsidP="0079671A">
            <w:pPr>
              <w:pStyle w:val="TableParagraph"/>
              <w:numPr>
                <w:ilvl w:val="0"/>
                <w:numId w:val="44"/>
              </w:numPr>
              <w:tabs>
                <w:tab w:val="left" w:pos="431"/>
                <w:tab w:val="left" w:pos="2232"/>
              </w:tabs>
              <w:ind w:right="127"/>
              <w:jc w:val="both"/>
              <w:rPr>
                <w:rFonts w:asciiTheme="minorHAnsi" w:hAnsiTheme="minorHAnsi" w:cstheme="minorHAnsi"/>
                <w:sz w:val="18"/>
                <w:szCs w:val="18"/>
              </w:rPr>
            </w:pPr>
            <w:r w:rsidRPr="0079671A">
              <w:rPr>
                <w:rFonts w:asciiTheme="minorHAnsi" w:hAnsiTheme="minorHAnsi" w:cstheme="minorHAnsi"/>
                <w:spacing w:val="-2"/>
                <w:sz w:val="18"/>
                <w:szCs w:val="18"/>
              </w:rPr>
              <w:t>Solución</w:t>
            </w:r>
            <w:r>
              <w:rPr>
                <w:rFonts w:asciiTheme="minorHAnsi" w:hAnsiTheme="minorHAnsi" w:cstheme="minorHAnsi"/>
                <w:spacing w:val="-2"/>
                <w:sz w:val="18"/>
                <w:szCs w:val="18"/>
              </w:rPr>
              <w:t xml:space="preserve"> </w:t>
            </w:r>
            <w:r w:rsidRPr="0079671A">
              <w:rPr>
                <w:rFonts w:asciiTheme="minorHAnsi" w:hAnsiTheme="minorHAnsi" w:cstheme="minorHAnsi"/>
                <w:spacing w:val="-24"/>
                <w:sz w:val="18"/>
                <w:szCs w:val="18"/>
              </w:rPr>
              <w:t>de</w:t>
            </w:r>
            <w:r w:rsidRPr="0079671A">
              <w:rPr>
                <w:rFonts w:asciiTheme="minorHAnsi" w:hAnsiTheme="minorHAnsi" w:cstheme="minorHAnsi"/>
                <w:spacing w:val="-2"/>
                <w:sz w:val="18"/>
                <w:szCs w:val="18"/>
              </w:rPr>
              <w:t xml:space="preserve"> Problemas.</w:t>
            </w:r>
          </w:p>
          <w:p w14:paraId="255A67D6" w14:textId="1C94B635" w:rsidR="0079671A" w:rsidRPr="0079671A" w:rsidRDefault="0079671A" w:rsidP="0079671A">
            <w:pPr>
              <w:pStyle w:val="TableParagraph"/>
              <w:numPr>
                <w:ilvl w:val="0"/>
                <w:numId w:val="44"/>
              </w:numPr>
              <w:tabs>
                <w:tab w:val="left" w:pos="431"/>
                <w:tab w:val="left" w:pos="2052"/>
              </w:tabs>
              <w:ind w:hanging="283"/>
              <w:jc w:val="both"/>
              <w:rPr>
                <w:rFonts w:asciiTheme="minorHAnsi" w:hAnsiTheme="minorHAnsi" w:cstheme="minorHAnsi"/>
                <w:sz w:val="18"/>
                <w:szCs w:val="18"/>
              </w:rPr>
            </w:pPr>
            <w:r w:rsidRPr="0079671A">
              <w:rPr>
                <w:rFonts w:asciiTheme="minorHAnsi" w:hAnsiTheme="minorHAnsi" w:cstheme="minorHAnsi"/>
                <w:spacing w:val="-2"/>
                <w:sz w:val="18"/>
                <w:szCs w:val="18"/>
              </w:rPr>
              <w:t>Habilidad</w:t>
            </w:r>
            <w:r>
              <w:rPr>
                <w:rFonts w:asciiTheme="minorHAnsi" w:hAnsiTheme="minorHAnsi" w:cstheme="minorHAnsi"/>
                <w:spacing w:val="-2"/>
                <w:sz w:val="18"/>
                <w:szCs w:val="18"/>
              </w:rPr>
              <w:t xml:space="preserve"> </w:t>
            </w:r>
            <w:r w:rsidRPr="0079671A">
              <w:rPr>
                <w:rFonts w:asciiTheme="minorHAnsi" w:hAnsiTheme="minorHAnsi" w:cstheme="minorHAnsi"/>
                <w:spacing w:val="-4"/>
                <w:sz w:val="18"/>
                <w:szCs w:val="18"/>
              </w:rPr>
              <w:t>para</w:t>
            </w:r>
          </w:p>
          <w:p w14:paraId="184E3A30" w14:textId="55D04EAC" w:rsidR="0079671A" w:rsidRPr="0079671A" w:rsidRDefault="0079671A" w:rsidP="0079671A">
            <w:pPr>
              <w:pStyle w:val="TableParagraph"/>
              <w:tabs>
                <w:tab w:val="left" w:pos="2232"/>
              </w:tabs>
              <w:spacing w:before="5"/>
              <w:ind w:left="431" w:right="127"/>
              <w:jc w:val="both"/>
              <w:rPr>
                <w:rFonts w:asciiTheme="minorHAnsi" w:hAnsiTheme="minorHAnsi" w:cstheme="minorHAnsi"/>
                <w:sz w:val="18"/>
                <w:szCs w:val="18"/>
              </w:rPr>
            </w:pPr>
            <w:r w:rsidRPr="0079671A">
              <w:rPr>
                <w:rFonts w:asciiTheme="minorHAnsi" w:hAnsiTheme="minorHAnsi" w:cstheme="minorHAnsi"/>
                <w:spacing w:val="-2"/>
                <w:sz w:val="18"/>
                <w:szCs w:val="18"/>
              </w:rPr>
              <w:t>Búsqueda</w:t>
            </w:r>
            <w:r>
              <w:rPr>
                <w:rFonts w:asciiTheme="minorHAnsi" w:hAnsiTheme="minorHAnsi" w:cstheme="minorHAnsi"/>
                <w:spacing w:val="-2"/>
                <w:sz w:val="18"/>
                <w:szCs w:val="18"/>
              </w:rPr>
              <w:t xml:space="preserve"> </w:t>
            </w:r>
            <w:r w:rsidRPr="0079671A">
              <w:rPr>
                <w:rFonts w:asciiTheme="minorHAnsi" w:hAnsiTheme="minorHAnsi" w:cstheme="minorHAnsi"/>
                <w:spacing w:val="-24"/>
                <w:sz w:val="18"/>
                <w:szCs w:val="18"/>
              </w:rPr>
              <w:t>de</w:t>
            </w:r>
            <w:r w:rsidRPr="0079671A">
              <w:rPr>
                <w:rFonts w:asciiTheme="minorHAnsi" w:hAnsiTheme="minorHAnsi" w:cstheme="minorHAnsi"/>
                <w:spacing w:val="-2"/>
                <w:sz w:val="18"/>
                <w:szCs w:val="18"/>
              </w:rPr>
              <w:t xml:space="preserve"> información.</w:t>
            </w:r>
          </w:p>
          <w:p w14:paraId="3E5E5C7A" w14:textId="77777777" w:rsidR="0079671A" w:rsidRDefault="0079671A" w:rsidP="0079671A">
            <w:pPr>
              <w:pStyle w:val="TableParagraph"/>
              <w:numPr>
                <w:ilvl w:val="0"/>
                <w:numId w:val="44"/>
              </w:numPr>
              <w:tabs>
                <w:tab w:val="left" w:pos="431"/>
                <w:tab w:val="left" w:pos="2052"/>
              </w:tabs>
              <w:ind w:right="112"/>
              <w:jc w:val="both"/>
              <w:rPr>
                <w:rFonts w:asciiTheme="minorHAnsi" w:hAnsiTheme="minorHAnsi" w:cstheme="minorHAnsi"/>
                <w:sz w:val="18"/>
                <w:szCs w:val="18"/>
              </w:rPr>
            </w:pPr>
            <w:r w:rsidRPr="0079671A">
              <w:rPr>
                <w:rFonts w:asciiTheme="minorHAnsi" w:hAnsiTheme="minorHAnsi" w:cstheme="minorHAnsi"/>
                <w:spacing w:val="-2"/>
                <w:sz w:val="18"/>
                <w:szCs w:val="18"/>
              </w:rPr>
              <w:t>Capacidad</w:t>
            </w:r>
            <w:r>
              <w:rPr>
                <w:rFonts w:asciiTheme="minorHAnsi" w:hAnsiTheme="minorHAnsi" w:cstheme="minorHAnsi"/>
                <w:spacing w:val="-2"/>
                <w:sz w:val="18"/>
                <w:szCs w:val="18"/>
              </w:rPr>
              <w:t xml:space="preserve"> </w:t>
            </w:r>
            <w:r w:rsidRPr="0079671A">
              <w:rPr>
                <w:rFonts w:asciiTheme="minorHAnsi" w:hAnsiTheme="minorHAnsi" w:cstheme="minorHAnsi"/>
                <w:spacing w:val="-8"/>
                <w:sz w:val="18"/>
                <w:szCs w:val="18"/>
              </w:rPr>
              <w:t xml:space="preserve">para </w:t>
            </w:r>
            <w:r w:rsidRPr="0079671A">
              <w:rPr>
                <w:rFonts w:asciiTheme="minorHAnsi" w:hAnsiTheme="minorHAnsi" w:cstheme="minorHAnsi"/>
                <w:sz w:val="18"/>
                <w:szCs w:val="18"/>
              </w:rPr>
              <w:t>trabajar en equipo.</w:t>
            </w:r>
            <w:r>
              <w:rPr>
                <w:rFonts w:asciiTheme="minorHAnsi" w:hAnsiTheme="minorHAnsi" w:cstheme="minorHAnsi"/>
                <w:sz w:val="18"/>
                <w:szCs w:val="18"/>
              </w:rPr>
              <w:t xml:space="preserve"> </w:t>
            </w:r>
          </w:p>
          <w:p w14:paraId="2CD50CE3" w14:textId="2EFD16BF" w:rsidR="0079671A" w:rsidRPr="0079671A" w:rsidRDefault="0079671A" w:rsidP="0079671A">
            <w:pPr>
              <w:pStyle w:val="TableParagraph"/>
              <w:numPr>
                <w:ilvl w:val="0"/>
                <w:numId w:val="44"/>
              </w:numPr>
              <w:tabs>
                <w:tab w:val="left" w:pos="431"/>
                <w:tab w:val="left" w:pos="2052"/>
              </w:tabs>
              <w:ind w:right="112"/>
              <w:jc w:val="both"/>
              <w:rPr>
                <w:rFonts w:asciiTheme="minorHAnsi" w:hAnsiTheme="minorHAnsi" w:cstheme="minorHAnsi"/>
                <w:sz w:val="18"/>
                <w:szCs w:val="18"/>
              </w:rPr>
            </w:pPr>
            <w:r w:rsidRPr="0079671A">
              <w:rPr>
                <w:rFonts w:asciiTheme="minorHAnsi" w:hAnsiTheme="minorHAnsi" w:cstheme="minorHAnsi"/>
                <w:spacing w:val="-4"/>
                <w:sz w:val="18"/>
                <w:szCs w:val="18"/>
              </w:rPr>
              <w:t>Comunicación</w:t>
            </w:r>
            <w:r w:rsidRPr="0079671A">
              <w:rPr>
                <w:rFonts w:asciiTheme="minorHAnsi" w:hAnsiTheme="minorHAnsi" w:cstheme="minorHAnsi"/>
                <w:spacing w:val="-17"/>
                <w:sz w:val="18"/>
                <w:szCs w:val="18"/>
              </w:rPr>
              <w:t xml:space="preserve"> </w:t>
            </w:r>
            <w:r w:rsidRPr="0079671A">
              <w:rPr>
                <w:rFonts w:asciiTheme="minorHAnsi" w:hAnsiTheme="minorHAnsi" w:cstheme="minorHAnsi"/>
                <w:spacing w:val="-4"/>
                <w:sz w:val="18"/>
                <w:szCs w:val="18"/>
              </w:rPr>
              <w:t>oral</w:t>
            </w:r>
            <w:r w:rsidRPr="0079671A">
              <w:rPr>
                <w:rFonts w:asciiTheme="minorHAnsi" w:hAnsiTheme="minorHAnsi" w:cstheme="minorHAnsi"/>
                <w:spacing w:val="-24"/>
                <w:sz w:val="18"/>
                <w:szCs w:val="18"/>
              </w:rPr>
              <w:t xml:space="preserve"> </w:t>
            </w:r>
            <w:r w:rsidRPr="0079671A">
              <w:rPr>
                <w:rFonts w:asciiTheme="minorHAnsi" w:hAnsiTheme="minorHAnsi" w:cstheme="minorHAnsi"/>
                <w:spacing w:val="-4"/>
                <w:sz w:val="18"/>
                <w:szCs w:val="18"/>
              </w:rPr>
              <w:t xml:space="preserve">y </w:t>
            </w:r>
            <w:r w:rsidRPr="0079671A">
              <w:rPr>
                <w:rFonts w:asciiTheme="minorHAnsi" w:hAnsiTheme="minorHAnsi" w:cstheme="minorHAnsi"/>
                <w:spacing w:val="-2"/>
                <w:sz w:val="18"/>
                <w:szCs w:val="18"/>
              </w:rPr>
              <w:t>escrita.</w:t>
            </w:r>
          </w:p>
        </w:tc>
        <w:tc>
          <w:tcPr>
            <w:tcW w:w="1418" w:type="dxa"/>
          </w:tcPr>
          <w:p w14:paraId="045C228E" w14:textId="4220187F" w:rsidR="0079671A" w:rsidRPr="0079671A" w:rsidRDefault="0079671A" w:rsidP="0079671A">
            <w:pPr>
              <w:pStyle w:val="Sinespaciado"/>
              <w:jc w:val="center"/>
              <w:rPr>
                <w:rFonts w:cstheme="minorHAnsi"/>
                <w:sz w:val="18"/>
                <w:szCs w:val="18"/>
              </w:rPr>
            </w:pPr>
            <w:r w:rsidRPr="0079671A">
              <w:rPr>
                <w:rFonts w:cstheme="minorHAnsi"/>
                <w:b/>
                <w:spacing w:val="-6"/>
                <w:sz w:val="18"/>
                <w:szCs w:val="18"/>
              </w:rPr>
              <w:t>10-</w:t>
            </w:r>
            <w:r w:rsidRPr="0079671A">
              <w:rPr>
                <w:rFonts w:cstheme="minorHAnsi"/>
                <w:b/>
                <w:spacing w:val="-10"/>
                <w:sz w:val="18"/>
                <w:szCs w:val="18"/>
              </w:rPr>
              <w:t>5</w:t>
            </w:r>
          </w:p>
        </w:tc>
      </w:tr>
    </w:tbl>
    <w:p w14:paraId="524ACAC6"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AB09B0" w14:paraId="69F25DDF" w14:textId="77777777" w:rsidTr="0005604B">
        <w:tc>
          <w:tcPr>
            <w:tcW w:w="12186" w:type="dxa"/>
            <w:shd w:val="clear" w:color="auto" w:fill="BFBFBF" w:themeFill="background1" w:themeFillShade="BF"/>
            <w:vAlign w:val="center"/>
          </w:tcPr>
          <w:p w14:paraId="1A51FED9"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56AA9A68"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DF72C9" w14:paraId="0952B192" w14:textId="77777777" w:rsidTr="00DF72C9">
        <w:tc>
          <w:tcPr>
            <w:tcW w:w="12186" w:type="dxa"/>
          </w:tcPr>
          <w:p w14:paraId="120828E7" w14:textId="168E12AB" w:rsidR="00DF72C9" w:rsidRPr="00DF72C9" w:rsidRDefault="00DF72C9" w:rsidP="00DF72C9">
            <w:pPr>
              <w:pStyle w:val="TableParagraph"/>
              <w:ind w:right="97"/>
              <w:jc w:val="both"/>
              <w:rPr>
                <w:rFonts w:asciiTheme="minorHAnsi" w:hAnsiTheme="minorHAnsi" w:cstheme="minorHAnsi"/>
                <w:sz w:val="18"/>
                <w:szCs w:val="18"/>
              </w:rPr>
            </w:pPr>
            <w:r w:rsidRPr="00DF72C9">
              <w:rPr>
                <w:rFonts w:asciiTheme="minorHAnsi" w:hAnsiTheme="minorHAnsi" w:cstheme="minorHAnsi"/>
                <w:sz w:val="18"/>
                <w:szCs w:val="18"/>
              </w:rPr>
              <w:t xml:space="preserve">Presentará en la plataforma de </w:t>
            </w:r>
            <w:proofErr w:type="spellStart"/>
            <w:r w:rsidRPr="00DF72C9">
              <w:rPr>
                <w:rFonts w:asciiTheme="minorHAnsi" w:hAnsiTheme="minorHAnsi" w:cstheme="minorHAnsi"/>
                <w:sz w:val="18"/>
                <w:szCs w:val="18"/>
              </w:rPr>
              <w:t>Classroom</w:t>
            </w:r>
            <w:proofErr w:type="spellEnd"/>
            <w:r w:rsidRPr="00DF72C9">
              <w:rPr>
                <w:rFonts w:asciiTheme="minorHAnsi" w:hAnsiTheme="minorHAnsi" w:cstheme="minorHAnsi"/>
                <w:sz w:val="18"/>
                <w:szCs w:val="18"/>
              </w:rPr>
              <w:t xml:space="preserve"> ejercicios </w:t>
            </w:r>
            <w:proofErr w:type="spellStart"/>
            <w:r w:rsidRPr="00DF72C9">
              <w:rPr>
                <w:rFonts w:asciiTheme="minorHAnsi" w:hAnsiTheme="minorHAnsi" w:cstheme="minorHAnsi"/>
                <w:sz w:val="18"/>
                <w:szCs w:val="18"/>
              </w:rPr>
              <w:t>extraclase</w:t>
            </w:r>
            <w:proofErr w:type="spellEnd"/>
            <w:r w:rsidRPr="00DF72C9">
              <w:rPr>
                <w:rFonts w:asciiTheme="minorHAnsi" w:hAnsiTheme="minorHAnsi" w:cstheme="minorHAnsi"/>
                <w:sz w:val="18"/>
                <w:szCs w:val="18"/>
              </w:rPr>
              <w:t xml:space="preserve"> propuestos por el facilitador y solicitados de tarea (problemario unidad 4). Entregar ejercicios de clase y de tareas, ordenados, limpios y con buena presentación</w:t>
            </w:r>
            <w:r w:rsidRPr="00DF72C9">
              <w:rPr>
                <w:rFonts w:asciiTheme="minorHAnsi" w:hAnsiTheme="minorHAnsi" w:cstheme="minorHAnsi"/>
                <w:spacing w:val="-4"/>
                <w:sz w:val="18"/>
                <w:szCs w:val="18"/>
              </w:rPr>
              <w:t xml:space="preserve"> </w:t>
            </w:r>
            <w:r w:rsidRPr="00DF72C9">
              <w:rPr>
                <w:rFonts w:asciiTheme="minorHAnsi" w:hAnsiTheme="minorHAnsi" w:cstheme="minorHAnsi"/>
                <w:sz w:val="18"/>
                <w:szCs w:val="18"/>
              </w:rPr>
              <w:t>al</w:t>
            </w:r>
            <w:r w:rsidRPr="00DF72C9">
              <w:rPr>
                <w:rFonts w:asciiTheme="minorHAnsi" w:hAnsiTheme="minorHAnsi" w:cstheme="minorHAnsi"/>
                <w:spacing w:val="-6"/>
                <w:sz w:val="18"/>
                <w:szCs w:val="18"/>
              </w:rPr>
              <w:t xml:space="preserve"> </w:t>
            </w:r>
            <w:r w:rsidRPr="00DF72C9">
              <w:rPr>
                <w:rFonts w:asciiTheme="minorHAnsi" w:hAnsiTheme="minorHAnsi" w:cstheme="minorHAnsi"/>
                <w:sz w:val="18"/>
                <w:szCs w:val="18"/>
              </w:rPr>
              <w:t>finalizar</w:t>
            </w:r>
            <w:r w:rsidRPr="00DF72C9">
              <w:rPr>
                <w:rFonts w:asciiTheme="minorHAnsi" w:hAnsiTheme="minorHAnsi" w:cstheme="minorHAnsi"/>
                <w:spacing w:val="-4"/>
                <w:sz w:val="18"/>
                <w:szCs w:val="18"/>
              </w:rPr>
              <w:t xml:space="preserve"> </w:t>
            </w:r>
            <w:r w:rsidRPr="00DF72C9">
              <w:rPr>
                <w:rFonts w:asciiTheme="minorHAnsi" w:hAnsiTheme="minorHAnsi" w:cstheme="minorHAnsi"/>
                <w:sz w:val="18"/>
                <w:szCs w:val="18"/>
              </w:rPr>
              <w:t>la</w:t>
            </w:r>
            <w:r w:rsidRPr="00DF72C9">
              <w:rPr>
                <w:rFonts w:asciiTheme="minorHAnsi" w:hAnsiTheme="minorHAnsi" w:cstheme="minorHAnsi"/>
                <w:spacing w:val="-5"/>
                <w:sz w:val="18"/>
                <w:szCs w:val="18"/>
              </w:rPr>
              <w:t xml:space="preserve"> </w:t>
            </w:r>
            <w:r w:rsidRPr="00DF72C9">
              <w:rPr>
                <w:rFonts w:asciiTheme="minorHAnsi" w:hAnsiTheme="minorHAnsi" w:cstheme="minorHAnsi"/>
                <w:sz w:val="18"/>
                <w:szCs w:val="18"/>
              </w:rPr>
              <w:t>unidad.</w:t>
            </w:r>
            <w:r w:rsidRPr="00DF72C9">
              <w:rPr>
                <w:rFonts w:asciiTheme="minorHAnsi" w:hAnsiTheme="minorHAnsi" w:cstheme="minorHAnsi"/>
                <w:spacing w:val="-5"/>
                <w:sz w:val="18"/>
                <w:szCs w:val="18"/>
              </w:rPr>
              <w:t xml:space="preserve"> </w:t>
            </w:r>
            <w:r w:rsidRPr="00DF72C9">
              <w:rPr>
                <w:rFonts w:asciiTheme="minorHAnsi" w:hAnsiTheme="minorHAnsi" w:cstheme="minorHAnsi"/>
                <w:sz w:val="18"/>
                <w:szCs w:val="18"/>
              </w:rPr>
              <w:t>Se</w:t>
            </w:r>
            <w:r w:rsidRPr="00DF72C9">
              <w:rPr>
                <w:rFonts w:asciiTheme="minorHAnsi" w:hAnsiTheme="minorHAnsi" w:cstheme="minorHAnsi"/>
                <w:spacing w:val="-5"/>
                <w:sz w:val="18"/>
                <w:szCs w:val="18"/>
              </w:rPr>
              <w:t xml:space="preserve"> </w:t>
            </w:r>
            <w:r w:rsidRPr="00DF72C9">
              <w:rPr>
                <w:rFonts w:asciiTheme="minorHAnsi" w:hAnsiTheme="minorHAnsi" w:cstheme="minorHAnsi"/>
                <w:sz w:val="18"/>
                <w:szCs w:val="18"/>
              </w:rPr>
              <w:t>les</w:t>
            </w:r>
            <w:r w:rsidRPr="00DF72C9">
              <w:rPr>
                <w:rFonts w:asciiTheme="minorHAnsi" w:hAnsiTheme="minorHAnsi" w:cstheme="minorHAnsi"/>
                <w:spacing w:val="-6"/>
                <w:sz w:val="18"/>
                <w:szCs w:val="18"/>
              </w:rPr>
              <w:t xml:space="preserve"> </w:t>
            </w:r>
            <w:r w:rsidRPr="00DF72C9">
              <w:rPr>
                <w:rFonts w:asciiTheme="minorHAnsi" w:hAnsiTheme="minorHAnsi" w:cstheme="minorHAnsi"/>
                <w:sz w:val="18"/>
                <w:szCs w:val="18"/>
              </w:rPr>
              <w:t>evaluará</w:t>
            </w:r>
            <w:r w:rsidRPr="00DF72C9">
              <w:rPr>
                <w:rFonts w:asciiTheme="minorHAnsi" w:hAnsiTheme="minorHAnsi" w:cstheme="minorHAnsi"/>
                <w:spacing w:val="-4"/>
                <w:sz w:val="18"/>
                <w:szCs w:val="18"/>
              </w:rPr>
              <w:t xml:space="preserve"> </w:t>
            </w:r>
            <w:r w:rsidRPr="00DF72C9">
              <w:rPr>
                <w:rFonts w:asciiTheme="minorHAnsi" w:hAnsiTheme="minorHAnsi" w:cstheme="minorHAnsi"/>
                <w:sz w:val="18"/>
                <w:szCs w:val="18"/>
              </w:rPr>
              <w:t>además</w:t>
            </w:r>
            <w:r w:rsidRPr="00DF72C9">
              <w:rPr>
                <w:rFonts w:asciiTheme="minorHAnsi" w:hAnsiTheme="minorHAnsi" w:cstheme="minorHAnsi"/>
                <w:spacing w:val="-9"/>
                <w:sz w:val="18"/>
                <w:szCs w:val="18"/>
              </w:rPr>
              <w:t xml:space="preserve"> </w:t>
            </w:r>
            <w:r w:rsidRPr="00DF72C9">
              <w:rPr>
                <w:rFonts w:asciiTheme="minorHAnsi" w:hAnsiTheme="minorHAnsi" w:cstheme="minorHAnsi"/>
                <w:sz w:val="18"/>
                <w:szCs w:val="18"/>
              </w:rPr>
              <w:t>de</w:t>
            </w:r>
            <w:r w:rsidRPr="00DF72C9">
              <w:rPr>
                <w:rFonts w:asciiTheme="minorHAnsi" w:hAnsiTheme="minorHAnsi" w:cstheme="minorHAnsi"/>
                <w:spacing w:val="-5"/>
                <w:sz w:val="18"/>
                <w:szCs w:val="18"/>
              </w:rPr>
              <w:t xml:space="preserve"> </w:t>
            </w:r>
            <w:r w:rsidRPr="00DF72C9">
              <w:rPr>
                <w:rFonts w:asciiTheme="minorHAnsi" w:hAnsiTheme="minorHAnsi" w:cstheme="minorHAnsi"/>
                <w:sz w:val="18"/>
                <w:szCs w:val="18"/>
              </w:rPr>
              <w:t>responsabilidad,</w:t>
            </w:r>
            <w:r w:rsidRPr="00DF72C9">
              <w:rPr>
                <w:rFonts w:asciiTheme="minorHAnsi" w:hAnsiTheme="minorHAnsi" w:cstheme="minorHAnsi"/>
                <w:spacing w:val="-4"/>
                <w:sz w:val="18"/>
                <w:szCs w:val="18"/>
              </w:rPr>
              <w:t xml:space="preserve"> </w:t>
            </w:r>
            <w:r w:rsidRPr="00DF72C9">
              <w:rPr>
                <w:rFonts w:asciiTheme="minorHAnsi" w:hAnsiTheme="minorHAnsi" w:cstheme="minorHAnsi"/>
                <w:sz w:val="18"/>
                <w:szCs w:val="18"/>
              </w:rPr>
              <w:t>entrega</w:t>
            </w:r>
            <w:r w:rsidRPr="00DF72C9">
              <w:rPr>
                <w:rFonts w:asciiTheme="minorHAnsi" w:hAnsiTheme="minorHAnsi" w:cstheme="minorHAnsi"/>
                <w:spacing w:val="-8"/>
                <w:sz w:val="18"/>
                <w:szCs w:val="18"/>
              </w:rPr>
              <w:t xml:space="preserve"> </w:t>
            </w:r>
            <w:r w:rsidRPr="00DF72C9">
              <w:rPr>
                <w:rFonts w:asciiTheme="minorHAnsi" w:hAnsiTheme="minorHAnsi" w:cstheme="minorHAnsi"/>
                <w:sz w:val="18"/>
                <w:szCs w:val="18"/>
              </w:rPr>
              <w:t>en</w:t>
            </w:r>
            <w:r w:rsidRPr="00DF72C9">
              <w:rPr>
                <w:rFonts w:asciiTheme="minorHAnsi" w:hAnsiTheme="minorHAnsi" w:cstheme="minorHAnsi"/>
                <w:spacing w:val="-5"/>
                <w:sz w:val="18"/>
                <w:szCs w:val="18"/>
              </w:rPr>
              <w:t xml:space="preserve"> </w:t>
            </w:r>
            <w:r w:rsidRPr="00DF72C9">
              <w:rPr>
                <w:rFonts w:asciiTheme="minorHAnsi" w:hAnsiTheme="minorHAnsi" w:cstheme="minorHAnsi"/>
                <w:sz w:val="18"/>
                <w:szCs w:val="18"/>
              </w:rPr>
              <w:t>tiempo</w:t>
            </w:r>
            <w:r w:rsidRPr="00DF72C9">
              <w:rPr>
                <w:rFonts w:asciiTheme="minorHAnsi" w:hAnsiTheme="minorHAnsi" w:cstheme="minorHAnsi"/>
                <w:spacing w:val="-5"/>
                <w:sz w:val="18"/>
                <w:szCs w:val="18"/>
              </w:rPr>
              <w:t xml:space="preserve"> </w:t>
            </w:r>
            <w:r w:rsidRPr="00DF72C9">
              <w:rPr>
                <w:rFonts w:asciiTheme="minorHAnsi" w:hAnsiTheme="minorHAnsi" w:cstheme="minorHAnsi"/>
                <w:sz w:val="18"/>
                <w:szCs w:val="18"/>
              </w:rPr>
              <w:t>y</w:t>
            </w:r>
            <w:r w:rsidRPr="00DF72C9">
              <w:rPr>
                <w:rFonts w:asciiTheme="minorHAnsi" w:hAnsiTheme="minorHAnsi" w:cstheme="minorHAnsi"/>
                <w:spacing w:val="-6"/>
                <w:sz w:val="18"/>
                <w:szCs w:val="18"/>
              </w:rPr>
              <w:t xml:space="preserve"> </w:t>
            </w:r>
            <w:r w:rsidRPr="00DF72C9">
              <w:rPr>
                <w:rFonts w:asciiTheme="minorHAnsi" w:hAnsiTheme="minorHAnsi" w:cstheme="minorHAnsi"/>
                <w:sz w:val="18"/>
                <w:szCs w:val="18"/>
              </w:rPr>
              <w:t>forma,</w:t>
            </w:r>
            <w:r w:rsidRPr="00DF72C9">
              <w:rPr>
                <w:rFonts w:asciiTheme="minorHAnsi" w:hAnsiTheme="minorHAnsi" w:cstheme="minorHAnsi"/>
                <w:spacing w:val="-9"/>
                <w:sz w:val="18"/>
                <w:szCs w:val="18"/>
              </w:rPr>
              <w:t xml:space="preserve"> </w:t>
            </w:r>
            <w:r w:rsidRPr="00DF72C9">
              <w:rPr>
                <w:rFonts w:asciiTheme="minorHAnsi" w:hAnsiTheme="minorHAnsi" w:cstheme="minorHAnsi"/>
                <w:sz w:val="18"/>
                <w:szCs w:val="18"/>
              </w:rPr>
              <w:t>en donde aplica principios, teoremas, leyes, normas, formulas e incluso técnicas y metodologías correctas. Así, como la interpretación de cada resultado obtenido.</w:t>
            </w:r>
          </w:p>
        </w:tc>
        <w:tc>
          <w:tcPr>
            <w:tcW w:w="2268" w:type="dxa"/>
            <w:vAlign w:val="center"/>
          </w:tcPr>
          <w:p w14:paraId="3359D8AA" w14:textId="77777777" w:rsidR="00DF72C9" w:rsidRPr="00DF72C9" w:rsidRDefault="00DF72C9" w:rsidP="00DF72C9">
            <w:pPr>
              <w:pStyle w:val="TableParagraph"/>
              <w:jc w:val="center"/>
              <w:rPr>
                <w:rFonts w:asciiTheme="minorHAnsi" w:hAnsiTheme="minorHAnsi" w:cstheme="minorHAnsi"/>
                <w:b/>
                <w:sz w:val="18"/>
                <w:szCs w:val="18"/>
              </w:rPr>
            </w:pPr>
          </w:p>
          <w:p w14:paraId="18D9B6C5" w14:textId="77777777" w:rsidR="00DF72C9" w:rsidRPr="00DF72C9" w:rsidRDefault="00DF72C9" w:rsidP="00DF72C9">
            <w:pPr>
              <w:pStyle w:val="TableParagraph"/>
              <w:spacing w:before="46"/>
              <w:jc w:val="center"/>
              <w:rPr>
                <w:rFonts w:asciiTheme="minorHAnsi" w:hAnsiTheme="minorHAnsi" w:cstheme="minorHAnsi"/>
                <w:b/>
                <w:sz w:val="18"/>
                <w:szCs w:val="18"/>
              </w:rPr>
            </w:pPr>
          </w:p>
          <w:p w14:paraId="5E15E72E" w14:textId="73456234" w:rsidR="00DF72C9" w:rsidRPr="00DF72C9" w:rsidRDefault="00DF72C9" w:rsidP="00DF72C9">
            <w:pPr>
              <w:pStyle w:val="Sinespaciado"/>
              <w:jc w:val="center"/>
              <w:rPr>
                <w:rFonts w:cstheme="minorHAnsi"/>
                <w:sz w:val="18"/>
                <w:szCs w:val="18"/>
                <w:lang w:val="es-ES"/>
              </w:rPr>
            </w:pPr>
            <w:r w:rsidRPr="00DF72C9">
              <w:rPr>
                <w:rFonts w:cstheme="minorHAnsi"/>
                <w:sz w:val="18"/>
                <w:szCs w:val="18"/>
              </w:rPr>
              <w:t>30</w:t>
            </w:r>
            <w:r w:rsidRPr="00DF72C9">
              <w:rPr>
                <w:rFonts w:cstheme="minorHAnsi"/>
                <w:spacing w:val="-10"/>
                <w:sz w:val="18"/>
                <w:szCs w:val="18"/>
              </w:rPr>
              <w:t xml:space="preserve"> %</w:t>
            </w:r>
          </w:p>
        </w:tc>
      </w:tr>
      <w:tr w:rsidR="00DF72C9" w14:paraId="555D390D" w14:textId="77777777" w:rsidTr="00DF72C9">
        <w:tc>
          <w:tcPr>
            <w:tcW w:w="12186" w:type="dxa"/>
          </w:tcPr>
          <w:p w14:paraId="4472EA0F" w14:textId="5FB9A54B" w:rsidR="00DF72C9" w:rsidRPr="00DF72C9" w:rsidRDefault="00DF72C9" w:rsidP="00DF72C9">
            <w:pPr>
              <w:pStyle w:val="TableParagraph"/>
              <w:jc w:val="both"/>
              <w:rPr>
                <w:rFonts w:asciiTheme="minorHAnsi" w:hAnsiTheme="minorHAnsi" w:cstheme="minorHAnsi"/>
                <w:sz w:val="18"/>
                <w:szCs w:val="18"/>
              </w:rPr>
            </w:pPr>
            <w:r w:rsidRPr="00DF72C9">
              <w:rPr>
                <w:rFonts w:asciiTheme="minorHAnsi" w:hAnsiTheme="minorHAnsi" w:cstheme="minorHAnsi"/>
                <w:sz w:val="18"/>
                <w:szCs w:val="18"/>
              </w:rPr>
              <w:t>Reporte</w:t>
            </w:r>
            <w:r w:rsidRPr="00DF72C9">
              <w:rPr>
                <w:rFonts w:asciiTheme="minorHAnsi" w:hAnsiTheme="minorHAnsi" w:cstheme="minorHAnsi"/>
                <w:spacing w:val="-1"/>
                <w:sz w:val="18"/>
                <w:szCs w:val="18"/>
              </w:rPr>
              <w:t xml:space="preserve"> </w:t>
            </w:r>
            <w:r w:rsidRPr="00DF72C9">
              <w:rPr>
                <w:rFonts w:asciiTheme="minorHAnsi" w:hAnsiTheme="minorHAnsi" w:cstheme="minorHAnsi"/>
                <w:sz w:val="18"/>
                <w:szCs w:val="18"/>
              </w:rPr>
              <w:t>de</w:t>
            </w:r>
            <w:r w:rsidRPr="00DF72C9">
              <w:rPr>
                <w:rFonts w:asciiTheme="minorHAnsi" w:hAnsiTheme="minorHAnsi" w:cstheme="minorHAnsi"/>
                <w:spacing w:val="-2"/>
                <w:sz w:val="18"/>
                <w:szCs w:val="18"/>
              </w:rPr>
              <w:t xml:space="preserve"> </w:t>
            </w:r>
            <w:r w:rsidRPr="00DF72C9">
              <w:rPr>
                <w:rFonts w:asciiTheme="minorHAnsi" w:hAnsiTheme="minorHAnsi" w:cstheme="minorHAnsi"/>
                <w:sz w:val="18"/>
                <w:szCs w:val="18"/>
              </w:rPr>
              <w:t>práctica</w:t>
            </w:r>
            <w:r w:rsidRPr="00DF72C9">
              <w:rPr>
                <w:rFonts w:asciiTheme="minorHAnsi" w:hAnsiTheme="minorHAnsi" w:cstheme="minorHAnsi"/>
                <w:spacing w:val="-2"/>
                <w:sz w:val="18"/>
                <w:szCs w:val="18"/>
              </w:rPr>
              <w:t xml:space="preserve"> </w:t>
            </w:r>
            <w:r w:rsidRPr="00DF72C9">
              <w:rPr>
                <w:rFonts w:asciiTheme="minorHAnsi" w:hAnsiTheme="minorHAnsi" w:cstheme="minorHAnsi"/>
                <w:sz w:val="18"/>
                <w:szCs w:val="18"/>
              </w:rPr>
              <w:t>de</w:t>
            </w:r>
            <w:r w:rsidRPr="00DF72C9">
              <w:rPr>
                <w:rFonts w:asciiTheme="minorHAnsi" w:hAnsiTheme="minorHAnsi" w:cstheme="minorHAnsi"/>
                <w:spacing w:val="-2"/>
                <w:sz w:val="18"/>
                <w:szCs w:val="18"/>
              </w:rPr>
              <w:t xml:space="preserve"> </w:t>
            </w:r>
            <w:r w:rsidRPr="00DF72C9">
              <w:rPr>
                <w:rFonts w:asciiTheme="minorHAnsi" w:hAnsiTheme="minorHAnsi" w:cstheme="minorHAnsi"/>
                <w:sz w:val="18"/>
                <w:szCs w:val="18"/>
              </w:rPr>
              <w:t>Unidad</w:t>
            </w:r>
            <w:r w:rsidRPr="00DF72C9">
              <w:rPr>
                <w:rFonts w:asciiTheme="minorHAnsi" w:hAnsiTheme="minorHAnsi" w:cstheme="minorHAnsi"/>
                <w:spacing w:val="-2"/>
                <w:sz w:val="18"/>
                <w:szCs w:val="18"/>
              </w:rPr>
              <w:t xml:space="preserve"> </w:t>
            </w:r>
            <w:r w:rsidRPr="00DF72C9">
              <w:rPr>
                <w:rFonts w:asciiTheme="minorHAnsi" w:hAnsiTheme="minorHAnsi" w:cstheme="minorHAnsi"/>
                <w:sz w:val="18"/>
                <w:szCs w:val="18"/>
              </w:rPr>
              <w:t>4.</w:t>
            </w:r>
            <w:r w:rsidRPr="00DF72C9">
              <w:rPr>
                <w:rFonts w:asciiTheme="minorHAnsi" w:hAnsiTheme="minorHAnsi" w:cstheme="minorHAnsi"/>
                <w:spacing w:val="-2"/>
                <w:sz w:val="18"/>
                <w:szCs w:val="18"/>
              </w:rPr>
              <w:t xml:space="preserve"> </w:t>
            </w:r>
            <w:r w:rsidRPr="00DF72C9">
              <w:rPr>
                <w:rFonts w:asciiTheme="minorHAnsi" w:hAnsiTheme="minorHAnsi" w:cstheme="minorHAnsi"/>
                <w:sz w:val="18"/>
                <w:szCs w:val="18"/>
              </w:rPr>
              <w:t>Cumple</w:t>
            </w:r>
            <w:r w:rsidRPr="00DF72C9">
              <w:rPr>
                <w:rFonts w:asciiTheme="minorHAnsi" w:hAnsiTheme="minorHAnsi" w:cstheme="minorHAnsi"/>
                <w:spacing w:val="-1"/>
                <w:sz w:val="18"/>
                <w:szCs w:val="18"/>
              </w:rPr>
              <w:t xml:space="preserve"> </w:t>
            </w:r>
            <w:r w:rsidRPr="00DF72C9">
              <w:rPr>
                <w:rFonts w:asciiTheme="minorHAnsi" w:hAnsiTheme="minorHAnsi" w:cstheme="minorHAnsi"/>
                <w:sz w:val="18"/>
                <w:szCs w:val="18"/>
              </w:rPr>
              <w:t>con</w:t>
            </w:r>
            <w:r w:rsidRPr="00DF72C9">
              <w:rPr>
                <w:rFonts w:asciiTheme="minorHAnsi" w:hAnsiTheme="minorHAnsi" w:cstheme="minorHAnsi"/>
                <w:spacing w:val="-8"/>
                <w:sz w:val="18"/>
                <w:szCs w:val="18"/>
              </w:rPr>
              <w:t xml:space="preserve"> </w:t>
            </w:r>
            <w:r w:rsidRPr="00DF72C9">
              <w:rPr>
                <w:rFonts w:asciiTheme="minorHAnsi" w:hAnsiTheme="minorHAnsi" w:cstheme="minorHAnsi"/>
                <w:sz w:val="18"/>
                <w:szCs w:val="18"/>
              </w:rPr>
              <w:t>todos</w:t>
            </w:r>
            <w:r w:rsidRPr="00DF72C9">
              <w:rPr>
                <w:rFonts w:asciiTheme="minorHAnsi" w:hAnsiTheme="minorHAnsi" w:cstheme="minorHAnsi"/>
                <w:spacing w:val="-2"/>
                <w:sz w:val="18"/>
                <w:szCs w:val="18"/>
              </w:rPr>
              <w:t xml:space="preserve"> </w:t>
            </w:r>
            <w:r w:rsidRPr="00DF72C9">
              <w:rPr>
                <w:rFonts w:asciiTheme="minorHAnsi" w:hAnsiTheme="minorHAnsi" w:cstheme="minorHAnsi"/>
                <w:sz w:val="18"/>
                <w:szCs w:val="18"/>
              </w:rPr>
              <w:t>los</w:t>
            </w:r>
            <w:r w:rsidRPr="00DF72C9">
              <w:rPr>
                <w:rFonts w:asciiTheme="minorHAnsi" w:hAnsiTheme="minorHAnsi" w:cstheme="minorHAnsi"/>
                <w:spacing w:val="-2"/>
                <w:sz w:val="18"/>
                <w:szCs w:val="18"/>
              </w:rPr>
              <w:t xml:space="preserve"> </w:t>
            </w:r>
            <w:r w:rsidRPr="00DF72C9">
              <w:rPr>
                <w:rFonts w:asciiTheme="minorHAnsi" w:hAnsiTheme="minorHAnsi" w:cstheme="minorHAnsi"/>
                <w:sz w:val="18"/>
                <w:szCs w:val="18"/>
              </w:rPr>
              <w:t>criterios</w:t>
            </w:r>
            <w:r w:rsidRPr="00DF72C9">
              <w:rPr>
                <w:rFonts w:asciiTheme="minorHAnsi" w:hAnsiTheme="minorHAnsi" w:cstheme="minorHAnsi"/>
                <w:spacing w:val="-1"/>
                <w:sz w:val="18"/>
                <w:szCs w:val="18"/>
              </w:rPr>
              <w:t xml:space="preserve"> </w:t>
            </w:r>
            <w:r w:rsidRPr="00DF72C9">
              <w:rPr>
                <w:rFonts w:asciiTheme="minorHAnsi" w:hAnsiTheme="minorHAnsi" w:cstheme="minorHAnsi"/>
                <w:sz w:val="18"/>
                <w:szCs w:val="18"/>
              </w:rPr>
              <w:t>señalados</w:t>
            </w:r>
            <w:r w:rsidRPr="00DF72C9">
              <w:rPr>
                <w:rFonts w:asciiTheme="minorHAnsi" w:hAnsiTheme="minorHAnsi" w:cstheme="minorHAnsi"/>
                <w:spacing w:val="-1"/>
                <w:sz w:val="18"/>
                <w:szCs w:val="18"/>
              </w:rPr>
              <w:t xml:space="preserve"> </w:t>
            </w:r>
            <w:r w:rsidRPr="00DF72C9">
              <w:rPr>
                <w:rFonts w:asciiTheme="minorHAnsi" w:hAnsiTheme="minorHAnsi" w:cstheme="minorHAnsi"/>
                <w:sz w:val="18"/>
                <w:szCs w:val="18"/>
              </w:rPr>
              <w:t>en</w:t>
            </w:r>
            <w:r w:rsidRPr="00DF72C9">
              <w:rPr>
                <w:rFonts w:asciiTheme="minorHAnsi" w:hAnsiTheme="minorHAnsi" w:cstheme="minorHAnsi"/>
                <w:spacing w:val="-1"/>
                <w:sz w:val="18"/>
                <w:szCs w:val="18"/>
              </w:rPr>
              <w:t xml:space="preserve"> </w:t>
            </w:r>
            <w:r w:rsidRPr="00DF72C9">
              <w:rPr>
                <w:rFonts w:asciiTheme="minorHAnsi" w:hAnsiTheme="minorHAnsi" w:cstheme="minorHAnsi"/>
                <w:sz w:val="18"/>
                <w:szCs w:val="18"/>
              </w:rPr>
              <w:t>la</w:t>
            </w:r>
            <w:r w:rsidRPr="00DF72C9">
              <w:rPr>
                <w:rFonts w:asciiTheme="minorHAnsi" w:hAnsiTheme="minorHAnsi" w:cstheme="minorHAnsi"/>
                <w:spacing w:val="-1"/>
                <w:sz w:val="18"/>
                <w:szCs w:val="18"/>
              </w:rPr>
              <w:t xml:space="preserve"> </w:t>
            </w:r>
            <w:r w:rsidRPr="00DF72C9">
              <w:rPr>
                <w:rFonts w:asciiTheme="minorHAnsi" w:hAnsiTheme="minorHAnsi" w:cstheme="minorHAnsi"/>
                <w:sz w:val="18"/>
                <w:szCs w:val="18"/>
              </w:rPr>
              <w:t>lista</w:t>
            </w:r>
            <w:r w:rsidRPr="00DF72C9">
              <w:rPr>
                <w:rFonts w:asciiTheme="minorHAnsi" w:hAnsiTheme="minorHAnsi" w:cstheme="minorHAnsi"/>
                <w:spacing w:val="-1"/>
                <w:sz w:val="18"/>
                <w:szCs w:val="18"/>
              </w:rPr>
              <w:t xml:space="preserve"> </w:t>
            </w:r>
            <w:r w:rsidRPr="00DF72C9">
              <w:rPr>
                <w:rFonts w:asciiTheme="minorHAnsi" w:hAnsiTheme="minorHAnsi" w:cstheme="minorHAnsi"/>
                <w:sz w:val="18"/>
                <w:szCs w:val="18"/>
              </w:rPr>
              <w:t>de</w:t>
            </w:r>
            <w:r w:rsidRPr="00DF72C9">
              <w:rPr>
                <w:rFonts w:asciiTheme="minorHAnsi" w:hAnsiTheme="minorHAnsi" w:cstheme="minorHAnsi"/>
                <w:spacing w:val="-1"/>
                <w:sz w:val="18"/>
                <w:szCs w:val="18"/>
              </w:rPr>
              <w:t xml:space="preserve"> </w:t>
            </w:r>
            <w:r w:rsidRPr="00DF72C9">
              <w:rPr>
                <w:rFonts w:asciiTheme="minorHAnsi" w:hAnsiTheme="minorHAnsi" w:cstheme="minorHAnsi"/>
                <w:sz w:val="18"/>
                <w:szCs w:val="18"/>
              </w:rPr>
              <w:t>cotejo, demuestra la búsqueda en diversas fuentes de información, para contestar el cuestionario y presentar la conclusión final, utiliza correctamente las citas bibliográficas, la información presenta una redacción satisfactoria de lo más relevante del tema que se aborda, además el documento cuenta con los elementos de buena presentación originalidad y contenido, el estudiante entiende claramente los conceptos presentados.</w:t>
            </w:r>
          </w:p>
        </w:tc>
        <w:tc>
          <w:tcPr>
            <w:tcW w:w="2268" w:type="dxa"/>
            <w:vAlign w:val="center"/>
          </w:tcPr>
          <w:p w14:paraId="5AB98F8C" w14:textId="77777777" w:rsidR="00DF72C9" w:rsidRPr="00DF72C9" w:rsidRDefault="00DF72C9" w:rsidP="00DF72C9">
            <w:pPr>
              <w:pStyle w:val="TableParagraph"/>
              <w:jc w:val="center"/>
              <w:rPr>
                <w:rFonts w:asciiTheme="minorHAnsi" w:hAnsiTheme="minorHAnsi" w:cstheme="minorHAnsi"/>
                <w:b/>
                <w:sz w:val="18"/>
                <w:szCs w:val="18"/>
              </w:rPr>
            </w:pPr>
          </w:p>
          <w:p w14:paraId="1BC4DF87" w14:textId="77777777" w:rsidR="00DF72C9" w:rsidRPr="00DF72C9" w:rsidRDefault="00DF72C9" w:rsidP="00DF72C9">
            <w:pPr>
              <w:pStyle w:val="TableParagraph"/>
              <w:spacing w:before="166"/>
              <w:jc w:val="center"/>
              <w:rPr>
                <w:rFonts w:asciiTheme="minorHAnsi" w:hAnsiTheme="minorHAnsi" w:cstheme="minorHAnsi"/>
                <w:b/>
                <w:sz w:val="18"/>
                <w:szCs w:val="18"/>
              </w:rPr>
            </w:pPr>
          </w:p>
          <w:p w14:paraId="078A07E3" w14:textId="6AC00692" w:rsidR="00DF72C9" w:rsidRPr="00DF72C9" w:rsidRDefault="00DF72C9" w:rsidP="00DF72C9">
            <w:pPr>
              <w:pStyle w:val="Sinespaciado"/>
              <w:jc w:val="center"/>
              <w:rPr>
                <w:rFonts w:cstheme="minorHAnsi"/>
                <w:sz w:val="18"/>
                <w:szCs w:val="18"/>
              </w:rPr>
            </w:pPr>
            <w:r w:rsidRPr="00DF72C9">
              <w:rPr>
                <w:rFonts w:cstheme="minorHAnsi"/>
                <w:spacing w:val="-5"/>
                <w:sz w:val="18"/>
                <w:szCs w:val="18"/>
              </w:rPr>
              <w:t>30%</w:t>
            </w:r>
          </w:p>
        </w:tc>
      </w:tr>
      <w:tr w:rsidR="00DF72C9" w14:paraId="2295779E" w14:textId="77777777" w:rsidTr="00DF72C9">
        <w:tc>
          <w:tcPr>
            <w:tcW w:w="12186" w:type="dxa"/>
          </w:tcPr>
          <w:p w14:paraId="74627A4A" w14:textId="63C908A5" w:rsidR="00DF72C9" w:rsidRPr="00DF72C9" w:rsidRDefault="00DF72C9" w:rsidP="00DF72C9">
            <w:pPr>
              <w:pStyle w:val="Sinespaciado"/>
              <w:jc w:val="both"/>
              <w:rPr>
                <w:rFonts w:cstheme="minorHAnsi"/>
                <w:sz w:val="18"/>
                <w:szCs w:val="18"/>
              </w:rPr>
            </w:pPr>
            <w:r w:rsidRPr="00DF72C9">
              <w:rPr>
                <w:rFonts w:cstheme="minorHAnsi"/>
                <w:sz w:val="18"/>
                <w:szCs w:val="18"/>
              </w:rPr>
              <w:t>Demuestra</w:t>
            </w:r>
            <w:r w:rsidRPr="00DF72C9">
              <w:rPr>
                <w:rFonts w:cstheme="minorHAnsi"/>
                <w:spacing w:val="-16"/>
                <w:sz w:val="18"/>
                <w:szCs w:val="18"/>
              </w:rPr>
              <w:t xml:space="preserve"> </w:t>
            </w:r>
            <w:r w:rsidRPr="00DF72C9">
              <w:rPr>
                <w:rFonts w:cstheme="minorHAnsi"/>
                <w:sz w:val="18"/>
                <w:szCs w:val="18"/>
              </w:rPr>
              <w:t>conocimiento</w:t>
            </w:r>
            <w:r w:rsidRPr="00DF72C9">
              <w:rPr>
                <w:rFonts w:cstheme="minorHAnsi"/>
                <w:spacing w:val="-5"/>
                <w:sz w:val="18"/>
                <w:szCs w:val="18"/>
              </w:rPr>
              <w:t xml:space="preserve"> </w:t>
            </w:r>
            <w:r w:rsidRPr="00DF72C9">
              <w:rPr>
                <w:rFonts w:cstheme="minorHAnsi"/>
                <w:sz w:val="18"/>
                <w:szCs w:val="18"/>
              </w:rPr>
              <w:t>y</w:t>
            </w:r>
            <w:r w:rsidRPr="00DF72C9">
              <w:rPr>
                <w:rFonts w:cstheme="minorHAnsi"/>
                <w:spacing w:val="-10"/>
                <w:sz w:val="18"/>
                <w:szCs w:val="18"/>
              </w:rPr>
              <w:t xml:space="preserve"> </w:t>
            </w:r>
            <w:r w:rsidRPr="00DF72C9">
              <w:rPr>
                <w:rFonts w:cstheme="minorHAnsi"/>
                <w:sz w:val="18"/>
                <w:szCs w:val="18"/>
              </w:rPr>
              <w:t>dominio</w:t>
            </w:r>
            <w:r w:rsidRPr="00DF72C9">
              <w:rPr>
                <w:rFonts w:cstheme="minorHAnsi"/>
                <w:spacing w:val="-5"/>
                <w:sz w:val="18"/>
                <w:szCs w:val="18"/>
              </w:rPr>
              <w:t xml:space="preserve"> </w:t>
            </w:r>
            <w:r w:rsidRPr="00DF72C9">
              <w:rPr>
                <w:rFonts w:cstheme="minorHAnsi"/>
                <w:sz w:val="18"/>
                <w:szCs w:val="18"/>
              </w:rPr>
              <w:t>de</w:t>
            </w:r>
            <w:r w:rsidRPr="00DF72C9">
              <w:rPr>
                <w:rFonts w:cstheme="minorHAnsi"/>
                <w:spacing w:val="-9"/>
                <w:sz w:val="18"/>
                <w:szCs w:val="18"/>
              </w:rPr>
              <w:t xml:space="preserve"> </w:t>
            </w:r>
            <w:r w:rsidRPr="00DF72C9">
              <w:rPr>
                <w:rFonts w:cstheme="minorHAnsi"/>
                <w:sz w:val="18"/>
                <w:szCs w:val="18"/>
              </w:rPr>
              <w:t>los</w:t>
            </w:r>
            <w:r w:rsidRPr="00DF72C9">
              <w:rPr>
                <w:rFonts w:cstheme="minorHAnsi"/>
                <w:spacing w:val="-10"/>
                <w:sz w:val="18"/>
                <w:szCs w:val="18"/>
              </w:rPr>
              <w:t xml:space="preserve"> </w:t>
            </w:r>
            <w:r w:rsidRPr="00DF72C9">
              <w:rPr>
                <w:rFonts w:cstheme="minorHAnsi"/>
                <w:sz w:val="18"/>
                <w:szCs w:val="18"/>
              </w:rPr>
              <w:t>temas</w:t>
            </w:r>
            <w:r w:rsidRPr="00DF72C9">
              <w:rPr>
                <w:rFonts w:cstheme="minorHAnsi"/>
                <w:spacing w:val="-5"/>
                <w:sz w:val="18"/>
                <w:szCs w:val="18"/>
              </w:rPr>
              <w:t xml:space="preserve"> </w:t>
            </w:r>
            <w:r w:rsidRPr="00DF72C9">
              <w:rPr>
                <w:rFonts w:cstheme="minorHAnsi"/>
                <w:sz w:val="18"/>
                <w:szCs w:val="18"/>
              </w:rPr>
              <w:t>de</w:t>
            </w:r>
            <w:r w:rsidRPr="00DF72C9">
              <w:rPr>
                <w:rFonts w:cstheme="minorHAnsi"/>
                <w:spacing w:val="-5"/>
                <w:sz w:val="18"/>
                <w:szCs w:val="18"/>
              </w:rPr>
              <w:t xml:space="preserve"> </w:t>
            </w:r>
            <w:r w:rsidRPr="00DF72C9">
              <w:rPr>
                <w:rFonts w:cstheme="minorHAnsi"/>
                <w:sz w:val="18"/>
                <w:szCs w:val="18"/>
              </w:rPr>
              <w:t>la</w:t>
            </w:r>
            <w:r w:rsidRPr="00DF72C9">
              <w:rPr>
                <w:rFonts w:cstheme="minorHAnsi"/>
                <w:spacing w:val="-9"/>
                <w:sz w:val="18"/>
                <w:szCs w:val="18"/>
              </w:rPr>
              <w:t xml:space="preserve"> </w:t>
            </w:r>
            <w:r w:rsidRPr="00DF72C9">
              <w:rPr>
                <w:rFonts w:cstheme="minorHAnsi"/>
                <w:sz w:val="18"/>
                <w:szCs w:val="18"/>
              </w:rPr>
              <w:t>unidad</w:t>
            </w:r>
            <w:r w:rsidRPr="00DF72C9">
              <w:rPr>
                <w:rFonts w:cstheme="minorHAnsi"/>
                <w:spacing w:val="-5"/>
                <w:sz w:val="18"/>
                <w:szCs w:val="18"/>
              </w:rPr>
              <w:t xml:space="preserve"> </w:t>
            </w:r>
            <w:r w:rsidRPr="00DF72C9">
              <w:rPr>
                <w:rFonts w:cstheme="minorHAnsi"/>
                <w:sz w:val="18"/>
                <w:szCs w:val="18"/>
              </w:rPr>
              <w:t>4,</w:t>
            </w:r>
            <w:r w:rsidRPr="00DF72C9">
              <w:rPr>
                <w:rFonts w:cstheme="minorHAnsi"/>
                <w:spacing w:val="-13"/>
                <w:sz w:val="18"/>
                <w:szCs w:val="18"/>
              </w:rPr>
              <w:t xml:space="preserve"> </w:t>
            </w:r>
            <w:r w:rsidRPr="00DF72C9">
              <w:rPr>
                <w:rFonts w:cstheme="minorHAnsi"/>
                <w:sz w:val="18"/>
                <w:szCs w:val="18"/>
              </w:rPr>
              <w:t>aplica</w:t>
            </w:r>
            <w:r w:rsidRPr="00DF72C9">
              <w:rPr>
                <w:rFonts w:cstheme="minorHAnsi"/>
                <w:spacing w:val="-4"/>
                <w:sz w:val="18"/>
                <w:szCs w:val="18"/>
              </w:rPr>
              <w:t xml:space="preserve"> </w:t>
            </w:r>
            <w:r w:rsidRPr="00DF72C9">
              <w:rPr>
                <w:rFonts w:cstheme="minorHAnsi"/>
                <w:sz w:val="18"/>
                <w:szCs w:val="18"/>
              </w:rPr>
              <w:t>conceptos</w:t>
            </w:r>
            <w:r w:rsidRPr="00DF72C9">
              <w:rPr>
                <w:rFonts w:cstheme="minorHAnsi"/>
                <w:spacing w:val="-16"/>
                <w:sz w:val="18"/>
                <w:szCs w:val="18"/>
              </w:rPr>
              <w:t xml:space="preserve"> </w:t>
            </w:r>
            <w:r w:rsidRPr="00DF72C9">
              <w:rPr>
                <w:rFonts w:cstheme="minorHAnsi"/>
                <w:sz w:val="18"/>
                <w:szCs w:val="18"/>
              </w:rPr>
              <w:t>de</w:t>
            </w:r>
            <w:r w:rsidRPr="00DF72C9">
              <w:rPr>
                <w:rFonts w:cstheme="minorHAnsi"/>
                <w:spacing w:val="-5"/>
                <w:sz w:val="18"/>
                <w:szCs w:val="18"/>
              </w:rPr>
              <w:t xml:space="preserve"> </w:t>
            </w:r>
            <w:r w:rsidRPr="00DF72C9">
              <w:rPr>
                <w:rFonts w:cstheme="minorHAnsi"/>
                <w:sz w:val="18"/>
                <w:szCs w:val="18"/>
              </w:rPr>
              <w:t>los</w:t>
            </w:r>
            <w:r w:rsidRPr="00DF72C9">
              <w:rPr>
                <w:rFonts w:cstheme="minorHAnsi"/>
                <w:spacing w:val="-10"/>
                <w:sz w:val="18"/>
                <w:szCs w:val="18"/>
              </w:rPr>
              <w:t xml:space="preserve"> </w:t>
            </w:r>
            <w:r w:rsidRPr="00DF72C9">
              <w:rPr>
                <w:rFonts w:cstheme="minorHAnsi"/>
                <w:sz w:val="18"/>
                <w:szCs w:val="18"/>
              </w:rPr>
              <w:t>elementos</w:t>
            </w:r>
            <w:r w:rsidRPr="00DF72C9">
              <w:rPr>
                <w:rFonts w:cstheme="minorHAnsi"/>
                <w:spacing w:val="-9"/>
                <w:sz w:val="18"/>
                <w:szCs w:val="18"/>
              </w:rPr>
              <w:t xml:space="preserve"> </w:t>
            </w:r>
            <w:r w:rsidRPr="00DF72C9">
              <w:rPr>
                <w:rFonts w:cstheme="minorHAnsi"/>
                <w:sz w:val="18"/>
                <w:szCs w:val="18"/>
              </w:rPr>
              <w:t>químicos y su clasificación.</w:t>
            </w:r>
          </w:p>
        </w:tc>
        <w:tc>
          <w:tcPr>
            <w:tcW w:w="2268" w:type="dxa"/>
            <w:vAlign w:val="center"/>
          </w:tcPr>
          <w:p w14:paraId="00FA6F88" w14:textId="325D9A94" w:rsidR="00DF72C9" w:rsidRPr="00DF72C9" w:rsidRDefault="00DF72C9" w:rsidP="00DF72C9">
            <w:pPr>
              <w:pStyle w:val="Sinespaciado"/>
              <w:jc w:val="center"/>
              <w:rPr>
                <w:rFonts w:cstheme="minorHAnsi"/>
                <w:sz w:val="18"/>
                <w:szCs w:val="18"/>
              </w:rPr>
            </w:pPr>
            <w:r w:rsidRPr="00DF72C9">
              <w:rPr>
                <w:rFonts w:cstheme="minorHAnsi"/>
                <w:spacing w:val="-5"/>
                <w:sz w:val="18"/>
                <w:szCs w:val="18"/>
              </w:rPr>
              <w:t>40%</w:t>
            </w:r>
          </w:p>
        </w:tc>
      </w:tr>
    </w:tbl>
    <w:p w14:paraId="5B1ABF9D" w14:textId="77777777" w:rsidR="00AB09B0" w:rsidRDefault="00AB09B0" w:rsidP="00AB09B0">
      <w:pPr>
        <w:pStyle w:val="Sinespaciado"/>
        <w:rPr>
          <w:rFonts w:ascii="Arial" w:hAnsi="Arial" w:cs="Arial"/>
          <w:sz w:val="16"/>
          <w:szCs w:val="16"/>
        </w:rPr>
      </w:pPr>
    </w:p>
    <w:p w14:paraId="2C35DFDD" w14:textId="77777777" w:rsidR="00AB09B0" w:rsidRDefault="00AB09B0" w:rsidP="00AB09B0">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AB09B0" w14:paraId="6DBDD4B1" w14:textId="77777777" w:rsidTr="0005604B">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9D9C8"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4A5D9"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B47A7"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8B8FF"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B09B0" w14:paraId="003ECD0B" w14:textId="77777777" w:rsidTr="0005604B">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6958423"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FAF3AD" w14:textId="77777777" w:rsidR="00AB09B0" w:rsidRDefault="00AB09B0" w:rsidP="0005604B">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46632032"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63D6EAAA"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46F5670E"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F7F621F"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Ante problemas o caso de estudio propone perspectivas diferentes, para </w:t>
            </w:r>
            <w:r w:rsidRPr="00893EE3">
              <w:rPr>
                <w:rFonts w:asciiTheme="minorHAnsi" w:eastAsiaTheme="minorHAnsi" w:hAnsiTheme="minorHAnsi" w:cstheme="minorBidi"/>
                <w:sz w:val="18"/>
                <w:lang w:val="es-MX"/>
              </w:rPr>
              <w:lastRenderedPageBreak/>
              <w:t>abordarlos y sustentarlos correctamente. Aplica procedimientos aprendidos en otra asignatura o contexto para el problema que se está resolviendo.</w:t>
            </w:r>
          </w:p>
          <w:p w14:paraId="64E41786" w14:textId="77777777" w:rsidR="00AB09B0" w:rsidRPr="00893EE3" w:rsidRDefault="00AB09B0" w:rsidP="00DC51AB">
            <w:pPr>
              <w:pStyle w:val="TableParagraph"/>
              <w:numPr>
                <w:ilvl w:val="0"/>
                <w:numId w:val="27"/>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1D676ED6" w14:textId="77777777" w:rsidR="00AB09B0" w:rsidRPr="00893EE3" w:rsidRDefault="00AB09B0" w:rsidP="00DC51AB">
            <w:pPr>
              <w:pStyle w:val="TableParagraph"/>
              <w:numPr>
                <w:ilvl w:val="0"/>
                <w:numId w:val="27"/>
              </w:numPr>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1B00B0D5" w14:textId="77777777" w:rsidR="00DC51AB" w:rsidRPr="00DC51AB"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r w:rsidR="00DC51AB">
              <w:rPr>
                <w:rFonts w:asciiTheme="minorHAnsi" w:eastAsiaTheme="minorHAnsi" w:hAnsiTheme="minorHAnsi" w:cstheme="minorBidi"/>
                <w:sz w:val="18"/>
                <w:lang w:val="es-MX"/>
              </w:rPr>
              <w:t xml:space="preserve"> </w:t>
            </w:r>
          </w:p>
          <w:p w14:paraId="256974DA" w14:textId="47301775" w:rsidR="00AB09B0" w:rsidRDefault="00AB09B0" w:rsidP="00DC51AB">
            <w:pPr>
              <w:pStyle w:val="TableParagraph"/>
              <w:numPr>
                <w:ilvl w:val="0"/>
                <w:numId w:val="27"/>
              </w:numPr>
              <w:tabs>
                <w:tab w:val="left" w:pos="412"/>
                <w:tab w:val="left" w:pos="414"/>
              </w:tabs>
              <w:ind w:right="96"/>
              <w:jc w:val="both"/>
              <w:rPr>
                <w:rFonts w:ascii="Arial" w:hAnsi="Arial" w:cs="Arial"/>
                <w:sz w:val="16"/>
                <w:szCs w:val="16"/>
              </w:rPr>
            </w:pPr>
            <w:r w:rsidRPr="00DC51AB">
              <w:rPr>
                <w:rFonts w:asciiTheme="minorHAnsi" w:eastAsiaTheme="minorHAnsi" w:hAnsiTheme="minorHAnsi" w:cstheme="minorBidi"/>
                <w:sz w:val="18"/>
                <w:lang w:val="es-MX"/>
              </w:rPr>
              <w:t>Realiza su trabajo de manera autónoma y autorregulada. Es capaz de organizar su tiempo y trabajar sin necesidad de una supervisión estrecha 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B4982D" w14:textId="77777777" w:rsidR="00AB09B0" w:rsidRDefault="00AB09B0" w:rsidP="0005604B">
            <w:pPr>
              <w:pStyle w:val="Sinespaciado"/>
              <w:jc w:val="center"/>
              <w:rPr>
                <w:rFonts w:ascii="Arial" w:hAnsi="Arial" w:cs="Arial"/>
                <w:sz w:val="16"/>
                <w:szCs w:val="16"/>
              </w:rPr>
            </w:pPr>
            <w:r>
              <w:rPr>
                <w:rFonts w:ascii="Arial" w:hAnsi="Arial" w:cs="Arial"/>
                <w:sz w:val="16"/>
                <w:szCs w:val="16"/>
              </w:rPr>
              <w:lastRenderedPageBreak/>
              <w:t>95-100</w:t>
            </w:r>
          </w:p>
        </w:tc>
      </w:tr>
      <w:tr w:rsidR="00AB09B0" w14:paraId="2861007F"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044CD88C"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31C1328" w14:textId="77777777" w:rsidR="00AB09B0" w:rsidRDefault="00AB09B0" w:rsidP="0005604B">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3717B265" w14:textId="77777777" w:rsidR="00AB09B0" w:rsidRDefault="00AB09B0" w:rsidP="0005604B">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239D94" w14:textId="77777777" w:rsidR="00AB09B0" w:rsidRDefault="00AB09B0" w:rsidP="0005604B">
            <w:pPr>
              <w:pStyle w:val="Sinespaciado"/>
              <w:jc w:val="center"/>
              <w:rPr>
                <w:rFonts w:ascii="Arial" w:hAnsi="Arial" w:cs="Arial"/>
                <w:sz w:val="16"/>
                <w:szCs w:val="16"/>
              </w:rPr>
            </w:pPr>
            <w:r>
              <w:rPr>
                <w:rFonts w:ascii="Arial" w:hAnsi="Arial" w:cs="Arial"/>
                <w:sz w:val="16"/>
                <w:szCs w:val="16"/>
              </w:rPr>
              <w:t>85-94</w:t>
            </w:r>
          </w:p>
        </w:tc>
      </w:tr>
      <w:tr w:rsidR="00AB09B0" w14:paraId="5DE2031E"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2C5CD7C9"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0CF1716" w14:textId="77777777" w:rsidR="00AB09B0" w:rsidRDefault="00AB09B0" w:rsidP="0005604B">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23B54B09"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0C59E8" w14:textId="77777777" w:rsidR="00AB09B0" w:rsidRDefault="00AB09B0" w:rsidP="0005604B">
            <w:pPr>
              <w:pStyle w:val="Sinespaciado"/>
              <w:jc w:val="center"/>
              <w:rPr>
                <w:rFonts w:ascii="Arial" w:hAnsi="Arial" w:cs="Arial"/>
                <w:sz w:val="16"/>
                <w:szCs w:val="16"/>
              </w:rPr>
            </w:pPr>
            <w:r>
              <w:rPr>
                <w:rFonts w:ascii="Arial" w:hAnsi="Arial" w:cs="Arial"/>
                <w:sz w:val="16"/>
                <w:szCs w:val="16"/>
              </w:rPr>
              <w:t>75-84</w:t>
            </w:r>
          </w:p>
        </w:tc>
      </w:tr>
      <w:tr w:rsidR="00AB09B0" w14:paraId="3F60DC48"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429E726F"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398F2AD" w14:textId="77777777" w:rsidR="00AB09B0" w:rsidRDefault="00AB09B0" w:rsidP="0005604B">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2DA2B555"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6135997" w14:textId="77777777" w:rsidR="00AB09B0" w:rsidRDefault="00AB09B0" w:rsidP="0005604B">
            <w:pPr>
              <w:pStyle w:val="Sinespaciado"/>
              <w:jc w:val="center"/>
              <w:rPr>
                <w:rFonts w:ascii="Arial" w:hAnsi="Arial" w:cs="Arial"/>
                <w:sz w:val="16"/>
                <w:szCs w:val="16"/>
              </w:rPr>
            </w:pPr>
            <w:r>
              <w:rPr>
                <w:rFonts w:ascii="Arial" w:hAnsi="Arial" w:cs="Arial"/>
                <w:sz w:val="16"/>
                <w:szCs w:val="16"/>
              </w:rPr>
              <w:t>70-74</w:t>
            </w:r>
          </w:p>
        </w:tc>
      </w:tr>
      <w:tr w:rsidR="00AB09B0" w14:paraId="060D5560" w14:textId="77777777" w:rsidTr="0005604B">
        <w:tc>
          <w:tcPr>
            <w:tcW w:w="1838" w:type="dxa"/>
            <w:tcBorders>
              <w:top w:val="single" w:sz="4" w:space="0" w:color="auto"/>
              <w:left w:val="single" w:sz="4" w:space="0" w:color="auto"/>
              <w:bottom w:val="single" w:sz="4" w:space="0" w:color="auto"/>
              <w:right w:val="single" w:sz="4" w:space="0" w:color="auto"/>
            </w:tcBorders>
            <w:vAlign w:val="center"/>
            <w:hideMark/>
          </w:tcPr>
          <w:p w14:paraId="01EF9B9D"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318743" w14:textId="77777777" w:rsidR="00AB09B0" w:rsidRDefault="00AB09B0" w:rsidP="0005604B">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671EFC24" w14:textId="77777777" w:rsidR="00AB09B0" w:rsidRDefault="00AB09B0" w:rsidP="0005604B">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BBEA04" w14:textId="77777777" w:rsidR="00AB09B0" w:rsidRDefault="00AB09B0" w:rsidP="0005604B">
            <w:pPr>
              <w:pStyle w:val="Sinespaciado"/>
              <w:jc w:val="center"/>
              <w:rPr>
                <w:rFonts w:ascii="Arial" w:hAnsi="Arial" w:cs="Arial"/>
                <w:sz w:val="16"/>
                <w:szCs w:val="16"/>
              </w:rPr>
            </w:pPr>
            <w:r>
              <w:rPr>
                <w:rFonts w:ascii="Arial" w:hAnsi="Arial" w:cs="Arial"/>
                <w:sz w:val="16"/>
                <w:szCs w:val="16"/>
              </w:rPr>
              <w:t>N. A.</w:t>
            </w:r>
          </w:p>
        </w:tc>
      </w:tr>
    </w:tbl>
    <w:p w14:paraId="48910703" w14:textId="77777777" w:rsidR="00AB09B0" w:rsidRDefault="00AB09B0" w:rsidP="00AB09B0">
      <w:pPr>
        <w:pStyle w:val="Sinespaciado"/>
        <w:rPr>
          <w:rFonts w:ascii="Arial" w:hAnsi="Arial" w:cs="Arial"/>
          <w:sz w:val="16"/>
          <w:szCs w:val="16"/>
        </w:rPr>
      </w:pPr>
    </w:p>
    <w:p w14:paraId="7EC6CE56" w14:textId="77777777" w:rsidR="00AB09B0" w:rsidRDefault="00AB09B0" w:rsidP="00AB09B0">
      <w:pPr>
        <w:pStyle w:val="Sinespaciado"/>
        <w:rPr>
          <w:rFonts w:ascii="Arial" w:hAnsi="Arial" w:cs="Arial"/>
          <w:sz w:val="16"/>
          <w:szCs w:val="16"/>
        </w:rPr>
      </w:pPr>
    </w:p>
    <w:p w14:paraId="76E7E923" w14:textId="77777777" w:rsidR="00DF72C9" w:rsidRDefault="00DF72C9" w:rsidP="00AB09B0">
      <w:pPr>
        <w:pStyle w:val="Sinespaciado"/>
        <w:rPr>
          <w:rFonts w:ascii="Arial" w:hAnsi="Arial" w:cs="Arial"/>
          <w:sz w:val="16"/>
          <w:szCs w:val="16"/>
        </w:rPr>
      </w:pPr>
    </w:p>
    <w:p w14:paraId="0E17379B" w14:textId="77777777" w:rsidR="00DF72C9" w:rsidRDefault="00DF72C9" w:rsidP="00AB09B0">
      <w:pPr>
        <w:pStyle w:val="Sinespaciado"/>
        <w:rPr>
          <w:rFonts w:ascii="Arial" w:hAnsi="Arial" w:cs="Arial"/>
          <w:sz w:val="16"/>
          <w:szCs w:val="16"/>
        </w:rPr>
      </w:pPr>
    </w:p>
    <w:p w14:paraId="080D6646" w14:textId="77777777" w:rsidR="00DF72C9" w:rsidRDefault="00DF72C9" w:rsidP="00AB09B0">
      <w:pPr>
        <w:pStyle w:val="Sinespaciado"/>
        <w:rPr>
          <w:rFonts w:ascii="Arial" w:hAnsi="Arial" w:cs="Arial"/>
          <w:sz w:val="16"/>
          <w:szCs w:val="16"/>
        </w:rPr>
      </w:pPr>
    </w:p>
    <w:p w14:paraId="3618EA3D" w14:textId="77777777" w:rsidR="00DF72C9" w:rsidRDefault="00DF72C9" w:rsidP="00AB09B0">
      <w:pPr>
        <w:pStyle w:val="Sinespaciado"/>
        <w:rPr>
          <w:rFonts w:ascii="Arial" w:hAnsi="Arial" w:cs="Arial"/>
          <w:sz w:val="16"/>
          <w:szCs w:val="16"/>
        </w:rPr>
      </w:pPr>
    </w:p>
    <w:p w14:paraId="25DFA1EA" w14:textId="77777777" w:rsidR="00DF72C9" w:rsidRDefault="00DF72C9" w:rsidP="00AB09B0">
      <w:pPr>
        <w:pStyle w:val="Sinespaciado"/>
        <w:rPr>
          <w:rFonts w:ascii="Arial" w:hAnsi="Arial" w:cs="Arial"/>
          <w:sz w:val="16"/>
          <w:szCs w:val="16"/>
        </w:rPr>
      </w:pPr>
    </w:p>
    <w:p w14:paraId="085A3FD8" w14:textId="77777777" w:rsidR="00DF72C9" w:rsidRDefault="00DF72C9" w:rsidP="00AB09B0">
      <w:pPr>
        <w:pStyle w:val="Sinespaciado"/>
        <w:rPr>
          <w:rFonts w:ascii="Arial" w:hAnsi="Arial" w:cs="Arial"/>
          <w:sz w:val="16"/>
          <w:szCs w:val="16"/>
        </w:rPr>
      </w:pPr>
    </w:p>
    <w:p w14:paraId="5A1BC91B" w14:textId="77777777" w:rsidR="00DF72C9" w:rsidRDefault="00DF72C9" w:rsidP="00AB09B0">
      <w:pPr>
        <w:pStyle w:val="Sinespaciado"/>
        <w:rPr>
          <w:rFonts w:ascii="Arial" w:hAnsi="Arial" w:cs="Arial"/>
          <w:sz w:val="16"/>
          <w:szCs w:val="16"/>
        </w:rPr>
      </w:pPr>
    </w:p>
    <w:p w14:paraId="2BCA7BFF" w14:textId="77777777" w:rsidR="00DF72C9" w:rsidRDefault="00DF72C9" w:rsidP="00AB09B0">
      <w:pPr>
        <w:pStyle w:val="Sinespaciado"/>
        <w:rPr>
          <w:rFonts w:ascii="Arial" w:hAnsi="Arial" w:cs="Arial"/>
          <w:sz w:val="16"/>
          <w:szCs w:val="16"/>
        </w:rPr>
      </w:pPr>
    </w:p>
    <w:p w14:paraId="32D01446" w14:textId="77777777" w:rsidR="00DF72C9" w:rsidRDefault="00DF72C9" w:rsidP="00AB09B0">
      <w:pPr>
        <w:pStyle w:val="Sinespaciado"/>
        <w:rPr>
          <w:rFonts w:ascii="Arial" w:hAnsi="Arial" w:cs="Arial"/>
          <w:sz w:val="16"/>
          <w:szCs w:val="16"/>
        </w:rPr>
      </w:pPr>
    </w:p>
    <w:p w14:paraId="55BCE47C" w14:textId="77777777" w:rsidR="00DF72C9" w:rsidRDefault="00DF72C9" w:rsidP="00AB09B0">
      <w:pPr>
        <w:pStyle w:val="Sinespaciado"/>
        <w:rPr>
          <w:rFonts w:ascii="Arial" w:hAnsi="Arial" w:cs="Arial"/>
          <w:sz w:val="16"/>
          <w:szCs w:val="16"/>
        </w:rPr>
      </w:pPr>
    </w:p>
    <w:p w14:paraId="0276C5CB" w14:textId="77777777" w:rsidR="00DF72C9" w:rsidRDefault="00DF72C9" w:rsidP="00AB09B0">
      <w:pPr>
        <w:pStyle w:val="Sinespaciado"/>
        <w:rPr>
          <w:rFonts w:ascii="Arial" w:hAnsi="Arial" w:cs="Arial"/>
          <w:sz w:val="16"/>
          <w:szCs w:val="16"/>
        </w:rPr>
      </w:pPr>
    </w:p>
    <w:p w14:paraId="7C4FF241" w14:textId="77777777" w:rsidR="00DF72C9" w:rsidRDefault="00DF72C9" w:rsidP="00AB09B0">
      <w:pPr>
        <w:pStyle w:val="Sinespaciado"/>
        <w:rPr>
          <w:rFonts w:ascii="Arial" w:hAnsi="Arial" w:cs="Arial"/>
          <w:sz w:val="16"/>
          <w:szCs w:val="16"/>
        </w:rPr>
      </w:pPr>
    </w:p>
    <w:p w14:paraId="4A84A063" w14:textId="77777777" w:rsidR="00DC51AB" w:rsidRDefault="00DC51AB" w:rsidP="00AB09B0">
      <w:pPr>
        <w:pStyle w:val="Sinespaciado"/>
        <w:rPr>
          <w:rFonts w:ascii="Arial" w:hAnsi="Arial" w:cs="Arial"/>
          <w:sz w:val="16"/>
          <w:szCs w:val="16"/>
        </w:rPr>
      </w:pPr>
    </w:p>
    <w:p w14:paraId="5CE5FE76" w14:textId="77777777" w:rsidR="00DC51AB" w:rsidRDefault="00DC51AB" w:rsidP="00AB09B0">
      <w:pPr>
        <w:pStyle w:val="Sinespaciado"/>
        <w:rPr>
          <w:rFonts w:ascii="Arial" w:hAnsi="Arial" w:cs="Arial"/>
          <w:sz w:val="16"/>
          <w:szCs w:val="16"/>
        </w:rPr>
      </w:pPr>
    </w:p>
    <w:p w14:paraId="41217288" w14:textId="77777777" w:rsidR="00DC51AB" w:rsidRDefault="00DC51AB" w:rsidP="00AB09B0">
      <w:pPr>
        <w:pStyle w:val="Sinespaciado"/>
        <w:rPr>
          <w:rFonts w:ascii="Arial" w:hAnsi="Arial" w:cs="Arial"/>
          <w:sz w:val="16"/>
          <w:szCs w:val="16"/>
        </w:rPr>
      </w:pPr>
    </w:p>
    <w:p w14:paraId="47A7AFF0" w14:textId="77777777" w:rsidR="00DC51AB" w:rsidRDefault="00DC51AB" w:rsidP="00AB09B0">
      <w:pPr>
        <w:pStyle w:val="Sinespaciado"/>
        <w:rPr>
          <w:rFonts w:ascii="Arial" w:hAnsi="Arial" w:cs="Arial"/>
          <w:sz w:val="16"/>
          <w:szCs w:val="16"/>
        </w:rPr>
      </w:pPr>
    </w:p>
    <w:p w14:paraId="5A8E7382" w14:textId="77777777" w:rsidR="00DC51AB" w:rsidRDefault="00DC51AB" w:rsidP="00AB09B0">
      <w:pPr>
        <w:pStyle w:val="Sinespaciado"/>
        <w:rPr>
          <w:rFonts w:ascii="Arial" w:hAnsi="Arial" w:cs="Arial"/>
          <w:sz w:val="16"/>
          <w:szCs w:val="16"/>
        </w:rPr>
      </w:pPr>
    </w:p>
    <w:p w14:paraId="548785B5" w14:textId="77777777" w:rsidR="00DC51AB" w:rsidRDefault="00DC51AB" w:rsidP="00AB09B0">
      <w:pPr>
        <w:pStyle w:val="Sinespaciado"/>
        <w:rPr>
          <w:rFonts w:ascii="Arial" w:hAnsi="Arial" w:cs="Arial"/>
          <w:sz w:val="16"/>
          <w:szCs w:val="16"/>
        </w:rPr>
      </w:pPr>
    </w:p>
    <w:p w14:paraId="1162166D" w14:textId="77777777" w:rsidR="00DC51AB" w:rsidRDefault="00DC51AB" w:rsidP="00AB09B0">
      <w:pPr>
        <w:pStyle w:val="Sinespaciado"/>
        <w:rPr>
          <w:rFonts w:ascii="Arial" w:hAnsi="Arial" w:cs="Arial"/>
          <w:sz w:val="16"/>
          <w:szCs w:val="16"/>
        </w:rPr>
      </w:pPr>
    </w:p>
    <w:p w14:paraId="3C72C9C0" w14:textId="77777777" w:rsidR="00DC51AB" w:rsidRDefault="00DC51AB" w:rsidP="00AB09B0">
      <w:pPr>
        <w:pStyle w:val="Sinespaciado"/>
        <w:rPr>
          <w:rFonts w:ascii="Arial" w:hAnsi="Arial" w:cs="Arial"/>
          <w:sz w:val="16"/>
          <w:szCs w:val="16"/>
        </w:rPr>
      </w:pPr>
    </w:p>
    <w:p w14:paraId="2BE6A7B0" w14:textId="77777777" w:rsidR="00AB09B0" w:rsidRDefault="00AB09B0" w:rsidP="00AB09B0">
      <w:pPr>
        <w:pStyle w:val="Sinespaciado"/>
        <w:rPr>
          <w:rFonts w:ascii="Arial" w:hAnsi="Arial" w:cs="Arial"/>
          <w:b/>
          <w:bCs/>
          <w:sz w:val="16"/>
          <w:szCs w:val="16"/>
        </w:rPr>
      </w:pPr>
      <w:r>
        <w:rPr>
          <w:rFonts w:ascii="Arial" w:hAnsi="Arial" w:cs="Arial"/>
          <w:b/>
          <w:bCs/>
          <w:sz w:val="16"/>
          <w:szCs w:val="16"/>
        </w:rPr>
        <w:lastRenderedPageBreak/>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2127"/>
        <w:gridCol w:w="708"/>
        <w:gridCol w:w="709"/>
        <w:gridCol w:w="709"/>
        <w:gridCol w:w="709"/>
        <w:gridCol w:w="708"/>
        <w:gridCol w:w="709"/>
        <w:gridCol w:w="8080"/>
      </w:tblGrid>
      <w:tr w:rsidR="00AB09B0" w14:paraId="76371974" w14:textId="77777777" w:rsidTr="0005604B">
        <w:trPr>
          <w:tblHead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BBDAE3" w14:textId="77777777" w:rsidR="00AB09B0" w:rsidRPr="00B546B8" w:rsidRDefault="00AB09B0" w:rsidP="00DF72C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3C9090A"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6C7E8D"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FD0B9"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B09B0" w14:paraId="30DD186C" w14:textId="77777777" w:rsidTr="0005604B">
        <w:trPr>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3AD86596" w14:textId="77777777" w:rsidR="00AB09B0" w:rsidRDefault="00AB09B0" w:rsidP="00DF72C9">
            <w:pPr>
              <w:spacing w:after="0"/>
              <w:jc w:val="center"/>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ABDFB71" w14:textId="77777777" w:rsidR="00AB09B0" w:rsidRPr="001A6AF9" w:rsidRDefault="00AB09B0" w:rsidP="0005604B">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563F0A0"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612E40B"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DC3637E"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4BCCCF62"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B3CD120"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080" w:type="dxa"/>
            <w:vMerge/>
            <w:tcBorders>
              <w:top w:val="single" w:sz="4" w:space="0" w:color="auto"/>
              <w:left w:val="single" w:sz="4" w:space="0" w:color="auto"/>
              <w:bottom w:val="single" w:sz="4" w:space="0" w:color="auto"/>
              <w:right w:val="single" w:sz="4" w:space="0" w:color="auto"/>
            </w:tcBorders>
            <w:vAlign w:val="center"/>
            <w:hideMark/>
          </w:tcPr>
          <w:p w14:paraId="372F6908" w14:textId="77777777" w:rsidR="00AB09B0" w:rsidRDefault="00AB09B0" w:rsidP="0005604B">
            <w:pPr>
              <w:spacing w:after="0"/>
              <w:rPr>
                <w:rFonts w:eastAsia="Times New Roman" w:cs="Arial"/>
                <w:b/>
                <w:color w:val="000000"/>
                <w:szCs w:val="16"/>
                <w:lang w:eastAsia="es-MX"/>
              </w:rPr>
            </w:pPr>
          </w:p>
        </w:tc>
      </w:tr>
      <w:tr w:rsidR="00DF72C9" w14:paraId="00EA0E54" w14:textId="77777777" w:rsidTr="00DF72C9">
        <w:tc>
          <w:tcPr>
            <w:tcW w:w="2127" w:type="dxa"/>
            <w:tcBorders>
              <w:top w:val="nil"/>
              <w:left w:val="single" w:sz="4" w:space="0" w:color="auto"/>
              <w:bottom w:val="single" w:sz="4" w:space="0" w:color="auto"/>
              <w:right w:val="single" w:sz="4" w:space="0" w:color="auto"/>
            </w:tcBorders>
            <w:noWrap/>
          </w:tcPr>
          <w:p w14:paraId="36AE128A" w14:textId="77777777" w:rsidR="00DF72C9" w:rsidRPr="00DF72C9" w:rsidRDefault="00DF72C9" w:rsidP="00DF72C9">
            <w:pPr>
              <w:pStyle w:val="TableParagraph"/>
              <w:jc w:val="center"/>
              <w:rPr>
                <w:rFonts w:asciiTheme="majorHAnsi" w:hAnsiTheme="majorHAnsi" w:cstheme="majorHAnsi"/>
                <w:b/>
              </w:rPr>
            </w:pPr>
          </w:p>
          <w:p w14:paraId="2CFEA9C6" w14:textId="4F0A0A7A" w:rsidR="00DF72C9" w:rsidRPr="00DF72C9" w:rsidRDefault="00DF72C9" w:rsidP="00DF72C9">
            <w:pPr>
              <w:spacing w:after="0" w:line="240" w:lineRule="auto"/>
              <w:jc w:val="center"/>
              <w:rPr>
                <w:rFonts w:asciiTheme="majorHAnsi" w:eastAsia="Times New Roman" w:hAnsiTheme="majorHAnsi" w:cstheme="majorHAnsi"/>
                <w:color w:val="000000"/>
                <w:szCs w:val="16"/>
                <w:lang w:eastAsia="es-MX"/>
              </w:rPr>
            </w:pPr>
            <w:proofErr w:type="spellStart"/>
            <w:r w:rsidRPr="00DF72C9">
              <w:rPr>
                <w:rFonts w:asciiTheme="majorHAnsi" w:hAnsiTheme="majorHAnsi" w:cstheme="majorHAnsi"/>
                <w:spacing w:val="-2"/>
              </w:rPr>
              <w:t>Problemario</w:t>
            </w:r>
            <w:proofErr w:type="spellEnd"/>
            <w:r w:rsidRPr="00DF72C9">
              <w:rPr>
                <w:rFonts w:asciiTheme="majorHAnsi" w:hAnsiTheme="majorHAnsi" w:cstheme="majorHAnsi"/>
                <w:spacing w:val="-2"/>
              </w:rPr>
              <w:t xml:space="preserve"> </w:t>
            </w:r>
            <w:r w:rsidRPr="00DF72C9">
              <w:rPr>
                <w:rFonts w:asciiTheme="majorHAnsi" w:hAnsiTheme="majorHAnsi" w:cstheme="majorHAnsi"/>
              </w:rPr>
              <w:t xml:space="preserve">(Guía de </w:t>
            </w:r>
            <w:r w:rsidRPr="00DF72C9">
              <w:rPr>
                <w:rFonts w:asciiTheme="majorHAnsi" w:hAnsiTheme="majorHAnsi" w:cstheme="majorHAnsi"/>
                <w:spacing w:val="-2"/>
              </w:rPr>
              <w:t xml:space="preserve">evaluación </w:t>
            </w:r>
            <w:r w:rsidRPr="00DF72C9">
              <w:rPr>
                <w:rFonts w:asciiTheme="majorHAnsi" w:hAnsiTheme="majorHAnsi" w:cstheme="majorHAnsi"/>
                <w:spacing w:val="-4"/>
              </w:rPr>
              <w:t>establecida</w:t>
            </w:r>
            <w:r w:rsidRPr="00DF72C9">
              <w:rPr>
                <w:rFonts w:asciiTheme="majorHAnsi" w:hAnsiTheme="majorHAnsi" w:cstheme="majorHAnsi"/>
                <w:spacing w:val="-15"/>
              </w:rPr>
              <w:t xml:space="preserve"> </w:t>
            </w:r>
            <w:r w:rsidRPr="00DF72C9">
              <w:rPr>
                <w:rFonts w:asciiTheme="majorHAnsi" w:hAnsiTheme="majorHAnsi" w:cstheme="majorHAnsi"/>
                <w:spacing w:val="-4"/>
              </w:rPr>
              <w:t xml:space="preserve">en </w:t>
            </w:r>
            <w:proofErr w:type="spellStart"/>
            <w:r w:rsidRPr="00DF72C9">
              <w:rPr>
                <w:rFonts w:asciiTheme="majorHAnsi" w:hAnsiTheme="majorHAnsi" w:cstheme="majorHAnsi"/>
                <w:spacing w:val="-2"/>
              </w:rPr>
              <w:t>Classroom</w:t>
            </w:r>
            <w:proofErr w:type="spellEnd"/>
            <w:r w:rsidRPr="00DF72C9">
              <w:rPr>
                <w:rFonts w:asciiTheme="majorHAnsi" w:hAnsiTheme="majorHAnsi" w:cstheme="majorHAnsi"/>
                <w:spacing w:val="-2"/>
              </w:rPr>
              <w:t>)</w:t>
            </w:r>
          </w:p>
        </w:tc>
        <w:tc>
          <w:tcPr>
            <w:tcW w:w="708" w:type="dxa"/>
            <w:tcBorders>
              <w:top w:val="nil"/>
              <w:left w:val="nil"/>
              <w:bottom w:val="single" w:sz="4" w:space="0" w:color="auto"/>
              <w:right w:val="single" w:sz="4" w:space="0" w:color="auto"/>
            </w:tcBorders>
            <w:noWrap/>
            <w:vAlign w:val="center"/>
          </w:tcPr>
          <w:p w14:paraId="40C3CFCB" w14:textId="172D51F5"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5"/>
                <w:sz w:val="18"/>
                <w:szCs w:val="18"/>
              </w:rPr>
              <w:t>30</w:t>
            </w:r>
          </w:p>
        </w:tc>
        <w:tc>
          <w:tcPr>
            <w:tcW w:w="709" w:type="dxa"/>
            <w:tcBorders>
              <w:top w:val="nil"/>
              <w:left w:val="nil"/>
              <w:bottom w:val="single" w:sz="4" w:space="0" w:color="auto"/>
              <w:right w:val="single" w:sz="4" w:space="0" w:color="auto"/>
            </w:tcBorders>
            <w:noWrap/>
            <w:vAlign w:val="center"/>
          </w:tcPr>
          <w:p w14:paraId="330787CC" w14:textId="73CF53EA"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6"/>
                <w:sz w:val="18"/>
                <w:szCs w:val="18"/>
              </w:rPr>
              <w:t>20-</w:t>
            </w:r>
            <w:r w:rsidRPr="00DF72C9">
              <w:rPr>
                <w:rFonts w:asciiTheme="majorHAnsi" w:hAnsiTheme="majorHAnsi" w:cstheme="majorHAnsi"/>
                <w:spacing w:val="-5"/>
                <w:sz w:val="18"/>
                <w:szCs w:val="18"/>
              </w:rPr>
              <w:t>30</w:t>
            </w:r>
          </w:p>
        </w:tc>
        <w:tc>
          <w:tcPr>
            <w:tcW w:w="709" w:type="dxa"/>
            <w:tcBorders>
              <w:top w:val="nil"/>
              <w:left w:val="nil"/>
              <w:bottom w:val="single" w:sz="4" w:space="0" w:color="auto"/>
              <w:right w:val="single" w:sz="4" w:space="0" w:color="auto"/>
            </w:tcBorders>
            <w:noWrap/>
            <w:vAlign w:val="center"/>
          </w:tcPr>
          <w:p w14:paraId="42F169E9" w14:textId="19EB8948"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6"/>
                <w:sz w:val="18"/>
                <w:szCs w:val="18"/>
              </w:rPr>
              <w:t>11-</w:t>
            </w:r>
            <w:r w:rsidRPr="00DF72C9">
              <w:rPr>
                <w:rFonts w:asciiTheme="majorHAnsi" w:hAnsiTheme="majorHAnsi" w:cstheme="majorHAnsi"/>
                <w:spacing w:val="-5"/>
                <w:sz w:val="18"/>
                <w:szCs w:val="18"/>
              </w:rPr>
              <w:t>19</w:t>
            </w:r>
          </w:p>
        </w:tc>
        <w:tc>
          <w:tcPr>
            <w:tcW w:w="709" w:type="dxa"/>
            <w:tcBorders>
              <w:top w:val="nil"/>
              <w:left w:val="nil"/>
              <w:bottom w:val="single" w:sz="4" w:space="0" w:color="auto"/>
              <w:right w:val="single" w:sz="4" w:space="0" w:color="auto"/>
            </w:tcBorders>
            <w:noWrap/>
            <w:vAlign w:val="center"/>
          </w:tcPr>
          <w:p w14:paraId="4278F074" w14:textId="14C4D397"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7"/>
                <w:sz w:val="18"/>
                <w:szCs w:val="18"/>
              </w:rPr>
              <w:t>8-</w:t>
            </w:r>
            <w:r w:rsidRPr="00DF72C9">
              <w:rPr>
                <w:rFonts w:asciiTheme="majorHAnsi" w:hAnsiTheme="majorHAnsi" w:cstheme="majorHAnsi"/>
                <w:spacing w:val="-5"/>
                <w:sz w:val="18"/>
                <w:szCs w:val="18"/>
              </w:rPr>
              <w:t>10</w:t>
            </w:r>
          </w:p>
        </w:tc>
        <w:tc>
          <w:tcPr>
            <w:tcW w:w="708" w:type="dxa"/>
            <w:tcBorders>
              <w:top w:val="nil"/>
              <w:left w:val="nil"/>
              <w:bottom w:val="single" w:sz="4" w:space="0" w:color="auto"/>
              <w:right w:val="single" w:sz="4" w:space="0" w:color="auto"/>
            </w:tcBorders>
            <w:noWrap/>
            <w:vAlign w:val="center"/>
          </w:tcPr>
          <w:p w14:paraId="34AD5FB1" w14:textId="1C0747E5"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5"/>
                <w:sz w:val="18"/>
                <w:szCs w:val="18"/>
              </w:rPr>
              <w:t>4-</w:t>
            </w:r>
            <w:r w:rsidRPr="00DF72C9">
              <w:rPr>
                <w:rFonts w:asciiTheme="majorHAnsi" w:hAnsiTheme="majorHAnsi" w:cstheme="majorHAnsi"/>
                <w:spacing w:val="-10"/>
                <w:sz w:val="18"/>
                <w:szCs w:val="18"/>
              </w:rPr>
              <w:t>7</w:t>
            </w:r>
          </w:p>
        </w:tc>
        <w:tc>
          <w:tcPr>
            <w:tcW w:w="709" w:type="dxa"/>
            <w:tcBorders>
              <w:top w:val="nil"/>
              <w:left w:val="nil"/>
              <w:bottom w:val="single" w:sz="4" w:space="0" w:color="auto"/>
              <w:right w:val="single" w:sz="4" w:space="0" w:color="auto"/>
            </w:tcBorders>
            <w:noWrap/>
            <w:vAlign w:val="center"/>
          </w:tcPr>
          <w:p w14:paraId="7A3CE310" w14:textId="4FE2E7B3"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z w:val="18"/>
                <w:szCs w:val="18"/>
              </w:rPr>
              <w:t>3</w:t>
            </w:r>
            <w:r w:rsidRPr="00DF72C9">
              <w:rPr>
                <w:rFonts w:asciiTheme="majorHAnsi" w:hAnsiTheme="majorHAnsi" w:cstheme="majorHAnsi"/>
                <w:spacing w:val="-10"/>
                <w:sz w:val="18"/>
                <w:szCs w:val="18"/>
              </w:rPr>
              <w:t xml:space="preserve"> </w:t>
            </w:r>
            <w:r w:rsidRPr="00DF72C9">
              <w:rPr>
                <w:rFonts w:asciiTheme="majorHAnsi" w:hAnsiTheme="majorHAnsi" w:cstheme="majorHAnsi"/>
                <w:sz w:val="18"/>
                <w:szCs w:val="18"/>
              </w:rPr>
              <w:t>-</w:t>
            </w:r>
            <w:r w:rsidRPr="00DF72C9">
              <w:rPr>
                <w:rFonts w:asciiTheme="majorHAnsi" w:hAnsiTheme="majorHAnsi" w:cstheme="majorHAnsi"/>
                <w:spacing w:val="22"/>
                <w:sz w:val="18"/>
                <w:szCs w:val="18"/>
              </w:rPr>
              <w:t xml:space="preserve"> </w:t>
            </w:r>
            <w:r w:rsidRPr="00DF72C9">
              <w:rPr>
                <w:rFonts w:asciiTheme="majorHAnsi" w:hAnsiTheme="majorHAnsi" w:cstheme="majorHAnsi"/>
                <w:spacing w:val="-10"/>
                <w:sz w:val="18"/>
                <w:szCs w:val="18"/>
              </w:rPr>
              <w:t>0</w:t>
            </w:r>
          </w:p>
        </w:tc>
        <w:tc>
          <w:tcPr>
            <w:tcW w:w="8080" w:type="dxa"/>
            <w:tcBorders>
              <w:top w:val="single" w:sz="4" w:space="0" w:color="auto"/>
              <w:left w:val="nil"/>
              <w:bottom w:val="single" w:sz="4" w:space="0" w:color="auto"/>
              <w:right w:val="single" w:sz="4" w:space="0" w:color="auto"/>
            </w:tcBorders>
            <w:noWrap/>
          </w:tcPr>
          <w:p w14:paraId="0CDFCDE2" w14:textId="763BCA01" w:rsidR="00DF72C9" w:rsidRPr="00DF72C9" w:rsidRDefault="00DF72C9" w:rsidP="00DF72C9">
            <w:pPr>
              <w:spacing w:after="0" w:line="240" w:lineRule="auto"/>
              <w:jc w:val="both"/>
              <w:rPr>
                <w:rFonts w:asciiTheme="majorHAnsi" w:eastAsia="Times New Roman" w:hAnsiTheme="majorHAnsi" w:cstheme="majorHAnsi"/>
                <w:color w:val="000000"/>
                <w:szCs w:val="16"/>
                <w:lang w:eastAsia="es-MX"/>
              </w:rPr>
            </w:pPr>
            <w:r w:rsidRPr="00DF72C9">
              <w:rPr>
                <w:rFonts w:asciiTheme="majorHAnsi" w:hAnsiTheme="majorHAnsi" w:cstheme="majorHAnsi"/>
              </w:rPr>
              <w:t>Presenta los ejercicios realizados en clase propuestos por el facilitador y solicitados de tarea (</w:t>
            </w:r>
            <w:proofErr w:type="spellStart"/>
            <w:r w:rsidRPr="00DF72C9">
              <w:rPr>
                <w:rFonts w:asciiTheme="majorHAnsi" w:hAnsiTheme="majorHAnsi" w:cstheme="majorHAnsi"/>
              </w:rPr>
              <w:t>problemario</w:t>
            </w:r>
            <w:proofErr w:type="spellEnd"/>
            <w:r w:rsidRPr="00DF72C9">
              <w:rPr>
                <w:rFonts w:asciiTheme="majorHAnsi" w:hAnsiTheme="majorHAnsi" w:cstheme="majorHAnsi"/>
              </w:rPr>
              <w:t xml:space="preserve"> unidad 4).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 Hace uso de la plataforma </w:t>
            </w:r>
            <w:proofErr w:type="spellStart"/>
            <w:r w:rsidRPr="00DF72C9">
              <w:rPr>
                <w:rFonts w:asciiTheme="majorHAnsi" w:hAnsiTheme="majorHAnsi" w:cstheme="majorHAnsi"/>
              </w:rPr>
              <w:t>classroom</w:t>
            </w:r>
            <w:proofErr w:type="spellEnd"/>
            <w:r w:rsidRPr="00DF72C9">
              <w:rPr>
                <w:rFonts w:asciiTheme="majorHAnsi" w:hAnsiTheme="majorHAnsi" w:cstheme="majorHAnsi"/>
              </w:rPr>
              <w:t xml:space="preserve"> para su entrega mejorar y facilitar el trabajo.</w:t>
            </w:r>
          </w:p>
        </w:tc>
      </w:tr>
      <w:tr w:rsidR="00DF72C9" w14:paraId="45D9C979" w14:textId="77777777" w:rsidTr="00DF72C9">
        <w:tc>
          <w:tcPr>
            <w:tcW w:w="2127" w:type="dxa"/>
            <w:tcBorders>
              <w:top w:val="nil"/>
              <w:left w:val="single" w:sz="4" w:space="0" w:color="auto"/>
              <w:bottom w:val="single" w:sz="4" w:space="0" w:color="auto"/>
              <w:right w:val="single" w:sz="4" w:space="0" w:color="auto"/>
            </w:tcBorders>
            <w:noWrap/>
          </w:tcPr>
          <w:p w14:paraId="0DC9E0A8" w14:textId="77777777" w:rsidR="00DF72C9" w:rsidRPr="00DF72C9" w:rsidRDefault="00DF72C9" w:rsidP="00DF72C9">
            <w:pPr>
              <w:pStyle w:val="TableParagraph"/>
              <w:jc w:val="center"/>
              <w:rPr>
                <w:rFonts w:asciiTheme="majorHAnsi" w:hAnsiTheme="majorHAnsi" w:cstheme="majorHAnsi"/>
                <w:b/>
              </w:rPr>
            </w:pPr>
          </w:p>
          <w:p w14:paraId="14BC3D10" w14:textId="77777777" w:rsidR="00DF72C9" w:rsidRPr="00DF72C9" w:rsidRDefault="00DF72C9" w:rsidP="00DF72C9">
            <w:pPr>
              <w:pStyle w:val="TableParagraph"/>
              <w:jc w:val="center"/>
              <w:rPr>
                <w:rFonts w:asciiTheme="majorHAnsi" w:hAnsiTheme="majorHAnsi" w:cstheme="majorHAnsi"/>
                <w:b/>
              </w:rPr>
            </w:pPr>
          </w:p>
          <w:p w14:paraId="2E345AF9" w14:textId="147F52DA" w:rsidR="00DF72C9" w:rsidRPr="00DF72C9" w:rsidRDefault="00DF72C9" w:rsidP="00DF72C9">
            <w:pPr>
              <w:spacing w:after="0" w:line="240" w:lineRule="auto"/>
              <w:jc w:val="center"/>
              <w:rPr>
                <w:rFonts w:asciiTheme="majorHAnsi" w:eastAsia="Times New Roman" w:hAnsiTheme="majorHAnsi" w:cstheme="majorHAnsi"/>
                <w:color w:val="000000"/>
                <w:szCs w:val="16"/>
                <w:lang w:eastAsia="es-MX"/>
              </w:rPr>
            </w:pPr>
            <w:r w:rsidRPr="00DF72C9">
              <w:rPr>
                <w:rFonts w:asciiTheme="majorHAnsi" w:hAnsiTheme="majorHAnsi" w:cstheme="majorHAnsi"/>
                <w:spacing w:val="-2"/>
              </w:rPr>
              <w:t>Reporte</w:t>
            </w:r>
            <w:r w:rsidRPr="00DF72C9">
              <w:rPr>
                <w:rFonts w:asciiTheme="majorHAnsi" w:hAnsiTheme="majorHAnsi" w:cstheme="majorHAnsi"/>
                <w:spacing w:val="-15"/>
              </w:rPr>
              <w:t xml:space="preserve"> </w:t>
            </w:r>
            <w:r w:rsidRPr="00DF72C9">
              <w:rPr>
                <w:rFonts w:asciiTheme="majorHAnsi" w:hAnsiTheme="majorHAnsi" w:cstheme="majorHAnsi"/>
                <w:spacing w:val="-2"/>
              </w:rPr>
              <w:t>de</w:t>
            </w:r>
            <w:r w:rsidRPr="00DF72C9">
              <w:rPr>
                <w:rFonts w:asciiTheme="majorHAnsi" w:hAnsiTheme="majorHAnsi" w:cstheme="majorHAnsi"/>
                <w:spacing w:val="-20"/>
              </w:rPr>
              <w:t xml:space="preserve"> </w:t>
            </w:r>
            <w:r w:rsidRPr="00DF72C9">
              <w:rPr>
                <w:rFonts w:asciiTheme="majorHAnsi" w:hAnsiTheme="majorHAnsi" w:cstheme="majorHAnsi"/>
                <w:spacing w:val="-2"/>
              </w:rPr>
              <w:t>video de</w:t>
            </w:r>
            <w:r w:rsidRPr="00DF72C9">
              <w:rPr>
                <w:rFonts w:asciiTheme="majorHAnsi" w:hAnsiTheme="majorHAnsi" w:cstheme="majorHAnsi"/>
                <w:spacing w:val="-20"/>
              </w:rPr>
              <w:t xml:space="preserve"> </w:t>
            </w:r>
            <w:r w:rsidRPr="00DF72C9">
              <w:rPr>
                <w:rFonts w:asciiTheme="majorHAnsi" w:hAnsiTheme="majorHAnsi" w:cstheme="majorHAnsi"/>
                <w:spacing w:val="-2"/>
              </w:rPr>
              <w:t>práctica</w:t>
            </w:r>
            <w:r w:rsidRPr="00DF72C9">
              <w:rPr>
                <w:rFonts w:asciiTheme="majorHAnsi" w:hAnsiTheme="majorHAnsi" w:cstheme="majorHAnsi"/>
                <w:spacing w:val="-15"/>
              </w:rPr>
              <w:t xml:space="preserve"> </w:t>
            </w:r>
            <w:r w:rsidRPr="00DF72C9">
              <w:rPr>
                <w:rFonts w:asciiTheme="majorHAnsi" w:hAnsiTheme="majorHAnsi" w:cstheme="majorHAnsi"/>
                <w:spacing w:val="-2"/>
              </w:rPr>
              <w:t xml:space="preserve">(Guía </w:t>
            </w:r>
            <w:r w:rsidRPr="00DF72C9">
              <w:rPr>
                <w:rFonts w:asciiTheme="majorHAnsi" w:hAnsiTheme="majorHAnsi" w:cstheme="majorHAnsi"/>
              </w:rPr>
              <w:t xml:space="preserve">de evaluación establecida en </w:t>
            </w:r>
            <w:proofErr w:type="spellStart"/>
            <w:r w:rsidRPr="00DF72C9">
              <w:rPr>
                <w:rFonts w:asciiTheme="majorHAnsi" w:hAnsiTheme="majorHAnsi" w:cstheme="majorHAnsi"/>
                <w:spacing w:val="-2"/>
              </w:rPr>
              <w:t>Classroom</w:t>
            </w:r>
            <w:proofErr w:type="spellEnd"/>
            <w:r w:rsidRPr="00DF72C9">
              <w:rPr>
                <w:rFonts w:asciiTheme="majorHAnsi" w:hAnsiTheme="majorHAnsi" w:cstheme="majorHAnsi"/>
                <w:spacing w:val="-2"/>
              </w:rPr>
              <w:t>)</w:t>
            </w:r>
          </w:p>
        </w:tc>
        <w:tc>
          <w:tcPr>
            <w:tcW w:w="708" w:type="dxa"/>
            <w:tcBorders>
              <w:top w:val="nil"/>
              <w:left w:val="nil"/>
              <w:bottom w:val="single" w:sz="4" w:space="0" w:color="auto"/>
              <w:right w:val="single" w:sz="4" w:space="0" w:color="auto"/>
            </w:tcBorders>
            <w:noWrap/>
            <w:vAlign w:val="center"/>
          </w:tcPr>
          <w:p w14:paraId="2992CD9D" w14:textId="30578DE8"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5"/>
                <w:sz w:val="18"/>
                <w:szCs w:val="18"/>
              </w:rPr>
              <w:t>30</w:t>
            </w:r>
          </w:p>
        </w:tc>
        <w:tc>
          <w:tcPr>
            <w:tcW w:w="709" w:type="dxa"/>
            <w:tcBorders>
              <w:top w:val="nil"/>
              <w:left w:val="nil"/>
              <w:bottom w:val="single" w:sz="4" w:space="0" w:color="auto"/>
              <w:right w:val="single" w:sz="4" w:space="0" w:color="auto"/>
            </w:tcBorders>
            <w:noWrap/>
            <w:vAlign w:val="center"/>
          </w:tcPr>
          <w:p w14:paraId="7FE6C621" w14:textId="624F1DC2"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6"/>
                <w:sz w:val="18"/>
                <w:szCs w:val="18"/>
              </w:rPr>
              <w:t>20-</w:t>
            </w:r>
            <w:r w:rsidRPr="00DF72C9">
              <w:rPr>
                <w:rFonts w:asciiTheme="majorHAnsi" w:hAnsiTheme="majorHAnsi" w:cstheme="majorHAnsi"/>
                <w:spacing w:val="-5"/>
                <w:sz w:val="18"/>
                <w:szCs w:val="18"/>
              </w:rPr>
              <w:t>30</w:t>
            </w:r>
          </w:p>
        </w:tc>
        <w:tc>
          <w:tcPr>
            <w:tcW w:w="709" w:type="dxa"/>
            <w:tcBorders>
              <w:top w:val="nil"/>
              <w:left w:val="nil"/>
              <w:bottom w:val="single" w:sz="4" w:space="0" w:color="auto"/>
              <w:right w:val="single" w:sz="4" w:space="0" w:color="auto"/>
            </w:tcBorders>
            <w:noWrap/>
            <w:vAlign w:val="center"/>
          </w:tcPr>
          <w:p w14:paraId="534BCA20" w14:textId="6F3B6693"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6"/>
                <w:sz w:val="18"/>
                <w:szCs w:val="18"/>
              </w:rPr>
              <w:t>11-</w:t>
            </w:r>
            <w:r w:rsidRPr="00DF72C9">
              <w:rPr>
                <w:rFonts w:asciiTheme="majorHAnsi" w:hAnsiTheme="majorHAnsi" w:cstheme="majorHAnsi"/>
                <w:spacing w:val="-5"/>
                <w:sz w:val="18"/>
                <w:szCs w:val="18"/>
              </w:rPr>
              <w:t>19</w:t>
            </w:r>
          </w:p>
        </w:tc>
        <w:tc>
          <w:tcPr>
            <w:tcW w:w="709" w:type="dxa"/>
            <w:tcBorders>
              <w:top w:val="nil"/>
              <w:left w:val="nil"/>
              <w:bottom w:val="single" w:sz="4" w:space="0" w:color="auto"/>
              <w:right w:val="single" w:sz="4" w:space="0" w:color="auto"/>
            </w:tcBorders>
            <w:noWrap/>
            <w:vAlign w:val="center"/>
          </w:tcPr>
          <w:p w14:paraId="1D95FFAD" w14:textId="74686696"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7"/>
                <w:sz w:val="18"/>
                <w:szCs w:val="18"/>
              </w:rPr>
              <w:t>8-</w:t>
            </w:r>
            <w:r w:rsidRPr="00DF72C9">
              <w:rPr>
                <w:rFonts w:asciiTheme="majorHAnsi" w:hAnsiTheme="majorHAnsi" w:cstheme="majorHAnsi"/>
                <w:spacing w:val="-5"/>
                <w:sz w:val="18"/>
                <w:szCs w:val="18"/>
              </w:rPr>
              <w:t>10</w:t>
            </w:r>
          </w:p>
        </w:tc>
        <w:tc>
          <w:tcPr>
            <w:tcW w:w="708" w:type="dxa"/>
            <w:tcBorders>
              <w:top w:val="nil"/>
              <w:left w:val="nil"/>
              <w:bottom w:val="single" w:sz="4" w:space="0" w:color="auto"/>
              <w:right w:val="single" w:sz="4" w:space="0" w:color="auto"/>
            </w:tcBorders>
            <w:noWrap/>
            <w:vAlign w:val="center"/>
          </w:tcPr>
          <w:p w14:paraId="1E7E3F5B" w14:textId="4D44D3A8"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5"/>
                <w:sz w:val="18"/>
                <w:szCs w:val="18"/>
              </w:rPr>
              <w:t>4-</w:t>
            </w:r>
            <w:r w:rsidRPr="00DF72C9">
              <w:rPr>
                <w:rFonts w:asciiTheme="majorHAnsi" w:hAnsiTheme="majorHAnsi" w:cstheme="majorHAnsi"/>
                <w:spacing w:val="-10"/>
                <w:sz w:val="18"/>
                <w:szCs w:val="18"/>
              </w:rPr>
              <w:t>7</w:t>
            </w:r>
          </w:p>
        </w:tc>
        <w:tc>
          <w:tcPr>
            <w:tcW w:w="709" w:type="dxa"/>
            <w:tcBorders>
              <w:top w:val="nil"/>
              <w:left w:val="nil"/>
              <w:bottom w:val="single" w:sz="4" w:space="0" w:color="auto"/>
              <w:right w:val="single" w:sz="4" w:space="0" w:color="auto"/>
            </w:tcBorders>
            <w:noWrap/>
            <w:vAlign w:val="center"/>
          </w:tcPr>
          <w:p w14:paraId="6C513FAD" w14:textId="0500B232"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z w:val="18"/>
                <w:szCs w:val="18"/>
              </w:rPr>
              <w:t>3</w:t>
            </w:r>
            <w:r w:rsidRPr="00DF72C9">
              <w:rPr>
                <w:rFonts w:asciiTheme="majorHAnsi" w:hAnsiTheme="majorHAnsi" w:cstheme="majorHAnsi"/>
                <w:spacing w:val="-10"/>
                <w:sz w:val="18"/>
                <w:szCs w:val="18"/>
              </w:rPr>
              <w:t xml:space="preserve"> </w:t>
            </w:r>
            <w:r w:rsidRPr="00DF72C9">
              <w:rPr>
                <w:rFonts w:asciiTheme="majorHAnsi" w:hAnsiTheme="majorHAnsi" w:cstheme="majorHAnsi"/>
                <w:sz w:val="18"/>
                <w:szCs w:val="18"/>
              </w:rPr>
              <w:t>-</w:t>
            </w:r>
            <w:r w:rsidRPr="00DF72C9">
              <w:rPr>
                <w:rFonts w:asciiTheme="majorHAnsi" w:hAnsiTheme="majorHAnsi" w:cstheme="majorHAnsi"/>
                <w:spacing w:val="22"/>
                <w:sz w:val="18"/>
                <w:szCs w:val="18"/>
              </w:rPr>
              <w:t xml:space="preserve"> </w:t>
            </w:r>
            <w:r w:rsidRPr="00DF72C9">
              <w:rPr>
                <w:rFonts w:asciiTheme="majorHAnsi" w:hAnsiTheme="majorHAnsi" w:cstheme="majorHAnsi"/>
                <w:spacing w:val="-10"/>
                <w:sz w:val="18"/>
                <w:szCs w:val="18"/>
              </w:rPr>
              <w:t>0</w:t>
            </w:r>
          </w:p>
        </w:tc>
        <w:tc>
          <w:tcPr>
            <w:tcW w:w="8080" w:type="dxa"/>
            <w:tcBorders>
              <w:top w:val="single" w:sz="4" w:space="0" w:color="auto"/>
              <w:left w:val="nil"/>
              <w:bottom w:val="single" w:sz="4" w:space="0" w:color="auto"/>
              <w:right w:val="single" w:sz="4" w:space="0" w:color="auto"/>
            </w:tcBorders>
            <w:noWrap/>
          </w:tcPr>
          <w:p w14:paraId="0404C3D7" w14:textId="7A66D8B8" w:rsidR="00DF72C9" w:rsidRPr="00DF72C9" w:rsidRDefault="00DF72C9" w:rsidP="00DF72C9">
            <w:pPr>
              <w:spacing w:after="0" w:line="240" w:lineRule="auto"/>
              <w:jc w:val="both"/>
              <w:rPr>
                <w:rFonts w:asciiTheme="majorHAnsi" w:eastAsia="Times New Roman" w:hAnsiTheme="majorHAnsi" w:cstheme="majorHAnsi"/>
                <w:color w:val="000000"/>
                <w:szCs w:val="16"/>
                <w:lang w:eastAsia="es-MX"/>
              </w:rPr>
            </w:pPr>
            <w:r w:rsidRPr="00DF72C9">
              <w:rPr>
                <w:rFonts w:asciiTheme="majorHAnsi" w:hAnsiTheme="majorHAnsi" w:cstheme="majorHAnsi"/>
              </w:rPr>
              <w:t xml:space="preserve">Realiza reporte de práctica empleando las aplicaciones y herramientas que ofrece la plataforma </w:t>
            </w:r>
            <w:proofErr w:type="spellStart"/>
            <w:r w:rsidRPr="00DF72C9">
              <w:rPr>
                <w:rFonts w:asciiTheme="majorHAnsi" w:hAnsiTheme="majorHAnsi" w:cstheme="majorHAnsi"/>
              </w:rPr>
              <w:t>classroom</w:t>
            </w:r>
            <w:proofErr w:type="spellEnd"/>
            <w:r w:rsidRPr="00DF72C9">
              <w:rPr>
                <w:rFonts w:asciiTheme="majorHAnsi" w:hAnsiTheme="majorHAnsi" w:cstheme="majorHAnsi"/>
              </w:rPr>
              <w:t>. Se les proporcionará</w:t>
            </w:r>
            <w:r w:rsidRPr="00DF72C9">
              <w:rPr>
                <w:rFonts w:asciiTheme="majorHAnsi" w:hAnsiTheme="majorHAnsi" w:cstheme="majorHAnsi"/>
                <w:spacing w:val="-6"/>
              </w:rPr>
              <w:t xml:space="preserve"> </w:t>
            </w:r>
            <w:r w:rsidRPr="00DF72C9">
              <w:rPr>
                <w:rFonts w:asciiTheme="majorHAnsi" w:hAnsiTheme="majorHAnsi" w:cstheme="majorHAnsi"/>
              </w:rPr>
              <w:t>apoyo</w:t>
            </w:r>
            <w:r w:rsidRPr="00DF72C9">
              <w:rPr>
                <w:rFonts w:asciiTheme="majorHAnsi" w:hAnsiTheme="majorHAnsi" w:cstheme="majorHAnsi"/>
                <w:spacing w:val="-8"/>
              </w:rPr>
              <w:t xml:space="preserve"> </w:t>
            </w:r>
            <w:r w:rsidRPr="00DF72C9">
              <w:rPr>
                <w:rFonts w:asciiTheme="majorHAnsi" w:hAnsiTheme="majorHAnsi" w:cstheme="majorHAnsi"/>
              </w:rPr>
              <w:t>a</w:t>
            </w:r>
            <w:r w:rsidRPr="00DF72C9">
              <w:rPr>
                <w:rFonts w:asciiTheme="majorHAnsi" w:hAnsiTheme="majorHAnsi" w:cstheme="majorHAnsi"/>
                <w:spacing w:val="-5"/>
              </w:rPr>
              <w:t xml:space="preserve"> </w:t>
            </w:r>
            <w:r w:rsidRPr="00DF72C9">
              <w:rPr>
                <w:rFonts w:asciiTheme="majorHAnsi" w:hAnsiTheme="majorHAnsi" w:cstheme="majorHAnsi"/>
              </w:rPr>
              <w:t>los</w:t>
            </w:r>
            <w:r w:rsidRPr="00DF72C9">
              <w:rPr>
                <w:rFonts w:asciiTheme="majorHAnsi" w:hAnsiTheme="majorHAnsi" w:cstheme="majorHAnsi"/>
                <w:spacing w:val="-7"/>
              </w:rPr>
              <w:t xml:space="preserve"> </w:t>
            </w:r>
            <w:r w:rsidRPr="00DF72C9">
              <w:rPr>
                <w:rFonts w:asciiTheme="majorHAnsi" w:hAnsiTheme="majorHAnsi" w:cstheme="majorHAnsi"/>
              </w:rPr>
              <w:t>alumnos</w:t>
            </w:r>
            <w:r w:rsidRPr="00DF72C9">
              <w:rPr>
                <w:rFonts w:asciiTheme="majorHAnsi" w:hAnsiTheme="majorHAnsi" w:cstheme="majorHAnsi"/>
                <w:spacing w:val="-6"/>
              </w:rPr>
              <w:t xml:space="preserve"> </w:t>
            </w:r>
            <w:r w:rsidRPr="00DF72C9">
              <w:rPr>
                <w:rFonts w:asciiTheme="majorHAnsi" w:hAnsiTheme="majorHAnsi" w:cstheme="majorHAnsi"/>
              </w:rPr>
              <w:t>para</w:t>
            </w:r>
            <w:r w:rsidRPr="00DF72C9">
              <w:rPr>
                <w:rFonts w:asciiTheme="majorHAnsi" w:hAnsiTheme="majorHAnsi" w:cstheme="majorHAnsi"/>
                <w:spacing w:val="-5"/>
              </w:rPr>
              <w:t xml:space="preserve"> </w:t>
            </w:r>
            <w:r w:rsidRPr="00DF72C9">
              <w:rPr>
                <w:rFonts w:asciiTheme="majorHAnsi" w:hAnsiTheme="majorHAnsi" w:cstheme="majorHAnsi"/>
              </w:rPr>
              <w:t>la</w:t>
            </w:r>
            <w:r w:rsidRPr="00DF72C9">
              <w:rPr>
                <w:rFonts w:asciiTheme="majorHAnsi" w:hAnsiTheme="majorHAnsi" w:cstheme="majorHAnsi"/>
                <w:spacing w:val="-5"/>
              </w:rPr>
              <w:t xml:space="preserve"> </w:t>
            </w:r>
            <w:r w:rsidRPr="00DF72C9">
              <w:rPr>
                <w:rFonts w:asciiTheme="majorHAnsi" w:hAnsiTheme="majorHAnsi" w:cstheme="majorHAnsi"/>
              </w:rPr>
              <w:t>realización</w:t>
            </w:r>
            <w:r w:rsidRPr="00DF72C9">
              <w:rPr>
                <w:rFonts w:asciiTheme="majorHAnsi" w:hAnsiTheme="majorHAnsi" w:cstheme="majorHAnsi"/>
                <w:spacing w:val="-6"/>
              </w:rPr>
              <w:t xml:space="preserve"> </w:t>
            </w:r>
            <w:r w:rsidRPr="00DF72C9">
              <w:rPr>
                <w:rFonts w:asciiTheme="majorHAnsi" w:hAnsiTheme="majorHAnsi" w:cstheme="majorHAnsi"/>
              </w:rPr>
              <w:t>de</w:t>
            </w:r>
            <w:r w:rsidRPr="00DF72C9">
              <w:rPr>
                <w:rFonts w:asciiTheme="majorHAnsi" w:hAnsiTheme="majorHAnsi" w:cstheme="majorHAnsi"/>
                <w:spacing w:val="22"/>
              </w:rPr>
              <w:t xml:space="preserve"> </w:t>
            </w:r>
            <w:r w:rsidRPr="00DF72C9">
              <w:rPr>
                <w:rFonts w:asciiTheme="majorHAnsi" w:hAnsiTheme="majorHAnsi" w:cstheme="majorHAnsi"/>
              </w:rPr>
              <w:t>la</w:t>
            </w:r>
            <w:r w:rsidRPr="00DF72C9">
              <w:rPr>
                <w:rFonts w:asciiTheme="majorHAnsi" w:hAnsiTheme="majorHAnsi" w:cstheme="majorHAnsi"/>
                <w:spacing w:val="-5"/>
              </w:rPr>
              <w:t xml:space="preserve"> </w:t>
            </w:r>
            <w:r w:rsidRPr="00DF72C9">
              <w:rPr>
                <w:rFonts w:asciiTheme="majorHAnsi" w:hAnsiTheme="majorHAnsi" w:cstheme="majorHAnsi"/>
              </w:rPr>
              <w:t>práctica en el laboratorio, documentos y asesoría personalizada o en grupo. Se entregará un reporte de práctica que debe presentar lista de cotejo,</w:t>
            </w:r>
            <w:r w:rsidRPr="00DF72C9">
              <w:rPr>
                <w:rFonts w:asciiTheme="majorHAnsi" w:hAnsiTheme="majorHAnsi" w:cstheme="majorHAnsi"/>
                <w:spacing w:val="-9"/>
              </w:rPr>
              <w:t xml:space="preserve"> </w:t>
            </w:r>
            <w:r w:rsidRPr="00DF72C9">
              <w:rPr>
                <w:rFonts w:asciiTheme="majorHAnsi" w:hAnsiTheme="majorHAnsi" w:cstheme="majorHAnsi"/>
              </w:rPr>
              <w:t>hoja</w:t>
            </w:r>
            <w:r w:rsidRPr="00DF72C9">
              <w:rPr>
                <w:rFonts w:asciiTheme="majorHAnsi" w:hAnsiTheme="majorHAnsi" w:cstheme="majorHAnsi"/>
                <w:spacing w:val="-2"/>
              </w:rPr>
              <w:t xml:space="preserve"> </w:t>
            </w:r>
            <w:r w:rsidRPr="00DF72C9">
              <w:rPr>
                <w:rFonts w:asciiTheme="majorHAnsi" w:hAnsiTheme="majorHAnsi" w:cstheme="majorHAnsi"/>
              </w:rPr>
              <w:t>de</w:t>
            </w:r>
            <w:r w:rsidRPr="00DF72C9">
              <w:rPr>
                <w:rFonts w:asciiTheme="majorHAnsi" w:hAnsiTheme="majorHAnsi" w:cstheme="majorHAnsi"/>
                <w:spacing w:val="-3"/>
              </w:rPr>
              <w:t xml:space="preserve"> </w:t>
            </w:r>
            <w:r w:rsidRPr="00DF72C9">
              <w:rPr>
                <w:rFonts w:asciiTheme="majorHAnsi" w:hAnsiTheme="majorHAnsi" w:cstheme="majorHAnsi"/>
              </w:rPr>
              <w:t>presentación</w:t>
            </w:r>
            <w:r w:rsidRPr="00DF72C9">
              <w:rPr>
                <w:rFonts w:asciiTheme="majorHAnsi" w:hAnsiTheme="majorHAnsi" w:cstheme="majorHAnsi"/>
                <w:spacing w:val="-1"/>
              </w:rPr>
              <w:t xml:space="preserve"> </w:t>
            </w:r>
            <w:r w:rsidRPr="00DF72C9">
              <w:rPr>
                <w:rFonts w:asciiTheme="majorHAnsi" w:hAnsiTheme="majorHAnsi" w:cstheme="majorHAnsi"/>
              </w:rPr>
              <w:t>(incluir</w:t>
            </w:r>
            <w:r w:rsidRPr="00DF72C9">
              <w:rPr>
                <w:rFonts w:asciiTheme="majorHAnsi" w:hAnsiTheme="majorHAnsi" w:cstheme="majorHAnsi"/>
                <w:spacing w:val="-5"/>
              </w:rPr>
              <w:t xml:space="preserve"> </w:t>
            </w:r>
            <w:r w:rsidRPr="00DF72C9">
              <w:rPr>
                <w:rFonts w:asciiTheme="majorHAnsi" w:hAnsiTheme="majorHAnsi" w:cstheme="majorHAnsi"/>
              </w:rPr>
              <w:t>en</w:t>
            </w:r>
            <w:r w:rsidRPr="00DF72C9">
              <w:rPr>
                <w:rFonts w:asciiTheme="majorHAnsi" w:hAnsiTheme="majorHAnsi" w:cstheme="majorHAnsi"/>
                <w:spacing w:val="-3"/>
              </w:rPr>
              <w:t xml:space="preserve"> </w:t>
            </w:r>
            <w:r w:rsidRPr="00DF72C9">
              <w:rPr>
                <w:rFonts w:asciiTheme="majorHAnsi" w:hAnsiTheme="majorHAnsi" w:cstheme="majorHAnsi"/>
              </w:rPr>
              <w:t>los</w:t>
            </w:r>
            <w:r w:rsidRPr="00DF72C9">
              <w:rPr>
                <w:rFonts w:asciiTheme="majorHAnsi" w:hAnsiTheme="majorHAnsi" w:cstheme="majorHAnsi"/>
                <w:spacing w:val="-2"/>
              </w:rPr>
              <w:t xml:space="preserve"> </w:t>
            </w:r>
            <w:r w:rsidRPr="00DF72C9">
              <w:rPr>
                <w:rFonts w:asciiTheme="majorHAnsi" w:hAnsiTheme="majorHAnsi" w:cstheme="majorHAnsi"/>
              </w:rPr>
              <w:t>datos</w:t>
            </w:r>
            <w:r w:rsidRPr="00DF72C9">
              <w:rPr>
                <w:rFonts w:asciiTheme="majorHAnsi" w:hAnsiTheme="majorHAnsi" w:cstheme="majorHAnsi"/>
                <w:spacing w:val="-2"/>
              </w:rPr>
              <w:t xml:space="preserve"> </w:t>
            </w:r>
            <w:r w:rsidRPr="00DF72C9">
              <w:rPr>
                <w:rFonts w:asciiTheme="majorHAnsi" w:hAnsiTheme="majorHAnsi" w:cstheme="majorHAnsi"/>
              </w:rPr>
              <w:t>nombre</w:t>
            </w:r>
            <w:r w:rsidRPr="00DF72C9">
              <w:rPr>
                <w:rFonts w:asciiTheme="majorHAnsi" w:hAnsiTheme="majorHAnsi" w:cstheme="majorHAnsi"/>
                <w:spacing w:val="-2"/>
              </w:rPr>
              <w:t xml:space="preserve"> </w:t>
            </w:r>
            <w:r w:rsidRPr="00DF72C9">
              <w:rPr>
                <w:rFonts w:asciiTheme="majorHAnsi" w:hAnsiTheme="majorHAnsi" w:cstheme="majorHAnsi"/>
              </w:rPr>
              <w:t>de</w:t>
            </w:r>
            <w:r w:rsidRPr="00DF72C9">
              <w:rPr>
                <w:rFonts w:asciiTheme="majorHAnsi" w:hAnsiTheme="majorHAnsi" w:cstheme="majorHAnsi"/>
                <w:spacing w:val="-3"/>
              </w:rPr>
              <w:t xml:space="preserve"> </w:t>
            </w:r>
            <w:r w:rsidRPr="00DF72C9">
              <w:rPr>
                <w:rFonts w:asciiTheme="majorHAnsi" w:hAnsiTheme="majorHAnsi" w:cstheme="majorHAnsi"/>
              </w:rPr>
              <w:t>práctica y unidad),</w:t>
            </w:r>
            <w:r w:rsidRPr="00DF72C9">
              <w:rPr>
                <w:rFonts w:asciiTheme="majorHAnsi" w:hAnsiTheme="majorHAnsi" w:cstheme="majorHAnsi"/>
                <w:spacing w:val="-6"/>
              </w:rPr>
              <w:t xml:space="preserve"> </w:t>
            </w:r>
            <w:r w:rsidRPr="00DF72C9">
              <w:rPr>
                <w:rFonts w:asciiTheme="majorHAnsi" w:hAnsiTheme="majorHAnsi" w:cstheme="majorHAnsi"/>
              </w:rPr>
              <w:t>objetivo</w:t>
            </w:r>
            <w:r w:rsidRPr="00DF72C9">
              <w:rPr>
                <w:rFonts w:asciiTheme="majorHAnsi" w:hAnsiTheme="majorHAnsi" w:cstheme="majorHAnsi"/>
                <w:spacing w:val="-3"/>
              </w:rPr>
              <w:t xml:space="preserve"> </w:t>
            </w:r>
            <w:r w:rsidRPr="00DF72C9">
              <w:rPr>
                <w:rFonts w:asciiTheme="majorHAnsi" w:hAnsiTheme="majorHAnsi" w:cstheme="majorHAnsi"/>
              </w:rPr>
              <w:t>de</w:t>
            </w:r>
            <w:r w:rsidRPr="00DF72C9">
              <w:rPr>
                <w:rFonts w:asciiTheme="majorHAnsi" w:hAnsiTheme="majorHAnsi" w:cstheme="majorHAnsi"/>
                <w:spacing w:val="-4"/>
              </w:rPr>
              <w:t xml:space="preserve"> </w:t>
            </w:r>
            <w:r w:rsidRPr="00DF72C9">
              <w:rPr>
                <w:rFonts w:asciiTheme="majorHAnsi" w:hAnsiTheme="majorHAnsi" w:cstheme="majorHAnsi"/>
              </w:rPr>
              <w:t>práctica,</w:t>
            </w:r>
            <w:r w:rsidRPr="00DF72C9">
              <w:rPr>
                <w:rFonts w:asciiTheme="majorHAnsi" w:hAnsiTheme="majorHAnsi" w:cstheme="majorHAnsi"/>
                <w:spacing w:val="-6"/>
              </w:rPr>
              <w:t xml:space="preserve"> </w:t>
            </w:r>
            <w:r w:rsidRPr="00DF72C9">
              <w:rPr>
                <w:rFonts w:asciiTheme="majorHAnsi" w:hAnsiTheme="majorHAnsi" w:cstheme="majorHAnsi"/>
              </w:rPr>
              <w:t>Introducción,</w:t>
            </w:r>
            <w:r w:rsidRPr="00DF72C9">
              <w:rPr>
                <w:rFonts w:asciiTheme="majorHAnsi" w:hAnsiTheme="majorHAnsi" w:cstheme="majorHAnsi"/>
                <w:spacing w:val="-5"/>
              </w:rPr>
              <w:t xml:space="preserve"> </w:t>
            </w:r>
            <w:r w:rsidRPr="00DF72C9">
              <w:rPr>
                <w:rFonts w:asciiTheme="majorHAnsi" w:hAnsiTheme="majorHAnsi" w:cstheme="majorHAnsi"/>
              </w:rPr>
              <w:t>Desarrollo,</w:t>
            </w:r>
            <w:r w:rsidRPr="00DF72C9">
              <w:rPr>
                <w:rFonts w:asciiTheme="majorHAnsi" w:hAnsiTheme="majorHAnsi" w:cstheme="majorHAnsi"/>
                <w:spacing w:val="-5"/>
              </w:rPr>
              <w:t xml:space="preserve"> </w:t>
            </w:r>
            <w:r w:rsidRPr="00DF72C9">
              <w:rPr>
                <w:rFonts w:asciiTheme="majorHAnsi" w:hAnsiTheme="majorHAnsi" w:cstheme="majorHAnsi"/>
              </w:rPr>
              <w:t xml:space="preserve">Resultados, Conclusión y referencia bibliográfica. Alumnos que no tengan posibilidad de tener </w:t>
            </w:r>
            <w:proofErr w:type="gramStart"/>
            <w:r w:rsidRPr="00DF72C9">
              <w:rPr>
                <w:rFonts w:asciiTheme="majorHAnsi" w:hAnsiTheme="majorHAnsi" w:cstheme="majorHAnsi"/>
              </w:rPr>
              <w:t>una pc</w:t>
            </w:r>
            <w:proofErr w:type="gramEnd"/>
            <w:r w:rsidRPr="00DF72C9">
              <w:rPr>
                <w:rFonts w:asciiTheme="majorHAnsi" w:hAnsiTheme="majorHAnsi" w:cstheme="majorHAnsi"/>
              </w:rPr>
              <w:t xml:space="preserve"> podrán realizar la práctica en su libreta, siguiendo los criterios establecidos en la guía de evaluación establecida en la plataforma de </w:t>
            </w:r>
            <w:proofErr w:type="spellStart"/>
            <w:r w:rsidRPr="00DF72C9">
              <w:rPr>
                <w:rFonts w:asciiTheme="majorHAnsi" w:hAnsiTheme="majorHAnsi" w:cstheme="majorHAnsi"/>
              </w:rPr>
              <w:t>Classroom</w:t>
            </w:r>
            <w:proofErr w:type="spellEnd"/>
            <w:r w:rsidRPr="00DF72C9">
              <w:rPr>
                <w:rFonts w:asciiTheme="majorHAnsi" w:hAnsiTheme="majorHAnsi" w:cstheme="majorHAnsi"/>
              </w:rPr>
              <w:t>.</w:t>
            </w:r>
          </w:p>
        </w:tc>
      </w:tr>
      <w:tr w:rsidR="00DF72C9" w14:paraId="711F4B2A" w14:textId="77777777" w:rsidTr="00A9077B">
        <w:tc>
          <w:tcPr>
            <w:tcW w:w="2127" w:type="dxa"/>
            <w:tcBorders>
              <w:top w:val="nil"/>
              <w:left w:val="single" w:sz="4" w:space="0" w:color="auto"/>
              <w:bottom w:val="single" w:sz="4" w:space="0" w:color="auto"/>
              <w:right w:val="single" w:sz="4" w:space="0" w:color="auto"/>
            </w:tcBorders>
            <w:noWrap/>
          </w:tcPr>
          <w:p w14:paraId="4F1313E7" w14:textId="56950700" w:rsidR="00DF72C9" w:rsidRPr="00DF72C9" w:rsidRDefault="00DF72C9" w:rsidP="00DF72C9">
            <w:pPr>
              <w:spacing w:after="0" w:line="240" w:lineRule="auto"/>
              <w:jc w:val="center"/>
              <w:rPr>
                <w:rFonts w:asciiTheme="majorHAnsi" w:eastAsia="Times New Roman" w:hAnsiTheme="majorHAnsi" w:cstheme="majorHAnsi"/>
                <w:color w:val="000000"/>
                <w:szCs w:val="16"/>
                <w:lang w:eastAsia="es-MX"/>
              </w:rPr>
            </w:pPr>
            <w:r w:rsidRPr="00DF72C9">
              <w:rPr>
                <w:rFonts w:asciiTheme="majorHAnsi" w:hAnsiTheme="majorHAnsi" w:cstheme="majorHAnsi"/>
              </w:rPr>
              <w:t>Examen de la unidad</w:t>
            </w:r>
            <w:r w:rsidRPr="00DF72C9">
              <w:rPr>
                <w:rFonts w:asciiTheme="majorHAnsi" w:hAnsiTheme="majorHAnsi" w:cstheme="majorHAnsi"/>
                <w:spacing w:val="-14"/>
              </w:rPr>
              <w:t xml:space="preserve"> </w:t>
            </w:r>
            <w:r w:rsidRPr="00DF72C9">
              <w:rPr>
                <w:rFonts w:asciiTheme="majorHAnsi" w:hAnsiTheme="majorHAnsi" w:cstheme="majorHAnsi"/>
              </w:rPr>
              <w:t>(Guía</w:t>
            </w:r>
            <w:r w:rsidRPr="00DF72C9">
              <w:rPr>
                <w:rFonts w:asciiTheme="majorHAnsi" w:hAnsiTheme="majorHAnsi" w:cstheme="majorHAnsi"/>
                <w:spacing w:val="-16"/>
              </w:rPr>
              <w:t xml:space="preserve"> </w:t>
            </w:r>
            <w:r w:rsidRPr="00DF72C9">
              <w:rPr>
                <w:rFonts w:asciiTheme="majorHAnsi" w:hAnsiTheme="majorHAnsi" w:cstheme="majorHAnsi"/>
              </w:rPr>
              <w:t xml:space="preserve">de </w:t>
            </w:r>
            <w:r w:rsidRPr="00DF72C9">
              <w:rPr>
                <w:rFonts w:asciiTheme="majorHAnsi" w:hAnsiTheme="majorHAnsi" w:cstheme="majorHAnsi"/>
                <w:spacing w:val="-2"/>
              </w:rPr>
              <w:t xml:space="preserve">evaluación </w:t>
            </w:r>
            <w:r w:rsidRPr="00DF72C9">
              <w:rPr>
                <w:rFonts w:asciiTheme="majorHAnsi" w:hAnsiTheme="majorHAnsi" w:cstheme="majorHAnsi"/>
              </w:rPr>
              <w:t xml:space="preserve">establecida en </w:t>
            </w:r>
            <w:proofErr w:type="spellStart"/>
            <w:r w:rsidRPr="00DF72C9">
              <w:rPr>
                <w:rFonts w:asciiTheme="majorHAnsi" w:hAnsiTheme="majorHAnsi" w:cstheme="majorHAnsi"/>
              </w:rPr>
              <w:t>Classroom</w:t>
            </w:r>
            <w:proofErr w:type="spellEnd"/>
            <w:r w:rsidRPr="00DF72C9">
              <w:rPr>
                <w:rFonts w:asciiTheme="majorHAnsi" w:hAnsiTheme="majorHAnsi" w:cstheme="majorHAnsi"/>
              </w:rPr>
              <w:t xml:space="preserve"> y/o </w:t>
            </w:r>
            <w:r w:rsidRPr="00DF72C9">
              <w:rPr>
                <w:rFonts w:asciiTheme="majorHAnsi" w:hAnsiTheme="majorHAnsi" w:cstheme="majorHAnsi"/>
                <w:spacing w:val="-4"/>
              </w:rPr>
              <w:t>presencial</w:t>
            </w:r>
            <w:r w:rsidRPr="00DF72C9">
              <w:rPr>
                <w:rFonts w:asciiTheme="majorHAnsi" w:hAnsiTheme="majorHAnsi" w:cstheme="majorHAnsi"/>
                <w:spacing w:val="-32"/>
              </w:rPr>
              <w:t xml:space="preserve"> </w:t>
            </w:r>
            <w:r w:rsidRPr="00DF72C9">
              <w:rPr>
                <w:rFonts w:asciiTheme="majorHAnsi" w:hAnsiTheme="majorHAnsi" w:cstheme="majorHAnsi"/>
                <w:spacing w:val="-4"/>
              </w:rPr>
              <w:t xml:space="preserve">según </w:t>
            </w:r>
            <w:r w:rsidRPr="00DF72C9">
              <w:rPr>
                <w:rFonts w:asciiTheme="majorHAnsi" w:hAnsiTheme="majorHAnsi" w:cstheme="majorHAnsi"/>
              </w:rPr>
              <w:t>sea el caso)</w:t>
            </w:r>
          </w:p>
        </w:tc>
        <w:tc>
          <w:tcPr>
            <w:tcW w:w="708" w:type="dxa"/>
            <w:tcBorders>
              <w:top w:val="nil"/>
              <w:left w:val="nil"/>
              <w:bottom w:val="single" w:sz="4" w:space="0" w:color="auto"/>
              <w:right w:val="single" w:sz="4" w:space="0" w:color="auto"/>
            </w:tcBorders>
            <w:noWrap/>
            <w:vAlign w:val="center"/>
          </w:tcPr>
          <w:p w14:paraId="29EF62CE" w14:textId="5EC951C6"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5"/>
                <w:sz w:val="18"/>
                <w:szCs w:val="18"/>
              </w:rPr>
              <w:t>40</w:t>
            </w:r>
          </w:p>
        </w:tc>
        <w:tc>
          <w:tcPr>
            <w:tcW w:w="709" w:type="dxa"/>
            <w:tcBorders>
              <w:top w:val="nil"/>
              <w:left w:val="nil"/>
              <w:bottom w:val="single" w:sz="4" w:space="0" w:color="auto"/>
              <w:right w:val="single" w:sz="4" w:space="0" w:color="auto"/>
            </w:tcBorders>
            <w:noWrap/>
            <w:vAlign w:val="center"/>
          </w:tcPr>
          <w:p w14:paraId="5FAE432A" w14:textId="040274B5"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6"/>
                <w:sz w:val="18"/>
                <w:szCs w:val="18"/>
              </w:rPr>
              <w:t>40-</w:t>
            </w:r>
            <w:r w:rsidRPr="00DF72C9">
              <w:rPr>
                <w:rFonts w:asciiTheme="majorHAnsi" w:hAnsiTheme="majorHAnsi" w:cstheme="majorHAnsi"/>
                <w:spacing w:val="-5"/>
                <w:sz w:val="18"/>
                <w:szCs w:val="18"/>
              </w:rPr>
              <w:t>31</w:t>
            </w:r>
          </w:p>
        </w:tc>
        <w:tc>
          <w:tcPr>
            <w:tcW w:w="709" w:type="dxa"/>
            <w:tcBorders>
              <w:top w:val="nil"/>
              <w:left w:val="nil"/>
              <w:bottom w:val="single" w:sz="4" w:space="0" w:color="auto"/>
              <w:right w:val="single" w:sz="4" w:space="0" w:color="auto"/>
            </w:tcBorders>
            <w:noWrap/>
            <w:vAlign w:val="center"/>
          </w:tcPr>
          <w:p w14:paraId="3B53834A" w14:textId="6BE723A1"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6"/>
                <w:sz w:val="18"/>
                <w:szCs w:val="18"/>
              </w:rPr>
              <w:t>30-</w:t>
            </w:r>
            <w:r w:rsidRPr="00DF72C9">
              <w:rPr>
                <w:rFonts w:asciiTheme="majorHAnsi" w:hAnsiTheme="majorHAnsi" w:cstheme="majorHAnsi"/>
                <w:spacing w:val="-5"/>
                <w:sz w:val="18"/>
                <w:szCs w:val="18"/>
              </w:rPr>
              <w:t>22</w:t>
            </w:r>
          </w:p>
        </w:tc>
        <w:tc>
          <w:tcPr>
            <w:tcW w:w="709" w:type="dxa"/>
            <w:tcBorders>
              <w:top w:val="nil"/>
              <w:left w:val="nil"/>
              <w:bottom w:val="single" w:sz="4" w:space="0" w:color="auto"/>
              <w:right w:val="single" w:sz="4" w:space="0" w:color="auto"/>
            </w:tcBorders>
            <w:noWrap/>
            <w:vAlign w:val="center"/>
          </w:tcPr>
          <w:p w14:paraId="0DE09058" w14:textId="6491D14B"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6"/>
                <w:sz w:val="18"/>
                <w:szCs w:val="18"/>
              </w:rPr>
              <w:t>21-</w:t>
            </w:r>
            <w:r w:rsidRPr="00DF72C9">
              <w:rPr>
                <w:rFonts w:asciiTheme="majorHAnsi" w:hAnsiTheme="majorHAnsi" w:cstheme="majorHAnsi"/>
                <w:spacing w:val="-5"/>
                <w:sz w:val="18"/>
                <w:szCs w:val="18"/>
              </w:rPr>
              <w:t>13</w:t>
            </w:r>
          </w:p>
        </w:tc>
        <w:tc>
          <w:tcPr>
            <w:tcW w:w="708" w:type="dxa"/>
            <w:tcBorders>
              <w:top w:val="nil"/>
              <w:left w:val="nil"/>
              <w:bottom w:val="single" w:sz="4" w:space="0" w:color="auto"/>
              <w:right w:val="single" w:sz="4" w:space="0" w:color="auto"/>
            </w:tcBorders>
            <w:noWrap/>
            <w:vAlign w:val="center"/>
          </w:tcPr>
          <w:p w14:paraId="7B0E2701" w14:textId="2DD5E0DE"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6"/>
                <w:sz w:val="18"/>
                <w:szCs w:val="18"/>
              </w:rPr>
              <w:t>12-</w:t>
            </w:r>
            <w:r w:rsidRPr="00DF72C9">
              <w:rPr>
                <w:rFonts w:asciiTheme="majorHAnsi" w:hAnsiTheme="majorHAnsi" w:cstheme="majorHAnsi"/>
                <w:spacing w:val="-10"/>
                <w:sz w:val="18"/>
                <w:szCs w:val="18"/>
              </w:rPr>
              <w:t>4</w:t>
            </w:r>
          </w:p>
        </w:tc>
        <w:tc>
          <w:tcPr>
            <w:tcW w:w="709" w:type="dxa"/>
            <w:tcBorders>
              <w:top w:val="nil"/>
              <w:left w:val="nil"/>
              <w:bottom w:val="single" w:sz="4" w:space="0" w:color="auto"/>
              <w:right w:val="single" w:sz="4" w:space="0" w:color="auto"/>
            </w:tcBorders>
            <w:noWrap/>
            <w:vAlign w:val="center"/>
          </w:tcPr>
          <w:p w14:paraId="68FB438D" w14:textId="0D572A5B" w:rsidR="00DF72C9" w:rsidRPr="00DF72C9" w:rsidRDefault="00DF72C9" w:rsidP="00DF72C9">
            <w:pPr>
              <w:spacing w:after="0" w:line="240" w:lineRule="auto"/>
              <w:jc w:val="center"/>
              <w:rPr>
                <w:rFonts w:asciiTheme="majorHAnsi" w:eastAsia="Times New Roman" w:hAnsiTheme="majorHAnsi" w:cstheme="majorHAnsi"/>
                <w:color w:val="000000"/>
                <w:sz w:val="18"/>
                <w:szCs w:val="18"/>
                <w:lang w:eastAsia="es-MX"/>
              </w:rPr>
            </w:pPr>
            <w:r w:rsidRPr="00DF72C9">
              <w:rPr>
                <w:rFonts w:asciiTheme="majorHAnsi" w:hAnsiTheme="majorHAnsi" w:cstheme="majorHAnsi"/>
                <w:spacing w:val="-5"/>
                <w:sz w:val="18"/>
                <w:szCs w:val="18"/>
              </w:rPr>
              <w:t>3-</w:t>
            </w:r>
            <w:r w:rsidRPr="00DF72C9">
              <w:rPr>
                <w:rFonts w:asciiTheme="majorHAnsi" w:hAnsiTheme="majorHAnsi" w:cstheme="majorHAnsi"/>
                <w:spacing w:val="-10"/>
                <w:sz w:val="18"/>
                <w:szCs w:val="18"/>
              </w:rPr>
              <w:t>0</w:t>
            </w:r>
          </w:p>
        </w:tc>
        <w:tc>
          <w:tcPr>
            <w:tcW w:w="8080" w:type="dxa"/>
            <w:tcBorders>
              <w:top w:val="single" w:sz="4" w:space="0" w:color="auto"/>
              <w:left w:val="nil"/>
              <w:bottom w:val="single" w:sz="4" w:space="0" w:color="auto"/>
              <w:right w:val="single" w:sz="4" w:space="0" w:color="auto"/>
            </w:tcBorders>
            <w:noWrap/>
            <w:vAlign w:val="center"/>
          </w:tcPr>
          <w:p w14:paraId="0A5B7189" w14:textId="6400A246" w:rsidR="00DF72C9" w:rsidRPr="00DF72C9" w:rsidRDefault="00DF72C9" w:rsidP="00A9077B">
            <w:pPr>
              <w:spacing w:after="0" w:line="240" w:lineRule="auto"/>
              <w:jc w:val="both"/>
              <w:rPr>
                <w:rFonts w:asciiTheme="majorHAnsi" w:eastAsia="Times New Roman" w:hAnsiTheme="majorHAnsi" w:cstheme="majorHAnsi"/>
                <w:color w:val="000000"/>
                <w:szCs w:val="16"/>
                <w:lang w:eastAsia="es-MX"/>
              </w:rPr>
            </w:pPr>
            <w:r w:rsidRPr="00DF72C9">
              <w:rPr>
                <w:rFonts w:asciiTheme="majorHAnsi" w:hAnsiTheme="majorHAnsi" w:cstheme="majorHAnsi"/>
              </w:rPr>
              <w:t>Demuestra</w:t>
            </w:r>
            <w:r w:rsidRPr="00DF72C9">
              <w:rPr>
                <w:rFonts w:asciiTheme="majorHAnsi" w:hAnsiTheme="majorHAnsi" w:cstheme="majorHAnsi"/>
                <w:spacing w:val="-16"/>
              </w:rPr>
              <w:t xml:space="preserve"> </w:t>
            </w:r>
            <w:r w:rsidRPr="00DF72C9">
              <w:rPr>
                <w:rFonts w:asciiTheme="majorHAnsi" w:hAnsiTheme="majorHAnsi" w:cstheme="majorHAnsi"/>
              </w:rPr>
              <w:t>conocimiento</w:t>
            </w:r>
            <w:r w:rsidRPr="00DF72C9">
              <w:rPr>
                <w:rFonts w:asciiTheme="majorHAnsi" w:hAnsiTheme="majorHAnsi" w:cstheme="majorHAnsi"/>
                <w:spacing w:val="-15"/>
              </w:rPr>
              <w:t xml:space="preserve"> </w:t>
            </w:r>
            <w:r w:rsidRPr="00DF72C9">
              <w:rPr>
                <w:rFonts w:asciiTheme="majorHAnsi" w:hAnsiTheme="majorHAnsi" w:cstheme="majorHAnsi"/>
              </w:rPr>
              <w:t>y</w:t>
            </w:r>
            <w:r w:rsidRPr="00DF72C9">
              <w:rPr>
                <w:rFonts w:asciiTheme="majorHAnsi" w:hAnsiTheme="majorHAnsi" w:cstheme="majorHAnsi"/>
                <w:spacing w:val="-16"/>
              </w:rPr>
              <w:t xml:space="preserve"> </w:t>
            </w:r>
            <w:r w:rsidRPr="00DF72C9">
              <w:rPr>
                <w:rFonts w:asciiTheme="majorHAnsi" w:hAnsiTheme="majorHAnsi" w:cstheme="majorHAnsi"/>
              </w:rPr>
              <w:t>dominio</w:t>
            </w:r>
            <w:r w:rsidRPr="00DF72C9">
              <w:rPr>
                <w:rFonts w:asciiTheme="majorHAnsi" w:hAnsiTheme="majorHAnsi" w:cstheme="majorHAnsi"/>
                <w:spacing w:val="-15"/>
              </w:rPr>
              <w:t xml:space="preserve"> </w:t>
            </w:r>
            <w:r w:rsidRPr="00DF72C9">
              <w:rPr>
                <w:rFonts w:asciiTheme="majorHAnsi" w:hAnsiTheme="majorHAnsi" w:cstheme="majorHAnsi"/>
              </w:rPr>
              <w:t>de</w:t>
            </w:r>
            <w:r w:rsidRPr="00DF72C9">
              <w:rPr>
                <w:rFonts w:asciiTheme="majorHAnsi" w:hAnsiTheme="majorHAnsi" w:cstheme="majorHAnsi"/>
                <w:spacing w:val="-16"/>
              </w:rPr>
              <w:t xml:space="preserve"> </w:t>
            </w:r>
            <w:r w:rsidRPr="00DF72C9">
              <w:rPr>
                <w:rFonts w:asciiTheme="majorHAnsi" w:hAnsiTheme="majorHAnsi" w:cstheme="majorHAnsi"/>
              </w:rPr>
              <w:t>los</w:t>
            </w:r>
            <w:r w:rsidRPr="00DF72C9">
              <w:rPr>
                <w:rFonts w:asciiTheme="majorHAnsi" w:hAnsiTheme="majorHAnsi" w:cstheme="majorHAnsi"/>
                <w:spacing w:val="-19"/>
              </w:rPr>
              <w:t xml:space="preserve"> </w:t>
            </w:r>
            <w:r w:rsidRPr="00DF72C9">
              <w:rPr>
                <w:rFonts w:asciiTheme="majorHAnsi" w:hAnsiTheme="majorHAnsi" w:cstheme="majorHAnsi"/>
              </w:rPr>
              <w:t>temas</w:t>
            </w:r>
            <w:r w:rsidRPr="00DF72C9">
              <w:rPr>
                <w:rFonts w:asciiTheme="majorHAnsi" w:hAnsiTheme="majorHAnsi" w:cstheme="majorHAnsi"/>
                <w:spacing w:val="-15"/>
              </w:rPr>
              <w:t xml:space="preserve"> </w:t>
            </w:r>
            <w:r w:rsidRPr="00DF72C9">
              <w:rPr>
                <w:rFonts w:asciiTheme="majorHAnsi" w:hAnsiTheme="majorHAnsi" w:cstheme="majorHAnsi"/>
              </w:rPr>
              <w:t>de</w:t>
            </w:r>
            <w:r w:rsidRPr="00DF72C9">
              <w:rPr>
                <w:rFonts w:asciiTheme="majorHAnsi" w:hAnsiTheme="majorHAnsi" w:cstheme="majorHAnsi"/>
                <w:spacing w:val="-15"/>
              </w:rPr>
              <w:t xml:space="preserve"> </w:t>
            </w:r>
            <w:r w:rsidRPr="00DF72C9">
              <w:rPr>
                <w:rFonts w:asciiTheme="majorHAnsi" w:hAnsiTheme="majorHAnsi" w:cstheme="majorHAnsi"/>
              </w:rPr>
              <w:t>la</w:t>
            </w:r>
            <w:r w:rsidRPr="00DF72C9">
              <w:rPr>
                <w:rFonts w:asciiTheme="majorHAnsi" w:hAnsiTheme="majorHAnsi" w:cstheme="majorHAnsi"/>
                <w:spacing w:val="-15"/>
              </w:rPr>
              <w:t xml:space="preserve"> </w:t>
            </w:r>
            <w:r w:rsidRPr="00DF72C9">
              <w:rPr>
                <w:rFonts w:asciiTheme="majorHAnsi" w:hAnsiTheme="majorHAnsi" w:cstheme="majorHAnsi"/>
              </w:rPr>
              <w:t>unidad,</w:t>
            </w:r>
            <w:r w:rsidRPr="00DF72C9">
              <w:rPr>
                <w:rFonts w:asciiTheme="majorHAnsi" w:hAnsiTheme="majorHAnsi" w:cstheme="majorHAnsi"/>
                <w:spacing w:val="-18"/>
              </w:rPr>
              <w:t xml:space="preserve"> </w:t>
            </w:r>
            <w:r w:rsidRPr="00DF72C9">
              <w:rPr>
                <w:rFonts w:asciiTheme="majorHAnsi" w:hAnsiTheme="majorHAnsi" w:cstheme="majorHAnsi"/>
              </w:rPr>
              <w:t>aplica el concepto de teoría cuántica y</w:t>
            </w:r>
            <w:r w:rsidRPr="00DF72C9">
              <w:rPr>
                <w:rFonts w:asciiTheme="majorHAnsi" w:hAnsiTheme="majorHAnsi" w:cstheme="majorHAnsi"/>
                <w:spacing w:val="40"/>
              </w:rPr>
              <w:t xml:space="preserve"> </w:t>
            </w:r>
            <w:r w:rsidRPr="00DF72C9">
              <w:rPr>
                <w:rFonts w:asciiTheme="majorHAnsi" w:hAnsiTheme="majorHAnsi" w:cstheme="majorHAnsi"/>
              </w:rPr>
              <w:t>configuraciones</w:t>
            </w:r>
            <w:r w:rsidRPr="00DF72C9">
              <w:rPr>
                <w:rFonts w:asciiTheme="majorHAnsi" w:hAnsiTheme="majorHAnsi" w:cstheme="majorHAnsi"/>
                <w:spacing w:val="40"/>
              </w:rPr>
              <w:t xml:space="preserve"> </w:t>
            </w:r>
            <w:r w:rsidRPr="00DF72C9">
              <w:rPr>
                <w:rFonts w:asciiTheme="majorHAnsi" w:hAnsiTheme="majorHAnsi" w:cstheme="majorHAnsi"/>
              </w:rPr>
              <w:t>electrónicas.</w:t>
            </w:r>
          </w:p>
        </w:tc>
      </w:tr>
      <w:tr w:rsidR="003E109F" w14:paraId="166BAE46" w14:textId="77777777" w:rsidTr="00BE0B2D">
        <w:tc>
          <w:tcPr>
            <w:tcW w:w="2127" w:type="dxa"/>
            <w:tcBorders>
              <w:top w:val="nil"/>
              <w:left w:val="single" w:sz="4" w:space="0" w:color="auto"/>
              <w:bottom w:val="single" w:sz="4" w:space="0" w:color="auto"/>
              <w:right w:val="single" w:sz="4" w:space="0" w:color="auto"/>
            </w:tcBorders>
            <w:noWrap/>
            <w:vAlign w:val="center"/>
            <w:hideMark/>
          </w:tcPr>
          <w:p w14:paraId="58938584" w14:textId="77777777" w:rsidR="003E109F" w:rsidRDefault="003E109F" w:rsidP="003E109F">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708" w:type="dxa"/>
            <w:tcBorders>
              <w:top w:val="nil"/>
              <w:left w:val="single" w:sz="4" w:space="0" w:color="auto"/>
              <w:bottom w:val="single" w:sz="4" w:space="0" w:color="auto"/>
              <w:right w:val="single" w:sz="4" w:space="0" w:color="auto"/>
            </w:tcBorders>
            <w:vAlign w:val="center"/>
          </w:tcPr>
          <w:p w14:paraId="2E75EB27" w14:textId="2C759C9B"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100</w:t>
            </w:r>
          </w:p>
        </w:tc>
        <w:tc>
          <w:tcPr>
            <w:tcW w:w="709" w:type="dxa"/>
            <w:tcBorders>
              <w:top w:val="nil"/>
              <w:left w:val="nil"/>
              <w:bottom w:val="single" w:sz="4" w:space="0" w:color="auto"/>
              <w:right w:val="single" w:sz="4" w:space="0" w:color="auto"/>
            </w:tcBorders>
            <w:noWrap/>
            <w:vAlign w:val="center"/>
          </w:tcPr>
          <w:p w14:paraId="7CCAF49B" w14:textId="3705A0AE"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100-80</w:t>
            </w:r>
          </w:p>
        </w:tc>
        <w:tc>
          <w:tcPr>
            <w:tcW w:w="709" w:type="dxa"/>
            <w:tcBorders>
              <w:top w:val="nil"/>
              <w:left w:val="nil"/>
              <w:bottom w:val="single" w:sz="4" w:space="0" w:color="auto"/>
              <w:right w:val="single" w:sz="4" w:space="0" w:color="auto"/>
            </w:tcBorders>
            <w:noWrap/>
            <w:vAlign w:val="center"/>
          </w:tcPr>
          <w:p w14:paraId="1116DC6B" w14:textId="6DF1F9CA"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79-60</w:t>
            </w:r>
          </w:p>
        </w:tc>
        <w:tc>
          <w:tcPr>
            <w:tcW w:w="709" w:type="dxa"/>
            <w:tcBorders>
              <w:top w:val="nil"/>
              <w:left w:val="nil"/>
              <w:bottom w:val="single" w:sz="4" w:space="0" w:color="auto"/>
              <w:right w:val="single" w:sz="4" w:space="0" w:color="auto"/>
            </w:tcBorders>
            <w:noWrap/>
            <w:vAlign w:val="center"/>
          </w:tcPr>
          <w:p w14:paraId="35129CF5" w14:textId="7708BEA1"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59-40</w:t>
            </w:r>
          </w:p>
        </w:tc>
        <w:tc>
          <w:tcPr>
            <w:tcW w:w="708" w:type="dxa"/>
            <w:tcBorders>
              <w:top w:val="nil"/>
              <w:left w:val="nil"/>
              <w:bottom w:val="single" w:sz="4" w:space="0" w:color="auto"/>
              <w:right w:val="single" w:sz="4" w:space="0" w:color="auto"/>
            </w:tcBorders>
            <w:noWrap/>
            <w:vAlign w:val="center"/>
          </w:tcPr>
          <w:p w14:paraId="261C43AA" w14:textId="25861742"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39-20</w:t>
            </w:r>
          </w:p>
        </w:tc>
        <w:tc>
          <w:tcPr>
            <w:tcW w:w="709" w:type="dxa"/>
            <w:tcBorders>
              <w:top w:val="nil"/>
              <w:left w:val="nil"/>
              <w:bottom w:val="single" w:sz="4" w:space="0" w:color="auto"/>
              <w:right w:val="single" w:sz="4" w:space="0" w:color="auto"/>
            </w:tcBorders>
            <w:noWrap/>
            <w:vAlign w:val="center"/>
          </w:tcPr>
          <w:p w14:paraId="255C9060" w14:textId="243700B1"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19-0</w:t>
            </w:r>
          </w:p>
        </w:tc>
        <w:tc>
          <w:tcPr>
            <w:tcW w:w="8080" w:type="dxa"/>
            <w:tcBorders>
              <w:top w:val="single" w:sz="4" w:space="0" w:color="auto"/>
              <w:left w:val="nil"/>
              <w:bottom w:val="single" w:sz="4" w:space="0" w:color="auto"/>
              <w:right w:val="single" w:sz="4" w:space="0" w:color="auto"/>
            </w:tcBorders>
            <w:noWrap/>
            <w:vAlign w:val="bottom"/>
            <w:hideMark/>
          </w:tcPr>
          <w:p w14:paraId="6B1B6E84" w14:textId="77777777" w:rsidR="003E109F" w:rsidRDefault="003E109F" w:rsidP="003E109F">
            <w:pPr>
              <w:spacing w:after="0"/>
              <w:rPr>
                <w:rFonts w:eastAsia="Times New Roman" w:cs="Arial"/>
                <w:color w:val="000000"/>
                <w:szCs w:val="16"/>
                <w:lang w:eastAsia="es-MX"/>
              </w:rPr>
            </w:pPr>
          </w:p>
        </w:tc>
      </w:tr>
    </w:tbl>
    <w:p w14:paraId="383ABDB3" w14:textId="77777777" w:rsidR="00AB09B0" w:rsidRDefault="00AB09B0" w:rsidP="00480E8F">
      <w:pPr>
        <w:pStyle w:val="Sinespaciado"/>
        <w:jc w:val="both"/>
        <w:rPr>
          <w:rFonts w:ascii="Arial" w:hAnsi="Arial" w:cs="Arial"/>
          <w:sz w:val="16"/>
          <w:szCs w:val="16"/>
        </w:rPr>
      </w:pPr>
    </w:p>
    <w:p w14:paraId="61E9A147" w14:textId="77777777" w:rsidR="00AB09B0" w:rsidRDefault="00AB09B0" w:rsidP="00480E8F">
      <w:pPr>
        <w:pStyle w:val="Sinespaciado"/>
        <w:jc w:val="both"/>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2194CC8C" w14:textId="77777777" w:rsidR="00A9077B" w:rsidRDefault="00A9077B" w:rsidP="00480E8F">
      <w:pPr>
        <w:pStyle w:val="Sinespaciado"/>
        <w:rPr>
          <w:rFonts w:ascii="Arial" w:hAnsi="Arial" w:cs="Arial"/>
          <w:sz w:val="16"/>
          <w:szCs w:val="16"/>
        </w:rPr>
      </w:pPr>
    </w:p>
    <w:p w14:paraId="63F02786" w14:textId="77777777" w:rsidR="00A9077B" w:rsidRDefault="00A9077B" w:rsidP="00480E8F">
      <w:pPr>
        <w:pStyle w:val="Sinespaciado"/>
        <w:rPr>
          <w:rFonts w:ascii="Arial" w:hAnsi="Arial" w:cs="Arial"/>
          <w:sz w:val="16"/>
          <w:szCs w:val="16"/>
        </w:rPr>
      </w:pPr>
    </w:p>
    <w:p w14:paraId="37F2A769" w14:textId="77777777" w:rsidR="00A9077B" w:rsidRDefault="00A9077B" w:rsidP="00480E8F">
      <w:pPr>
        <w:pStyle w:val="Sinespaciado"/>
        <w:rPr>
          <w:rFonts w:ascii="Arial" w:hAnsi="Arial" w:cs="Arial"/>
          <w:sz w:val="16"/>
          <w:szCs w:val="16"/>
        </w:rPr>
      </w:pPr>
    </w:p>
    <w:p w14:paraId="5CD6887D" w14:textId="77777777" w:rsidR="00A9077B" w:rsidRDefault="00A9077B" w:rsidP="00480E8F">
      <w:pPr>
        <w:pStyle w:val="Sinespaciado"/>
        <w:rPr>
          <w:rFonts w:ascii="Arial" w:hAnsi="Arial" w:cs="Arial"/>
          <w:sz w:val="16"/>
          <w:szCs w:val="16"/>
        </w:rPr>
      </w:pPr>
    </w:p>
    <w:p w14:paraId="6480922E" w14:textId="77777777" w:rsidR="00A9077B" w:rsidRDefault="00A9077B" w:rsidP="00480E8F">
      <w:pPr>
        <w:pStyle w:val="Sinespaciado"/>
        <w:rPr>
          <w:rFonts w:ascii="Arial" w:hAnsi="Arial" w:cs="Arial"/>
          <w:sz w:val="16"/>
          <w:szCs w:val="16"/>
        </w:rPr>
      </w:pPr>
    </w:p>
    <w:p w14:paraId="23698D72" w14:textId="77777777" w:rsidR="00A9077B" w:rsidRDefault="00A9077B" w:rsidP="00480E8F">
      <w:pPr>
        <w:pStyle w:val="Sinespaciado"/>
        <w:rPr>
          <w:rFonts w:ascii="Arial" w:hAnsi="Arial" w:cs="Arial"/>
          <w:sz w:val="16"/>
          <w:szCs w:val="16"/>
        </w:rPr>
      </w:pPr>
    </w:p>
    <w:p w14:paraId="535AE371" w14:textId="77777777" w:rsidR="00A9077B" w:rsidRDefault="00A9077B" w:rsidP="00480E8F">
      <w:pPr>
        <w:pStyle w:val="Sinespaciado"/>
        <w:rPr>
          <w:rFonts w:ascii="Arial" w:hAnsi="Arial" w:cs="Arial"/>
          <w:sz w:val="16"/>
          <w:szCs w:val="16"/>
        </w:rPr>
      </w:pPr>
    </w:p>
    <w:p w14:paraId="73B9DA56" w14:textId="5F353D0A" w:rsidR="00480E8F" w:rsidRDefault="00480E8F" w:rsidP="00DC51AB">
      <w:pPr>
        <w:pStyle w:val="Sinespaciado"/>
        <w:numPr>
          <w:ilvl w:val="0"/>
          <w:numId w:val="27"/>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0259BFBF"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2FF58409" w14:textId="77777777" w:rsidR="00DC51AB" w:rsidRPr="00DC51AB" w:rsidRDefault="00DC51AB" w:rsidP="00DC51AB">
            <w:pPr>
              <w:shd w:val="clear" w:color="auto" w:fill="FFFFFF"/>
              <w:rPr>
                <w:b/>
                <w:bCs/>
                <w:sz w:val="20"/>
                <w:szCs w:val="20"/>
              </w:rPr>
            </w:pPr>
            <w:r w:rsidRPr="00DC51AB">
              <w:rPr>
                <w:b/>
                <w:bCs/>
                <w:sz w:val="20"/>
                <w:szCs w:val="20"/>
              </w:rPr>
              <w:t>Química General:</w:t>
            </w:r>
          </w:p>
          <w:p w14:paraId="78D7126D" w14:textId="77777777" w:rsidR="00DC51AB" w:rsidRPr="00DC51AB" w:rsidRDefault="00DC51AB" w:rsidP="00DC51AB">
            <w:pPr>
              <w:numPr>
                <w:ilvl w:val="0"/>
                <w:numId w:val="28"/>
              </w:numPr>
              <w:shd w:val="clear" w:color="auto" w:fill="FFFFFF"/>
              <w:rPr>
                <w:sz w:val="20"/>
                <w:szCs w:val="20"/>
              </w:rPr>
            </w:pPr>
            <w:proofErr w:type="spellStart"/>
            <w:r w:rsidRPr="00B04391">
              <w:rPr>
                <w:sz w:val="20"/>
                <w:szCs w:val="20"/>
                <w:lang w:val="en-US"/>
              </w:rPr>
              <w:t>Química</w:t>
            </w:r>
            <w:proofErr w:type="spellEnd"/>
            <w:r w:rsidRPr="00B04391">
              <w:rPr>
                <w:sz w:val="20"/>
                <w:szCs w:val="20"/>
                <w:lang w:val="en-US"/>
              </w:rPr>
              <w:t>. Brown T.L., LeMay H.E. Pearson. </w:t>
            </w:r>
            <w:r w:rsidRPr="00DC51AB">
              <w:rPr>
                <w:sz w:val="20"/>
                <w:szCs w:val="20"/>
              </w:rPr>
              <w:t>México, 1997.</w:t>
            </w:r>
          </w:p>
          <w:p w14:paraId="75C5E441" w14:textId="77777777" w:rsidR="00DC51AB" w:rsidRPr="00DC51AB" w:rsidRDefault="00DC51AB" w:rsidP="00DC51AB">
            <w:pPr>
              <w:numPr>
                <w:ilvl w:val="0"/>
                <w:numId w:val="28"/>
              </w:numPr>
              <w:shd w:val="clear" w:color="auto" w:fill="FFFFFF"/>
              <w:rPr>
                <w:sz w:val="20"/>
                <w:szCs w:val="20"/>
              </w:rPr>
            </w:pPr>
            <w:proofErr w:type="spellStart"/>
            <w:r w:rsidRPr="00B04391">
              <w:rPr>
                <w:sz w:val="20"/>
                <w:szCs w:val="20"/>
                <w:lang w:val="en-US"/>
              </w:rPr>
              <w:t>Química</w:t>
            </w:r>
            <w:proofErr w:type="spellEnd"/>
            <w:r w:rsidRPr="00B04391">
              <w:rPr>
                <w:sz w:val="20"/>
                <w:szCs w:val="20"/>
                <w:lang w:val="en-US"/>
              </w:rPr>
              <w:t>. Chang R. McGraw Hill. </w:t>
            </w:r>
            <w:r w:rsidRPr="00DC51AB">
              <w:rPr>
                <w:sz w:val="20"/>
                <w:szCs w:val="20"/>
              </w:rPr>
              <w:t xml:space="preserve">México, 2010. </w:t>
            </w:r>
          </w:p>
          <w:p w14:paraId="0AFED475" w14:textId="77777777" w:rsidR="00DC51AB" w:rsidRPr="00DC51AB" w:rsidRDefault="00DC51AB" w:rsidP="00DC51AB">
            <w:pPr>
              <w:numPr>
                <w:ilvl w:val="0"/>
                <w:numId w:val="28"/>
              </w:numPr>
              <w:shd w:val="clear" w:color="auto" w:fill="FFFFFF"/>
              <w:rPr>
                <w:sz w:val="20"/>
                <w:szCs w:val="20"/>
              </w:rPr>
            </w:pPr>
            <w:r w:rsidRPr="00DC51AB">
              <w:rPr>
                <w:sz w:val="20"/>
                <w:szCs w:val="20"/>
              </w:rPr>
              <w:t>Fundamentos de Química. Chang R. McGraw Hill. México, 2011.</w:t>
            </w:r>
          </w:p>
          <w:p w14:paraId="46C22700" w14:textId="12315E64" w:rsidR="00DC51AB" w:rsidRPr="00DC51AB" w:rsidRDefault="00DC51AB" w:rsidP="00DC51AB">
            <w:pPr>
              <w:numPr>
                <w:ilvl w:val="0"/>
                <w:numId w:val="28"/>
              </w:numPr>
              <w:shd w:val="clear" w:color="auto" w:fill="FFFFFF"/>
              <w:rPr>
                <w:sz w:val="20"/>
                <w:szCs w:val="20"/>
              </w:rPr>
            </w:pPr>
            <w:r w:rsidRPr="00DC51AB">
              <w:rPr>
                <w:sz w:val="20"/>
                <w:szCs w:val="20"/>
              </w:rPr>
              <w:t>Química. Principios y Reacciones. Masterton W.L., Hurley. Thomson-Paraninfo. Madrid, 2003.</w:t>
            </w:r>
          </w:p>
          <w:p w14:paraId="65820F95" w14:textId="77777777" w:rsidR="00DC51AB" w:rsidRDefault="00DC51AB" w:rsidP="00367C33">
            <w:pPr>
              <w:shd w:val="clear" w:color="auto" w:fill="FFFFFF"/>
              <w:tabs>
                <w:tab w:val="num" w:pos="720"/>
              </w:tabs>
              <w:ind w:left="720"/>
              <w:rPr>
                <w:sz w:val="20"/>
                <w:szCs w:val="20"/>
              </w:rPr>
            </w:pPr>
          </w:p>
          <w:p w14:paraId="4E8EECB1" w14:textId="77777777" w:rsidR="00480E8F" w:rsidRPr="00DC51AB" w:rsidRDefault="00480E8F" w:rsidP="00A9077B">
            <w:pPr>
              <w:pStyle w:val="Prrafodelista"/>
              <w:shd w:val="clear" w:color="auto" w:fill="FFFFFF"/>
              <w:spacing w:line="240" w:lineRule="auto"/>
              <w:ind w:left="731"/>
              <w:rPr>
                <w:rFonts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14:paraId="6681B101" w14:textId="77777777" w:rsidR="00367C33" w:rsidRPr="00367C33" w:rsidRDefault="00367C33" w:rsidP="00367C33">
            <w:pPr>
              <w:pStyle w:val="Sinespaciado"/>
              <w:rPr>
                <w:rFonts w:ascii="Arial" w:hAnsi="Arial" w:cs="Arial"/>
                <w:b/>
                <w:bCs/>
                <w:sz w:val="16"/>
                <w:szCs w:val="16"/>
              </w:rPr>
            </w:pPr>
            <w:r w:rsidRPr="00367C33">
              <w:rPr>
                <w:rFonts w:ascii="Arial" w:hAnsi="Arial" w:cs="Arial"/>
                <w:b/>
                <w:bCs/>
                <w:sz w:val="16"/>
                <w:szCs w:val="16"/>
              </w:rPr>
              <w:t>Aplicaciones Móviles:</w:t>
            </w:r>
          </w:p>
          <w:p w14:paraId="18705E4A" w14:textId="77777777" w:rsidR="00367C33" w:rsidRPr="00367C33" w:rsidRDefault="00367C33" w:rsidP="00367C33">
            <w:pPr>
              <w:numPr>
                <w:ilvl w:val="0"/>
                <w:numId w:val="28"/>
              </w:numPr>
              <w:shd w:val="clear" w:color="auto" w:fill="FFFFFF"/>
              <w:rPr>
                <w:sz w:val="20"/>
                <w:szCs w:val="20"/>
              </w:rPr>
            </w:pPr>
            <w:proofErr w:type="spellStart"/>
            <w:r w:rsidRPr="00367C33">
              <w:rPr>
                <w:rFonts w:ascii="Arial" w:hAnsi="Arial" w:cs="Arial"/>
                <w:b/>
                <w:bCs/>
                <w:i/>
                <w:iCs/>
                <w:sz w:val="16"/>
                <w:szCs w:val="16"/>
              </w:rPr>
              <w:t>ChemSketch</w:t>
            </w:r>
            <w:proofErr w:type="spellEnd"/>
            <w:r w:rsidRPr="00367C33">
              <w:rPr>
                <w:rFonts w:ascii="Arial" w:hAnsi="Arial" w:cs="Arial"/>
                <w:b/>
                <w:bCs/>
                <w:i/>
                <w:iCs/>
                <w:sz w:val="16"/>
                <w:szCs w:val="16"/>
              </w:rPr>
              <w:t>:</w:t>
            </w:r>
            <w:r w:rsidRPr="00367C33">
              <w:rPr>
                <w:rFonts w:ascii="Arial" w:hAnsi="Arial" w:cs="Arial"/>
                <w:sz w:val="16"/>
                <w:szCs w:val="16"/>
              </w:rPr>
              <w:t xml:space="preserve"> Una herramienta para dibujar estructuras químicas y visualizar modelos </w:t>
            </w:r>
            <w:r w:rsidRPr="00367C33">
              <w:rPr>
                <w:sz w:val="20"/>
                <w:szCs w:val="20"/>
              </w:rPr>
              <w:t xml:space="preserve">moleculares, señala Dialnet. </w:t>
            </w:r>
          </w:p>
          <w:p w14:paraId="5C1B29ED" w14:textId="29DDF814" w:rsidR="00480E8F" w:rsidRDefault="00367C33" w:rsidP="00367C33">
            <w:pPr>
              <w:numPr>
                <w:ilvl w:val="0"/>
                <w:numId w:val="28"/>
              </w:numPr>
              <w:shd w:val="clear" w:color="auto" w:fill="FFFFFF"/>
              <w:rPr>
                <w:rFonts w:ascii="Arial" w:hAnsi="Arial" w:cs="Arial"/>
                <w:sz w:val="16"/>
                <w:szCs w:val="16"/>
              </w:rPr>
            </w:pPr>
            <w:r w:rsidRPr="00367C33">
              <w:rPr>
                <w:sz w:val="20"/>
                <w:szCs w:val="20"/>
              </w:rPr>
              <w:t>Aplicaciones con bases de datos y simulaciones: Herramientas que permiten buscar nomenclatura de compuestos inorgánicos, simular la tabla periódica, y acceder a información sobre elementos y compuestos.</w:t>
            </w:r>
          </w:p>
        </w:tc>
      </w:tr>
    </w:tbl>
    <w:p w14:paraId="205C5506" w14:textId="77777777" w:rsidR="00480E8F" w:rsidRDefault="00480E8F" w:rsidP="00480E8F">
      <w:pPr>
        <w:pStyle w:val="Sinespaciado"/>
        <w:rPr>
          <w:rFonts w:ascii="Arial" w:hAnsi="Arial" w:cs="Arial"/>
          <w:sz w:val="16"/>
          <w:szCs w:val="16"/>
        </w:rPr>
      </w:pPr>
    </w:p>
    <w:p w14:paraId="43993F82" w14:textId="77777777" w:rsidR="00A9077B" w:rsidRDefault="00A9077B" w:rsidP="00A9077B">
      <w:pPr>
        <w:pStyle w:val="Sinespaciado"/>
        <w:ind w:left="720"/>
        <w:rPr>
          <w:rFonts w:ascii="Arial" w:hAnsi="Arial" w:cs="Arial"/>
          <w:b/>
          <w:bCs/>
          <w:sz w:val="16"/>
          <w:szCs w:val="16"/>
        </w:rPr>
      </w:pPr>
    </w:p>
    <w:p w14:paraId="11368D9E" w14:textId="21513634" w:rsidR="00480E8F" w:rsidRDefault="00480E8F" w:rsidP="00DC51AB">
      <w:pPr>
        <w:pStyle w:val="Sinespaciado"/>
        <w:numPr>
          <w:ilvl w:val="0"/>
          <w:numId w:val="27"/>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367C33" w14:paraId="518BE623" w14:textId="77777777" w:rsidTr="00134BA8">
        <w:tc>
          <w:tcPr>
            <w:tcW w:w="846" w:type="dxa"/>
          </w:tcPr>
          <w:p w14:paraId="59E67476" w14:textId="7B56E7E2" w:rsidR="00367C33" w:rsidRDefault="00367C33" w:rsidP="00367C33">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126FBB23" w:rsidR="00367C33" w:rsidRDefault="00367C33" w:rsidP="00367C33">
            <w:pPr>
              <w:pStyle w:val="Sinespaciado"/>
              <w:rPr>
                <w:rFonts w:ascii="Arial" w:hAnsi="Arial" w:cs="Arial"/>
                <w:b/>
                <w:bCs/>
                <w:sz w:val="16"/>
                <w:szCs w:val="16"/>
              </w:rPr>
            </w:pPr>
            <w:r w:rsidRPr="00486C39">
              <w:t>ED</w:t>
            </w:r>
          </w:p>
        </w:tc>
        <w:tc>
          <w:tcPr>
            <w:tcW w:w="846" w:type="dxa"/>
          </w:tcPr>
          <w:p w14:paraId="6D450C7F" w14:textId="77777777" w:rsidR="00367C33" w:rsidRDefault="00367C33" w:rsidP="00367C33">
            <w:pPr>
              <w:pStyle w:val="Sinespaciado"/>
              <w:rPr>
                <w:rFonts w:ascii="Arial" w:hAnsi="Arial" w:cs="Arial"/>
                <w:b/>
                <w:bCs/>
                <w:sz w:val="16"/>
                <w:szCs w:val="16"/>
              </w:rPr>
            </w:pPr>
          </w:p>
        </w:tc>
        <w:tc>
          <w:tcPr>
            <w:tcW w:w="847" w:type="dxa"/>
          </w:tcPr>
          <w:p w14:paraId="0CFD5C07" w14:textId="77777777" w:rsidR="00367C33" w:rsidRDefault="00367C33" w:rsidP="00367C33">
            <w:pPr>
              <w:pStyle w:val="Sinespaciado"/>
              <w:rPr>
                <w:rFonts w:ascii="Arial" w:hAnsi="Arial" w:cs="Arial"/>
                <w:b/>
                <w:bCs/>
                <w:sz w:val="16"/>
                <w:szCs w:val="16"/>
              </w:rPr>
            </w:pPr>
          </w:p>
        </w:tc>
        <w:tc>
          <w:tcPr>
            <w:tcW w:w="846" w:type="dxa"/>
          </w:tcPr>
          <w:p w14:paraId="6EC01DA1" w14:textId="636AEFBA" w:rsidR="00367C33" w:rsidRDefault="00367C33" w:rsidP="00367C33">
            <w:pPr>
              <w:pStyle w:val="Sinespaciado"/>
              <w:rPr>
                <w:rFonts w:ascii="Arial" w:hAnsi="Arial" w:cs="Arial"/>
                <w:b/>
                <w:bCs/>
                <w:sz w:val="16"/>
                <w:szCs w:val="16"/>
              </w:rPr>
            </w:pPr>
            <w:r w:rsidRPr="00486C39">
              <w:t>EF</w:t>
            </w:r>
          </w:p>
        </w:tc>
        <w:tc>
          <w:tcPr>
            <w:tcW w:w="847" w:type="dxa"/>
          </w:tcPr>
          <w:p w14:paraId="5B3DA651" w14:textId="77777777" w:rsidR="00367C33" w:rsidRDefault="00367C33" w:rsidP="00367C33">
            <w:pPr>
              <w:pStyle w:val="Sinespaciado"/>
              <w:rPr>
                <w:rFonts w:ascii="Arial" w:hAnsi="Arial" w:cs="Arial"/>
                <w:b/>
                <w:bCs/>
                <w:sz w:val="16"/>
                <w:szCs w:val="16"/>
              </w:rPr>
            </w:pPr>
          </w:p>
        </w:tc>
        <w:tc>
          <w:tcPr>
            <w:tcW w:w="846" w:type="dxa"/>
          </w:tcPr>
          <w:p w14:paraId="672262F1" w14:textId="77777777" w:rsidR="00367C33" w:rsidRDefault="00367C33" w:rsidP="00367C33">
            <w:pPr>
              <w:pStyle w:val="Sinespaciado"/>
              <w:rPr>
                <w:rFonts w:ascii="Arial" w:hAnsi="Arial" w:cs="Arial"/>
                <w:b/>
                <w:bCs/>
                <w:sz w:val="16"/>
                <w:szCs w:val="16"/>
              </w:rPr>
            </w:pPr>
          </w:p>
        </w:tc>
        <w:tc>
          <w:tcPr>
            <w:tcW w:w="847" w:type="dxa"/>
          </w:tcPr>
          <w:p w14:paraId="2D3A9882" w14:textId="77777777" w:rsidR="00367C33" w:rsidRDefault="00367C33" w:rsidP="00367C33">
            <w:pPr>
              <w:pStyle w:val="Sinespaciado"/>
              <w:rPr>
                <w:rFonts w:ascii="Arial" w:hAnsi="Arial" w:cs="Arial"/>
                <w:b/>
                <w:bCs/>
                <w:sz w:val="16"/>
                <w:szCs w:val="16"/>
              </w:rPr>
            </w:pPr>
          </w:p>
        </w:tc>
        <w:tc>
          <w:tcPr>
            <w:tcW w:w="846" w:type="dxa"/>
          </w:tcPr>
          <w:p w14:paraId="3BF98EB7" w14:textId="77777777" w:rsidR="00367C33" w:rsidRDefault="00367C33" w:rsidP="00367C33">
            <w:pPr>
              <w:pStyle w:val="Sinespaciado"/>
              <w:rPr>
                <w:rFonts w:ascii="Arial" w:hAnsi="Arial" w:cs="Arial"/>
                <w:b/>
                <w:bCs/>
                <w:sz w:val="16"/>
                <w:szCs w:val="16"/>
              </w:rPr>
            </w:pPr>
          </w:p>
        </w:tc>
        <w:tc>
          <w:tcPr>
            <w:tcW w:w="847" w:type="dxa"/>
          </w:tcPr>
          <w:p w14:paraId="6FE4D400" w14:textId="187B8D63" w:rsidR="00367C33" w:rsidRDefault="00367C33" w:rsidP="00367C33">
            <w:pPr>
              <w:pStyle w:val="Sinespaciado"/>
              <w:rPr>
                <w:rFonts w:ascii="Arial" w:hAnsi="Arial" w:cs="Arial"/>
                <w:b/>
                <w:bCs/>
                <w:sz w:val="16"/>
                <w:szCs w:val="16"/>
              </w:rPr>
            </w:pPr>
            <w:r w:rsidRPr="00486C39">
              <w:t>EF</w:t>
            </w:r>
          </w:p>
        </w:tc>
        <w:tc>
          <w:tcPr>
            <w:tcW w:w="846" w:type="dxa"/>
          </w:tcPr>
          <w:p w14:paraId="38A5F5D1" w14:textId="77777777" w:rsidR="00367C33" w:rsidRDefault="00367C33" w:rsidP="00367C33">
            <w:pPr>
              <w:pStyle w:val="Sinespaciado"/>
              <w:rPr>
                <w:rFonts w:ascii="Arial" w:hAnsi="Arial" w:cs="Arial"/>
                <w:b/>
                <w:bCs/>
                <w:sz w:val="16"/>
                <w:szCs w:val="16"/>
              </w:rPr>
            </w:pPr>
          </w:p>
        </w:tc>
        <w:tc>
          <w:tcPr>
            <w:tcW w:w="847" w:type="dxa"/>
          </w:tcPr>
          <w:p w14:paraId="51D42978" w14:textId="56EBC822" w:rsidR="00367C33" w:rsidRDefault="00367C33" w:rsidP="00367C33">
            <w:pPr>
              <w:pStyle w:val="Sinespaciado"/>
              <w:rPr>
                <w:rFonts w:ascii="Arial" w:hAnsi="Arial" w:cs="Arial"/>
                <w:b/>
                <w:bCs/>
                <w:sz w:val="16"/>
                <w:szCs w:val="16"/>
              </w:rPr>
            </w:pPr>
            <w:r w:rsidRPr="00486C39">
              <w:t>EF</w:t>
            </w:r>
          </w:p>
        </w:tc>
        <w:tc>
          <w:tcPr>
            <w:tcW w:w="846" w:type="dxa"/>
          </w:tcPr>
          <w:p w14:paraId="5347B290" w14:textId="77777777" w:rsidR="00367C33" w:rsidRDefault="00367C33" w:rsidP="00367C33">
            <w:pPr>
              <w:pStyle w:val="Sinespaciado"/>
              <w:rPr>
                <w:rFonts w:ascii="Arial" w:hAnsi="Arial" w:cs="Arial"/>
                <w:b/>
                <w:bCs/>
                <w:sz w:val="16"/>
                <w:szCs w:val="16"/>
              </w:rPr>
            </w:pPr>
          </w:p>
        </w:tc>
        <w:tc>
          <w:tcPr>
            <w:tcW w:w="847" w:type="dxa"/>
          </w:tcPr>
          <w:p w14:paraId="009A3394" w14:textId="77777777" w:rsidR="00367C33" w:rsidRDefault="00367C33" w:rsidP="00367C33">
            <w:pPr>
              <w:pStyle w:val="Sinespaciado"/>
              <w:rPr>
                <w:rFonts w:ascii="Arial" w:hAnsi="Arial" w:cs="Arial"/>
                <w:b/>
                <w:bCs/>
                <w:sz w:val="16"/>
                <w:szCs w:val="16"/>
              </w:rPr>
            </w:pPr>
          </w:p>
        </w:tc>
        <w:tc>
          <w:tcPr>
            <w:tcW w:w="846" w:type="dxa"/>
          </w:tcPr>
          <w:p w14:paraId="36B97282" w14:textId="2E69B0E5" w:rsidR="00367C33" w:rsidRDefault="00367C33" w:rsidP="00367C33">
            <w:pPr>
              <w:pStyle w:val="Sinespaciado"/>
              <w:rPr>
                <w:rFonts w:ascii="Arial" w:hAnsi="Arial" w:cs="Arial"/>
                <w:b/>
                <w:bCs/>
                <w:sz w:val="16"/>
                <w:szCs w:val="16"/>
              </w:rPr>
            </w:pPr>
            <w:r w:rsidRPr="00486C39">
              <w:t>EF</w:t>
            </w:r>
          </w:p>
        </w:tc>
        <w:tc>
          <w:tcPr>
            <w:tcW w:w="847" w:type="dxa"/>
          </w:tcPr>
          <w:p w14:paraId="036AB27C" w14:textId="77777777" w:rsidR="00367C33" w:rsidRDefault="00367C33" w:rsidP="00367C33">
            <w:pPr>
              <w:pStyle w:val="Sinespaciado"/>
              <w:rPr>
                <w:rFonts w:ascii="Arial" w:hAnsi="Arial" w:cs="Arial"/>
                <w:b/>
                <w:bCs/>
                <w:sz w:val="16"/>
                <w:szCs w:val="16"/>
              </w:rPr>
            </w:pPr>
          </w:p>
        </w:tc>
        <w:tc>
          <w:tcPr>
            <w:tcW w:w="911" w:type="dxa"/>
          </w:tcPr>
          <w:p w14:paraId="2F4DE20A" w14:textId="27B4144A" w:rsidR="00367C33" w:rsidRDefault="00367C33" w:rsidP="00367C33">
            <w:pPr>
              <w:pStyle w:val="Sinespaciado"/>
              <w:rPr>
                <w:rFonts w:ascii="Arial" w:hAnsi="Arial" w:cs="Arial"/>
                <w:b/>
                <w:bCs/>
                <w:sz w:val="16"/>
                <w:szCs w:val="16"/>
              </w:rPr>
            </w:pPr>
            <w:r w:rsidRPr="00486C39">
              <w:t>EF</w:t>
            </w:r>
          </w:p>
        </w:tc>
      </w:tr>
      <w:tr w:rsidR="00367C33" w14:paraId="68851BBE" w14:textId="77777777" w:rsidTr="00134BA8">
        <w:tc>
          <w:tcPr>
            <w:tcW w:w="846" w:type="dxa"/>
          </w:tcPr>
          <w:p w14:paraId="4240F638" w14:textId="500AD00C" w:rsidR="00367C33" w:rsidRDefault="00367C33" w:rsidP="00367C33">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367C33" w:rsidRDefault="00367C33" w:rsidP="00367C33">
            <w:pPr>
              <w:pStyle w:val="Sinespaciado"/>
              <w:rPr>
                <w:rFonts w:ascii="Arial" w:hAnsi="Arial" w:cs="Arial"/>
                <w:b/>
                <w:bCs/>
                <w:sz w:val="16"/>
                <w:szCs w:val="16"/>
              </w:rPr>
            </w:pPr>
          </w:p>
        </w:tc>
        <w:tc>
          <w:tcPr>
            <w:tcW w:w="846" w:type="dxa"/>
          </w:tcPr>
          <w:p w14:paraId="798D1A2A" w14:textId="77777777" w:rsidR="00367C33" w:rsidRDefault="00367C33" w:rsidP="00367C33">
            <w:pPr>
              <w:pStyle w:val="Sinespaciado"/>
              <w:rPr>
                <w:rFonts w:ascii="Arial" w:hAnsi="Arial" w:cs="Arial"/>
                <w:b/>
                <w:bCs/>
                <w:sz w:val="16"/>
                <w:szCs w:val="16"/>
              </w:rPr>
            </w:pPr>
          </w:p>
        </w:tc>
        <w:tc>
          <w:tcPr>
            <w:tcW w:w="847" w:type="dxa"/>
          </w:tcPr>
          <w:p w14:paraId="3531AC61" w14:textId="77777777" w:rsidR="00367C33" w:rsidRDefault="00367C33" w:rsidP="00367C33">
            <w:pPr>
              <w:pStyle w:val="Sinespaciado"/>
              <w:rPr>
                <w:rFonts w:ascii="Arial" w:hAnsi="Arial" w:cs="Arial"/>
                <w:b/>
                <w:bCs/>
                <w:sz w:val="16"/>
                <w:szCs w:val="16"/>
              </w:rPr>
            </w:pPr>
          </w:p>
        </w:tc>
        <w:tc>
          <w:tcPr>
            <w:tcW w:w="846" w:type="dxa"/>
          </w:tcPr>
          <w:p w14:paraId="4DAEC71A" w14:textId="77777777" w:rsidR="00367C33" w:rsidRDefault="00367C33" w:rsidP="00367C33">
            <w:pPr>
              <w:pStyle w:val="Sinespaciado"/>
              <w:rPr>
                <w:rFonts w:ascii="Arial" w:hAnsi="Arial" w:cs="Arial"/>
                <w:b/>
                <w:bCs/>
                <w:sz w:val="16"/>
                <w:szCs w:val="16"/>
              </w:rPr>
            </w:pPr>
          </w:p>
        </w:tc>
        <w:tc>
          <w:tcPr>
            <w:tcW w:w="847" w:type="dxa"/>
          </w:tcPr>
          <w:p w14:paraId="4518FD52" w14:textId="77777777" w:rsidR="00367C33" w:rsidRDefault="00367C33" w:rsidP="00367C33">
            <w:pPr>
              <w:pStyle w:val="Sinespaciado"/>
              <w:rPr>
                <w:rFonts w:ascii="Arial" w:hAnsi="Arial" w:cs="Arial"/>
                <w:b/>
                <w:bCs/>
                <w:sz w:val="16"/>
                <w:szCs w:val="16"/>
              </w:rPr>
            </w:pPr>
          </w:p>
        </w:tc>
        <w:tc>
          <w:tcPr>
            <w:tcW w:w="846" w:type="dxa"/>
          </w:tcPr>
          <w:p w14:paraId="6ABB1A90" w14:textId="77777777" w:rsidR="00367C33" w:rsidRDefault="00367C33" w:rsidP="00367C33">
            <w:pPr>
              <w:pStyle w:val="Sinespaciado"/>
              <w:rPr>
                <w:rFonts w:ascii="Arial" w:hAnsi="Arial" w:cs="Arial"/>
                <w:b/>
                <w:bCs/>
                <w:sz w:val="16"/>
                <w:szCs w:val="16"/>
              </w:rPr>
            </w:pPr>
          </w:p>
        </w:tc>
        <w:tc>
          <w:tcPr>
            <w:tcW w:w="847" w:type="dxa"/>
          </w:tcPr>
          <w:p w14:paraId="26F6F61B" w14:textId="77777777" w:rsidR="00367C33" w:rsidRDefault="00367C33" w:rsidP="00367C33">
            <w:pPr>
              <w:pStyle w:val="Sinespaciado"/>
              <w:rPr>
                <w:rFonts w:ascii="Arial" w:hAnsi="Arial" w:cs="Arial"/>
                <w:b/>
                <w:bCs/>
                <w:sz w:val="16"/>
                <w:szCs w:val="16"/>
              </w:rPr>
            </w:pPr>
          </w:p>
        </w:tc>
        <w:tc>
          <w:tcPr>
            <w:tcW w:w="846" w:type="dxa"/>
          </w:tcPr>
          <w:p w14:paraId="6B4C43F2" w14:textId="77777777" w:rsidR="00367C33" w:rsidRDefault="00367C33" w:rsidP="00367C33">
            <w:pPr>
              <w:pStyle w:val="Sinespaciado"/>
              <w:rPr>
                <w:rFonts w:ascii="Arial" w:hAnsi="Arial" w:cs="Arial"/>
                <w:b/>
                <w:bCs/>
                <w:sz w:val="16"/>
                <w:szCs w:val="16"/>
              </w:rPr>
            </w:pPr>
          </w:p>
        </w:tc>
        <w:tc>
          <w:tcPr>
            <w:tcW w:w="847" w:type="dxa"/>
          </w:tcPr>
          <w:p w14:paraId="67D78875" w14:textId="77777777" w:rsidR="00367C33" w:rsidRDefault="00367C33" w:rsidP="00367C33">
            <w:pPr>
              <w:pStyle w:val="Sinespaciado"/>
              <w:rPr>
                <w:rFonts w:ascii="Arial" w:hAnsi="Arial" w:cs="Arial"/>
                <w:b/>
                <w:bCs/>
                <w:sz w:val="16"/>
                <w:szCs w:val="16"/>
              </w:rPr>
            </w:pPr>
          </w:p>
        </w:tc>
        <w:tc>
          <w:tcPr>
            <w:tcW w:w="846" w:type="dxa"/>
          </w:tcPr>
          <w:p w14:paraId="529ADFEC" w14:textId="77777777" w:rsidR="00367C33" w:rsidRDefault="00367C33" w:rsidP="00367C33">
            <w:pPr>
              <w:pStyle w:val="Sinespaciado"/>
              <w:rPr>
                <w:rFonts w:ascii="Arial" w:hAnsi="Arial" w:cs="Arial"/>
                <w:b/>
                <w:bCs/>
                <w:sz w:val="16"/>
                <w:szCs w:val="16"/>
              </w:rPr>
            </w:pPr>
          </w:p>
        </w:tc>
        <w:tc>
          <w:tcPr>
            <w:tcW w:w="847" w:type="dxa"/>
          </w:tcPr>
          <w:p w14:paraId="1A8D3E66" w14:textId="77777777" w:rsidR="00367C33" w:rsidRDefault="00367C33" w:rsidP="00367C33">
            <w:pPr>
              <w:pStyle w:val="Sinespaciado"/>
              <w:rPr>
                <w:rFonts w:ascii="Arial" w:hAnsi="Arial" w:cs="Arial"/>
                <w:b/>
                <w:bCs/>
                <w:sz w:val="16"/>
                <w:szCs w:val="16"/>
              </w:rPr>
            </w:pPr>
          </w:p>
        </w:tc>
        <w:tc>
          <w:tcPr>
            <w:tcW w:w="846" w:type="dxa"/>
          </w:tcPr>
          <w:p w14:paraId="379F847B" w14:textId="77777777" w:rsidR="00367C33" w:rsidRDefault="00367C33" w:rsidP="00367C33">
            <w:pPr>
              <w:pStyle w:val="Sinespaciado"/>
              <w:rPr>
                <w:rFonts w:ascii="Arial" w:hAnsi="Arial" w:cs="Arial"/>
                <w:b/>
                <w:bCs/>
                <w:sz w:val="16"/>
                <w:szCs w:val="16"/>
              </w:rPr>
            </w:pPr>
          </w:p>
        </w:tc>
        <w:tc>
          <w:tcPr>
            <w:tcW w:w="847" w:type="dxa"/>
          </w:tcPr>
          <w:p w14:paraId="7DAA29B6" w14:textId="77777777" w:rsidR="00367C33" w:rsidRDefault="00367C33" w:rsidP="00367C33">
            <w:pPr>
              <w:pStyle w:val="Sinespaciado"/>
              <w:rPr>
                <w:rFonts w:ascii="Arial" w:hAnsi="Arial" w:cs="Arial"/>
                <w:b/>
                <w:bCs/>
                <w:sz w:val="16"/>
                <w:szCs w:val="16"/>
              </w:rPr>
            </w:pPr>
          </w:p>
        </w:tc>
        <w:tc>
          <w:tcPr>
            <w:tcW w:w="846" w:type="dxa"/>
          </w:tcPr>
          <w:p w14:paraId="040F32D1" w14:textId="77777777" w:rsidR="00367C33" w:rsidRDefault="00367C33" w:rsidP="00367C33">
            <w:pPr>
              <w:pStyle w:val="Sinespaciado"/>
              <w:rPr>
                <w:rFonts w:ascii="Arial" w:hAnsi="Arial" w:cs="Arial"/>
                <w:b/>
                <w:bCs/>
                <w:sz w:val="16"/>
                <w:szCs w:val="16"/>
              </w:rPr>
            </w:pPr>
          </w:p>
        </w:tc>
        <w:tc>
          <w:tcPr>
            <w:tcW w:w="847" w:type="dxa"/>
          </w:tcPr>
          <w:p w14:paraId="561D2D9A" w14:textId="77777777" w:rsidR="00367C33" w:rsidRDefault="00367C33" w:rsidP="00367C33">
            <w:pPr>
              <w:pStyle w:val="Sinespaciado"/>
              <w:rPr>
                <w:rFonts w:ascii="Arial" w:hAnsi="Arial" w:cs="Arial"/>
                <w:b/>
                <w:bCs/>
                <w:sz w:val="16"/>
                <w:szCs w:val="16"/>
              </w:rPr>
            </w:pPr>
          </w:p>
        </w:tc>
        <w:tc>
          <w:tcPr>
            <w:tcW w:w="911" w:type="dxa"/>
          </w:tcPr>
          <w:p w14:paraId="386B5732" w14:textId="77777777" w:rsidR="00367C33" w:rsidRDefault="00367C33" w:rsidP="00367C33">
            <w:pPr>
              <w:pStyle w:val="Sinespaciado"/>
              <w:rPr>
                <w:rFonts w:ascii="Arial" w:hAnsi="Arial" w:cs="Arial"/>
                <w:b/>
                <w:bCs/>
                <w:sz w:val="16"/>
                <w:szCs w:val="16"/>
              </w:rPr>
            </w:pPr>
          </w:p>
        </w:tc>
      </w:tr>
      <w:tr w:rsidR="00367C33" w14:paraId="4A1F7A8D" w14:textId="77777777" w:rsidTr="00134BA8">
        <w:tc>
          <w:tcPr>
            <w:tcW w:w="846" w:type="dxa"/>
          </w:tcPr>
          <w:p w14:paraId="1F537517" w14:textId="49DC3B71" w:rsidR="00367C33" w:rsidRDefault="00367C33" w:rsidP="00367C33">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367C33" w:rsidRDefault="00367C33" w:rsidP="00367C33">
            <w:pPr>
              <w:pStyle w:val="Sinespaciado"/>
              <w:rPr>
                <w:rFonts w:ascii="Arial" w:hAnsi="Arial" w:cs="Arial"/>
                <w:b/>
                <w:bCs/>
                <w:sz w:val="16"/>
                <w:szCs w:val="16"/>
              </w:rPr>
            </w:pPr>
          </w:p>
        </w:tc>
        <w:tc>
          <w:tcPr>
            <w:tcW w:w="846" w:type="dxa"/>
          </w:tcPr>
          <w:p w14:paraId="411F268D" w14:textId="77777777" w:rsidR="00367C33" w:rsidRDefault="00367C33" w:rsidP="00367C33">
            <w:pPr>
              <w:pStyle w:val="Sinespaciado"/>
              <w:rPr>
                <w:rFonts w:ascii="Arial" w:hAnsi="Arial" w:cs="Arial"/>
                <w:b/>
                <w:bCs/>
                <w:sz w:val="16"/>
                <w:szCs w:val="16"/>
              </w:rPr>
            </w:pPr>
          </w:p>
        </w:tc>
        <w:tc>
          <w:tcPr>
            <w:tcW w:w="847" w:type="dxa"/>
          </w:tcPr>
          <w:p w14:paraId="6316C623" w14:textId="77777777" w:rsidR="00367C33" w:rsidRDefault="00367C33" w:rsidP="00367C33">
            <w:pPr>
              <w:pStyle w:val="Sinespaciado"/>
              <w:rPr>
                <w:rFonts w:ascii="Arial" w:hAnsi="Arial" w:cs="Arial"/>
                <w:b/>
                <w:bCs/>
                <w:sz w:val="16"/>
                <w:szCs w:val="16"/>
              </w:rPr>
            </w:pPr>
          </w:p>
        </w:tc>
        <w:tc>
          <w:tcPr>
            <w:tcW w:w="846" w:type="dxa"/>
          </w:tcPr>
          <w:p w14:paraId="7BBC2186" w14:textId="77777777" w:rsidR="00367C33" w:rsidRDefault="00367C33" w:rsidP="00367C33">
            <w:pPr>
              <w:pStyle w:val="Sinespaciado"/>
              <w:rPr>
                <w:rFonts w:ascii="Arial" w:hAnsi="Arial" w:cs="Arial"/>
                <w:b/>
                <w:bCs/>
                <w:sz w:val="16"/>
                <w:szCs w:val="16"/>
              </w:rPr>
            </w:pPr>
          </w:p>
        </w:tc>
        <w:tc>
          <w:tcPr>
            <w:tcW w:w="847" w:type="dxa"/>
          </w:tcPr>
          <w:p w14:paraId="7B5F18B2" w14:textId="427B1F38" w:rsidR="00367C33" w:rsidRDefault="00367C33" w:rsidP="00367C33">
            <w:pPr>
              <w:pStyle w:val="Sinespaciado"/>
              <w:rPr>
                <w:rFonts w:ascii="Arial" w:hAnsi="Arial" w:cs="Arial"/>
                <w:b/>
                <w:bCs/>
                <w:sz w:val="16"/>
                <w:szCs w:val="16"/>
              </w:rPr>
            </w:pPr>
            <w:r w:rsidRPr="00486C39">
              <w:t>SD</w:t>
            </w:r>
          </w:p>
        </w:tc>
        <w:tc>
          <w:tcPr>
            <w:tcW w:w="846" w:type="dxa"/>
          </w:tcPr>
          <w:p w14:paraId="0A437129" w14:textId="77777777" w:rsidR="00367C33" w:rsidRDefault="00367C33" w:rsidP="00367C33">
            <w:pPr>
              <w:pStyle w:val="Sinespaciado"/>
              <w:rPr>
                <w:rFonts w:ascii="Arial" w:hAnsi="Arial" w:cs="Arial"/>
                <w:b/>
                <w:bCs/>
                <w:sz w:val="16"/>
                <w:szCs w:val="16"/>
              </w:rPr>
            </w:pPr>
          </w:p>
        </w:tc>
        <w:tc>
          <w:tcPr>
            <w:tcW w:w="847" w:type="dxa"/>
          </w:tcPr>
          <w:p w14:paraId="5858D52F" w14:textId="77777777" w:rsidR="00367C33" w:rsidRDefault="00367C33" w:rsidP="00367C33">
            <w:pPr>
              <w:pStyle w:val="Sinespaciado"/>
              <w:rPr>
                <w:rFonts w:ascii="Arial" w:hAnsi="Arial" w:cs="Arial"/>
                <w:b/>
                <w:bCs/>
                <w:sz w:val="16"/>
                <w:szCs w:val="16"/>
              </w:rPr>
            </w:pPr>
          </w:p>
        </w:tc>
        <w:tc>
          <w:tcPr>
            <w:tcW w:w="846" w:type="dxa"/>
          </w:tcPr>
          <w:p w14:paraId="62F75B1E" w14:textId="77777777" w:rsidR="00367C33" w:rsidRDefault="00367C33" w:rsidP="00367C33">
            <w:pPr>
              <w:pStyle w:val="Sinespaciado"/>
              <w:rPr>
                <w:rFonts w:ascii="Arial" w:hAnsi="Arial" w:cs="Arial"/>
                <w:b/>
                <w:bCs/>
                <w:sz w:val="16"/>
                <w:szCs w:val="16"/>
              </w:rPr>
            </w:pPr>
          </w:p>
        </w:tc>
        <w:tc>
          <w:tcPr>
            <w:tcW w:w="847" w:type="dxa"/>
          </w:tcPr>
          <w:p w14:paraId="466F6F15" w14:textId="08697400" w:rsidR="00367C33" w:rsidRDefault="00367C33" w:rsidP="00367C33">
            <w:pPr>
              <w:pStyle w:val="Sinespaciado"/>
              <w:rPr>
                <w:rFonts w:ascii="Arial" w:hAnsi="Arial" w:cs="Arial"/>
                <w:b/>
                <w:bCs/>
                <w:sz w:val="16"/>
                <w:szCs w:val="16"/>
              </w:rPr>
            </w:pPr>
            <w:r w:rsidRPr="00486C39">
              <w:t>SD</w:t>
            </w:r>
          </w:p>
        </w:tc>
        <w:tc>
          <w:tcPr>
            <w:tcW w:w="846" w:type="dxa"/>
          </w:tcPr>
          <w:p w14:paraId="3C0542A9" w14:textId="77777777" w:rsidR="00367C33" w:rsidRDefault="00367C33" w:rsidP="00367C33">
            <w:pPr>
              <w:pStyle w:val="Sinespaciado"/>
              <w:rPr>
                <w:rFonts w:ascii="Arial" w:hAnsi="Arial" w:cs="Arial"/>
                <w:b/>
                <w:bCs/>
                <w:sz w:val="16"/>
                <w:szCs w:val="16"/>
              </w:rPr>
            </w:pPr>
          </w:p>
        </w:tc>
        <w:tc>
          <w:tcPr>
            <w:tcW w:w="847" w:type="dxa"/>
          </w:tcPr>
          <w:p w14:paraId="30DB128E" w14:textId="77777777" w:rsidR="00367C33" w:rsidRDefault="00367C33" w:rsidP="00367C33">
            <w:pPr>
              <w:pStyle w:val="Sinespaciado"/>
              <w:rPr>
                <w:rFonts w:ascii="Arial" w:hAnsi="Arial" w:cs="Arial"/>
                <w:b/>
                <w:bCs/>
                <w:sz w:val="16"/>
                <w:szCs w:val="16"/>
              </w:rPr>
            </w:pPr>
          </w:p>
        </w:tc>
        <w:tc>
          <w:tcPr>
            <w:tcW w:w="846" w:type="dxa"/>
          </w:tcPr>
          <w:p w14:paraId="5F639E29" w14:textId="77777777" w:rsidR="00367C33" w:rsidRDefault="00367C33" w:rsidP="00367C33">
            <w:pPr>
              <w:pStyle w:val="Sinespaciado"/>
              <w:rPr>
                <w:rFonts w:ascii="Arial" w:hAnsi="Arial" w:cs="Arial"/>
                <w:b/>
                <w:bCs/>
                <w:sz w:val="16"/>
                <w:szCs w:val="16"/>
              </w:rPr>
            </w:pPr>
          </w:p>
        </w:tc>
        <w:tc>
          <w:tcPr>
            <w:tcW w:w="847" w:type="dxa"/>
          </w:tcPr>
          <w:p w14:paraId="0BB77D2A" w14:textId="5093D082" w:rsidR="00367C33" w:rsidRDefault="00367C33" w:rsidP="00367C33">
            <w:pPr>
              <w:pStyle w:val="Sinespaciado"/>
              <w:rPr>
                <w:rFonts w:ascii="Arial" w:hAnsi="Arial" w:cs="Arial"/>
                <w:b/>
                <w:bCs/>
                <w:sz w:val="16"/>
                <w:szCs w:val="16"/>
              </w:rPr>
            </w:pPr>
            <w:r w:rsidRPr="00486C39">
              <w:t>SD</w:t>
            </w:r>
          </w:p>
        </w:tc>
        <w:tc>
          <w:tcPr>
            <w:tcW w:w="846" w:type="dxa"/>
          </w:tcPr>
          <w:p w14:paraId="194967D0" w14:textId="77777777" w:rsidR="00367C33" w:rsidRDefault="00367C33" w:rsidP="00367C33">
            <w:pPr>
              <w:pStyle w:val="Sinespaciado"/>
              <w:rPr>
                <w:rFonts w:ascii="Arial" w:hAnsi="Arial" w:cs="Arial"/>
                <w:b/>
                <w:bCs/>
                <w:sz w:val="16"/>
                <w:szCs w:val="16"/>
              </w:rPr>
            </w:pPr>
          </w:p>
        </w:tc>
        <w:tc>
          <w:tcPr>
            <w:tcW w:w="847" w:type="dxa"/>
          </w:tcPr>
          <w:p w14:paraId="302048D7" w14:textId="77777777" w:rsidR="00367C33" w:rsidRDefault="00367C33" w:rsidP="00367C33">
            <w:pPr>
              <w:pStyle w:val="Sinespaciado"/>
              <w:rPr>
                <w:rFonts w:ascii="Arial" w:hAnsi="Arial" w:cs="Arial"/>
                <w:b/>
                <w:bCs/>
                <w:sz w:val="16"/>
                <w:szCs w:val="16"/>
              </w:rPr>
            </w:pPr>
          </w:p>
        </w:tc>
        <w:tc>
          <w:tcPr>
            <w:tcW w:w="911" w:type="dxa"/>
          </w:tcPr>
          <w:p w14:paraId="6197355F" w14:textId="51B2E105" w:rsidR="00367C33" w:rsidRDefault="00367C33" w:rsidP="00367C33">
            <w:pPr>
              <w:pStyle w:val="Sinespaciado"/>
              <w:rPr>
                <w:rFonts w:ascii="Arial" w:hAnsi="Arial" w:cs="Arial"/>
                <w:b/>
                <w:bCs/>
                <w:sz w:val="16"/>
                <w:szCs w:val="16"/>
              </w:rPr>
            </w:pPr>
            <w:r w:rsidRPr="00486C39">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367C33">
        <w:trPr>
          <w:jc w:val="right"/>
        </w:trPr>
        <w:tc>
          <w:tcPr>
            <w:tcW w:w="2229" w:type="dxa"/>
            <w:hideMark/>
          </w:tcPr>
          <w:p w14:paraId="598A0D63" w14:textId="77777777" w:rsidR="00480E8F" w:rsidRDefault="00480E8F" w:rsidP="00367C33">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nil"/>
              <w:right w:val="nil"/>
            </w:tcBorders>
          </w:tcPr>
          <w:p w14:paraId="20307C4A" w14:textId="29983831" w:rsidR="00480E8F" w:rsidRDefault="008C5EB1" w:rsidP="00367C33">
            <w:pPr>
              <w:pStyle w:val="Sinespaciado"/>
              <w:rPr>
                <w:rFonts w:ascii="Arial" w:hAnsi="Arial" w:cs="Arial"/>
                <w:sz w:val="16"/>
                <w:szCs w:val="16"/>
              </w:rPr>
            </w:pPr>
            <w:r>
              <w:rPr>
                <w:rFonts w:ascii="Arial" w:hAnsi="Arial" w:cs="Arial"/>
                <w:sz w:val="16"/>
                <w:szCs w:val="16"/>
              </w:rPr>
              <w:t xml:space="preserve">23 de </w:t>
            </w:r>
            <w:proofErr w:type="gramStart"/>
            <w:r>
              <w:rPr>
                <w:rFonts w:ascii="Arial" w:hAnsi="Arial" w:cs="Arial"/>
                <w:sz w:val="16"/>
                <w:szCs w:val="16"/>
              </w:rPr>
              <w:t>Enero</w:t>
            </w:r>
            <w:proofErr w:type="gramEnd"/>
            <w:r w:rsidR="00367C33">
              <w:rPr>
                <w:rFonts w:ascii="Arial" w:hAnsi="Arial" w:cs="Arial"/>
                <w:sz w:val="16"/>
                <w:szCs w:val="16"/>
              </w:rPr>
              <w:t xml:space="preserve"> 202</w:t>
            </w:r>
            <w:r>
              <w:rPr>
                <w:rFonts w:ascii="Arial" w:hAnsi="Arial" w:cs="Arial"/>
                <w:sz w:val="16"/>
                <w:szCs w:val="16"/>
              </w:rPr>
              <w:t>6</w:t>
            </w:r>
          </w:p>
        </w:tc>
      </w:tr>
      <w:tr w:rsidR="00367C33" w14:paraId="765AFD51" w14:textId="77777777" w:rsidTr="00367C33">
        <w:trPr>
          <w:trHeight w:val="210"/>
          <w:jc w:val="right"/>
        </w:trPr>
        <w:tc>
          <w:tcPr>
            <w:tcW w:w="2229" w:type="dxa"/>
          </w:tcPr>
          <w:p w14:paraId="0CF43FC1" w14:textId="77777777" w:rsidR="00367C33" w:rsidRDefault="00367C33" w:rsidP="00367C33">
            <w:pPr>
              <w:pStyle w:val="Sinespaciado"/>
              <w:rPr>
                <w:rFonts w:ascii="Arial" w:hAnsi="Arial" w:cs="Arial"/>
                <w:sz w:val="16"/>
                <w:szCs w:val="16"/>
              </w:rPr>
            </w:pPr>
          </w:p>
          <w:p w14:paraId="26F0C359" w14:textId="77777777" w:rsidR="00367C33" w:rsidRDefault="00367C33" w:rsidP="00367C33">
            <w:pPr>
              <w:pStyle w:val="Sinespaciado"/>
              <w:rPr>
                <w:rFonts w:ascii="Arial" w:hAnsi="Arial" w:cs="Arial"/>
                <w:sz w:val="16"/>
                <w:szCs w:val="16"/>
              </w:rPr>
            </w:pPr>
          </w:p>
          <w:p w14:paraId="489CC833" w14:textId="77777777" w:rsidR="00367C33" w:rsidRDefault="00367C33" w:rsidP="00367C33">
            <w:pPr>
              <w:pStyle w:val="Sinespaciado"/>
              <w:rPr>
                <w:rFonts w:ascii="Arial" w:hAnsi="Arial" w:cs="Arial"/>
                <w:sz w:val="16"/>
                <w:szCs w:val="16"/>
              </w:rPr>
            </w:pPr>
          </w:p>
        </w:tc>
        <w:tc>
          <w:tcPr>
            <w:tcW w:w="2444" w:type="dxa"/>
            <w:tcBorders>
              <w:top w:val="nil"/>
              <w:left w:val="nil"/>
              <w:bottom w:val="single" w:sz="4" w:space="0" w:color="auto"/>
              <w:right w:val="nil"/>
            </w:tcBorders>
          </w:tcPr>
          <w:p w14:paraId="41B92205" w14:textId="77777777" w:rsidR="00367C33" w:rsidRDefault="00367C33" w:rsidP="00367C33">
            <w:pPr>
              <w:pStyle w:val="Sinespaciado"/>
              <w:rPr>
                <w:rFonts w:ascii="Arial" w:hAnsi="Arial" w:cs="Arial"/>
                <w:sz w:val="16"/>
                <w:szCs w:val="16"/>
              </w:rPr>
            </w:pP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367C33" w14:paraId="15CFAF8E" w14:textId="77777777" w:rsidTr="00C6087C">
        <w:trPr>
          <w:trHeight w:val="588"/>
          <w:jc w:val="center"/>
        </w:trPr>
        <w:tc>
          <w:tcPr>
            <w:tcW w:w="3686" w:type="dxa"/>
            <w:tcBorders>
              <w:top w:val="nil"/>
              <w:left w:val="nil"/>
              <w:bottom w:val="single" w:sz="4" w:space="0" w:color="auto"/>
              <w:right w:val="nil"/>
            </w:tcBorders>
          </w:tcPr>
          <w:p w14:paraId="6E225CAF" w14:textId="2CBE6D7D" w:rsidR="00367C33" w:rsidRPr="00367C33" w:rsidRDefault="00367C33" w:rsidP="00367C33">
            <w:pPr>
              <w:pStyle w:val="Sinespaciado"/>
              <w:jc w:val="center"/>
              <w:rPr>
                <w:rFonts w:ascii="Arial" w:hAnsi="Arial" w:cs="Arial"/>
                <w:b/>
                <w:bCs/>
                <w:sz w:val="16"/>
                <w:szCs w:val="16"/>
              </w:rPr>
            </w:pPr>
            <w:r w:rsidRPr="00367C33">
              <w:rPr>
                <w:rFonts w:ascii="Arial" w:hAnsi="Arial" w:cs="Arial"/>
                <w:b/>
                <w:bCs/>
                <w:sz w:val="16"/>
                <w:szCs w:val="16"/>
              </w:rPr>
              <w:t>MCIQ. INDRA DE LA O ORTIZ</w:t>
            </w:r>
          </w:p>
        </w:tc>
        <w:tc>
          <w:tcPr>
            <w:tcW w:w="425" w:type="dxa"/>
          </w:tcPr>
          <w:p w14:paraId="374AA148" w14:textId="77777777" w:rsidR="00367C33" w:rsidRDefault="00367C33" w:rsidP="00367C33">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67E6293D" w:rsidR="00367C33" w:rsidRPr="00367C33" w:rsidRDefault="008C5EB1" w:rsidP="00367C33">
            <w:pPr>
              <w:pStyle w:val="Sinespaciado"/>
              <w:jc w:val="center"/>
              <w:rPr>
                <w:rFonts w:ascii="Arial" w:hAnsi="Arial" w:cs="Arial"/>
                <w:sz w:val="18"/>
                <w:szCs w:val="20"/>
              </w:rPr>
            </w:pPr>
            <w:r>
              <w:rPr>
                <w:rFonts w:ascii="Arial" w:hAnsi="Arial"/>
                <w:b/>
                <w:sz w:val="18"/>
                <w:szCs w:val="20"/>
              </w:rPr>
              <w:t>Dr. Tonatiuh Sosme Sánchez</w:t>
            </w:r>
            <w:r w:rsidR="00367C33" w:rsidRPr="00367C33">
              <w:rPr>
                <w:rFonts w:ascii="Arial" w:hAnsi="Arial"/>
                <w:b/>
                <w:sz w:val="18"/>
                <w:szCs w:val="20"/>
              </w:rPr>
              <w:tab/>
            </w:r>
          </w:p>
        </w:tc>
      </w:tr>
      <w:tr w:rsidR="00367C33"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367C33" w:rsidRDefault="00367C33" w:rsidP="00367C33">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367C33" w:rsidRDefault="00367C33" w:rsidP="00367C33">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367C33" w:rsidRDefault="00367C33" w:rsidP="00367C33">
            <w:pPr>
              <w:pStyle w:val="Sinespaciado"/>
              <w:jc w:val="center"/>
              <w:rPr>
                <w:rFonts w:ascii="Arial" w:hAnsi="Arial" w:cs="Arial"/>
                <w:sz w:val="16"/>
                <w:szCs w:val="16"/>
              </w:rPr>
            </w:pPr>
            <w:r>
              <w:rPr>
                <w:rFonts w:ascii="Arial" w:hAnsi="Arial" w:cs="Arial"/>
                <w:sz w:val="16"/>
                <w:szCs w:val="16"/>
              </w:rPr>
              <w:t xml:space="preserve">Nombre y firma del (de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3F9ED8A5" w14:textId="77777777" w:rsidR="008C5EB1" w:rsidRDefault="008C5EB1" w:rsidP="00480E8F">
      <w:pPr>
        <w:spacing w:after="0" w:line="240" w:lineRule="auto"/>
        <w:rPr>
          <w:rFonts w:cs="Arial"/>
          <w:szCs w:val="16"/>
        </w:rPr>
      </w:pPr>
    </w:p>
    <w:p w14:paraId="46D08271" w14:textId="77777777" w:rsidR="008C5EB1" w:rsidRDefault="008C5EB1" w:rsidP="00480E8F">
      <w:pPr>
        <w:spacing w:after="0" w:line="240" w:lineRule="auto"/>
        <w:rPr>
          <w:rFonts w:cs="Arial"/>
          <w:szCs w:val="16"/>
        </w:rPr>
      </w:pPr>
    </w:p>
    <w:p w14:paraId="411D4CE2" w14:textId="77777777" w:rsidR="008C5EB1" w:rsidRDefault="008C5EB1" w:rsidP="00480E8F">
      <w:pPr>
        <w:spacing w:after="0" w:line="240" w:lineRule="auto"/>
        <w:rPr>
          <w:rFonts w:cs="Arial"/>
          <w:szCs w:val="16"/>
        </w:rPr>
      </w:pPr>
    </w:p>
    <w:p w14:paraId="4ED97678" w14:textId="053A20B9" w:rsidR="00480E8F" w:rsidRDefault="00480E8F" w:rsidP="00480E8F">
      <w:pPr>
        <w:spacing w:after="0"/>
      </w:pPr>
    </w:p>
    <w:p w14:paraId="07A2B29D" w14:textId="37894C9C" w:rsidR="00480E8F" w:rsidRPr="00134BA8" w:rsidRDefault="008C5EB1" w:rsidP="00480E8F">
      <w:pPr>
        <w:spacing w:after="0"/>
        <w:jc w:val="center"/>
        <w:rPr>
          <w:rFonts w:ascii="Arial" w:hAnsi="Arial" w:cs="Arial"/>
          <w:b/>
          <w:bCs/>
          <w:sz w:val="19"/>
          <w:szCs w:val="19"/>
        </w:rPr>
      </w:pPr>
      <w:r>
        <w:rPr>
          <w:rFonts w:ascii="Arial" w:hAnsi="Arial" w:cs="Arial"/>
          <w:b/>
          <w:bCs/>
          <w:sz w:val="19"/>
          <w:szCs w:val="19"/>
        </w:rPr>
        <w:lastRenderedPageBreak/>
        <w:t>INDI</w:t>
      </w:r>
      <w:r w:rsidR="00480E8F" w:rsidRPr="00134BA8">
        <w:rPr>
          <w:rFonts w:ascii="Arial" w:hAnsi="Arial" w:cs="Arial"/>
          <w:b/>
          <w:bCs/>
          <w:sz w:val="19"/>
          <w:szCs w:val="19"/>
        </w:rPr>
        <w:t>CACIONES PARA DESARROLLAR LA INSTRUMENTACIÓN DIDÁCTICA:</w:t>
      </w:r>
    </w:p>
    <w:p w14:paraId="07AADC6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(1) Caracterización de la asignatura </w:t>
      </w:r>
    </w:p>
    <w:p w14:paraId="40D6D53B"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Determinar los atributos de la asignatura, de modo que claramente se distinga de las demás y, al mismo tiempo, se vea las relaciones con las demás y con el perfil profesional: </w:t>
      </w:r>
    </w:p>
    <w:p w14:paraId="0CBF028B" w14:textId="77777777" w:rsidR="00480E8F" w:rsidRPr="00134BA8" w:rsidRDefault="00480E8F" w:rsidP="00134BA8">
      <w:pPr>
        <w:spacing w:after="0"/>
        <w:jc w:val="both"/>
        <w:rPr>
          <w:rFonts w:ascii="Arial" w:hAnsi="Arial" w:cs="Arial"/>
          <w:sz w:val="19"/>
          <w:szCs w:val="19"/>
        </w:rPr>
      </w:pPr>
    </w:p>
    <w:p w14:paraId="16D1344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aportación de la asignatura al perfil profesional. </w:t>
      </w:r>
    </w:p>
    <w:p w14:paraId="72CEB6C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importancia de la asignatura. </w:t>
      </w:r>
    </w:p>
    <w:p w14:paraId="7F477C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Explicar en qué consiste la asignatura.</w:t>
      </w:r>
    </w:p>
    <w:p w14:paraId="747BB881" w14:textId="4E83C245"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con qué </w:t>
      </w:r>
      <w:r w:rsidR="00AC6436" w:rsidRPr="00134BA8">
        <w:rPr>
          <w:rFonts w:cs="Arial"/>
          <w:sz w:val="19"/>
          <w:szCs w:val="19"/>
        </w:rPr>
        <w:t>otras asignaturas se relacionan</w:t>
      </w:r>
      <w:r w:rsidRPr="00134BA8">
        <w:rPr>
          <w:rFonts w:cs="Arial"/>
          <w:sz w:val="19"/>
          <w:szCs w:val="19"/>
        </w:rPr>
        <w:t xml:space="preserve">, en qué temas, con que competencias específicas  </w:t>
      </w:r>
    </w:p>
    <w:p w14:paraId="49622546" w14:textId="77777777" w:rsidR="00480E8F" w:rsidRPr="00134BA8" w:rsidRDefault="00480E8F" w:rsidP="00134BA8">
      <w:pPr>
        <w:spacing w:after="0"/>
        <w:jc w:val="both"/>
        <w:rPr>
          <w:rFonts w:ascii="Arial" w:hAnsi="Arial" w:cs="Arial"/>
          <w:sz w:val="19"/>
          <w:szCs w:val="19"/>
        </w:rPr>
      </w:pPr>
    </w:p>
    <w:p w14:paraId="553CC45F"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(2) Intención didáctica </w:t>
      </w:r>
    </w:p>
    <w:p w14:paraId="17465777"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Explicar claramente la forma de tratar la asignatura de tal manera que oriente las actividades de enseñanza y aprendizaje: </w:t>
      </w:r>
    </w:p>
    <w:p w14:paraId="009639B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manera de abordar los contenidos. </w:t>
      </w:r>
    </w:p>
    <w:p w14:paraId="1E31C26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El enfoque con que deben ser tratados. </w:t>
      </w:r>
    </w:p>
    <w:p w14:paraId="75FBD2D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extensión y la profundidad de los mismos. </w:t>
      </w:r>
    </w:p>
    <w:p w14:paraId="58D47D4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actividades del estudiante se deben resaltar para el desarrollo de competencias genéricas. </w:t>
      </w:r>
    </w:p>
    <w:p w14:paraId="6AD5DB2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competencias genéricas se están desarrollando con el tratamiento de los contenidos de la asignatura. </w:t>
      </w:r>
    </w:p>
    <w:p w14:paraId="2944B43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 manera general explicar el papel que debe desempeñar el (la) profesor(a) para el desarrollo de la asignatura.  </w:t>
      </w:r>
    </w:p>
    <w:p w14:paraId="4BC28E67" w14:textId="77777777" w:rsidR="00480E8F" w:rsidRPr="00134BA8" w:rsidRDefault="00480E8F" w:rsidP="00134BA8">
      <w:pPr>
        <w:spacing w:after="0"/>
        <w:jc w:val="both"/>
        <w:rPr>
          <w:rFonts w:ascii="Arial" w:hAnsi="Arial" w:cs="Arial"/>
          <w:sz w:val="19"/>
          <w:szCs w:val="19"/>
        </w:rPr>
      </w:pPr>
    </w:p>
    <w:p w14:paraId="01DDD8E4"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(3) Competencia de la asignatura </w:t>
      </w:r>
    </w:p>
    <w:p w14:paraId="59B968FD"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14:paraId="38FD9DA8" w14:textId="77777777" w:rsidR="00480E8F" w:rsidRPr="00134BA8" w:rsidRDefault="00480E8F" w:rsidP="00134BA8">
      <w:pPr>
        <w:spacing w:after="0"/>
        <w:jc w:val="both"/>
        <w:rPr>
          <w:rFonts w:ascii="Arial" w:hAnsi="Arial" w:cs="Arial"/>
          <w:sz w:val="19"/>
          <w:szCs w:val="19"/>
        </w:rPr>
      </w:pPr>
    </w:p>
    <w:p w14:paraId="74961783"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 Análisis por competencia específica </w:t>
      </w:r>
    </w:p>
    <w:p w14:paraId="4BCDD6D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Los puntos que se describen a continuación se repiten, de acuerdo al número de competencias específicas de los temas de asignatura.  </w:t>
      </w:r>
    </w:p>
    <w:p w14:paraId="32B6B7A4" w14:textId="77777777" w:rsidR="00480E8F" w:rsidRPr="00134BA8" w:rsidRDefault="00480E8F" w:rsidP="00134BA8">
      <w:pPr>
        <w:spacing w:after="0"/>
        <w:jc w:val="both"/>
        <w:rPr>
          <w:rFonts w:ascii="Arial" w:hAnsi="Arial" w:cs="Arial"/>
          <w:sz w:val="19"/>
          <w:szCs w:val="19"/>
        </w:rPr>
      </w:pPr>
    </w:p>
    <w:p w14:paraId="26AFCC6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(4.1) Competencia No. </w:t>
      </w:r>
    </w:p>
    <w:p w14:paraId="414112E9"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escribe el número de competencia, acorde a la cantidad de temas establecidos en la asignatura.  </w:t>
      </w:r>
    </w:p>
    <w:p w14:paraId="787F54C6" w14:textId="77777777" w:rsidR="00480E8F" w:rsidRPr="00134BA8" w:rsidRDefault="00480E8F" w:rsidP="00134BA8">
      <w:pPr>
        <w:spacing w:after="0"/>
        <w:jc w:val="both"/>
        <w:rPr>
          <w:rFonts w:ascii="Arial" w:hAnsi="Arial" w:cs="Arial"/>
          <w:sz w:val="19"/>
          <w:szCs w:val="19"/>
        </w:rPr>
      </w:pPr>
    </w:p>
    <w:p w14:paraId="47E431DB"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(4.2) Descripción </w:t>
      </w:r>
    </w:p>
    <w:p w14:paraId="18597734"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14:paraId="3B3EB4CC" w14:textId="77777777" w:rsidR="00480E8F" w:rsidRPr="00134BA8" w:rsidRDefault="00480E8F" w:rsidP="00134BA8">
      <w:pPr>
        <w:spacing w:after="0"/>
        <w:jc w:val="both"/>
        <w:rPr>
          <w:rFonts w:ascii="Arial" w:hAnsi="Arial" w:cs="Arial"/>
          <w:sz w:val="19"/>
          <w:szCs w:val="19"/>
        </w:rPr>
      </w:pPr>
    </w:p>
    <w:p w14:paraId="6FAAC4B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(4.3) Temas y subtemas para desarrollar la competencia específica </w:t>
      </w:r>
    </w:p>
    <w:p w14:paraId="0549425A"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Se presenta el temario de una manera concreta, clara, organizada y secuenciada, evitando una presentación exagerada y enciclopédica.</w:t>
      </w:r>
    </w:p>
    <w:p w14:paraId="518B24EE"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lastRenderedPageBreak/>
        <w:t xml:space="preserve">(4.4) Actividades de aprendizaje </w:t>
      </w:r>
    </w:p>
    <w:p w14:paraId="6214A7BC" w14:textId="0E7EAA51"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w:t>
      </w:r>
      <w:r w:rsidR="00AC6436" w:rsidRPr="00134BA8">
        <w:rPr>
          <w:rFonts w:ascii="Arial" w:hAnsi="Arial" w:cs="Arial"/>
          <w:sz w:val="19"/>
          <w:szCs w:val="19"/>
        </w:rPr>
        <w:t>formación,</w:t>
      </w:r>
      <w:r w:rsidRPr="00134BA8">
        <w:rPr>
          <w:rFonts w:ascii="Arial" w:hAnsi="Arial" w:cs="Arial"/>
          <w:sz w:val="19"/>
          <w:szCs w:val="19"/>
        </w:rPr>
        <w:t xml:space="preserve"> pero sobre todo en su futuro desempeño profesional. Actividades tales como las siguientes: </w:t>
      </w:r>
    </w:p>
    <w:p w14:paraId="6B8D2FCE"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Llevar a cabo actividades intelectuales de inducción-deducción y análisis-síntesis, las cuales lo encaminan hacia la investigación, la aplicación de conocimientos y la solución de problemas.</w:t>
      </w:r>
    </w:p>
    <w:p w14:paraId="226FE6E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Buscar, seleccionar y analizar información en distintas fuentes.</w:t>
      </w:r>
    </w:p>
    <w:p w14:paraId="39F8EEB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Uso de las nuevas tecnologías en el desarrollo de los contenidos de la asignatura. </w:t>
      </w:r>
    </w:p>
    <w:p w14:paraId="1DEB16C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grupales que propicien la comunicación, el intercambio argumentado de ideas, la reflexión, la integración y la colaboración. </w:t>
      </w:r>
    </w:p>
    <w:p w14:paraId="5ED4EB5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14:paraId="2956354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Aplicar conceptos, modelos y metodologías que se va aprendiendo en el desarrollo de la asignatura. </w:t>
      </w:r>
    </w:p>
    <w:p w14:paraId="6B471DF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Usar adecuadamente conceptos, y terminología científico-tecnológica. </w:t>
      </w:r>
    </w:p>
    <w:p w14:paraId="22547A0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Enfrentar problemas que permitan la integración de contenidos de la asignatura y entre distintas asignaturas, para su análisis y solución. </w:t>
      </w:r>
    </w:p>
    <w:p w14:paraId="1DD9F925"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w:t>
      </w:r>
    </w:p>
    <w:p w14:paraId="4E37C66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4CC4101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las demás del plan de estudios para desarrollar una visión interdisciplinaria. </w:t>
      </w:r>
    </w:p>
    <w:p w14:paraId="18AA7A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Leer, escuchar, observar, descubrir, cuestionar, preguntar, indagar, obtener información.</w:t>
      </w:r>
    </w:p>
    <w:p w14:paraId="5F25B94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Hablar, redactar, crear ideas, relacionar ideas, expresarlas con claridad, orden y rigor oralmente y por escrito. </w:t>
      </w:r>
    </w:p>
    <w:p w14:paraId="45418AB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Dialogar, argumentar, replicar, discutir, explicar, sostener un punto de vista. </w:t>
      </w:r>
    </w:p>
    <w:p w14:paraId="7E72A77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colectivas, colaborar con otros en trabajos diversos, trabajar en equipo, intercambiar información. </w:t>
      </w:r>
    </w:p>
    <w:p w14:paraId="0F8EF05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Producir textos originales, elaborar proyectos de distinta índole, diseñar y desarrollar prácticas.  </w:t>
      </w:r>
    </w:p>
    <w:p w14:paraId="79A74CB0" w14:textId="77777777" w:rsidR="00480E8F" w:rsidRPr="00134BA8" w:rsidRDefault="00480E8F" w:rsidP="00134BA8">
      <w:pPr>
        <w:spacing w:after="0"/>
        <w:jc w:val="both"/>
        <w:rPr>
          <w:rFonts w:ascii="Arial" w:hAnsi="Arial" w:cs="Arial"/>
          <w:sz w:val="19"/>
          <w:szCs w:val="19"/>
        </w:rPr>
      </w:pPr>
    </w:p>
    <w:p w14:paraId="2235EB48"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(4.5) Actividades de enseñanza </w:t>
      </w:r>
    </w:p>
    <w:p w14:paraId="0990000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Las actividades que el(la) profesor(a) llevará a cabo para que el estudiante desarrolle, con éxito, la o las competencias genéricas y específicas establecidas para el tema: </w:t>
      </w:r>
    </w:p>
    <w:p w14:paraId="745CC77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14:paraId="265D9E7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actividades de búsqueda, selección y análisis de información en distintas fuentes. </w:t>
      </w:r>
    </w:p>
    <w:p w14:paraId="7094FA8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el uso de las nuevas tecnologías en el desarrollo de los contenidos de la asignatura. </w:t>
      </w:r>
    </w:p>
    <w:p w14:paraId="1E5C92FF"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Fomentar actividades grupales que propicien la comunicación, el intercambio argumentado de ideas, la reflexión, la integración y la colaboración de y entre los estudiantes.</w:t>
      </w:r>
    </w:p>
    <w:p w14:paraId="607FF4B6"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14:paraId="27DBCD2D"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lastRenderedPageBreak/>
        <w:t>Desarrollar actividades de aprendizaje que propicien la aplicación de los conceptos, modelos y metodologías que se van aprendiendo en el desarrollo de la asignatura.</w:t>
      </w:r>
    </w:p>
    <w:p w14:paraId="365AEFC5" w14:textId="4DEBC53C"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Propiciar el uso adecuado de conceptos, y de terminología </w:t>
      </w:r>
      <w:r w:rsidR="00AC6436" w:rsidRPr="00134BA8">
        <w:rPr>
          <w:rFonts w:cs="Arial"/>
          <w:sz w:val="19"/>
          <w:szCs w:val="19"/>
        </w:rPr>
        <w:t>científico-tecnológica</w:t>
      </w:r>
      <w:r w:rsidRPr="00134BA8">
        <w:rPr>
          <w:rFonts w:cs="Arial"/>
          <w:sz w:val="19"/>
          <w:szCs w:val="19"/>
        </w:rPr>
        <w:t>.</w:t>
      </w:r>
    </w:p>
    <w:p w14:paraId="59AD29CA"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Proponer problemas que permitan al estudiante la integración de contenidos de la asignatura y entre distintas asignaturas, para su análisis y solución. </w:t>
      </w:r>
    </w:p>
    <w:p w14:paraId="63290053"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así como con las prácticas de una ingeniería con enfoque sustentable. </w:t>
      </w:r>
    </w:p>
    <w:p w14:paraId="36FE571B"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56607050"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esta asignatura con las demás del plan de estudios para desarrollar una visión interdisciplinaria en el estudiante.  </w:t>
      </w:r>
    </w:p>
    <w:p w14:paraId="4CC18E2B" w14:textId="77777777" w:rsidR="00480E8F" w:rsidRPr="00134BA8" w:rsidRDefault="00480E8F" w:rsidP="00480E8F">
      <w:pPr>
        <w:spacing w:after="0"/>
        <w:rPr>
          <w:rFonts w:ascii="Arial" w:hAnsi="Arial" w:cs="Arial"/>
          <w:sz w:val="19"/>
          <w:szCs w:val="19"/>
        </w:rPr>
      </w:pPr>
    </w:p>
    <w:p w14:paraId="3877F10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(4.6) Desarrollo de competencias genéricas </w:t>
      </w:r>
    </w:p>
    <w:p w14:paraId="6C6722A3" w14:textId="525C3CB3"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w:t>
      </w:r>
      <w:r w:rsidR="00AC6436" w:rsidRPr="00134BA8">
        <w:rPr>
          <w:rFonts w:ascii="Arial" w:hAnsi="Arial" w:cs="Arial"/>
          <w:sz w:val="19"/>
          <w:szCs w:val="19"/>
        </w:rPr>
        <w:t>continuación,</w:t>
      </w:r>
      <w:r w:rsidRPr="00134BA8">
        <w:rPr>
          <w:rFonts w:ascii="Arial" w:hAnsi="Arial" w:cs="Arial"/>
          <w:sz w:val="19"/>
          <w:szCs w:val="19"/>
        </w:rPr>
        <w:t xml:space="preserve"> se presentan su definición y características:  </w:t>
      </w:r>
    </w:p>
    <w:p w14:paraId="4BA8B9C8" w14:textId="77777777" w:rsidR="00480E8F" w:rsidRPr="00134BA8" w:rsidRDefault="00480E8F" w:rsidP="00480E8F">
      <w:pPr>
        <w:spacing w:after="0"/>
        <w:rPr>
          <w:rFonts w:ascii="Arial" w:hAnsi="Arial" w:cs="Arial"/>
          <w:sz w:val="19"/>
          <w:szCs w:val="19"/>
        </w:rPr>
      </w:pPr>
    </w:p>
    <w:p w14:paraId="22EBFD28" w14:textId="77777777" w:rsidR="00480E8F" w:rsidRPr="00134BA8" w:rsidRDefault="00480E8F" w:rsidP="00480E8F">
      <w:pPr>
        <w:spacing w:after="0"/>
        <w:ind w:firstLine="708"/>
        <w:rPr>
          <w:rFonts w:ascii="Arial" w:hAnsi="Arial" w:cs="Arial"/>
          <w:b/>
          <w:bCs/>
          <w:sz w:val="19"/>
          <w:szCs w:val="19"/>
        </w:rPr>
      </w:pPr>
      <w:r w:rsidRPr="00134BA8">
        <w:rPr>
          <w:rFonts w:ascii="Arial" w:hAnsi="Arial" w:cs="Arial"/>
          <w:b/>
          <w:bCs/>
          <w:sz w:val="19"/>
          <w:szCs w:val="19"/>
        </w:rPr>
        <w:t xml:space="preserve">Competencias genéricas  </w:t>
      </w:r>
    </w:p>
    <w:p w14:paraId="525BB6A8" w14:textId="77777777" w:rsidR="00480E8F" w:rsidRPr="00134BA8" w:rsidRDefault="00480E8F" w:rsidP="00480E8F">
      <w:pPr>
        <w:spacing w:after="0"/>
        <w:ind w:left="708"/>
        <w:rPr>
          <w:rFonts w:ascii="Arial" w:hAnsi="Arial" w:cs="Arial"/>
          <w:sz w:val="19"/>
          <w:szCs w:val="19"/>
        </w:rPr>
      </w:pPr>
      <w:r w:rsidRPr="00134BA8">
        <w:rPr>
          <w:rFonts w:ascii="Arial" w:hAnsi="Arial" w:cs="Arial"/>
          <w:b/>
          <w:bCs/>
          <w:sz w:val="19"/>
          <w:szCs w:val="19"/>
        </w:rPr>
        <w:t>Competencias instrumentales</w:t>
      </w:r>
      <w:r w:rsidRPr="00134BA8">
        <w:rPr>
          <w:rFonts w:ascii="Arial" w:hAnsi="Arial" w:cs="Arial"/>
          <w:sz w:val="19"/>
          <w:szCs w:val="19"/>
        </w:rPr>
        <w:t xml:space="preserve">: competencias relacionadas con la comprensión y manipulación de ideas, metodologías, equipo y destrezas como las lingüísticas, de </w:t>
      </w:r>
      <w:r w:rsidRPr="00134BA8">
        <w:rPr>
          <w:rFonts w:ascii="Arial" w:hAnsi="Arial" w:cs="Arial"/>
          <w:sz w:val="19"/>
          <w:szCs w:val="19"/>
        </w:rPr>
        <w:tab/>
        <w:t>investigación, de análisis de información. Entre ellas se incluyen:</w:t>
      </w:r>
    </w:p>
    <w:p w14:paraId="237B1DAE"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cognitivas, la capacidad de comprender y manipular ideas y pensamientos. </w:t>
      </w:r>
    </w:p>
    <w:p w14:paraId="452E5D19"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metodológicas para manipular el ambiente: ser capaz de organizar el tiempo y las estrategias para el aprendizaje, tomar decisiones o resolver problemas. </w:t>
      </w:r>
    </w:p>
    <w:p w14:paraId="1EB66D76"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Destrezas tecnológicas relacionadas con el uso de maquinaria, destrezas de computación; así como, de búsqueda y manejo de información.</w:t>
      </w:r>
    </w:p>
    <w:p w14:paraId="5792187D"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Destrezas lingüísticas tales como la comunicación oral y escrita o conocimientos de una segunda lengua.  </w:t>
      </w:r>
    </w:p>
    <w:p w14:paraId="1AC25E56" w14:textId="77777777" w:rsidR="00480E8F" w:rsidRPr="00134BA8" w:rsidRDefault="00480E8F" w:rsidP="00480E8F">
      <w:pPr>
        <w:pStyle w:val="Prrafodelista"/>
        <w:ind w:left="1134"/>
        <w:rPr>
          <w:rFonts w:cs="Arial"/>
          <w:sz w:val="19"/>
          <w:szCs w:val="19"/>
        </w:rPr>
      </w:pPr>
    </w:p>
    <w:p w14:paraId="2DA9C470" w14:textId="77777777" w:rsidR="00480E8F" w:rsidRPr="00134BA8" w:rsidRDefault="00480E8F" w:rsidP="00480E8F">
      <w:pPr>
        <w:spacing w:after="0"/>
        <w:ind w:firstLine="708"/>
        <w:rPr>
          <w:rFonts w:ascii="Arial" w:hAnsi="Arial" w:cs="Arial"/>
          <w:sz w:val="19"/>
          <w:szCs w:val="19"/>
        </w:rPr>
      </w:pPr>
      <w:r w:rsidRPr="00134BA8">
        <w:rPr>
          <w:rFonts w:ascii="Arial" w:hAnsi="Arial" w:cs="Arial"/>
          <w:sz w:val="19"/>
          <w:szCs w:val="19"/>
        </w:rPr>
        <w:t xml:space="preserve">Listado de competencias instrumentales: </w:t>
      </w:r>
    </w:p>
    <w:p w14:paraId="64E1C33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 Capacidad de análisis y síntesis</w:t>
      </w:r>
    </w:p>
    <w:p w14:paraId="440A2C1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Capacidad de organizar y planificar </w:t>
      </w:r>
    </w:p>
    <w:p w14:paraId="5549F014"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generales básicos </w:t>
      </w:r>
    </w:p>
    <w:p w14:paraId="108C0FE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básicos de la carrera </w:t>
      </w:r>
    </w:p>
    <w:p w14:paraId="684BB6B6"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Comunicación oral y escrita en su propia lengua </w:t>
      </w:r>
    </w:p>
    <w:p w14:paraId="3BAD4620"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 de una segunda lengua </w:t>
      </w:r>
    </w:p>
    <w:p w14:paraId="0168039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básicas de manejo de la computadora </w:t>
      </w:r>
    </w:p>
    <w:p w14:paraId="0E5E2953" w14:textId="4C8F305D"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de gestión de </w:t>
      </w:r>
      <w:r w:rsidR="00AC6436" w:rsidRPr="00134BA8">
        <w:rPr>
          <w:rFonts w:cs="Arial"/>
          <w:sz w:val="19"/>
          <w:szCs w:val="19"/>
        </w:rPr>
        <w:t>información (</w:t>
      </w:r>
      <w:r w:rsidRPr="00134BA8">
        <w:rPr>
          <w:rFonts w:cs="Arial"/>
          <w:sz w:val="19"/>
          <w:szCs w:val="19"/>
        </w:rPr>
        <w:t xml:space="preserve">habilidad para buscar y analizar información proveniente de fuentes diversas </w:t>
      </w:r>
    </w:p>
    <w:p w14:paraId="4D63FF7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Solución de problemas </w:t>
      </w:r>
    </w:p>
    <w:p w14:paraId="104D357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Toma de decisiones.  </w:t>
      </w:r>
    </w:p>
    <w:p w14:paraId="6C3EC197" w14:textId="77777777" w:rsidR="00AC6436" w:rsidRDefault="00AC6436" w:rsidP="00134BA8">
      <w:pPr>
        <w:spacing w:after="0"/>
        <w:rPr>
          <w:rFonts w:ascii="Arial" w:hAnsi="Arial" w:cs="Arial"/>
          <w:sz w:val="19"/>
          <w:szCs w:val="19"/>
        </w:rPr>
      </w:pPr>
    </w:p>
    <w:p w14:paraId="65906060" w14:textId="7A1E01FA" w:rsidR="00480E8F" w:rsidRPr="00134BA8" w:rsidRDefault="00480E8F" w:rsidP="00134BA8">
      <w:pPr>
        <w:spacing w:after="0"/>
        <w:rPr>
          <w:rFonts w:ascii="Arial" w:hAnsi="Arial" w:cs="Arial"/>
          <w:sz w:val="19"/>
          <w:szCs w:val="19"/>
        </w:rPr>
      </w:pPr>
      <w:r w:rsidRPr="00134BA8">
        <w:rPr>
          <w:rFonts w:ascii="Arial" w:hAnsi="Arial" w:cs="Arial"/>
          <w:sz w:val="19"/>
          <w:szCs w:val="19"/>
        </w:rPr>
        <w:lastRenderedPageBreak/>
        <w:t xml:space="preserve"> </w:t>
      </w:r>
      <w:r w:rsidRPr="00134BA8">
        <w:rPr>
          <w:rFonts w:ascii="Arial" w:hAnsi="Arial" w:cs="Arial"/>
          <w:b/>
          <w:bCs/>
          <w:sz w:val="19"/>
          <w:szCs w:val="19"/>
        </w:rPr>
        <w:t>Competencias interpersonales</w:t>
      </w:r>
      <w:r w:rsidRPr="00134BA8">
        <w:rPr>
          <w:rFonts w:ascii="Arial" w:hAnsi="Arial" w:cs="Arial"/>
          <w:sz w:val="19"/>
          <w:szCs w:val="19"/>
        </w:rPr>
        <w:t xml:space="preserve">: capacidades individuales relativas a la capacidad de expresar los propios sentimientos, habilidades críticas y de autocrítica. Estas </w:t>
      </w:r>
      <w:r w:rsidRPr="00134BA8">
        <w:rPr>
          <w:rFonts w:ascii="Arial" w:hAnsi="Arial" w:cs="Arial"/>
          <w:sz w:val="19"/>
          <w:szCs w:val="19"/>
        </w:rPr>
        <w:tab/>
        <w:t>competencias tienden a facilitar los procesos de interacción social y cooperación.</w:t>
      </w:r>
    </w:p>
    <w:p w14:paraId="6ECE2661"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Destrezas sociales relacionadas con las habilidades interpersonales. </w:t>
      </w:r>
    </w:p>
    <w:p w14:paraId="75A33977"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Capacidad de trabajar en equipo o la expresión de compromiso social o ético.  </w:t>
      </w:r>
    </w:p>
    <w:p w14:paraId="11E08F88" w14:textId="77777777" w:rsidR="00480E8F" w:rsidRPr="00AC6436" w:rsidRDefault="00480E8F" w:rsidP="00134BA8">
      <w:pPr>
        <w:spacing w:after="0"/>
        <w:rPr>
          <w:rFonts w:ascii="Arial" w:hAnsi="Arial" w:cs="Arial"/>
          <w:sz w:val="8"/>
          <w:szCs w:val="8"/>
        </w:rPr>
      </w:pPr>
    </w:p>
    <w:p w14:paraId="6EEF0D46"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interpersonales: </w:t>
      </w:r>
    </w:p>
    <w:p w14:paraId="63DD3176"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crítica y autocrítica</w:t>
      </w:r>
    </w:p>
    <w:p w14:paraId="37BF5F99"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Trabajo en equipo </w:t>
      </w:r>
    </w:p>
    <w:p w14:paraId="43C3415B"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Habilidades interpersonales </w:t>
      </w:r>
    </w:p>
    <w:p w14:paraId="34AF128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Capacidad de trabajar en equipo interdisciplinario </w:t>
      </w:r>
    </w:p>
    <w:p w14:paraId="3B67AAE7"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de comunicarse con profesionales de otras áreas</w:t>
      </w:r>
    </w:p>
    <w:p w14:paraId="1314272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Apreciación de la diversidad y multiculturalidad </w:t>
      </w:r>
    </w:p>
    <w:p w14:paraId="072FB93A"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 para trabajar en un ambiente laboral </w:t>
      </w:r>
    </w:p>
    <w:p w14:paraId="4CE18B4F"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Compromiso ético  </w:t>
      </w:r>
    </w:p>
    <w:p w14:paraId="3483E092" w14:textId="205D1AFE" w:rsidR="00480E8F" w:rsidRPr="00AC6436" w:rsidRDefault="00480E8F" w:rsidP="00134BA8">
      <w:pPr>
        <w:spacing w:after="0"/>
        <w:rPr>
          <w:rFonts w:ascii="Arial" w:hAnsi="Arial" w:cs="Arial"/>
          <w:sz w:val="8"/>
          <w:szCs w:val="8"/>
        </w:rPr>
      </w:pPr>
      <w:r w:rsidRPr="00AC6436">
        <w:rPr>
          <w:rFonts w:ascii="Arial" w:hAnsi="Arial" w:cs="Arial"/>
          <w:sz w:val="8"/>
          <w:szCs w:val="8"/>
        </w:rPr>
        <w:t xml:space="preserve"> </w:t>
      </w:r>
    </w:p>
    <w:p w14:paraId="424B14CF" w14:textId="66DF5217" w:rsidR="00480E8F" w:rsidRPr="00134BA8" w:rsidRDefault="00480E8F" w:rsidP="00134BA8">
      <w:pPr>
        <w:spacing w:after="0"/>
        <w:jc w:val="both"/>
        <w:rPr>
          <w:rFonts w:ascii="Arial" w:hAnsi="Arial" w:cs="Arial"/>
          <w:sz w:val="19"/>
          <w:szCs w:val="19"/>
        </w:rPr>
      </w:pPr>
      <w:r w:rsidRPr="00134BA8">
        <w:rPr>
          <w:rFonts w:ascii="Arial" w:hAnsi="Arial" w:cs="Arial"/>
          <w:b/>
          <w:bCs/>
          <w:sz w:val="19"/>
          <w:szCs w:val="19"/>
        </w:rPr>
        <w:t>Competencias sistémicas</w:t>
      </w:r>
      <w:r w:rsidRPr="00134BA8">
        <w:rPr>
          <w:rFonts w:ascii="Arial" w:hAnsi="Arial" w:cs="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14:paraId="556A25E2" w14:textId="77777777" w:rsidR="00480E8F" w:rsidRPr="00AC6436" w:rsidRDefault="00480E8F" w:rsidP="00134BA8">
      <w:pPr>
        <w:spacing w:after="0"/>
        <w:rPr>
          <w:rFonts w:ascii="Arial" w:hAnsi="Arial" w:cs="Arial"/>
          <w:sz w:val="8"/>
          <w:szCs w:val="8"/>
        </w:rPr>
      </w:pPr>
    </w:p>
    <w:p w14:paraId="643C4363"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sistémicas: </w:t>
      </w:r>
    </w:p>
    <w:p w14:paraId="76F2299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aplicar los conocimientos en la práctica </w:t>
      </w:r>
    </w:p>
    <w:p w14:paraId="4331A28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Habilidades de investigación </w:t>
      </w:r>
    </w:p>
    <w:p w14:paraId="6233E80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aprender </w:t>
      </w:r>
    </w:p>
    <w:p w14:paraId="7C596B72"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adaptarse a nuevas situaciones </w:t>
      </w:r>
    </w:p>
    <w:p w14:paraId="0D7BEDE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generar nuevas ideas (creatividad) </w:t>
      </w:r>
    </w:p>
    <w:p w14:paraId="66616EC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Liderazgo</w:t>
      </w:r>
    </w:p>
    <w:p w14:paraId="42E3E8A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Conocimiento de culturas y costumbres de otros países </w:t>
      </w:r>
    </w:p>
    <w:p w14:paraId="3C60AA5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 para trabajar en forma autónoma </w:t>
      </w:r>
    </w:p>
    <w:p w14:paraId="63732E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para diseñar y gestionar proyectos  </w:t>
      </w:r>
    </w:p>
    <w:p w14:paraId="54D2C51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Iniciativa y espíritu emprendedor </w:t>
      </w:r>
    </w:p>
    <w:p w14:paraId="34DF00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Preocupación por la calidad </w:t>
      </w:r>
    </w:p>
    <w:p w14:paraId="6A29F57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Búsqueda del logro</w:t>
      </w:r>
    </w:p>
    <w:p w14:paraId="0C84926E" w14:textId="77777777" w:rsidR="00AC6436" w:rsidRDefault="00AC6436" w:rsidP="00480E8F">
      <w:pPr>
        <w:spacing w:after="0"/>
        <w:rPr>
          <w:rFonts w:ascii="Arial" w:hAnsi="Arial" w:cs="Arial"/>
          <w:b/>
          <w:bCs/>
          <w:sz w:val="19"/>
          <w:szCs w:val="19"/>
        </w:rPr>
      </w:pPr>
    </w:p>
    <w:p w14:paraId="014398D7" w14:textId="3E959BBE"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(4.7) Horas teórico-prácticas </w:t>
      </w:r>
    </w:p>
    <w:p w14:paraId="716D4A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y enseñanza, establecer las horas teórico-prácticas necesarias, para que el estudiante adecuadamente la competencia específica.  </w:t>
      </w:r>
    </w:p>
    <w:p w14:paraId="79140BFF"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lastRenderedPageBreak/>
        <w:t>(4.8) Indicadores de alcance</w:t>
      </w:r>
    </w:p>
    <w:p w14:paraId="111D380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los criterios de valoración por excelencia al definir con claridad y precisión los conocimientos y habilidades que integran la competencia.  </w:t>
      </w:r>
    </w:p>
    <w:p w14:paraId="28FAA707" w14:textId="77777777" w:rsidR="00480E8F" w:rsidRPr="00134BA8" w:rsidRDefault="00480E8F" w:rsidP="00480E8F">
      <w:pPr>
        <w:spacing w:after="0"/>
        <w:rPr>
          <w:rFonts w:ascii="Arial" w:hAnsi="Arial" w:cs="Arial"/>
          <w:sz w:val="19"/>
          <w:szCs w:val="19"/>
        </w:rPr>
      </w:pPr>
    </w:p>
    <w:p w14:paraId="32E68C83"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(4.9) Valor del indicador </w:t>
      </w:r>
    </w:p>
    <w:p w14:paraId="51A956A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la ponderación de los criterios de valoración definidos en el punto anterior.  </w:t>
      </w:r>
    </w:p>
    <w:p w14:paraId="0BA84557"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(4.10) Niveles de desempeño </w:t>
      </w:r>
    </w:p>
    <w:p w14:paraId="5178BEB8"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Establece el modo escalonado y jerárquico los diferentes niveles de logro en la competencia, estos se encuentran definidos en la tabla del presente lineamiento.  </w:t>
      </w:r>
    </w:p>
    <w:p w14:paraId="203987D1" w14:textId="77777777" w:rsidR="00480E8F" w:rsidRPr="00134BA8" w:rsidRDefault="00480E8F" w:rsidP="00480E8F">
      <w:pPr>
        <w:spacing w:after="0"/>
        <w:rPr>
          <w:rFonts w:ascii="Arial" w:hAnsi="Arial" w:cs="Arial"/>
          <w:sz w:val="19"/>
          <w:szCs w:val="19"/>
        </w:rPr>
      </w:pPr>
    </w:p>
    <w:p w14:paraId="5A1C10C6"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(4.11) Matriz de evaluación </w:t>
      </w:r>
    </w:p>
    <w:p w14:paraId="01BC707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Criterios de evaluación del tema. Algunos aspectos centrales que deben tomar en cuenta para establecer los criterios de evaluación son: </w:t>
      </w:r>
    </w:p>
    <w:p w14:paraId="35328A33"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14:paraId="6EEC96A0"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Comunicar a los estudiantes, desde el inicio del semestre, las actividades y los productos que se esperan de dichas </w:t>
      </w:r>
      <w:proofErr w:type="gramStart"/>
      <w:r w:rsidRPr="00134BA8">
        <w:rPr>
          <w:rFonts w:cs="Arial"/>
          <w:sz w:val="19"/>
          <w:szCs w:val="19"/>
        </w:rPr>
        <w:t>actividades</w:t>
      </w:r>
      <w:proofErr w:type="gramEnd"/>
      <w:r w:rsidRPr="00134BA8">
        <w:rPr>
          <w:rFonts w:cs="Arial"/>
          <w:sz w:val="19"/>
          <w:szCs w:val="19"/>
        </w:rPr>
        <w:t xml:space="preserve"> así como los criterios con que serán evaluados.  </w:t>
      </w:r>
    </w:p>
    <w:p w14:paraId="055B6FA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14:paraId="1FD68F4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Establecer una comunicación continua para poder validar las evidencias que el estudiante va obteniendo para retroalimentar el proceso de aprendizaje de los estudiantes.</w:t>
      </w:r>
    </w:p>
    <w:p w14:paraId="0542EF62"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Propiciar procesos de autoevaluación y coevaluación que completen y enriquezcan el proceso de evaluación y retroalimentación del profesor.  </w:t>
      </w:r>
    </w:p>
    <w:p w14:paraId="73E6479C" w14:textId="77777777" w:rsidR="00480E8F" w:rsidRPr="00134BA8" w:rsidRDefault="00480E8F" w:rsidP="00480E8F">
      <w:pPr>
        <w:spacing w:after="0"/>
        <w:rPr>
          <w:rFonts w:ascii="Arial" w:hAnsi="Arial" w:cs="Arial"/>
          <w:sz w:val="19"/>
          <w:szCs w:val="19"/>
        </w:rPr>
      </w:pPr>
    </w:p>
    <w:p w14:paraId="645610A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(5) Fuentes de información y apoyos didácticos </w:t>
      </w:r>
    </w:p>
    <w:p w14:paraId="54CA90F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consideran todos los recursos didácticos de apoyo para la formación y desarrollo de las competencias.  </w:t>
      </w:r>
    </w:p>
    <w:p w14:paraId="7A29396F" w14:textId="77777777" w:rsidR="00480E8F" w:rsidRPr="00134BA8" w:rsidRDefault="00480E8F" w:rsidP="00480E8F">
      <w:pPr>
        <w:spacing w:after="0"/>
        <w:rPr>
          <w:rFonts w:ascii="Arial" w:hAnsi="Arial" w:cs="Arial"/>
          <w:sz w:val="19"/>
          <w:szCs w:val="19"/>
        </w:rPr>
      </w:pPr>
    </w:p>
    <w:p w14:paraId="1A8D5D60"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(5.1) Fuentes de información</w:t>
      </w:r>
    </w:p>
    <w:p w14:paraId="3C43DDB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w:t>
      </w:r>
      <w:proofErr w:type="spellStart"/>
      <w:r w:rsidRPr="00134BA8">
        <w:rPr>
          <w:rFonts w:ascii="Arial" w:hAnsi="Arial" w:cs="Arial"/>
          <w:sz w:val="19"/>
          <w:szCs w:val="19"/>
        </w:rPr>
        <w:t>Psychological</w:t>
      </w:r>
      <w:proofErr w:type="spellEnd"/>
      <w:r w:rsidRPr="00134BA8">
        <w:rPr>
          <w:rFonts w:ascii="Arial" w:hAnsi="Arial" w:cs="Arial"/>
          <w:sz w:val="19"/>
          <w:szCs w:val="19"/>
        </w:rPr>
        <w:t xml:space="preserve"> </w:t>
      </w:r>
      <w:proofErr w:type="spellStart"/>
      <w:r w:rsidRPr="00134BA8">
        <w:rPr>
          <w:rFonts w:ascii="Arial" w:hAnsi="Arial" w:cs="Arial"/>
          <w:sz w:val="19"/>
          <w:szCs w:val="19"/>
        </w:rPr>
        <w:t>Association</w:t>
      </w:r>
      <w:proofErr w:type="spellEnd"/>
      <w:r w:rsidRPr="00134BA8">
        <w:rPr>
          <w:rFonts w:ascii="Arial" w:hAnsi="Arial" w:cs="Arial"/>
          <w:sz w:val="19"/>
          <w:szCs w:val="19"/>
        </w:rPr>
        <w:t xml:space="preserve">) vigente. Ejemplo de algunos de ellos: Referencias de libros, revistas, artículos, tesis, páginas web, conferencia, fotografías, videos, entre otros).   </w:t>
      </w:r>
    </w:p>
    <w:p w14:paraId="129D1437" w14:textId="77777777" w:rsidR="00480E8F" w:rsidRPr="00134BA8" w:rsidRDefault="00480E8F" w:rsidP="00480E8F">
      <w:pPr>
        <w:spacing w:after="0"/>
        <w:rPr>
          <w:rFonts w:ascii="Arial" w:hAnsi="Arial" w:cs="Arial"/>
          <w:sz w:val="19"/>
          <w:szCs w:val="19"/>
        </w:rPr>
      </w:pPr>
    </w:p>
    <w:p w14:paraId="2F1D42F2"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(5.2) Apoyo didáctico </w:t>
      </w:r>
    </w:p>
    <w:p w14:paraId="109E03E6" w14:textId="77777777" w:rsidR="00480E8F" w:rsidRDefault="00480E8F" w:rsidP="00480E8F">
      <w:pPr>
        <w:spacing w:after="0"/>
        <w:rPr>
          <w:rFonts w:ascii="Arial" w:hAnsi="Arial" w:cs="Arial"/>
          <w:sz w:val="19"/>
          <w:szCs w:val="19"/>
        </w:rPr>
      </w:pPr>
      <w:r w:rsidRPr="00134BA8">
        <w:rPr>
          <w:rFonts w:ascii="Arial" w:hAnsi="Arial" w:cs="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14:paraId="2EFDA042" w14:textId="77777777" w:rsidR="00134BA8" w:rsidRPr="00134BA8" w:rsidRDefault="00134BA8" w:rsidP="00480E8F">
      <w:pPr>
        <w:spacing w:after="0"/>
        <w:rPr>
          <w:rFonts w:ascii="Arial" w:hAnsi="Arial" w:cs="Arial"/>
          <w:sz w:val="19"/>
          <w:szCs w:val="19"/>
        </w:rPr>
      </w:pPr>
    </w:p>
    <w:p w14:paraId="709A1361"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(6) Calendarización de evaluación </w:t>
      </w:r>
    </w:p>
    <w:p w14:paraId="61E674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En este apartado el (la) profesor(a) registrará los diversos momentos de las evaluaciones diagnóstica, formativa y sumativa.</w:t>
      </w:r>
    </w:p>
    <w:p w14:paraId="6091E781" w14:textId="423C7A91" w:rsidR="00925CBF" w:rsidRPr="00CE7211" w:rsidRDefault="00925CBF" w:rsidP="00480E8F">
      <w:pPr>
        <w:spacing w:after="0"/>
      </w:pPr>
    </w:p>
    <w:sectPr w:rsidR="00925CBF" w:rsidRPr="00CE7211"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F7EE" w14:textId="77777777" w:rsidR="00886158" w:rsidRDefault="00886158" w:rsidP="00A330F3">
      <w:pPr>
        <w:spacing w:after="0" w:line="240" w:lineRule="auto"/>
      </w:pPr>
      <w:r>
        <w:separator/>
      </w:r>
    </w:p>
  </w:endnote>
  <w:endnote w:type="continuationSeparator" w:id="0">
    <w:p w14:paraId="5C2CFB39" w14:textId="77777777" w:rsidR="00886158" w:rsidRDefault="00886158"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D396" w14:textId="77777777" w:rsidR="00886158" w:rsidRDefault="00886158" w:rsidP="00A330F3">
      <w:pPr>
        <w:spacing w:after="0" w:line="240" w:lineRule="auto"/>
      </w:pPr>
      <w:r>
        <w:separator/>
      </w:r>
    </w:p>
  </w:footnote>
  <w:footnote w:type="continuationSeparator" w:id="0">
    <w:p w14:paraId="0EBC0923" w14:textId="77777777" w:rsidR="00886158" w:rsidRDefault="00886158"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11C4AE3"/>
    <w:multiLevelType w:val="multilevel"/>
    <w:tmpl w:val="6166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79FC"/>
    <w:multiLevelType w:val="hybridMultilevel"/>
    <w:tmpl w:val="02C6B71C"/>
    <w:lvl w:ilvl="0" w:tplc="080A0001">
      <w:start w:val="1"/>
      <w:numFmt w:val="bullet"/>
      <w:lvlText w:val=""/>
      <w:lvlJc w:val="left"/>
      <w:pPr>
        <w:ind w:left="828" w:hanging="360"/>
      </w:pPr>
      <w:rPr>
        <w:rFonts w:ascii="Symbol" w:hAnsi="Symbol" w:hint="default"/>
      </w:rPr>
    </w:lvl>
    <w:lvl w:ilvl="1" w:tplc="080A0003" w:tentative="1">
      <w:start w:val="1"/>
      <w:numFmt w:val="bullet"/>
      <w:lvlText w:val="o"/>
      <w:lvlJc w:val="left"/>
      <w:pPr>
        <w:ind w:left="1548" w:hanging="360"/>
      </w:pPr>
      <w:rPr>
        <w:rFonts w:ascii="Courier New" w:hAnsi="Courier New" w:cs="Courier New" w:hint="default"/>
      </w:rPr>
    </w:lvl>
    <w:lvl w:ilvl="2" w:tplc="080A0005" w:tentative="1">
      <w:start w:val="1"/>
      <w:numFmt w:val="bullet"/>
      <w:lvlText w:val=""/>
      <w:lvlJc w:val="left"/>
      <w:pPr>
        <w:ind w:left="2268" w:hanging="360"/>
      </w:pPr>
      <w:rPr>
        <w:rFonts w:ascii="Wingdings" w:hAnsi="Wingdings" w:hint="default"/>
      </w:rPr>
    </w:lvl>
    <w:lvl w:ilvl="3" w:tplc="080A0001" w:tentative="1">
      <w:start w:val="1"/>
      <w:numFmt w:val="bullet"/>
      <w:lvlText w:val=""/>
      <w:lvlJc w:val="left"/>
      <w:pPr>
        <w:ind w:left="2988" w:hanging="360"/>
      </w:pPr>
      <w:rPr>
        <w:rFonts w:ascii="Symbol" w:hAnsi="Symbol" w:hint="default"/>
      </w:rPr>
    </w:lvl>
    <w:lvl w:ilvl="4" w:tplc="080A0003" w:tentative="1">
      <w:start w:val="1"/>
      <w:numFmt w:val="bullet"/>
      <w:lvlText w:val="o"/>
      <w:lvlJc w:val="left"/>
      <w:pPr>
        <w:ind w:left="3708" w:hanging="360"/>
      </w:pPr>
      <w:rPr>
        <w:rFonts w:ascii="Courier New" w:hAnsi="Courier New" w:cs="Courier New" w:hint="default"/>
      </w:rPr>
    </w:lvl>
    <w:lvl w:ilvl="5" w:tplc="080A0005" w:tentative="1">
      <w:start w:val="1"/>
      <w:numFmt w:val="bullet"/>
      <w:lvlText w:val=""/>
      <w:lvlJc w:val="left"/>
      <w:pPr>
        <w:ind w:left="4428" w:hanging="360"/>
      </w:pPr>
      <w:rPr>
        <w:rFonts w:ascii="Wingdings" w:hAnsi="Wingdings" w:hint="default"/>
      </w:rPr>
    </w:lvl>
    <w:lvl w:ilvl="6" w:tplc="080A0001" w:tentative="1">
      <w:start w:val="1"/>
      <w:numFmt w:val="bullet"/>
      <w:lvlText w:val=""/>
      <w:lvlJc w:val="left"/>
      <w:pPr>
        <w:ind w:left="5148" w:hanging="360"/>
      </w:pPr>
      <w:rPr>
        <w:rFonts w:ascii="Symbol" w:hAnsi="Symbol" w:hint="default"/>
      </w:rPr>
    </w:lvl>
    <w:lvl w:ilvl="7" w:tplc="080A0003" w:tentative="1">
      <w:start w:val="1"/>
      <w:numFmt w:val="bullet"/>
      <w:lvlText w:val="o"/>
      <w:lvlJc w:val="left"/>
      <w:pPr>
        <w:ind w:left="5868" w:hanging="360"/>
      </w:pPr>
      <w:rPr>
        <w:rFonts w:ascii="Courier New" w:hAnsi="Courier New" w:cs="Courier New" w:hint="default"/>
      </w:rPr>
    </w:lvl>
    <w:lvl w:ilvl="8" w:tplc="080A0005" w:tentative="1">
      <w:start w:val="1"/>
      <w:numFmt w:val="bullet"/>
      <w:lvlText w:val=""/>
      <w:lvlJc w:val="left"/>
      <w:pPr>
        <w:ind w:left="6588" w:hanging="360"/>
      </w:pPr>
      <w:rPr>
        <w:rFonts w:ascii="Wingdings" w:hAnsi="Wingdings" w:hint="default"/>
      </w:rPr>
    </w:lvl>
  </w:abstractNum>
  <w:abstractNum w:abstractNumId="3" w15:restartNumberingAfterBreak="0">
    <w:nsid w:val="059440B8"/>
    <w:multiLevelType w:val="hybridMultilevel"/>
    <w:tmpl w:val="43D82B9A"/>
    <w:lvl w:ilvl="0" w:tplc="36F852C2">
      <w:numFmt w:val="bullet"/>
      <w:lvlText w:val=""/>
      <w:lvlJc w:val="left"/>
      <w:pPr>
        <w:ind w:left="433" w:hanging="284"/>
      </w:pPr>
      <w:rPr>
        <w:rFonts w:ascii="Symbol" w:eastAsia="Symbol" w:hAnsi="Symbol" w:cs="Symbol" w:hint="default"/>
        <w:b w:val="0"/>
        <w:bCs w:val="0"/>
        <w:i w:val="0"/>
        <w:iCs w:val="0"/>
        <w:spacing w:val="0"/>
        <w:w w:val="100"/>
        <w:sz w:val="24"/>
        <w:szCs w:val="24"/>
        <w:lang w:val="es-ES" w:eastAsia="en-US" w:bidi="ar-SA"/>
      </w:rPr>
    </w:lvl>
    <w:lvl w:ilvl="1" w:tplc="4CC0B512">
      <w:numFmt w:val="bullet"/>
      <w:lvlText w:val="•"/>
      <w:lvlJc w:val="left"/>
      <w:pPr>
        <w:ind w:left="742" w:hanging="284"/>
      </w:pPr>
      <w:rPr>
        <w:rFonts w:hint="default"/>
        <w:lang w:val="es-ES" w:eastAsia="en-US" w:bidi="ar-SA"/>
      </w:rPr>
    </w:lvl>
    <w:lvl w:ilvl="2" w:tplc="FBACA21A">
      <w:numFmt w:val="bullet"/>
      <w:lvlText w:val="•"/>
      <w:lvlJc w:val="left"/>
      <w:pPr>
        <w:ind w:left="1045" w:hanging="284"/>
      </w:pPr>
      <w:rPr>
        <w:rFonts w:hint="default"/>
        <w:lang w:val="es-ES" w:eastAsia="en-US" w:bidi="ar-SA"/>
      </w:rPr>
    </w:lvl>
    <w:lvl w:ilvl="3" w:tplc="71E4CB4A">
      <w:numFmt w:val="bullet"/>
      <w:lvlText w:val="•"/>
      <w:lvlJc w:val="left"/>
      <w:pPr>
        <w:ind w:left="1348" w:hanging="284"/>
      </w:pPr>
      <w:rPr>
        <w:rFonts w:hint="default"/>
        <w:lang w:val="es-ES" w:eastAsia="en-US" w:bidi="ar-SA"/>
      </w:rPr>
    </w:lvl>
    <w:lvl w:ilvl="4" w:tplc="4AFCFC5E">
      <w:numFmt w:val="bullet"/>
      <w:lvlText w:val="•"/>
      <w:lvlJc w:val="left"/>
      <w:pPr>
        <w:ind w:left="1651" w:hanging="284"/>
      </w:pPr>
      <w:rPr>
        <w:rFonts w:hint="default"/>
        <w:lang w:val="es-ES" w:eastAsia="en-US" w:bidi="ar-SA"/>
      </w:rPr>
    </w:lvl>
    <w:lvl w:ilvl="5" w:tplc="478676EC">
      <w:numFmt w:val="bullet"/>
      <w:lvlText w:val="•"/>
      <w:lvlJc w:val="left"/>
      <w:pPr>
        <w:ind w:left="1954" w:hanging="284"/>
      </w:pPr>
      <w:rPr>
        <w:rFonts w:hint="default"/>
        <w:lang w:val="es-ES" w:eastAsia="en-US" w:bidi="ar-SA"/>
      </w:rPr>
    </w:lvl>
    <w:lvl w:ilvl="6" w:tplc="B13E39D8">
      <w:numFmt w:val="bullet"/>
      <w:lvlText w:val="•"/>
      <w:lvlJc w:val="left"/>
      <w:pPr>
        <w:ind w:left="2256" w:hanging="284"/>
      </w:pPr>
      <w:rPr>
        <w:rFonts w:hint="default"/>
        <w:lang w:val="es-ES" w:eastAsia="en-US" w:bidi="ar-SA"/>
      </w:rPr>
    </w:lvl>
    <w:lvl w:ilvl="7" w:tplc="8CBA20DA">
      <w:numFmt w:val="bullet"/>
      <w:lvlText w:val="•"/>
      <w:lvlJc w:val="left"/>
      <w:pPr>
        <w:ind w:left="2559" w:hanging="284"/>
      </w:pPr>
      <w:rPr>
        <w:rFonts w:hint="default"/>
        <w:lang w:val="es-ES" w:eastAsia="en-US" w:bidi="ar-SA"/>
      </w:rPr>
    </w:lvl>
    <w:lvl w:ilvl="8" w:tplc="A93E4008">
      <w:numFmt w:val="bullet"/>
      <w:lvlText w:val="•"/>
      <w:lvlJc w:val="left"/>
      <w:pPr>
        <w:ind w:left="2862" w:hanging="284"/>
      </w:pPr>
      <w:rPr>
        <w:rFonts w:hint="default"/>
        <w:lang w:val="es-ES" w:eastAsia="en-US" w:bidi="ar-SA"/>
      </w:rPr>
    </w:lvl>
  </w:abstractNum>
  <w:abstractNum w:abstractNumId="4" w15:restartNumberingAfterBreak="0">
    <w:nsid w:val="099F4CB3"/>
    <w:multiLevelType w:val="hybridMultilevel"/>
    <w:tmpl w:val="DCC644DE"/>
    <w:lvl w:ilvl="0" w:tplc="080A0001">
      <w:start w:val="1"/>
      <w:numFmt w:val="bullet"/>
      <w:lvlText w:val=""/>
      <w:lvlJc w:val="left"/>
      <w:pPr>
        <w:ind w:left="752" w:hanging="360"/>
      </w:pPr>
      <w:rPr>
        <w:rFonts w:ascii="Symbol" w:hAnsi="Symbol" w:hint="default"/>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tentative="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5"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D594F2F"/>
    <w:multiLevelType w:val="hybridMultilevel"/>
    <w:tmpl w:val="DBACCE1C"/>
    <w:lvl w:ilvl="0" w:tplc="C0B0B26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4A5CEA"/>
    <w:multiLevelType w:val="hybridMultilevel"/>
    <w:tmpl w:val="899A7FDE"/>
    <w:lvl w:ilvl="0" w:tplc="C0D8BC22">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D620010E">
      <w:numFmt w:val="bullet"/>
      <w:lvlText w:val="•"/>
      <w:lvlJc w:val="left"/>
      <w:pPr>
        <w:ind w:left="468" w:hanging="146"/>
      </w:pPr>
      <w:rPr>
        <w:rFonts w:hint="default"/>
        <w:lang w:val="es-ES" w:eastAsia="en-US" w:bidi="ar-SA"/>
      </w:rPr>
    </w:lvl>
    <w:lvl w:ilvl="2" w:tplc="D1DA2416">
      <w:numFmt w:val="bullet"/>
      <w:lvlText w:val="•"/>
      <w:lvlJc w:val="left"/>
      <w:pPr>
        <w:ind w:left="777" w:hanging="146"/>
      </w:pPr>
      <w:rPr>
        <w:rFonts w:hint="default"/>
        <w:lang w:val="es-ES" w:eastAsia="en-US" w:bidi="ar-SA"/>
      </w:rPr>
    </w:lvl>
    <w:lvl w:ilvl="3" w:tplc="C8B089FA">
      <w:numFmt w:val="bullet"/>
      <w:lvlText w:val="•"/>
      <w:lvlJc w:val="left"/>
      <w:pPr>
        <w:ind w:left="1086" w:hanging="146"/>
      </w:pPr>
      <w:rPr>
        <w:rFonts w:hint="default"/>
        <w:lang w:val="es-ES" w:eastAsia="en-US" w:bidi="ar-SA"/>
      </w:rPr>
    </w:lvl>
    <w:lvl w:ilvl="4" w:tplc="BD667422">
      <w:numFmt w:val="bullet"/>
      <w:lvlText w:val="•"/>
      <w:lvlJc w:val="left"/>
      <w:pPr>
        <w:ind w:left="1395" w:hanging="146"/>
      </w:pPr>
      <w:rPr>
        <w:rFonts w:hint="default"/>
        <w:lang w:val="es-ES" w:eastAsia="en-US" w:bidi="ar-SA"/>
      </w:rPr>
    </w:lvl>
    <w:lvl w:ilvl="5" w:tplc="E0C20E62">
      <w:numFmt w:val="bullet"/>
      <w:lvlText w:val="•"/>
      <w:lvlJc w:val="left"/>
      <w:pPr>
        <w:ind w:left="1704" w:hanging="146"/>
      </w:pPr>
      <w:rPr>
        <w:rFonts w:hint="default"/>
        <w:lang w:val="es-ES" w:eastAsia="en-US" w:bidi="ar-SA"/>
      </w:rPr>
    </w:lvl>
    <w:lvl w:ilvl="6" w:tplc="04E631DE">
      <w:numFmt w:val="bullet"/>
      <w:lvlText w:val="•"/>
      <w:lvlJc w:val="left"/>
      <w:pPr>
        <w:ind w:left="2013" w:hanging="146"/>
      </w:pPr>
      <w:rPr>
        <w:rFonts w:hint="default"/>
        <w:lang w:val="es-ES" w:eastAsia="en-US" w:bidi="ar-SA"/>
      </w:rPr>
    </w:lvl>
    <w:lvl w:ilvl="7" w:tplc="6E3C5E34">
      <w:numFmt w:val="bullet"/>
      <w:lvlText w:val="•"/>
      <w:lvlJc w:val="left"/>
      <w:pPr>
        <w:ind w:left="2321" w:hanging="146"/>
      </w:pPr>
      <w:rPr>
        <w:rFonts w:hint="default"/>
        <w:lang w:val="es-ES" w:eastAsia="en-US" w:bidi="ar-SA"/>
      </w:rPr>
    </w:lvl>
    <w:lvl w:ilvl="8" w:tplc="624EA604">
      <w:numFmt w:val="bullet"/>
      <w:lvlText w:val="•"/>
      <w:lvlJc w:val="left"/>
      <w:pPr>
        <w:ind w:left="2630" w:hanging="146"/>
      </w:pPr>
      <w:rPr>
        <w:rFonts w:hint="default"/>
        <w:lang w:val="es-ES" w:eastAsia="en-US" w:bidi="ar-SA"/>
      </w:rPr>
    </w:lvl>
  </w:abstractNum>
  <w:abstractNum w:abstractNumId="8" w15:restartNumberingAfterBreak="0">
    <w:nsid w:val="1217361D"/>
    <w:multiLevelType w:val="multilevel"/>
    <w:tmpl w:val="6960ECB8"/>
    <w:lvl w:ilvl="0">
      <w:start w:val="1"/>
      <w:numFmt w:val="decimal"/>
      <w:lvlText w:val="%1"/>
      <w:lvlJc w:val="left"/>
      <w:pPr>
        <w:ind w:left="107" w:hanging="474"/>
      </w:pPr>
      <w:rPr>
        <w:rFonts w:hint="default"/>
        <w:lang w:val="es-ES" w:eastAsia="en-US" w:bidi="ar-SA"/>
      </w:rPr>
    </w:lvl>
    <w:lvl w:ilvl="1">
      <w:start w:val="1"/>
      <w:numFmt w:val="decimal"/>
      <w:lvlText w:val="%1.%2"/>
      <w:lvlJc w:val="left"/>
      <w:pPr>
        <w:ind w:left="107" w:hanging="474"/>
      </w:pPr>
      <w:rPr>
        <w:rFonts w:hint="default"/>
        <w:lang w:val="es-ES" w:eastAsia="en-US" w:bidi="ar-SA"/>
      </w:rPr>
    </w:lvl>
    <w:lvl w:ilvl="2">
      <w:start w:val="3"/>
      <w:numFmt w:val="decimal"/>
      <w:lvlText w:val="%1.%2.%3"/>
      <w:lvlJc w:val="left"/>
      <w:pPr>
        <w:ind w:left="107" w:hanging="474"/>
      </w:pPr>
      <w:rPr>
        <w:rFonts w:ascii="Arial MT" w:eastAsia="Arial MT" w:hAnsi="Arial MT" w:cs="Arial MT" w:hint="default"/>
        <w:b w:val="0"/>
        <w:bCs w:val="0"/>
        <w:i w:val="0"/>
        <w:iCs w:val="0"/>
        <w:spacing w:val="0"/>
        <w:w w:val="99"/>
        <w:sz w:val="18"/>
        <w:szCs w:val="18"/>
        <w:lang w:val="es-ES" w:eastAsia="en-US" w:bidi="ar-SA"/>
      </w:rPr>
    </w:lvl>
    <w:lvl w:ilvl="3">
      <w:numFmt w:val="bullet"/>
      <w:lvlText w:val="•"/>
      <w:lvlJc w:val="left"/>
      <w:pPr>
        <w:ind w:left="1035" w:hanging="474"/>
      </w:pPr>
      <w:rPr>
        <w:rFonts w:hint="default"/>
        <w:lang w:val="es-ES" w:eastAsia="en-US" w:bidi="ar-SA"/>
      </w:rPr>
    </w:lvl>
    <w:lvl w:ilvl="4">
      <w:numFmt w:val="bullet"/>
      <w:lvlText w:val="•"/>
      <w:lvlJc w:val="left"/>
      <w:pPr>
        <w:ind w:left="1346" w:hanging="474"/>
      </w:pPr>
      <w:rPr>
        <w:rFonts w:hint="default"/>
        <w:lang w:val="es-ES" w:eastAsia="en-US" w:bidi="ar-SA"/>
      </w:rPr>
    </w:lvl>
    <w:lvl w:ilvl="5">
      <w:numFmt w:val="bullet"/>
      <w:lvlText w:val="•"/>
      <w:lvlJc w:val="left"/>
      <w:pPr>
        <w:ind w:left="1658" w:hanging="474"/>
      </w:pPr>
      <w:rPr>
        <w:rFonts w:hint="default"/>
        <w:lang w:val="es-ES" w:eastAsia="en-US" w:bidi="ar-SA"/>
      </w:rPr>
    </w:lvl>
    <w:lvl w:ilvl="6">
      <w:numFmt w:val="bullet"/>
      <w:lvlText w:val="•"/>
      <w:lvlJc w:val="left"/>
      <w:pPr>
        <w:ind w:left="1970" w:hanging="474"/>
      </w:pPr>
      <w:rPr>
        <w:rFonts w:hint="default"/>
        <w:lang w:val="es-ES" w:eastAsia="en-US" w:bidi="ar-SA"/>
      </w:rPr>
    </w:lvl>
    <w:lvl w:ilvl="7">
      <w:numFmt w:val="bullet"/>
      <w:lvlText w:val="•"/>
      <w:lvlJc w:val="left"/>
      <w:pPr>
        <w:ind w:left="2281" w:hanging="474"/>
      </w:pPr>
      <w:rPr>
        <w:rFonts w:hint="default"/>
        <w:lang w:val="es-ES" w:eastAsia="en-US" w:bidi="ar-SA"/>
      </w:rPr>
    </w:lvl>
    <w:lvl w:ilvl="8">
      <w:numFmt w:val="bullet"/>
      <w:lvlText w:val="•"/>
      <w:lvlJc w:val="left"/>
      <w:pPr>
        <w:ind w:left="2593" w:hanging="474"/>
      </w:pPr>
      <w:rPr>
        <w:rFonts w:hint="default"/>
        <w:lang w:val="es-ES" w:eastAsia="en-US" w:bidi="ar-SA"/>
      </w:rPr>
    </w:lvl>
  </w:abstractNum>
  <w:abstractNum w:abstractNumId="9" w15:restartNumberingAfterBreak="0">
    <w:nsid w:val="12FD1C8E"/>
    <w:multiLevelType w:val="multilevel"/>
    <w:tmpl w:val="61128F0A"/>
    <w:lvl w:ilvl="0">
      <w:start w:val="2"/>
      <w:numFmt w:val="decimal"/>
      <w:lvlText w:val="%1"/>
      <w:lvlJc w:val="left"/>
      <w:pPr>
        <w:ind w:left="139" w:hanging="760"/>
      </w:pPr>
      <w:rPr>
        <w:rFonts w:hint="default"/>
        <w:lang w:val="es-ES" w:eastAsia="en-US" w:bidi="ar-SA"/>
      </w:rPr>
    </w:lvl>
    <w:lvl w:ilvl="1">
      <w:start w:val="3"/>
      <w:numFmt w:val="decimal"/>
      <w:lvlText w:val="%1.%2."/>
      <w:lvlJc w:val="left"/>
      <w:pPr>
        <w:ind w:left="139" w:hanging="760"/>
      </w:pPr>
      <w:rPr>
        <w:rFonts w:ascii="Arial MT" w:eastAsia="Arial MT" w:hAnsi="Arial MT" w:cs="Arial MT" w:hint="default"/>
        <w:b w:val="0"/>
        <w:bCs w:val="0"/>
        <w:i w:val="0"/>
        <w:iCs w:val="0"/>
        <w:spacing w:val="0"/>
        <w:w w:val="79"/>
        <w:sz w:val="22"/>
        <w:szCs w:val="22"/>
        <w:lang w:val="es-ES" w:eastAsia="en-US" w:bidi="ar-SA"/>
      </w:rPr>
    </w:lvl>
    <w:lvl w:ilvl="2">
      <w:start w:val="1"/>
      <w:numFmt w:val="decimal"/>
      <w:lvlText w:val="%1.%2.%3."/>
      <w:lvlJc w:val="left"/>
      <w:pPr>
        <w:ind w:left="139" w:hanging="800"/>
      </w:pPr>
      <w:rPr>
        <w:rFonts w:ascii="Arial MT" w:eastAsia="Arial MT" w:hAnsi="Arial MT" w:cs="Arial MT" w:hint="default"/>
        <w:b w:val="0"/>
        <w:bCs w:val="0"/>
        <w:i w:val="0"/>
        <w:iCs w:val="0"/>
        <w:spacing w:val="0"/>
        <w:w w:val="79"/>
        <w:sz w:val="22"/>
        <w:szCs w:val="22"/>
        <w:lang w:val="es-ES" w:eastAsia="en-US" w:bidi="ar-SA"/>
      </w:rPr>
    </w:lvl>
    <w:lvl w:ilvl="3">
      <w:numFmt w:val="bullet"/>
      <w:lvlText w:val="•"/>
      <w:lvlJc w:val="left"/>
      <w:pPr>
        <w:ind w:left="1065" w:hanging="800"/>
      </w:pPr>
      <w:rPr>
        <w:rFonts w:hint="default"/>
        <w:lang w:val="es-ES" w:eastAsia="en-US" w:bidi="ar-SA"/>
      </w:rPr>
    </w:lvl>
    <w:lvl w:ilvl="4">
      <w:numFmt w:val="bullet"/>
      <w:lvlText w:val="•"/>
      <w:lvlJc w:val="left"/>
      <w:pPr>
        <w:ind w:left="1374" w:hanging="800"/>
      </w:pPr>
      <w:rPr>
        <w:rFonts w:hint="default"/>
        <w:lang w:val="es-ES" w:eastAsia="en-US" w:bidi="ar-SA"/>
      </w:rPr>
    </w:lvl>
    <w:lvl w:ilvl="5">
      <w:numFmt w:val="bullet"/>
      <w:lvlText w:val="•"/>
      <w:lvlJc w:val="left"/>
      <w:pPr>
        <w:ind w:left="1683" w:hanging="800"/>
      </w:pPr>
      <w:rPr>
        <w:rFonts w:hint="default"/>
        <w:lang w:val="es-ES" w:eastAsia="en-US" w:bidi="ar-SA"/>
      </w:rPr>
    </w:lvl>
    <w:lvl w:ilvl="6">
      <w:numFmt w:val="bullet"/>
      <w:lvlText w:val="•"/>
      <w:lvlJc w:val="left"/>
      <w:pPr>
        <w:ind w:left="1991" w:hanging="800"/>
      </w:pPr>
      <w:rPr>
        <w:rFonts w:hint="default"/>
        <w:lang w:val="es-ES" w:eastAsia="en-US" w:bidi="ar-SA"/>
      </w:rPr>
    </w:lvl>
    <w:lvl w:ilvl="7">
      <w:numFmt w:val="bullet"/>
      <w:lvlText w:val="•"/>
      <w:lvlJc w:val="left"/>
      <w:pPr>
        <w:ind w:left="2300" w:hanging="800"/>
      </w:pPr>
      <w:rPr>
        <w:rFonts w:hint="default"/>
        <w:lang w:val="es-ES" w:eastAsia="en-US" w:bidi="ar-SA"/>
      </w:rPr>
    </w:lvl>
    <w:lvl w:ilvl="8">
      <w:numFmt w:val="bullet"/>
      <w:lvlText w:val="•"/>
      <w:lvlJc w:val="left"/>
      <w:pPr>
        <w:ind w:left="2608" w:hanging="800"/>
      </w:pPr>
      <w:rPr>
        <w:rFonts w:hint="default"/>
        <w:lang w:val="es-ES" w:eastAsia="en-US" w:bidi="ar-SA"/>
      </w:rPr>
    </w:lvl>
  </w:abstractNum>
  <w:abstractNum w:abstractNumId="10" w15:restartNumberingAfterBreak="0">
    <w:nsid w:val="14425B49"/>
    <w:multiLevelType w:val="multilevel"/>
    <w:tmpl w:val="94B8EF46"/>
    <w:lvl w:ilvl="0">
      <w:start w:val="4"/>
      <w:numFmt w:val="decimal"/>
      <w:lvlText w:val="%1"/>
      <w:lvlJc w:val="left"/>
      <w:pPr>
        <w:ind w:left="606" w:hanging="450"/>
      </w:pPr>
      <w:rPr>
        <w:rFonts w:hint="default"/>
        <w:lang w:val="es-ES" w:eastAsia="en-US" w:bidi="ar-SA"/>
      </w:rPr>
    </w:lvl>
    <w:lvl w:ilvl="1">
      <w:start w:val="1"/>
      <w:numFmt w:val="decimal"/>
      <w:lvlText w:val="%1.%2"/>
      <w:lvlJc w:val="left"/>
      <w:pPr>
        <w:ind w:left="606" w:hanging="450"/>
      </w:pPr>
      <w:rPr>
        <w:rFonts w:hint="default"/>
        <w:lang w:val="es-ES" w:eastAsia="en-US" w:bidi="ar-SA"/>
      </w:rPr>
    </w:lvl>
    <w:lvl w:ilvl="2">
      <w:start w:val="8"/>
      <w:numFmt w:val="decimal"/>
      <w:lvlText w:val="%1.%2.%3"/>
      <w:lvlJc w:val="left"/>
      <w:pPr>
        <w:ind w:left="606" w:hanging="450"/>
      </w:pPr>
      <w:rPr>
        <w:rFonts w:ascii="Arial MT" w:eastAsia="Arial MT" w:hAnsi="Arial MT" w:cs="Arial MT" w:hint="default"/>
        <w:b w:val="0"/>
        <w:bCs w:val="0"/>
        <w:i w:val="0"/>
        <w:iCs w:val="0"/>
        <w:spacing w:val="-1"/>
        <w:w w:val="99"/>
        <w:sz w:val="18"/>
        <w:szCs w:val="18"/>
        <w:lang w:val="es-ES" w:eastAsia="en-US" w:bidi="ar-SA"/>
      </w:rPr>
    </w:lvl>
    <w:lvl w:ilvl="3">
      <w:numFmt w:val="bullet"/>
      <w:lvlText w:val="•"/>
      <w:lvlJc w:val="left"/>
      <w:pPr>
        <w:ind w:left="1385" w:hanging="450"/>
      </w:pPr>
      <w:rPr>
        <w:rFonts w:hint="default"/>
        <w:lang w:val="es-ES" w:eastAsia="en-US" w:bidi="ar-SA"/>
      </w:rPr>
    </w:lvl>
    <w:lvl w:ilvl="4">
      <w:numFmt w:val="bullet"/>
      <w:lvlText w:val="•"/>
      <w:lvlJc w:val="left"/>
      <w:pPr>
        <w:ind w:left="1646" w:hanging="450"/>
      </w:pPr>
      <w:rPr>
        <w:rFonts w:hint="default"/>
        <w:lang w:val="es-ES" w:eastAsia="en-US" w:bidi="ar-SA"/>
      </w:rPr>
    </w:lvl>
    <w:lvl w:ilvl="5">
      <w:numFmt w:val="bullet"/>
      <w:lvlText w:val="•"/>
      <w:lvlJc w:val="left"/>
      <w:pPr>
        <w:ind w:left="1908" w:hanging="450"/>
      </w:pPr>
      <w:rPr>
        <w:rFonts w:hint="default"/>
        <w:lang w:val="es-ES" w:eastAsia="en-US" w:bidi="ar-SA"/>
      </w:rPr>
    </w:lvl>
    <w:lvl w:ilvl="6">
      <w:numFmt w:val="bullet"/>
      <w:lvlText w:val="•"/>
      <w:lvlJc w:val="left"/>
      <w:pPr>
        <w:ind w:left="2170" w:hanging="450"/>
      </w:pPr>
      <w:rPr>
        <w:rFonts w:hint="default"/>
        <w:lang w:val="es-ES" w:eastAsia="en-US" w:bidi="ar-SA"/>
      </w:rPr>
    </w:lvl>
    <w:lvl w:ilvl="7">
      <w:numFmt w:val="bullet"/>
      <w:lvlText w:val="•"/>
      <w:lvlJc w:val="left"/>
      <w:pPr>
        <w:ind w:left="2431" w:hanging="450"/>
      </w:pPr>
      <w:rPr>
        <w:rFonts w:hint="default"/>
        <w:lang w:val="es-ES" w:eastAsia="en-US" w:bidi="ar-SA"/>
      </w:rPr>
    </w:lvl>
    <w:lvl w:ilvl="8">
      <w:numFmt w:val="bullet"/>
      <w:lvlText w:val="•"/>
      <w:lvlJc w:val="left"/>
      <w:pPr>
        <w:ind w:left="2693" w:hanging="450"/>
      </w:pPr>
      <w:rPr>
        <w:rFonts w:hint="default"/>
        <w:lang w:val="es-ES" w:eastAsia="en-US" w:bidi="ar-SA"/>
      </w:rPr>
    </w:lvl>
  </w:abstractNum>
  <w:abstractNum w:abstractNumId="11" w15:restartNumberingAfterBreak="0">
    <w:nsid w:val="150C1420"/>
    <w:multiLevelType w:val="hybridMultilevel"/>
    <w:tmpl w:val="8022F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4E6255"/>
    <w:multiLevelType w:val="hybridMultilevel"/>
    <w:tmpl w:val="20F48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9C6D4C"/>
    <w:multiLevelType w:val="hybridMultilevel"/>
    <w:tmpl w:val="AC9A2BF0"/>
    <w:lvl w:ilvl="0" w:tplc="19C87896">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A0F45594">
      <w:numFmt w:val="bullet"/>
      <w:lvlText w:val="•"/>
      <w:lvlJc w:val="left"/>
      <w:pPr>
        <w:ind w:left="415" w:hanging="282"/>
      </w:pPr>
      <w:rPr>
        <w:rFonts w:hint="default"/>
        <w:lang w:val="es-ES" w:eastAsia="en-US" w:bidi="ar-SA"/>
      </w:rPr>
    </w:lvl>
    <w:lvl w:ilvl="2" w:tplc="7D70D2C6">
      <w:numFmt w:val="bullet"/>
      <w:lvlText w:val="•"/>
      <w:lvlJc w:val="left"/>
      <w:pPr>
        <w:ind w:left="730" w:hanging="282"/>
      </w:pPr>
      <w:rPr>
        <w:rFonts w:hint="default"/>
        <w:lang w:val="es-ES" w:eastAsia="en-US" w:bidi="ar-SA"/>
      </w:rPr>
    </w:lvl>
    <w:lvl w:ilvl="3" w:tplc="AA88CB9A">
      <w:numFmt w:val="bullet"/>
      <w:lvlText w:val="•"/>
      <w:lvlJc w:val="left"/>
      <w:pPr>
        <w:ind w:left="1045" w:hanging="282"/>
      </w:pPr>
      <w:rPr>
        <w:rFonts w:hint="default"/>
        <w:lang w:val="es-ES" w:eastAsia="en-US" w:bidi="ar-SA"/>
      </w:rPr>
    </w:lvl>
    <w:lvl w:ilvl="4" w:tplc="4AA4F4AE">
      <w:numFmt w:val="bullet"/>
      <w:lvlText w:val="•"/>
      <w:lvlJc w:val="left"/>
      <w:pPr>
        <w:ind w:left="1360" w:hanging="282"/>
      </w:pPr>
      <w:rPr>
        <w:rFonts w:hint="default"/>
        <w:lang w:val="es-ES" w:eastAsia="en-US" w:bidi="ar-SA"/>
      </w:rPr>
    </w:lvl>
    <w:lvl w:ilvl="5" w:tplc="57DE3D4E">
      <w:numFmt w:val="bullet"/>
      <w:lvlText w:val="•"/>
      <w:lvlJc w:val="left"/>
      <w:pPr>
        <w:ind w:left="1675" w:hanging="282"/>
      </w:pPr>
      <w:rPr>
        <w:rFonts w:hint="default"/>
        <w:lang w:val="es-ES" w:eastAsia="en-US" w:bidi="ar-SA"/>
      </w:rPr>
    </w:lvl>
    <w:lvl w:ilvl="6" w:tplc="35AEB39A">
      <w:numFmt w:val="bullet"/>
      <w:lvlText w:val="•"/>
      <w:lvlJc w:val="left"/>
      <w:pPr>
        <w:ind w:left="1990" w:hanging="282"/>
      </w:pPr>
      <w:rPr>
        <w:rFonts w:hint="default"/>
        <w:lang w:val="es-ES" w:eastAsia="en-US" w:bidi="ar-SA"/>
      </w:rPr>
    </w:lvl>
    <w:lvl w:ilvl="7" w:tplc="A282E32A">
      <w:numFmt w:val="bullet"/>
      <w:lvlText w:val="•"/>
      <w:lvlJc w:val="left"/>
      <w:pPr>
        <w:ind w:left="2305" w:hanging="282"/>
      </w:pPr>
      <w:rPr>
        <w:rFonts w:hint="default"/>
        <w:lang w:val="es-ES" w:eastAsia="en-US" w:bidi="ar-SA"/>
      </w:rPr>
    </w:lvl>
    <w:lvl w:ilvl="8" w:tplc="6FF0AB0E">
      <w:numFmt w:val="bullet"/>
      <w:lvlText w:val="•"/>
      <w:lvlJc w:val="left"/>
      <w:pPr>
        <w:ind w:left="2620" w:hanging="282"/>
      </w:pPr>
      <w:rPr>
        <w:rFonts w:hint="default"/>
        <w:lang w:val="es-ES" w:eastAsia="en-US" w:bidi="ar-SA"/>
      </w:rPr>
    </w:lvl>
  </w:abstractNum>
  <w:abstractNum w:abstractNumId="17" w15:restartNumberingAfterBreak="0">
    <w:nsid w:val="3E0E6FB2"/>
    <w:multiLevelType w:val="hybridMultilevel"/>
    <w:tmpl w:val="8F64793A"/>
    <w:lvl w:ilvl="0" w:tplc="0D6C5646">
      <w:numFmt w:val="bullet"/>
      <w:lvlText w:val=""/>
      <w:lvlJc w:val="left"/>
      <w:pPr>
        <w:ind w:left="395" w:hanging="284"/>
      </w:pPr>
      <w:rPr>
        <w:rFonts w:ascii="Symbol" w:eastAsia="Symbol" w:hAnsi="Symbol" w:cs="Symbol" w:hint="default"/>
        <w:b w:val="0"/>
        <w:bCs w:val="0"/>
        <w:i w:val="0"/>
        <w:iCs w:val="0"/>
        <w:spacing w:val="0"/>
        <w:w w:val="100"/>
        <w:sz w:val="20"/>
        <w:szCs w:val="20"/>
        <w:lang w:val="es-ES" w:eastAsia="en-US" w:bidi="ar-SA"/>
      </w:rPr>
    </w:lvl>
    <w:lvl w:ilvl="1" w:tplc="1C1CBCD0">
      <w:numFmt w:val="bullet"/>
      <w:lvlText w:val="•"/>
      <w:lvlJc w:val="left"/>
      <w:pPr>
        <w:ind w:left="600" w:hanging="284"/>
      </w:pPr>
      <w:rPr>
        <w:rFonts w:hint="default"/>
        <w:lang w:val="es-ES" w:eastAsia="en-US" w:bidi="ar-SA"/>
      </w:rPr>
    </w:lvl>
    <w:lvl w:ilvl="2" w:tplc="2C5AC796">
      <w:numFmt w:val="bullet"/>
      <w:lvlText w:val="•"/>
      <w:lvlJc w:val="left"/>
      <w:pPr>
        <w:ind w:left="801" w:hanging="284"/>
      </w:pPr>
      <w:rPr>
        <w:rFonts w:hint="default"/>
        <w:lang w:val="es-ES" w:eastAsia="en-US" w:bidi="ar-SA"/>
      </w:rPr>
    </w:lvl>
    <w:lvl w:ilvl="3" w:tplc="7D406560">
      <w:numFmt w:val="bullet"/>
      <w:lvlText w:val="•"/>
      <w:lvlJc w:val="left"/>
      <w:pPr>
        <w:ind w:left="1001" w:hanging="284"/>
      </w:pPr>
      <w:rPr>
        <w:rFonts w:hint="default"/>
        <w:lang w:val="es-ES" w:eastAsia="en-US" w:bidi="ar-SA"/>
      </w:rPr>
    </w:lvl>
    <w:lvl w:ilvl="4" w:tplc="9B6C155E">
      <w:numFmt w:val="bullet"/>
      <w:lvlText w:val="•"/>
      <w:lvlJc w:val="left"/>
      <w:pPr>
        <w:ind w:left="1202" w:hanging="284"/>
      </w:pPr>
      <w:rPr>
        <w:rFonts w:hint="default"/>
        <w:lang w:val="es-ES" w:eastAsia="en-US" w:bidi="ar-SA"/>
      </w:rPr>
    </w:lvl>
    <w:lvl w:ilvl="5" w:tplc="2AECF1BA">
      <w:numFmt w:val="bullet"/>
      <w:lvlText w:val="•"/>
      <w:lvlJc w:val="left"/>
      <w:pPr>
        <w:ind w:left="1403" w:hanging="284"/>
      </w:pPr>
      <w:rPr>
        <w:rFonts w:hint="default"/>
        <w:lang w:val="es-ES" w:eastAsia="en-US" w:bidi="ar-SA"/>
      </w:rPr>
    </w:lvl>
    <w:lvl w:ilvl="6" w:tplc="1DACC262">
      <w:numFmt w:val="bullet"/>
      <w:lvlText w:val="•"/>
      <w:lvlJc w:val="left"/>
      <w:pPr>
        <w:ind w:left="1603" w:hanging="284"/>
      </w:pPr>
      <w:rPr>
        <w:rFonts w:hint="default"/>
        <w:lang w:val="es-ES" w:eastAsia="en-US" w:bidi="ar-SA"/>
      </w:rPr>
    </w:lvl>
    <w:lvl w:ilvl="7" w:tplc="D6984104">
      <w:numFmt w:val="bullet"/>
      <w:lvlText w:val="•"/>
      <w:lvlJc w:val="left"/>
      <w:pPr>
        <w:ind w:left="1804" w:hanging="284"/>
      </w:pPr>
      <w:rPr>
        <w:rFonts w:hint="default"/>
        <w:lang w:val="es-ES" w:eastAsia="en-US" w:bidi="ar-SA"/>
      </w:rPr>
    </w:lvl>
    <w:lvl w:ilvl="8" w:tplc="957C37AC">
      <w:numFmt w:val="bullet"/>
      <w:lvlText w:val="•"/>
      <w:lvlJc w:val="left"/>
      <w:pPr>
        <w:ind w:left="2004" w:hanging="284"/>
      </w:pPr>
      <w:rPr>
        <w:rFonts w:hint="default"/>
        <w:lang w:val="es-ES" w:eastAsia="en-US" w:bidi="ar-SA"/>
      </w:rPr>
    </w:lvl>
  </w:abstractNum>
  <w:abstractNum w:abstractNumId="18" w15:restartNumberingAfterBreak="0">
    <w:nsid w:val="3E190555"/>
    <w:multiLevelType w:val="hybridMultilevel"/>
    <w:tmpl w:val="6C600D4E"/>
    <w:lvl w:ilvl="0" w:tplc="C0D8BC22">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417256"/>
    <w:multiLevelType w:val="hybridMultilevel"/>
    <w:tmpl w:val="17208FA2"/>
    <w:lvl w:ilvl="0" w:tplc="C0D8BC22">
      <w:numFmt w:val="bullet"/>
      <w:lvlText w:val=""/>
      <w:lvlJc w:val="left"/>
      <w:pPr>
        <w:ind w:left="51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F166504"/>
    <w:multiLevelType w:val="hybridMultilevel"/>
    <w:tmpl w:val="3CC01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F6685A"/>
    <w:multiLevelType w:val="hybridMultilevel"/>
    <w:tmpl w:val="082032AA"/>
    <w:lvl w:ilvl="0" w:tplc="2800F4C6">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EDCE8ED6">
      <w:numFmt w:val="bullet"/>
      <w:lvlText w:val="•"/>
      <w:lvlJc w:val="left"/>
      <w:pPr>
        <w:ind w:left="468" w:hanging="146"/>
      </w:pPr>
      <w:rPr>
        <w:rFonts w:hint="default"/>
        <w:lang w:val="es-ES" w:eastAsia="en-US" w:bidi="ar-SA"/>
      </w:rPr>
    </w:lvl>
    <w:lvl w:ilvl="2" w:tplc="370C50D0">
      <w:numFmt w:val="bullet"/>
      <w:lvlText w:val="•"/>
      <w:lvlJc w:val="left"/>
      <w:pPr>
        <w:ind w:left="777" w:hanging="146"/>
      </w:pPr>
      <w:rPr>
        <w:rFonts w:hint="default"/>
        <w:lang w:val="es-ES" w:eastAsia="en-US" w:bidi="ar-SA"/>
      </w:rPr>
    </w:lvl>
    <w:lvl w:ilvl="3" w:tplc="B0D0D204">
      <w:numFmt w:val="bullet"/>
      <w:lvlText w:val="•"/>
      <w:lvlJc w:val="left"/>
      <w:pPr>
        <w:ind w:left="1086" w:hanging="146"/>
      </w:pPr>
      <w:rPr>
        <w:rFonts w:hint="default"/>
        <w:lang w:val="es-ES" w:eastAsia="en-US" w:bidi="ar-SA"/>
      </w:rPr>
    </w:lvl>
    <w:lvl w:ilvl="4" w:tplc="A036C0B0">
      <w:numFmt w:val="bullet"/>
      <w:lvlText w:val="•"/>
      <w:lvlJc w:val="left"/>
      <w:pPr>
        <w:ind w:left="1395" w:hanging="146"/>
      </w:pPr>
      <w:rPr>
        <w:rFonts w:hint="default"/>
        <w:lang w:val="es-ES" w:eastAsia="en-US" w:bidi="ar-SA"/>
      </w:rPr>
    </w:lvl>
    <w:lvl w:ilvl="5" w:tplc="C86C87A6">
      <w:numFmt w:val="bullet"/>
      <w:lvlText w:val="•"/>
      <w:lvlJc w:val="left"/>
      <w:pPr>
        <w:ind w:left="1704" w:hanging="146"/>
      </w:pPr>
      <w:rPr>
        <w:rFonts w:hint="default"/>
        <w:lang w:val="es-ES" w:eastAsia="en-US" w:bidi="ar-SA"/>
      </w:rPr>
    </w:lvl>
    <w:lvl w:ilvl="6" w:tplc="8634D83C">
      <w:numFmt w:val="bullet"/>
      <w:lvlText w:val="•"/>
      <w:lvlJc w:val="left"/>
      <w:pPr>
        <w:ind w:left="2013" w:hanging="146"/>
      </w:pPr>
      <w:rPr>
        <w:rFonts w:hint="default"/>
        <w:lang w:val="es-ES" w:eastAsia="en-US" w:bidi="ar-SA"/>
      </w:rPr>
    </w:lvl>
    <w:lvl w:ilvl="7" w:tplc="16CC03E0">
      <w:numFmt w:val="bullet"/>
      <w:lvlText w:val="•"/>
      <w:lvlJc w:val="left"/>
      <w:pPr>
        <w:ind w:left="2321" w:hanging="146"/>
      </w:pPr>
      <w:rPr>
        <w:rFonts w:hint="default"/>
        <w:lang w:val="es-ES" w:eastAsia="en-US" w:bidi="ar-SA"/>
      </w:rPr>
    </w:lvl>
    <w:lvl w:ilvl="8" w:tplc="12CC979E">
      <w:numFmt w:val="bullet"/>
      <w:lvlText w:val="•"/>
      <w:lvlJc w:val="left"/>
      <w:pPr>
        <w:ind w:left="2630" w:hanging="146"/>
      </w:pPr>
      <w:rPr>
        <w:rFonts w:hint="default"/>
        <w:lang w:val="es-ES" w:eastAsia="en-US" w:bidi="ar-SA"/>
      </w:rPr>
    </w:lvl>
  </w:abstractNum>
  <w:abstractNum w:abstractNumId="22" w15:restartNumberingAfterBreak="0">
    <w:nsid w:val="474021DA"/>
    <w:multiLevelType w:val="multilevel"/>
    <w:tmpl w:val="C4A6A692"/>
    <w:lvl w:ilvl="0">
      <w:start w:val="2"/>
      <w:numFmt w:val="decimal"/>
      <w:lvlText w:val="%1"/>
      <w:lvlJc w:val="left"/>
      <w:pPr>
        <w:ind w:left="139" w:hanging="616"/>
      </w:pPr>
      <w:rPr>
        <w:rFonts w:hint="default"/>
        <w:lang w:val="es-ES" w:eastAsia="en-US" w:bidi="ar-SA"/>
      </w:rPr>
    </w:lvl>
    <w:lvl w:ilvl="1">
      <w:start w:val="1"/>
      <w:numFmt w:val="decimal"/>
      <w:lvlText w:val="%1.%2."/>
      <w:lvlJc w:val="left"/>
      <w:pPr>
        <w:ind w:left="139" w:hanging="616"/>
      </w:pPr>
      <w:rPr>
        <w:rFonts w:ascii="Arial MT" w:eastAsia="Arial MT" w:hAnsi="Arial MT" w:cs="Arial MT" w:hint="default"/>
        <w:b w:val="0"/>
        <w:bCs w:val="0"/>
        <w:i w:val="0"/>
        <w:iCs w:val="0"/>
        <w:spacing w:val="0"/>
        <w:w w:val="79"/>
        <w:sz w:val="22"/>
        <w:szCs w:val="22"/>
        <w:lang w:val="es-ES" w:eastAsia="en-US" w:bidi="ar-SA"/>
      </w:rPr>
    </w:lvl>
    <w:lvl w:ilvl="2">
      <w:start w:val="1"/>
      <w:numFmt w:val="decimal"/>
      <w:lvlText w:val="%1.%2.%3."/>
      <w:lvlJc w:val="left"/>
      <w:pPr>
        <w:ind w:left="139" w:hanging="652"/>
      </w:pPr>
      <w:rPr>
        <w:rFonts w:ascii="Arial MT" w:eastAsia="Arial MT" w:hAnsi="Arial MT" w:cs="Arial MT" w:hint="default"/>
        <w:b w:val="0"/>
        <w:bCs w:val="0"/>
        <w:i w:val="0"/>
        <w:iCs w:val="0"/>
        <w:spacing w:val="0"/>
        <w:w w:val="79"/>
        <w:sz w:val="22"/>
        <w:szCs w:val="22"/>
        <w:lang w:val="es-ES" w:eastAsia="en-US" w:bidi="ar-SA"/>
      </w:rPr>
    </w:lvl>
    <w:lvl w:ilvl="3">
      <w:numFmt w:val="bullet"/>
      <w:lvlText w:val="•"/>
      <w:lvlJc w:val="left"/>
      <w:pPr>
        <w:ind w:left="1292" w:hanging="652"/>
      </w:pPr>
      <w:rPr>
        <w:rFonts w:hint="default"/>
        <w:lang w:val="es-ES" w:eastAsia="en-US" w:bidi="ar-SA"/>
      </w:rPr>
    </w:lvl>
    <w:lvl w:ilvl="4">
      <w:numFmt w:val="bullet"/>
      <w:lvlText w:val="•"/>
      <w:lvlJc w:val="left"/>
      <w:pPr>
        <w:ind w:left="1568" w:hanging="652"/>
      </w:pPr>
      <w:rPr>
        <w:rFonts w:hint="default"/>
        <w:lang w:val="es-ES" w:eastAsia="en-US" w:bidi="ar-SA"/>
      </w:rPr>
    </w:lvl>
    <w:lvl w:ilvl="5">
      <w:numFmt w:val="bullet"/>
      <w:lvlText w:val="•"/>
      <w:lvlJc w:val="left"/>
      <w:pPr>
        <w:ind w:left="1844" w:hanging="652"/>
      </w:pPr>
      <w:rPr>
        <w:rFonts w:hint="default"/>
        <w:lang w:val="es-ES" w:eastAsia="en-US" w:bidi="ar-SA"/>
      </w:rPr>
    </w:lvl>
    <w:lvl w:ilvl="6">
      <w:numFmt w:val="bullet"/>
      <w:lvlText w:val="•"/>
      <w:lvlJc w:val="left"/>
      <w:pPr>
        <w:ind w:left="2121" w:hanging="652"/>
      </w:pPr>
      <w:rPr>
        <w:rFonts w:hint="default"/>
        <w:lang w:val="es-ES" w:eastAsia="en-US" w:bidi="ar-SA"/>
      </w:rPr>
    </w:lvl>
    <w:lvl w:ilvl="7">
      <w:numFmt w:val="bullet"/>
      <w:lvlText w:val="•"/>
      <w:lvlJc w:val="left"/>
      <w:pPr>
        <w:ind w:left="2397" w:hanging="652"/>
      </w:pPr>
      <w:rPr>
        <w:rFonts w:hint="default"/>
        <w:lang w:val="es-ES" w:eastAsia="en-US" w:bidi="ar-SA"/>
      </w:rPr>
    </w:lvl>
    <w:lvl w:ilvl="8">
      <w:numFmt w:val="bullet"/>
      <w:lvlText w:val="•"/>
      <w:lvlJc w:val="left"/>
      <w:pPr>
        <w:ind w:left="2673" w:hanging="652"/>
      </w:pPr>
      <w:rPr>
        <w:rFonts w:hint="default"/>
        <w:lang w:val="es-ES" w:eastAsia="en-US" w:bidi="ar-SA"/>
      </w:rPr>
    </w:lvl>
  </w:abstractNum>
  <w:abstractNum w:abstractNumId="23" w15:restartNumberingAfterBreak="0">
    <w:nsid w:val="520E273B"/>
    <w:multiLevelType w:val="hybridMultilevel"/>
    <w:tmpl w:val="53B0FD2C"/>
    <w:lvl w:ilvl="0" w:tplc="037E3E1A">
      <w:numFmt w:val="bullet"/>
      <w:lvlText w:val=""/>
      <w:lvlJc w:val="left"/>
      <w:pPr>
        <w:ind w:left="531" w:hanging="284"/>
      </w:pPr>
      <w:rPr>
        <w:rFonts w:ascii="Symbol" w:eastAsia="Symbol" w:hAnsi="Symbol" w:cs="Symbol" w:hint="default"/>
        <w:b w:val="0"/>
        <w:bCs w:val="0"/>
        <w:i w:val="0"/>
        <w:iCs w:val="0"/>
        <w:spacing w:val="0"/>
        <w:w w:val="100"/>
        <w:sz w:val="24"/>
        <w:szCs w:val="24"/>
        <w:lang w:val="es-ES" w:eastAsia="en-US" w:bidi="ar-SA"/>
      </w:rPr>
    </w:lvl>
    <w:lvl w:ilvl="1" w:tplc="D44E37A0">
      <w:numFmt w:val="bullet"/>
      <w:lvlText w:val="•"/>
      <w:lvlJc w:val="left"/>
      <w:pPr>
        <w:ind w:left="783" w:hanging="284"/>
      </w:pPr>
      <w:rPr>
        <w:rFonts w:hint="default"/>
        <w:lang w:val="es-ES" w:eastAsia="en-US" w:bidi="ar-SA"/>
      </w:rPr>
    </w:lvl>
    <w:lvl w:ilvl="2" w:tplc="4238EBA8">
      <w:numFmt w:val="bullet"/>
      <w:lvlText w:val="•"/>
      <w:lvlJc w:val="left"/>
      <w:pPr>
        <w:ind w:left="1026" w:hanging="284"/>
      </w:pPr>
      <w:rPr>
        <w:rFonts w:hint="default"/>
        <w:lang w:val="es-ES" w:eastAsia="en-US" w:bidi="ar-SA"/>
      </w:rPr>
    </w:lvl>
    <w:lvl w:ilvl="3" w:tplc="127093F6">
      <w:numFmt w:val="bullet"/>
      <w:lvlText w:val="•"/>
      <w:lvlJc w:val="left"/>
      <w:pPr>
        <w:ind w:left="1269" w:hanging="284"/>
      </w:pPr>
      <w:rPr>
        <w:rFonts w:hint="default"/>
        <w:lang w:val="es-ES" w:eastAsia="en-US" w:bidi="ar-SA"/>
      </w:rPr>
    </w:lvl>
    <w:lvl w:ilvl="4" w:tplc="A8F20022">
      <w:numFmt w:val="bullet"/>
      <w:lvlText w:val="•"/>
      <w:lvlJc w:val="left"/>
      <w:pPr>
        <w:ind w:left="1512" w:hanging="284"/>
      </w:pPr>
      <w:rPr>
        <w:rFonts w:hint="default"/>
        <w:lang w:val="es-ES" w:eastAsia="en-US" w:bidi="ar-SA"/>
      </w:rPr>
    </w:lvl>
    <w:lvl w:ilvl="5" w:tplc="8482D788">
      <w:numFmt w:val="bullet"/>
      <w:lvlText w:val="•"/>
      <w:lvlJc w:val="left"/>
      <w:pPr>
        <w:ind w:left="1755" w:hanging="284"/>
      </w:pPr>
      <w:rPr>
        <w:rFonts w:hint="default"/>
        <w:lang w:val="es-ES" w:eastAsia="en-US" w:bidi="ar-SA"/>
      </w:rPr>
    </w:lvl>
    <w:lvl w:ilvl="6" w:tplc="FB244008">
      <w:numFmt w:val="bullet"/>
      <w:lvlText w:val="•"/>
      <w:lvlJc w:val="left"/>
      <w:pPr>
        <w:ind w:left="1998" w:hanging="284"/>
      </w:pPr>
      <w:rPr>
        <w:rFonts w:hint="default"/>
        <w:lang w:val="es-ES" w:eastAsia="en-US" w:bidi="ar-SA"/>
      </w:rPr>
    </w:lvl>
    <w:lvl w:ilvl="7" w:tplc="F6641560">
      <w:numFmt w:val="bullet"/>
      <w:lvlText w:val="•"/>
      <w:lvlJc w:val="left"/>
      <w:pPr>
        <w:ind w:left="2241" w:hanging="284"/>
      </w:pPr>
      <w:rPr>
        <w:rFonts w:hint="default"/>
        <w:lang w:val="es-ES" w:eastAsia="en-US" w:bidi="ar-SA"/>
      </w:rPr>
    </w:lvl>
    <w:lvl w:ilvl="8" w:tplc="6AF6D886">
      <w:numFmt w:val="bullet"/>
      <w:lvlText w:val="•"/>
      <w:lvlJc w:val="left"/>
      <w:pPr>
        <w:ind w:left="2484" w:hanging="284"/>
      </w:pPr>
      <w:rPr>
        <w:rFonts w:hint="default"/>
        <w:lang w:val="es-ES" w:eastAsia="en-US" w:bidi="ar-SA"/>
      </w:rPr>
    </w:lvl>
  </w:abstractNum>
  <w:abstractNum w:abstractNumId="24" w15:restartNumberingAfterBreak="0">
    <w:nsid w:val="55D16C77"/>
    <w:multiLevelType w:val="hybridMultilevel"/>
    <w:tmpl w:val="D4EAD4F6"/>
    <w:lvl w:ilvl="0" w:tplc="7E9EFE46">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475E5770">
      <w:numFmt w:val="bullet"/>
      <w:lvlText w:val="•"/>
      <w:lvlJc w:val="left"/>
      <w:pPr>
        <w:ind w:left="468" w:hanging="146"/>
      </w:pPr>
      <w:rPr>
        <w:rFonts w:hint="default"/>
        <w:lang w:val="es-ES" w:eastAsia="en-US" w:bidi="ar-SA"/>
      </w:rPr>
    </w:lvl>
    <w:lvl w:ilvl="2" w:tplc="BC8027DA">
      <w:numFmt w:val="bullet"/>
      <w:lvlText w:val="•"/>
      <w:lvlJc w:val="left"/>
      <w:pPr>
        <w:ind w:left="777" w:hanging="146"/>
      </w:pPr>
      <w:rPr>
        <w:rFonts w:hint="default"/>
        <w:lang w:val="es-ES" w:eastAsia="en-US" w:bidi="ar-SA"/>
      </w:rPr>
    </w:lvl>
    <w:lvl w:ilvl="3" w:tplc="2F703698">
      <w:numFmt w:val="bullet"/>
      <w:lvlText w:val="•"/>
      <w:lvlJc w:val="left"/>
      <w:pPr>
        <w:ind w:left="1086" w:hanging="146"/>
      </w:pPr>
      <w:rPr>
        <w:rFonts w:hint="default"/>
        <w:lang w:val="es-ES" w:eastAsia="en-US" w:bidi="ar-SA"/>
      </w:rPr>
    </w:lvl>
    <w:lvl w:ilvl="4" w:tplc="F23A43C6">
      <w:numFmt w:val="bullet"/>
      <w:lvlText w:val="•"/>
      <w:lvlJc w:val="left"/>
      <w:pPr>
        <w:ind w:left="1395" w:hanging="146"/>
      </w:pPr>
      <w:rPr>
        <w:rFonts w:hint="default"/>
        <w:lang w:val="es-ES" w:eastAsia="en-US" w:bidi="ar-SA"/>
      </w:rPr>
    </w:lvl>
    <w:lvl w:ilvl="5" w:tplc="6DCED82C">
      <w:numFmt w:val="bullet"/>
      <w:lvlText w:val="•"/>
      <w:lvlJc w:val="left"/>
      <w:pPr>
        <w:ind w:left="1704" w:hanging="146"/>
      </w:pPr>
      <w:rPr>
        <w:rFonts w:hint="default"/>
        <w:lang w:val="es-ES" w:eastAsia="en-US" w:bidi="ar-SA"/>
      </w:rPr>
    </w:lvl>
    <w:lvl w:ilvl="6" w:tplc="D144D08E">
      <w:numFmt w:val="bullet"/>
      <w:lvlText w:val="•"/>
      <w:lvlJc w:val="left"/>
      <w:pPr>
        <w:ind w:left="2013" w:hanging="146"/>
      </w:pPr>
      <w:rPr>
        <w:rFonts w:hint="default"/>
        <w:lang w:val="es-ES" w:eastAsia="en-US" w:bidi="ar-SA"/>
      </w:rPr>
    </w:lvl>
    <w:lvl w:ilvl="7" w:tplc="69C2D504">
      <w:numFmt w:val="bullet"/>
      <w:lvlText w:val="•"/>
      <w:lvlJc w:val="left"/>
      <w:pPr>
        <w:ind w:left="2321" w:hanging="146"/>
      </w:pPr>
      <w:rPr>
        <w:rFonts w:hint="default"/>
        <w:lang w:val="es-ES" w:eastAsia="en-US" w:bidi="ar-SA"/>
      </w:rPr>
    </w:lvl>
    <w:lvl w:ilvl="8" w:tplc="A7EED83A">
      <w:numFmt w:val="bullet"/>
      <w:lvlText w:val="•"/>
      <w:lvlJc w:val="left"/>
      <w:pPr>
        <w:ind w:left="2630" w:hanging="146"/>
      </w:pPr>
      <w:rPr>
        <w:rFonts w:hint="default"/>
        <w:lang w:val="es-ES" w:eastAsia="en-US" w:bidi="ar-SA"/>
      </w:rPr>
    </w:lvl>
  </w:abstractNum>
  <w:abstractNum w:abstractNumId="25" w15:restartNumberingAfterBreak="0">
    <w:nsid w:val="58AE48CB"/>
    <w:multiLevelType w:val="hybridMultilevel"/>
    <w:tmpl w:val="0804F2A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F5D4060"/>
    <w:multiLevelType w:val="hybridMultilevel"/>
    <w:tmpl w:val="D438FA4E"/>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abstractNum w:abstractNumId="27" w15:restartNumberingAfterBreak="0">
    <w:nsid w:val="61C04A24"/>
    <w:multiLevelType w:val="hybridMultilevel"/>
    <w:tmpl w:val="27E0206E"/>
    <w:lvl w:ilvl="0" w:tplc="C0D8BC22">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49614E"/>
    <w:multiLevelType w:val="hybridMultilevel"/>
    <w:tmpl w:val="8D9050EA"/>
    <w:lvl w:ilvl="0" w:tplc="94308AB0">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E9365170">
      <w:numFmt w:val="bullet"/>
      <w:lvlText w:val="•"/>
      <w:lvlJc w:val="left"/>
      <w:pPr>
        <w:ind w:left="415" w:hanging="282"/>
      </w:pPr>
      <w:rPr>
        <w:rFonts w:hint="default"/>
        <w:lang w:val="es-ES" w:eastAsia="en-US" w:bidi="ar-SA"/>
      </w:rPr>
    </w:lvl>
    <w:lvl w:ilvl="2" w:tplc="AA80A21A">
      <w:numFmt w:val="bullet"/>
      <w:lvlText w:val="•"/>
      <w:lvlJc w:val="left"/>
      <w:pPr>
        <w:ind w:left="730" w:hanging="282"/>
      </w:pPr>
      <w:rPr>
        <w:rFonts w:hint="default"/>
        <w:lang w:val="es-ES" w:eastAsia="en-US" w:bidi="ar-SA"/>
      </w:rPr>
    </w:lvl>
    <w:lvl w:ilvl="3" w:tplc="30A2300E">
      <w:numFmt w:val="bullet"/>
      <w:lvlText w:val="•"/>
      <w:lvlJc w:val="left"/>
      <w:pPr>
        <w:ind w:left="1045" w:hanging="282"/>
      </w:pPr>
      <w:rPr>
        <w:rFonts w:hint="default"/>
        <w:lang w:val="es-ES" w:eastAsia="en-US" w:bidi="ar-SA"/>
      </w:rPr>
    </w:lvl>
    <w:lvl w:ilvl="4" w:tplc="F11A31F4">
      <w:numFmt w:val="bullet"/>
      <w:lvlText w:val="•"/>
      <w:lvlJc w:val="left"/>
      <w:pPr>
        <w:ind w:left="1360" w:hanging="282"/>
      </w:pPr>
      <w:rPr>
        <w:rFonts w:hint="default"/>
        <w:lang w:val="es-ES" w:eastAsia="en-US" w:bidi="ar-SA"/>
      </w:rPr>
    </w:lvl>
    <w:lvl w:ilvl="5" w:tplc="EB049F48">
      <w:numFmt w:val="bullet"/>
      <w:lvlText w:val="•"/>
      <w:lvlJc w:val="left"/>
      <w:pPr>
        <w:ind w:left="1675" w:hanging="282"/>
      </w:pPr>
      <w:rPr>
        <w:rFonts w:hint="default"/>
        <w:lang w:val="es-ES" w:eastAsia="en-US" w:bidi="ar-SA"/>
      </w:rPr>
    </w:lvl>
    <w:lvl w:ilvl="6" w:tplc="350C803C">
      <w:numFmt w:val="bullet"/>
      <w:lvlText w:val="•"/>
      <w:lvlJc w:val="left"/>
      <w:pPr>
        <w:ind w:left="1990" w:hanging="282"/>
      </w:pPr>
      <w:rPr>
        <w:rFonts w:hint="default"/>
        <w:lang w:val="es-ES" w:eastAsia="en-US" w:bidi="ar-SA"/>
      </w:rPr>
    </w:lvl>
    <w:lvl w:ilvl="7" w:tplc="0A1E92E4">
      <w:numFmt w:val="bullet"/>
      <w:lvlText w:val="•"/>
      <w:lvlJc w:val="left"/>
      <w:pPr>
        <w:ind w:left="2305" w:hanging="282"/>
      </w:pPr>
      <w:rPr>
        <w:rFonts w:hint="default"/>
        <w:lang w:val="es-ES" w:eastAsia="en-US" w:bidi="ar-SA"/>
      </w:rPr>
    </w:lvl>
    <w:lvl w:ilvl="8" w:tplc="B25E3B58">
      <w:numFmt w:val="bullet"/>
      <w:lvlText w:val="•"/>
      <w:lvlJc w:val="left"/>
      <w:pPr>
        <w:ind w:left="2620" w:hanging="282"/>
      </w:pPr>
      <w:rPr>
        <w:rFonts w:hint="default"/>
        <w:lang w:val="es-ES" w:eastAsia="en-US" w:bidi="ar-SA"/>
      </w:rPr>
    </w:lvl>
  </w:abstractNum>
  <w:abstractNum w:abstractNumId="29" w15:restartNumberingAfterBreak="0">
    <w:nsid w:val="655D60B8"/>
    <w:multiLevelType w:val="hybridMultilevel"/>
    <w:tmpl w:val="5672BEDE"/>
    <w:lvl w:ilvl="0" w:tplc="C0D8BC22">
      <w:numFmt w:val="bullet"/>
      <w:lvlText w:val=""/>
      <w:lvlJc w:val="left"/>
      <w:pPr>
        <w:ind w:left="87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5BB08BA"/>
    <w:multiLevelType w:val="multilevel"/>
    <w:tmpl w:val="F1D6658C"/>
    <w:lvl w:ilvl="0">
      <w:start w:val="4"/>
      <w:numFmt w:val="decimal"/>
      <w:lvlText w:val="%1"/>
      <w:lvlJc w:val="left"/>
      <w:pPr>
        <w:ind w:left="107" w:hanging="288"/>
      </w:pPr>
      <w:rPr>
        <w:rFonts w:hint="default"/>
        <w:lang w:val="es-ES" w:eastAsia="en-US" w:bidi="ar-SA"/>
      </w:rPr>
    </w:lvl>
    <w:lvl w:ilvl="1">
      <w:start w:val="1"/>
      <w:numFmt w:val="decimal"/>
      <w:lvlText w:val="%1.%2"/>
      <w:lvlJc w:val="left"/>
      <w:pPr>
        <w:ind w:left="107" w:hanging="288"/>
      </w:pPr>
      <w:rPr>
        <w:rFonts w:ascii="Arial MT" w:eastAsia="Arial MT" w:hAnsi="Arial MT" w:cs="Arial MT" w:hint="default"/>
        <w:b w:val="0"/>
        <w:bCs w:val="0"/>
        <w:i w:val="0"/>
        <w:iCs w:val="0"/>
        <w:spacing w:val="0"/>
        <w:w w:val="99"/>
        <w:sz w:val="18"/>
        <w:szCs w:val="18"/>
        <w:lang w:val="es-ES" w:eastAsia="en-US" w:bidi="ar-SA"/>
      </w:rPr>
    </w:lvl>
    <w:lvl w:ilvl="2">
      <w:start w:val="1"/>
      <w:numFmt w:val="decimal"/>
      <w:lvlText w:val="%1.%2.%3"/>
      <w:lvlJc w:val="left"/>
      <w:pPr>
        <w:ind w:left="556" w:hanging="450"/>
      </w:pPr>
      <w:rPr>
        <w:rFonts w:ascii="Arial MT" w:eastAsia="Arial MT" w:hAnsi="Arial MT" w:cs="Arial MT" w:hint="default"/>
        <w:b w:val="0"/>
        <w:bCs w:val="0"/>
        <w:i w:val="0"/>
        <w:iCs w:val="0"/>
        <w:spacing w:val="-1"/>
        <w:w w:val="99"/>
        <w:sz w:val="18"/>
        <w:szCs w:val="18"/>
        <w:lang w:val="es-ES" w:eastAsia="en-US" w:bidi="ar-SA"/>
      </w:rPr>
    </w:lvl>
    <w:lvl w:ilvl="3">
      <w:numFmt w:val="bullet"/>
      <w:lvlText w:val="•"/>
      <w:lvlJc w:val="left"/>
      <w:pPr>
        <w:ind w:left="1150" w:hanging="450"/>
      </w:pPr>
      <w:rPr>
        <w:rFonts w:hint="default"/>
        <w:lang w:val="es-ES" w:eastAsia="en-US" w:bidi="ar-SA"/>
      </w:rPr>
    </w:lvl>
    <w:lvl w:ilvl="4">
      <w:numFmt w:val="bullet"/>
      <w:lvlText w:val="•"/>
      <w:lvlJc w:val="left"/>
      <w:pPr>
        <w:ind w:left="1445" w:hanging="450"/>
      </w:pPr>
      <w:rPr>
        <w:rFonts w:hint="default"/>
        <w:lang w:val="es-ES" w:eastAsia="en-US" w:bidi="ar-SA"/>
      </w:rPr>
    </w:lvl>
    <w:lvl w:ilvl="5">
      <w:numFmt w:val="bullet"/>
      <w:lvlText w:val="•"/>
      <w:lvlJc w:val="left"/>
      <w:pPr>
        <w:ind w:left="1740" w:hanging="450"/>
      </w:pPr>
      <w:rPr>
        <w:rFonts w:hint="default"/>
        <w:lang w:val="es-ES" w:eastAsia="en-US" w:bidi="ar-SA"/>
      </w:rPr>
    </w:lvl>
    <w:lvl w:ilvl="6">
      <w:numFmt w:val="bullet"/>
      <w:lvlText w:val="•"/>
      <w:lvlJc w:val="left"/>
      <w:pPr>
        <w:ind w:left="2036" w:hanging="450"/>
      </w:pPr>
      <w:rPr>
        <w:rFonts w:hint="default"/>
        <w:lang w:val="es-ES" w:eastAsia="en-US" w:bidi="ar-SA"/>
      </w:rPr>
    </w:lvl>
    <w:lvl w:ilvl="7">
      <w:numFmt w:val="bullet"/>
      <w:lvlText w:val="•"/>
      <w:lvlJc w:val="left"/>
      <w:pPr>
        <w:ind w:left="2331" w:hanging="450"/>
      </w:pPr>
      <w:rPr>
        <w:rFonts w:hint="default"/>
        <w:lang w:val="es-ES" w:eastAsia="en-US" w:bidi="ar-SA"/>
      </w:rPr>
    </w:lvl>
    <w:lvl w:ilvl="8">
      <w:numFmt w:val="bullet"/>
      <w:lvlText w:val="•"/>
      <w:lvlJc w:val="left"/>
      <w:pPr>
        <w:ind w:left="2626" w:hanging="450"/>
      </w:pPr>
      <w:rPr>
        <w:rFonts w:hint="default"/>
        <w:lang w:val="es-ES" w:eastAsia="en-US" w:bidi="ar-SA"/>
      </w:rPr>
    </w:lvl>
  </w:abstractNum>
  <w:abstractNum w:abstractNumId="31" w15:restartNumberingAfterBreak="0">
    <w:nsid w:val="66521991"/>
    <w:multiLevelType w:val="multilevel"/>
    <w:tmpl w:val="07B4E7BC"/>
    <w:lvl w:ilvl="0">
      <w:start w:val="3"/>
      <w:numFmt w:val="decimal"/>
      <w:lvlText w:val="%1"/>
      <w:lvlJc w:val="left"/>
      <w:pPr>
        <w:ind w:left="107" w:hanging="299"/>
      </w:pPr>
      <w:rPr>
        <w:rFonts w:hint="default"/>
        <w:lang w:val="es-ES" w:eastAsia="en-US" w:bidi="ar-SA"/>
      </w:rPr>
    </w:lvl>
    <w:lvl w:ilvl="1">
      <w:start w:val="1"/>
      <w:numFmt w:val="decimal"/>
      <w:lvlText w:val="%1.%2"/>
      <w:lvlJc w:val="left"/>
      <w:pPr>
        <w:ind w:left="107" w:hanging="299"/>
      </w:pPr>
      <w:rPr>
        <w:rFonts w:ascii="Arial MT" w:eastAsia="Arial MT" w:hAnsi="Arial MT" w:cs="Arial MT" w:hint="default"/>
        <w:b w:val="0"/>
        <w:bCs w:val="0"/>
        <w:i w:val="0"/>
        <w:iCs w:val="0"/>
        <w:spacing w:val="0"/>
        <w:w w:val="99"/>
        <w:sz w:val="18"/>
        <w:szCs w:val="18"/>
        <w:lang w:val="es-ES" w:eastAsia="en-US" w:bidi="ar-SA"/>
      </w:rPr>
    </w:lvl>
    <w:lvl w:ilvl="2">
      <w:start w:val="1"/>
      <w:numFmt w:val="decimal"/>
      <w:lvlText w:val="%1.%2.%3"/>
      <w:lvlJc w:val="left"/>
      <w:pPr>
        <w:ind w:left="556" w:hanging="450"/>
      </w:pPr>
      <w:rPr>
        <w:rFonts w:ascii="Arial MT" w:eastAsia="Arial MT" w:hAnsi="Arial MT" w:cs="Arial MT" w:hint="default"/>
        <w:b w:val="0"/>
        <w:bCs w:val="0"/>
        <w:i w:val="0"/>
        <w:iCs w:val="0"/>
        <w:spacing w:val="-1"/>
        <w:w w:val="99"/>
        <w:sz w:val="18"/>
        <w:szCs w:val="18"/>
        <w:lang w:val="es-ES" w:eastAsia="en-US" w:bidi="ar-SA"/>
      </w:rPr>
    </w:lvl>
    <w:lvl w:ilvl="3">
      <w:numFmt w:val="bullet"/>
      <w:lvlText w:val="•"/>
      <w:lvlJc w:val="left"/>
      <w:pPr>
        <w:ind w:left="1150" w:hanging="450"/>
      </w:pPr>
      <w:rPr>
        <w:rFonts w:hint="default"/>
        <w:lang w:val="es-ES" w:eastAsia="en-US" w:bidi="ar-SA"/>
      </w:rPr>
    </w:lvl>
    <w:lvl w:ilvl="4">
      <w:numFmt w:val="bullet"/>
      <w:lvlText w:val="•"/>
      <w:lvlJc w:val="left"/>
      <w:pPr>
        <w:ind w:left="1445" w:hanging="450"/>
      </w:pPr>
      <w:rPr>
        <w:rFonts w:hint="default"/>
        <w:lang w:val="es-ES" w:eastAsia="en-US" w:bidi="ar-SA"/>
      </w:rPr>
    </w:lvl>
    <w:lvl w:ilvl="5">
      <w:numFmt w:val="bullet"/>
      <w:lvlText w:val="•"/>
      <w:lvlJc w:val="left"/>
      <w:pPr>
        <w:ind w:left="1740" w:hanging="450"/>
      </w:pPr>
      <w:rPr>
        <w:rFonts w:hint="default"/>
        <w:lang w:val="es-ES" w:eastAsia="en-US" w:bidi="ar-SA"/>
      </w:rPr>
    </w:lvl>
    <w:lvl w:ilvl="6">
      <w:numFmt w:val="bullet"/>
      <w:lvlText w:val="•"/>
      <w:lvlJc w:val="left"/>
      <w:pPr>
        <w:ind w:left="2036" w:hanging="450"/>
      </w:pPr>
      <w:rPr>
        <w:rFonts w:hint="default"/>
        <w:lang w:val="es-ES" w:eastAsia="en-US" w:bidi="ar-SA"/>
      </w:rPr>
    </w:lvl>
    <w:lvl w:ilvl="7">
      <w:numFmt w:val="bullet"/>
      <w:lvlText w:val="•"/>
      <w:lvlJc w:val="left"/>
      <w:pPr>
        <w:ind w:left="2331" w:hanging="450"/>
      </w:pPr>
      <w:rPr>
        <w:rFonts w:hint="default"/>
        <w:lang w:val="es-ES" w:eastAsia="en-US" w:bidi="ar-SA"/>
      </w:rPr>
    </w:lvl>
    <w:lvl w:ilvl="8">
      <w:numFmt w:val="bullet"/>
      <w:lvlText w:val="•"/>
      <w:lvlJc w:val="left"/>
      <w:pPr>
        <w:ind w:left="2626" w:hanging="450"/>
      </w:pPr>
      <w:rPr>
        <w:rFonts w:hint="default"/>
        <w:lang w:val="es-ES" w:eastAsia="en-US" w:bidi="ar-SA"/>
      </w:rPr>
    </w:lvl>
  </w:abstractNum>
  <w:abstractNum w:abstractNumId="32" w15:restartNumberingAfterBreak="0">
    <w:nsid w:val="68967FB8"/>
    <w:multiLevelType w:val="multilevel"/>
    <w:tmpl w:val="091CEA32"/>
    <w:lvl w:ilvl="0">
      <w:start w:val="4"/>
      <w:numFmt w:val="decimal"/>
      <w:lvlText w:val="%1"/>
      <w:lvlJc w:val="left"/>
      <w:pPr>
        <w:ind w:left="559" w:hanging="420"/>
      </w:pPr>
      <w:rPr>
        <w:rFonts w:hint="default"/>
        <w:lang w:val="es-ES" w:eastAsia="en-US" w:bidi="ar-SA"/>
      </w:rPr>
    </w:lvl>
    <w:lvl w:ilvl="1">
      <w:start w:val="1"/>
      <w:numFmt w:val="decimal"/>
      <w:lvlText w:val="%1.%2."/>
      <w:lvlJc w:val="left"/>
      <w:pPr>
        <w:ind w:left="559" w:hanging="420"/>
      </w:pPr>
      <w:rPr>
        <w:rFonts w:ascii="Calibri" w:eastAsia="Arial MT" w:hAnsi="Calibri" w:cs="Calibri" w:hint="default"/>
        <w:b w:val="0"/>
        <w:bCs w:val="0"/>
        <w:i w:val="0"/>
        <w:iCs w:val="0"/>
        <w:spacing w:val="0"/>
        <w:w w:val="79"/>
        <w:sz w:val="22"/>
        <w:szCs w:val="22"/>
        <w:lang w:val="es-ES" w:eastAsia="en-US" w:bidi="ar-SA"/>
      </w:rPr>
    </w:lvl>
    <w:lvl w:ilvl="2">
      <w:start w:val="1"/>
      <w:numFmt w:val="decimal"/>
      <w:lvlText w:val="%1.%2.%3."/>
      <w:lvlJc w:val="left"/>
      <w:pPr>
        <w:ind w:left="139" w:hanging="1048"/>
      </w:pPr>
      <w:rPr>
        <w:rFonts w:asciiTheme="minorHAnsi" w:eastAsia="Arial MT" w:hAnsiTheme="minorHAnsi" w:cstheme="minorHAnsi" w:hint="default"/>
        <w:b w:val="0"/>
        <w:bCs w:val="0"/>
        <w:i w:val="0"/>
        <w:iCs w:val="0"/>
        <w:spacing w:val="0"/>
        <w:w w:val="79"/>
        <w:sz w:val="22"/>
        <w:szCs w:val="22"/>
        <w:lang w:val="es-ES" w:eastAsia="en-US" w:bidi="ar-SA"/>
      </w:rPr>
    </w:lvl>
    <w:lvl w:ilvl="3">
      <w:numFmt w:val="bullet"/>
      <w:lvlText w:val="•"/>
      <w:lvlJc w:val="left"/>
      <w:pPr>
        <w:ind w:left="1152" w:hanging="1048"/>
      </w:pPr>
      <w:rPr>
        <w:rFonts w:hint="default"/>
        <w:lang w:val="es-ES" w:eastAsia="en-US" w:bidi="ar-SA"/>
      </w:rPr>
    </w:lvl>
    <w:lvl w:ilvl="4">
      <w:numFmt w:val="bullet"/>
      <w:lvlText w:val="•"/>
      <w:lvlJc w:val="left"/>
      <w:pPr>
        <w:ind w:left="1448" w:hanging="1048"/>
      </w:pPr>
      <w:rPr>
        <w:rFonts w:hint="default"/>
        <w:lang w:val="es-ES" w:eastAsia="en-US" w:bidi="ar-SA"/>
      </w:rPr>
    </w:lvl>
    <w:lvl w:ilvl="5">
      <w:numFmt w:val="bullet"/>
      <w:lvlText w:val="•"/>
      <w:lvlJc w:val="left"/>
      <w:pPr>
        <w:ind w:left="1744" w:hanging="1048"/>
      </w:pPr>
      <w:rPr>
        <w:rFonts w:hint="default"/>
        <w:lang w:val="es-ES" w:eastAsia="en-US" w:bidi="ar-SA"/>
      </w:rPr>
    </w:lvl>
    <w:lvl w:ilvl="6">
      <w:numFmt w:val="bullet"/>
      <w:lvlText w:val="•"/>
      <w:lvlJc w:val="left"/>
      <w:pPr>
        <w:ind w:left="2041" w:hanging="1048"/>
      </w:pPr>
      <w:rPr>
        <w:rFonts w:hint="default"/>
        <w:lang w:val="es-ES" w:eastAsia="en-US" w:bidi="ar-SA"/>
      </w:rPr>
    </w:lvl>
    <w:lvl w:ilvl="7">
      <w:numFmt w:val="bullet"/>
      <w:lvlText w:val="•"/>
      <w:lvlJc w:val="left"/>
      <w:pPr>
        <w:ind w:left="2337" w:hanging="1048"/>
      </w:pPr>
      <w:rPr>
        <w:rFonts w:hint="default"/>
        <w:lang w:val="es-ES" w:eastAsia="en-US" w:bidi="ar-SA"/>
      </w:rPr>
    </w:lvl>
    <w:lvl w:ilvl="8">
      <w:numFmt w:val="bullet"/>
      <w:lvlText w:val="•"/>
      <w:lvlJc w:val="left"/>
      <w:pPr>
        <w:ind w:left="2633" w:hanging="1048"/>
      </w:pPr>
      <w:rPr>
        <w:rFonts w:hint="default"/>
        <w:lang w:val="es-ES" w:eastAsia="en-US" w:bidi="ar-SA"/>
      </w:rPr>
    </w:lvl>
  </w:abstractNum>
  <w:abstractNum w:abstractNumId="33" w15:restartNumberingAfterBreak="0">
    <w:nsid w:val="68B10DB9"/>
    <w:multiLevelType w:val="hybridMultilevel"/>
    <w:tmpl w:val="6C403BBC"/>
    <w:lvl w:ilvl="0" w:tplc="13DE8BD8">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7ECCC110">
      <w:numFmt w:val="bullet"/>
      <w:lvlText w:val="•"/>
      <w:lvlJc w:val="left"/>
      <w:pPr>
        <w:ind w:left="415" w:hanging="282"/>
      </w:pPr>
      <w:rPr>
        <w:rFonts w:hint="default"/>
        <w:lang w:val="es-ES" w:eastAsia="en-US" w:bidi="ar-SA"/>
      </w:rPr>
    </w:lvl>
    <w:lvl w:ilvl="2" w:tplc="26DC233A">
      <w:numFmt w:val="bullet"/>
      <w:lvlText w:val="•"/>
      <w:lvlJc w:val="left"/>
      <w:pPr>
        <w:ind w:left="730" w:hanging="282"/>
      </w:pPr>
      <w:rPr>
        <w:rFonts w:hint="default"/>
        <w:lang w:val="es-ES" w:eastAsia="en-US" w:bidi="ar-SA"/>
      </w:rPr>
    </w:lvl>
    <w:lvl w:ilvl="3" w:tplc="DB7265BE">
      <w:numFmt w:val="bullet"/>
      <w:lvlText w:val="•"/>
      <w:lvlJc w:val="left"/>
      <w:pPr>
        <w:ind w:left="1045" w:hanging="282"/>
      </w:pPr>
      <w:rPr>
        <w:rFonts w:hint="default"/>
        <w:lang w:val="es-ES" w:eastAsia="en-US" w:bidi="ar-SA"/>
      </w:rPr>
    </w:lvl>
    <w:lvl w:ilvl="4" w:tplc="BFFC9F4E">
      <w:numFmt w:val="bullet"/>
      <w:lvlText w:val="•"/>
      <w:lvlJc w:val="left"/>
      <w:pPr>
        <w:ind w:left="1360" w:hanging="282"/>
      </w:pPr>
      <w:rPr>
        <w:rFonts w:hint="default"/>
        <w:lang w:val="es-ES" w:eastAsia="en-US" w:bidi="ar-SA"/>
      </w:rPr>
    </w:lvl>
    <w:lvl w:ilvl="5" w:tplc="DB5CFBAA">
      <w:numFmt w:val="bullet"/>
      <w:lvlText w:val="•"/>
      <w:lvlJc w:val="left"/>
      <w:pPr>
        <w:ind w:left="1675" w:hanging="282"/>
      </w:pPr>
      <w:rPr>
        <w:rFonts w:hint="default"/>
        <w:lang w:val="es-ES" w:eastAsia="en-US" w:bidi="ar-SA"/>
      </w:rPr>
    </w:lvl>
    <w:lvl w:ilvl="6" w:tplc="4266CD16">
      <w:numFmt w:val="bullet"/>
      <w:lvlText w:val="•"/>
      <w:lvlJc w:val="left"/>
      <w:pPr>
        <w:ind w:left="1990" w:hanging="282"/>
      </w:pPr>
      <w:rPr>
        <w:rFonts w:hint="default"/>
        <w:lang w:val="es-ES" w:eastAsia="en-US" w:bidi="ar-SA"/>
      </w:rPr>
    </w:lvl>
    <w:lvl w:ilvl="7" w:tplc="39E8C8DC">
      <w:numFmt w:val="bullet"/>
      <w:lvlText w:val="•"/>
      <w:lvlJc w:val="left"/>
      <w:pPr>
        <w:ind w:left="2305" w:hanging="282"/>
      </w:pPr>
      <w:rPr>
        <w:rFonts w:hint="default"/>
        <w:lang w:val="es-ES" w:eastAsia="en-US" w:bidi="ar-SA"/>
      </w:rPr>
    </w:lvl>
    <w:lvl w:ilvl="8" w:tplc="2F32E4E2">
      <w:numFmt w:val="bullet"/>
      <w:lvlText w:val="•"/>
      <w:lvlJc w:val="left"/>
      <w:pPr>
        <w:ind w:left="2620" w:hanging="282"/>
      </w:pPr>
      <w:rPr>
        <w:rFonts w:hint="default"/>
        <w:lang w:val="es-ES" w:eastAsia="en-US" w:bidi="ar-SA"/>
      </w:rPr>
    </w:lvl>
  </w:abstractNum>
  <w:abstractNum w:abstractNumId="34" w15:restartNumberingAfterBreak="0">
    <w:nsid w:val="69C15EBD"/>
    <w:multiLevelType w:val="hybridMultilevel"/>
    <w:tmpl w:val="271E2204"/>
    <w:lvl w:ilvl="0" w:tplc="FFFFFFFF">
      <w:start w:val="1"/>
      <w:numFmt w:val="decimal"/>
      <w:lvlText w:val="%1."/>
      <w:lvlJc w:val="left"/>
      <w:pPr>
        <w:ind w:left="414" w:hanging="306"/>
      </w:pPr>
      <w:rPr>
        <w:rFonts w:ascii="Arial" w:eastAsia="Arial" w:hAnsi="Arial" w:cs="Arial" w:hint="default"/>
        <w:b/>
        <w:bCs/>
        <w:i w:val="0"/>
        <w:iCs w:val="0"/>
        <w:spacing w:val="-1"/>
        <w:w w:val="100"/>
        <w:sz w:val="18"/>
        <w:szCs w:val="18"/>
        <w:lang w:val="es-ES" w:eastAsia="en-US" w:bidi="ar-SA"/>
      </w:rPr>
    </w:lvl>
    <w:lvl w:ilvl="1" w:tplc="FFFFFFFF">
      <w:numFmt w:val="bullet"/>
      <w:lvlText w:val="•"/>
      <w:lvlJc w:val="left"/>
      <w:pPr>
        <w:ind w:left="859" w:hanging="306"/>
      </w:pPr>
      <w:rPr>
        <w:rFonts w:hint="default"/>
        <w:lang w:val="es-ES" w:eastAsia="en-US" w:bidi="ar-SA"/>
      </w:rPr>
    </w:lvl>
    <w:lvl w:ilvl="2" w:tplc="FFFFFFFF">
      <w:numFmt w:val="bullet"/>
      <w:lvlText w:val="•"/>
      <w:lvlJc w:val="left"/>
      <w:pPr>
        <w:ind w:left="1298" w:hanging="306"/>
      </w:pPr>
      <w:rPr>
        <w:rFonts w:hint="default"/>
        <w:lang w:val="es-ES" w:eastAsia="en-US" w:bidi="ar-SA"/>
      </w:rPr>
    </w:lvl>
    <w:lvl w:ilvl="3" w:tplc="FFFFFFFF">
      <w:numFmt w:val="bullet"/>
      <w:lvlText w:val="•"/>
      <w:lvlJc w:val="left"/>
      <w:pPr>
        <w:ind w:left="1737" w:hanging="306"/>
      </w:pPr>
      <w:rPr>
        <w:rFonts w:hint="default"/>
        <w:lang w:val="es-ES" w:eastAsia="en-US" w:bidi="ar-SA"/>
      </w:rPr>
    </w:lvl>
    <w:lvl w:ilvl="4" w:tplc="FFFFFFFF">
      <w:numFmt w:val="bullet"/>
      <w:lvlText w:val="•"/>
      <w:lvlJc w:val="left"/>
      <w:pPr>
        <w:ind w:left="2176" w:hanging="306"/>
      </w:pPr>
      <w:rPr>
        <w:rFonts w:hint="default"/>
        <w:lang w:val="es-ES" w:eastAsia="en-US" w:bidi="ar-SA"/>
      </w:rPr>
    </w:lvl>
    <w:lvl w:ilvl="5" w:tplc="FFFFFFFF">
      <w:numFmt w:val="bullet"/>
      <w:lvlText w:val="•"/>
      <w:lvlJc w:val="left"/>
      <w:pPr>
        <w:ind w:left="2615" w:hanging="306"/>
      </w:pPr>
      <w:rPr>
        <w:rFonts w:hint="default"/>
        <w:lang w:val="es-ES" w:eastAsia="en-US" w:bidi="ar-SA"/>
      </w:rPr>
    </w:lvl>
    <w:lvl w:ilvl="6" w:tplc="FFFFFFFF">
      <w:numFmt w:val="bullet"/>
      <w:lvlText w:val="•"/>
      <w:lvlJc w:val="left"/>
      <w:pPr>
        <w:ind w:left="3054" w:hanging="306"/>
      </w:pPr>
      <w:rPr>
        <w:rFonts w:hint="default"/>
        <w:lang w:val="es-ES" w:eastAsia="en-US" w:bidi="ar-SA"/>
      </w:rPr>
    </w:lvl>
    <w:lvl w:ilvl="7" w:tplc="FFFFFFFF">
      <w:numFmt w:val="bullet"/>
      <w:lvlText w:val="•"/>
      <w:lvlJc w:val="left"/>
      <w:pPr>
        <w:ind w:left="3493" w:hanging="306"/>
      </w:pPr>
      <w:rPr>
        <w:rFonts w:hint="default"/>
        <w:lang w:val="es-ES" w:eastAsia="en-US" w:bidi="ar-SA"/>
      </w:rPr>
    </w:lvl>
    <w:lvl w:ilvl="8" w:tplc="FFFFFFFF">
      <w:numFmt w:val="bullet"/>
      <w:lvlText w:val="•"/>
      <w:lvlJc w:val="left"/>
      <w:pPr>
        <w:ind w:left="3932" w:hanging="306"/>
      </w:pPr>
      <w:rPr>
        <w:rFonts w:hint="default"/>
        <w:lang w:val="es-ES" w:eastAsia="en-US" w:bidi="ar-SA"/>
      </w:rPr>
    </w:lvl>
  </w:abstractNum>
  <w:abstractNum w:abstractNumId="35" w15:restartNumberingAfterBreak="0">
    <w:nsid w:val="6B9039F8"/>
    <w:multiLevelType w:val="multilevel"/>
    <w:tmpl w:val="4A341E04"/>
    <w:lvl w:ilvl="0">
      <w:start w:val="1"/>
      <w:numFmt w:val="decimal"/>
      <w:lvlText w:val="%1"/>
      <w:lvlJc w:val="left"/>
      <w:pPr>
        <w:ind w:left="107" w:hanging="299"/>
      </w:pPr>
      <w:rPr>
        <w:rFonts w:hint="default"/>
        <w:lang w:val="es-ES" w:eastAsia="en-US" w:bidi="ar-SA"/>
      </w:rPr>
    </w:lvl>
    <w:lvl w:ilvl="1">
      <w:start w:val="1"/>
      <w:numFmt w:val="decimal"/>
      <w:lvlText w:val="%1.%2"/>
      <w:lvlJc w:val="left"/>
      <w:pPr>
        <w:ind w:left="107" w:hanging="299"/>
      </w:pPr>
      <w:rPr>
        <w:rFonts w:ascii="Arial MT" w:eastAsia="Arial MT" w:hAnsi="Arial MT" w:cs="Arial MT" w:hint="default"/>
        <w:b w:val="0"/>
        <w:bCs w:val="0"/>
        <w:i w:val="0"/>
        <w:iCs w:val="0"/>
        <w:spacing w:val="0"/>
        <w:w w:val="99"/>
        <w:sz w:val="18"/>
        <w:szCs w:val="18"/>
        <w:lang w:val="es-ES" w:eastAsia="en-US" w:bidi="ar-SA"/>
      </w:rPr>
    </w:lvl>
    <w:lvl w:ilvl="2">
      <w:start w:val="1"/>
      <w:numFmt w:val="decimal"/>
      <w:lvlText w:val="%1.%2.%3"/>
      <w:lvlJc w:val="left"/>
      <w:pPr>
        <w:ind w:left="107" w:hanging="464"/>
      </w:pPr>
      <w:rPr>
        <w:rFonts w:ascii="Arial MT" w:eastAsia="Arial MT" w:hAnsi="Arial MT" w:cs="Arial MT" w:hint="default"/>
        <w:b w:val="0"/>
        <w:bCs w:val="0"/>
        <w:i w:val="0"/>
        <w:iCs w:val="0"/>
        <w:spacing w:val="0"/>
        <w:w w:val="99"/>
        <w:sz w:val="18"/>
        <w:szCs w:val="18"/>
        <w:lang w:val="es-ES" w:eastAsia="en-US" w:bidi="ar-SA"/>
      </w:rPr>
    </w:lvl>
    <w:lvl w:ilvl="3">
      <w:numFmt w:val="bullet"/>
      <w:lvlText w:val="•"/>
      <w:lvlJc w:val="left"/>
      <w:pPr>
        <w:ind w:left="1035" w:hanging="464"/>
      </w:pPr>
      <w:rPr>
        <w:rFonts w:hint="default"/>
        <w:lang w:val="es-ES" w:eastAsia="en-US" w:bidi="ar-SA"/>
      </w:rPr>
    </w:lvl>
    <w:lvl w:ilvl="4">
      <w:numFmt w:val="bullet"/>
      <w:lvlText w:val="•"/>
      <w:lvlJc w:val="left"/>
      <w:pPr>
        <w:ind w:left="1346" w:hanging="464"/>
      </w:pPr>
      <w:rPr>
        <w:rFonts w:hint="default"/>
        <w:lang w:val="es-ES" w:eastAsia="en-US" w:bidi="ar-SA"/>
      </w:rPr>
    </w:lvl>
    <w:lvl w:ilvl="5">
      <w:numFmt w:val="bullet"/>
      <w:lvlText w:val="•"/>
      <w:lvlJc w:val="left"/>
      <w:pPr>
        <w:ind w:left="1658" w:hanging="464"/>
      </w:pPr>
      <w:rPr>
        <w:rFonts w:hint="default"/>
        <w:lang w:val="es-ES" w:eastAsia="en-US" w:bidi="ar-SA"/>
      </w:rPr>
    </w:lvl>
    <w:lvl w:ilvl="6">
      <w:numFmt w:val="bullet"/>
      <w:lvlText w:val="•"/>
      <w:lvlJc w:val="left"/>
      <w:pPr>
        <w:ind w:left="1970" w:hanging="464"/>
      </w:pPr>
      <w:rPr>
        <w:rFonts w:hint="default"/>
        <w:lang w:val="es-ES" w:eastAsia="en-US" w:bidi="ar-SA"/>
      </w:rPr>
    </w:lvl>
    <w:lvl w:ilvl="7">
      <w:numFmt w:val="bullet"/>
      <w:lvlText w:val="•"/>
      <w:lvlJc w:val="left"/>
      <w:pPr>
        <w:ind w:left="2281" w:hanging="464"/>
      </w:pPr>
      <w:rPr>
        <w:rFonts w:hint="default"/>
        <w:lang w:val="es-ES" w:eastAsia="en-US" w:bidi="ar-SA"/>
      </w:rPr>
    </w:lvl>
    <w:lvl w:ilvl="8">
      <w:numFmt w:val="bullet"/>
      <w:lvlText w:val="•"/>
      <w:lvlJc w:val="left"/>
      <w:pPr>
        <w:ind w:left="2593" w:hanging="464"/>
      </w:pPr>
      <w:rPr>
        <w:rFonts w:hint="default"/>
        <w:lang w:val="es-ES" w:eastAsia="en-US" w:bidi="ar-SA"/>
      </w:rPr>
    </w:lvl>
  </w:abstractNum>
  <w:abstractNum w:abstractNumId="36" w15:restartNumberingAfterBreak="0">
    <w:nsid w:val="6D800D91"/>
    <w:multiLevelType w:val="hybridMultilevel"/>
    <w:tmpl w:val="271E2204"/>
    <w:lvl w:ilvl="0" w:tplc="7BC22F70">
      <w:start w:val="1"/>
      <w:numFmt w:val="decimal"/>
      <w:lvlText w:val="%1."/>
      <w:lvlJc w:val="left"/>
      <w:pPr>
        <w:ind w:left="414" w:hanging="306"/>
      </w:pPr>
      <w:rPr>
        <w:rFonts w:ascii="Arial" w:eastAsia="Arial" w:hAnsi="Arial" w:cs="Arial" w:hint="default"/>
        <w:b/>
        <w:bCs/>
        <w:i w:val="0"/>
        <w:iCs w:val="0"/>
        <w:spacing w:val="-1"/>
        <w:w w:val="100"/>
        <w:sz w:val="18"/>
        <w:szCs w:val="18"/>
        <w:lang w:val="es-ES" w:eastAsia="en-US" w:bidi="ar-SA"/>
      </w:rPr>
    </w:lvl>
    <w:lvl w:ilvl="1" w:tplc="6C94F2A2">
      <w:numFmt w:val="bullet"/>
      <w:lvlText w:val="•"/>
      <w:lvlJc w:val="left"/>
      <w:pPr>
        <w:ind w:left="859" w:hanging="306"/>
      </w:pPr>
      <w:rPr>
        <w:rFonts w:hint="default"/>
        <w:lang w:val="es-ES" w:eastAsia="en-US" w:bidi="ar-SA"/>
      </w:rPr>
    </w:lvl>
    <w:lvl w:ilvl="2" w:tplc="D6E80704">
      <w:numFmt w:val="bullet"/>
      <w:lvlText w:val="•"/>
      <w:lvlJc w:val="left"/>
      <w:pPr>
        <w:ind w:left="1298" w:hanging="306"/>
      </w:pPr>
      <w:rPr>
        <w:rFonts w:hint="default"/>
        <w:lang w:val="es-ES" w:eastAsia="en-US" w:bidi="ar-SA"/>
      </w:rPr>
    </w:lvl>
    <w:lvl w:ilvl="3" w:tplc="87265046">
      <w:numFmt w:val="bullet"/>
      <w:lvlText w:val="•"/>
      <w:lvlJc w:val="left"/>
      <w:pPr>
        <w:ind w:left="1737" w:hanging="306"/>
      </w:pPr>
      <w:rPr>
        <w:rFonts w:hint="default"/>
        <w:lang w:val="es-ES" w:eastAsia="en-US" w:bidi="ar-SA"/>
      </w:rPr>
    </w:lvl>
    <w:lvl w:ilvl="4" w:tplc="FF74C302">
      <w:numFmt w:val="bullet"/>
      <w:lvlText w:val="•"/>
      <w:lvlJc w:val="left"/>
      <w:pPr>
        <w:ind w:left="2176" w:hanging="306"/>
      </w:pPr>
      <w:rPr>
        <w:rFonts w:hint="default"/>
        <w:lang w:val="es-ES" w:eastAsia="en-US" w:bidi="ar-SA"/>
      </w:rPr>
    </w:lvl>
    <w:lvl w:ilvl="5" w:tplc="B3F076A0">
      <w:numFmt w:val="bullet"/>
      <w:lvlText w:val="•"/>
      <w:lvlJc w:val="left"/>
      <w:pPr>
        <w:ind w:left="2615" w:hanging="306"/>
      </w:pPr>
      <w:rPr>
        <w:rFonts w:hint="default"/>
        <w:lang w:val="es-ES" w:eastAsia="en-US" w:bidi="ar-SA"/>
      </w:rPr>
    </w:lvl>
    <w:lvl w:ilvl="6" w:tplc="5A387AA2">
      <w:numFmt w:val="bullet"/>
      <w:lvlText w:val="•"/>
      <w:lvlJc w:val="left"/>
      <w:pPr>
        <w:ind w:left="3054" w:hanging="306"/>
      </w:pPr>
      <w:rPr>
        <w:rFonts w:hint="default"/>
        <w:lang w:val="es-ES" w:eastAsia="en-US" w:bidi="ar-SA"/>
      </w:rPr>
    </w:lvl>
    <w:lvl w:ilvl="7" w:tplc="20D612EC">
      <w:numFmt w:val="bullet"/>
      <w:lvlText w:val="•"/>
      <w:lvlJc w:val="left"/>
      <w:pPr>
        <w:ind w:left="3493" w:hanging="306"/>
      </w:pPr>
      <w:rPr>
        <w:rFonts w:hint="default"/>
        <w:lang w:val="es-ES" w:eastAsia="en-US" w:bidi="ar-SA"/>
      </w:rPr>
    </w:lvl>
    <w:lvl w:ilvl="8" w:tplc="432ED270">
      <w:numFmt w:val="bullet"/>
      <w:lvlText w:val="•"/>
      <w:lvlJc w:val="left"/>
      <w:pPr>
        <w:ind w:left="3932" w:hanging="306"/>
      </w:pPr>
      <w:rPr>
        <w:rFonts w:hint="default"/>
        <w:lang w:val="es-ES" w:eastAsia="en-US" w:bidi="ar-SA"/>
      </w:rPr>
    </w:lvl>
  </w:abstractNum>
  <w:abstractNum w:abstractNumId="37" w15:restartNumberingAfterBreak="0">
    <w:nsid w:val="6F3514BE"/>
    <w:multiLevelType w:val="hybridMultilevel"/>
    <w:tmpl w:val="D37CCE60"/>
    <w:lvl w:ilvl="0" w:tplc="D76834AA">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CC241430">
      <w:numFmt w:val="bullet"/>
      <w:lvlText w:val="•"/>
      <w:lvlJc w:val="left"/>
      <w:pPr>
        <w:ind w:left="415" w:hanging="282"/>
      </w:pPr>
      <w:rPr>
        <w:rFonts w:hint="default"/>
        <w:lang w:val="es-ES" w:eastAsia="en-US" w:bidi="ar-SA"/>
      </w:rPr>
    </w:lvl>
    <w:lvl w:ilvl="2" w:tplc="CE147D68">
      <w:numFmt w:val="bullet"/>
      <w:lvlText w:val="•"/>
      <w:lvlJc w:val="left"/>
      <w:pPr>
        <w:ind w:left="730" w:hanging="282"/>
      </w:pPr>
      <w:rPr>
        <w:rFonts w:hint="default"/>
        <w:lang w:val="es-ES" w:eastAsia="en-US" w:bidi="ar-SA"/>
      </w:rPr>
    </w:lvl>
    <w:lvl w:ilvl="3" w:tplc="8ECED9D6">
      <w:numFmt w:val="bullet"/>
      <w:lvlText w:val="•"/>
      <w:lvlJc w:val="left"/>
      <w:pPr>
        <w:ind w:left="1045" w:hanging="282"/>
      </w:pPr>
      <w:rPr>
        <w:rFonts w:hint="default"/>
        <w:lang w:val="es-ES" w:eastAsia="en-US" w:bidi="ar-SA"/>
      </w:rPr>
    </w:lvl>
    <w:lvl w:ilvl="4" w:tplc="5E2E9696">
      <w:numFmt w:val="bullet"/>
      <w:lvlText w:val="•"/>
      <w:lvlJc w:val="left"/>
      <w:pPr>
        <w:ind w:left="1360" w:hanging="282"/>
      </w:pPr>
      <w:rPr>
        <w:rFonts w:hint="default"/>
        <w:lang w:val="es-ES" w:eastAsia="en-US" w:bidi="ar-SA"/>
      </w:rPr>
    </w:lvl>
    <w:lvl w:ilvl="5" w:tplc="9CA869FC">
      <w:numFmt w:val="bullet"/>
      <w:lvlText w:val="•"/>
      <w:lvlJc w:val="left"/>
      <w:pPr>
        <w:ind w:left="1675" w:hanging="282"/>
      </w:pPr>
      <w:rPr>
        <w:rFonts w:hint="default"/>
        <w:lang w:val="es-ES" w:eastAsia="en-US" w:bidi="ar-SA"/>
      </w:rPr>
    </w:lvl>
    <w:lvl w:ilvl="6" w:tplc="74BA65EE">
      <w:numFmt w:val="bullet"/>
      <w:lvlText w:val="•"/>
      <w:lvlJc w:val="left"/>
      <w:pPr>
        <w:ind w:left="1990" w:hanging="282"/>
      </w:pPr>
      <w:rPr>
        <w:rFonts w:hint="default"/>
        <w:lang w:val="es-ES" w:eastAsia="en-US" w:bidi="ar-SA"/>
      </w:rPr>
    </w:lvl>
    <w:lvl w:ilvl="7" w:tplc="C93EC696">
      <w:numFmt w:val="bullet"/>
      <w:lvlText w:val="•"/>
      <w:lvlJc w:val="left"/>
      <w:pPr>
        <w:ind w:left="2305" w:hanging="282"/>
      </w:pPr>
      <w:rPr>
        <w:rFonts w:hint="default"/>
        <w:lang w:val="es-ES" w:eastAsia="en-US" w:bidi="ar-SA"/>
      </w:rPr>
    </w:lvl>
    <w:lvl w:ilvl="8" w:tplc="E06650CE">
      <w:numFmt w:val="bullet"/>
      <w:lvlText w:val="•"/>
      <w:lvlJc w:val="left"/>
      <w:pPr>
        <w:ind w:left="2620" w:hanging="282"/>
      </w:pPr>
      <w:rPr>
        <w:rFonts w:hint="default"/>
        <w:lang w:val="es-ES" w:eastAsia="en-US" w:bidi="ar-SA"/>
      </w:rPr>
    </w:lvl>
  </w:abstractNum>
  <w:abstractNum w:abstractNumId="38" w15:restartNumberingAfterBreak="0">
    <w:nsid w:val="71D1424E"/>
    <w:multiLevelType w:val="hybridMultilevel"/>
    <w:tmpl w:val="CCA08D9E"/>
    <w:lvl w:ilvl="0" w:tplc="8DD475E8">
      <w:numFmt w:val="bullet"/>
      <w:lvlText w:val=""/>
      <w:lvlJc w:val="left"/>
      <w:pPr>
        <w:ind w:left="431" w:hanging="280"/>
      </w:pPr>
      <w:rPr>
        <w:rFonts w:ascii="Symbol" w:eastAsia="Symbol" w:hAnsi="Symbol" w:cs="Symbol" w:hint="default"/>
        <w:b w:val="0"/>
        <w:bCs w:val="0"/>
        <w:i w:val="0"/>
        <w:iCs w:val="0"/>
        <w:spacing w:val="0"/>
        <w:w w:val="100"/>
        <w:sz w:val="20"/>
        <w:szCs w:val="20"/>
        <w:lang w:val="es-ES" w:eastAsia="en-US" w:bidi="ar-SA"/>
      </w:rPr>
    </w:lvl>
    <w:lvl w:ilvl="1" w:tplc="E28A8924">
      <w:numFmt w:val="bullet"/>
      <w:lvlText w:val="•"/>
      <w:lvlJc w:val="left"/>
      <w:pPr>
        <w:ind w:left="650" w:hanging="280"/>
      </w:pPr>
      <w:rPr>
        <w:rFonts w:hint="default"/>
        <w:lang w:val="es-ES" w:eastAsia="en-US" w:bidi="ar-SA"/>
      </w:rPr>
    </w:lvl>
    <w:lvl w:ilvl="2" w:tplc="95903F0C">
      <w:numFmt w:val="bullet"/>
      <w:lvlText w:val="•"/>
      <w:lvlJc w:val="left"/>
      <w:pPr>
        <w:ind w:left="861" w:hanging="280"/>
      </w:pPr>
      <w:rPr>
        <w:rFonts w:hint="default"/>
        <w:lang w:val="es-ES" w:eastAsia="en-US" w:bidi="ar-SA"/>
      </w:rPr>
    </w:lvl>
    <w:lvl w:ilvl="3" w:tplc="32985EC4">
      <w:numFmt w:val="bullet"/>
      <w:lvlText w:val="•"/>
      <w:lvlJc w:val="left"/>
      <w:pPr>
        <w:ind w:left="1071" w:hanging="280"/>
      </w:pPr>
      <w:rPr>
        <w:rFonts w:hint="default"/>
        <w:lang w:val="es-ES" w:eastAsia="en-US" w:bidi="ar-SA"/>
      </w:rPr>
    </w:lvl>
    <w:lvl w:ilvl="4" w:tplc="23EEAA64">
      <w:numFmt w:val="bullet"/>
      <w:lvlText w:val="•"/>
      <w:lvlJc w:val="left"/>
      <w:pPr>
        <w:ind w:left="1282" w:hanging="280"/>
      </w:pPr>
      <w:rPr>
        <w:rFonts w:hint="default"/>
        <w:lang w:val="es-ES" w:eastAsia="en-US" w:bidi="ar-SA"/>
      </w:rPr>
    </w:lvl>
    <w:lvl w:ilvl="5" w:tplc="4D6A6506">
      <w:numFmt w:val="bullet"/>
      <w:lvlText w:val="•"/>
      <w:lvlJc w:val="left"/>
      <w:pPr>
        <w:ind w:left="1493" w:hanging="280"/>
      </w:pPr>
      <w:rPr>
        <w:rFonts w:hint="default"/>
        <w:lang w:val="es-ES" w:eastAsia="en-US" w:bidi="ar-SA"/>
      </w:rPr>
    </w:lvl>
    <w:lvl w:ilvl="6" w:tplc="124E9580">
      <w:numFmt w:val="bullet"/>
      <w:lvlText w:val="•"/>
      <w:lvlJc w:val="left"/>
      <w:pPr>
        <w:ind w:left="1703" w:hanging="280"/>
      </w:pPr>
      <w:rPr>
        <w:rFonts w:hint="default"/>
        <w:lang w:val="es-ES" w:eastAsia="en-US" w:bidi="ar-SA"/>
      </w:rPr>
    </w:lvl>
    <w:lvl w:ilvl="7" w:tplc="B46E6794">
      <w:numFmt w:val="bullet"/>
      <w:lvlText w:val="•"/>
      <w:lvlJc w:val="left"/>
      <w:pPr>
        <w:ind w:left="1914" w:hanging="280"/>
      </w:pPr>
      <w:rPr>
        <w:rFonts w:hint="default"/>
        <w:lang w:val="es-ES" w:eastAsia="en-US" w:bidi="ar-SA"/>
      </w:rPr>
    </w:lvl>
    <w:lvl w:ilvl="8" w:tplc="14ECF4BC">
      <w:numFmt w:val="bullet"/>
      <w:lvlText w:val="•"/>
      <w:lvlJc w:val="left"/>
      <w:pPr>
        <w:ind w:left="2124" w:hanging="280"/>
      </w:pPr>
      <w:rPr>
        <w:rFonts w:hint="default"/>
        <w:lang w:val="es-ES" w:eastAsia="en-US" w:bidi="ar-SA"/>
      </w:rPr>
    </w:lvl>
  </w:abstractNum>
  <w:abstractNum w:abstractNumId="39" w15:restartNumberingAfterBreak="0">
    <w:nsid w:val="72032CF8"/>
    <w:multiLevelType w:val="multilevel"/>
    <w:tmpl w:val="DD72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76BB311B"/>
    <w:multiLevelType w:val="hybridMultilevel"/>
    <w:tmpl w:val="0AB87AAE"/>
    <w:lvl w:ilvl="0" w:tplc="FF062618">
      <w:numFmt w:val="bullet"/>
      <w:lvlText w:val=""/>
      <w:lvlJc w:val="left"/>
      <w:pPr>
        <w:ind w:left="832" w:hanging="357"/>
      </w:pPr>
      <w:rPr>
        <w:rFonts w:ascii="Symbol" w:eastAsia="Symbol" w:hAnsi="Symbol" w:cs="Symbol" w:hint="default"/>
        <w:b w:val="0"/>
        <w:bCs w:val="0"/>
        <w:i w:val="0"/>
        <w:iCs w:val="0"/>
        <w:spacing w:val="0"/>
        <w:w w:val="100"/>
        <w:sz w:val="20"/>
        <w:szCs w:val="20"/>
        <w:lang w:val="es-ES" w:eastAsia="en-US" w:bidi="ar-SA"/>
      </w:rPr>
    </w:lvl>
    <w:lvl w:ilvl="1" w:tplc="D05AA12C">
      <w:numFmt w:val="bullet"/>
      <w:lvlText w:val="•"/>
      <w:lvlJc w:val="left"/>
      <w:pPr>
        <w:ind w:left="1010" w:hanging="357"/>
      </w:pPr>
      <w:rPr>
        <w:rFonts w:hint="default"/>
        <w:lang w:val="es-ES" w:eastAsia="en-US" w:bidi="ar-SA"/>
      </w:rPr>
    </w:lvl>
    <w:lvl w:ilvl="2" w:tplc="8A5A117E">
      <w:numFmt w:val="bullet"/>
      <w:lvlText w:val="•"/>
      <w:lvlJc w:val="left"/>
      <w:pPr>
        <w:ind w:left="1181" w:hanging="357"/>
      </w:pPr>
      <w:rPr>
        <w:rFonts w:hint="default"/>
        <w:lang w:val="es-ES" w:eastAsia="en-US" w:bidi="ar-SA"/>
      </w:rPr>
    </w:lvl>
    <w:lvl w:ilvl="3" w:tplc="88F23DFE">
      <w:numFmt w:val="bullet"/>
      <w:lvlText w:val="•"/>
      <w:lvlJc w:val="left"/>
      <w:pPr>
        <w:ind w:left="1351" w:hanging="357"/>
      </w:pPr>
      <w:rPr>
        <w:rFonts w:hint="default"/>
        <w:lang w:val="es-ES" w:eastAsia="en-US" w:bidi="ar-SA"/>
      </w:rPr>
    </w:lvl>
    <w:lvl w:ilvl="4" w:tplc="91A26930">
      <w:numFmt w:val="bullet"/>
      <w:lvlText w:val="•"/>
      <w:lvlJc w:val="left"/>
      <w:pPr>
        <w:ind w:left="1522" w:hanging="357"/>
      </w:pPr>
      <w:rPr>
        <w:rFonts w:hint="default"/>
        <w:lang w:val="es-ES" w:eastAsia="en-US" w:bidi="ar-SA"/>
      </w:rPr>
    </w:lvl>
    <w:lvl w:ilvl="5" w:tplc="D57A5D4E">
      <w:numFmt w:val="bullet"/>
      <w:lvlText w:val="•"/>
      <w:lvlJc w:val="left"/>
      <w:pPr>
        <w:ind w:left="1693" w:hanging="357"/>
      </w:pPr>
      <w:rPr>
        <w:rFonts w:hint="default"/>
        <w:lang w:val="es-ES" w:eastAsia="en-US" w:bidi="ar-SA"/>
      </w:rPr>
    </w:lvl>
    <w:lvl w:ilvl="6" w:tplc="F39C6362">
      <w:numFmt w:val="bullet"/>
      <w:lvlText w:val="•"/>
      <w:lvlJc w:val="left"/>
      <w:pPr>
        <w:ind w:left="1863" w:hanging="357"/>
      </w:pPr>
      <w:rPr>
        <w:rFonts w:hint="default"/>
        <w:lang w:val="es-ES" w:eastAsia="en-US" w:bidi="ar-SA"/>
      </w:rPr>
    </w:lvl>
    <w:lvl w:ilvl="7" w:tplc="42203410">
      <w:numFmt w:val="bullet"/>
      <w:lvlText w:val="•"/>
      <w:lvlJc w:val="left"/>
      <w:pPr>
        <w:ind w:left="2034" w:hanging="357"/>
      </w:pPr>
      <w:rPr>
        <w:rFonts w:hint="default"/>
        <w:lang w:val="es-ES" w:eastAsia="en-US" w:bidi="ar-SA"/>
      </w:rPr>
    </w:lvl>
    <w:lvl w:ilvl="8" w:tplc="CAA80A80">
      <w:numFmt w:val="bullet"/>
      <w:lvlText w:val="•"/>
      <w:lvlJc w:val="left"/>
      <w:pPr>
        <w:ind w:left="2204" w:hanging="357"/>
      </w:pPr>
      <w:rPr>
        <w:rFonts w:hint="default"/>
        <w:lang w:val="es-ES" w:eastAsia="en-US" w:bidi="ar-SA"/>
      </w:rPr>
    </w:lvl>
  </w:abstractNum>
  <w:abstractNum w:abstractNumId="42"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85515FA"/>
    <w:multiLevelType w:val="hybridMultilevel"/>
    <w:tmpl w:val="A584574C"/>
    <w:lvl w:ilvl="0" w:tplc="589E2644">
      <w:start w:val="5"/>
      <w:numFmt w:val="decimal"/>
      <w:lvlText w:val="%1."/>
      <w:lvlJc w:val="left"/>
      <w:pPr>
        <w:ind w:left="414" w:hanging="306"/>
      </w:pPr>
      <w:rPr>
        <w:rFonts w:ascii="Arial" w:eastAsia="Arial" w:hAnsi="Arial" w:cs="Arial" w:hint="default"/>
        <w:b/>
        <w:bCs/>
        <w:i w:val="0"/>
        <w:iCs w:val="0"/>
        <w:spacing w:val="-1"/>
        <w:w w:val="100"/>
        <w:sz w:val="18"/>
        <w:szCs w:val="18"/>
        <w:lang w:val="es-ES" w:eastAsia="en-US" w:bidi="ar-SA"/>
      </w:rPr>
    </w:lvl>
    <w:lvl w:ilvl="1" w:tplc="5BA8B278">
      <w:numFmt w:val="bullet"/>
      <w:lvlText w:val="•"/>
      <w:lvlJc w:val="left"/>
      <w:pPr>
        <w:ind w:left="859" w:hanging="306"/>
      </w:pPr>
      <w:rPr>
        <w:rFonts w:hint="default"/>
        <w:lang w:val="es-ES" w:eastAsia="en-US" w:bidi="ar-SA"/>
      </w:rPr>
    </w:lvl>
    <w:lvl w:ilvl="2" w:tplc="185E1B62">
      <w:numFmt w:val="bullet"/>
      <w:lvlText w:val="•"/>
      <w:lvlJc w:val="left"/>
      <w:pPr>
        <w:ind w:left="1298" w:hanging="306"/>
      </w:pPr>
      <w:rPr>
        <w:rFonts w:hint="default"/>
        <w:lang w:val="es-ES" w:eastAsia="en-US" w:bidi="ar-SA"/>
      </w:rPr>
    </w:lvl>
    <w:lvl w:ilvl="3" w:tplc="EF38BA1A">
      <w:numFmt w:val="bullet"/>
      <w:lvlText w:val="•"/>
      <w:lvlJc w:val="left"/>
      <w:pPr>
        <w:ind w:left="1737" w:hanging="306"/>
      </w:pPr>
      <w:rPr>
        <w:rFonts w:hint="default"/>
        <w:lang w:val="es-ES" w:eastAsia="en-US" w:bidi="ar-SA"/>
      </w:rPr>
    </w:lvl>
    <w:lvl w:ilvl="4" w:tplc="2EB2B4EC">
      <w:numFmt w:val="bullet"/>
      <w:lvlText w:val="•"/>
      <w:lvlJc w:val="left"/>
      <w:pPr>
        <w:ind w:left="2176" w:hanging="306"/>
      </w:pPr>
      <w:rPr>
        <w:rFonts w:hint="default"/>
        <w:lang w:val="es-ES" w:eastAsia="en-US" w:bidi="ar-SA"/>
      </w:rPr>
    </w:lvl>
    <w:lvl w:ilvl="5" w:tplc="6ECE5D5C">
      <w:numFmt w:val="bullet"/>
      <w:lvlText w:val="•"/>
      <w:lvlJc w:val="left"/>
      <w:pPr>
        <w:ind w:left="2615" w:hanging="306"/>
      </w:pPr>
      <w:rPr>
        <w:rFonts w:hint="default"/>
        <w:lang w:val="es-ES" w:eastAsia="en-US" w:bidi="ar-SA"/>
      </w:rPr>
    </w:lvl>
    <w:lvl w:ilvl="6" w:tplc="193A42E2">
      <w:numFmt w:val="bullet"/>
      <w:lvlText w:val="•"/>
      <w:lvlJc w:val="left"/>
      <w:pPr>
        <w:ind w:left="3054" w:hanging="306"/>
      </w:pPr>
      <w:rPr>
        <w:rFonts w:hint="default"/>
        <w:lang w:val="es-ES" w:eastAsia="en-US" w:bidi="ar-SA"/>
      </w:rPr>
    </w:lvl>
    <w:lvl w:ilvl="7" w:tplc="5A3069B2">
      <w:numFmt w:val="bullet"/>
      <w:lvlText w:val="•"/>
      <w:lvlJc w:val="left"/>
      <w:pPr>
        <w:ind w:left="3493" w:hanging="306"/>
      </w:pPr>
      <w:rPr>
        <w:rFonts w:hint="default"/>
        <w:lang w:val="es-ES" w:eastAsia="en-US" w:bidi="ar-SA"/>
      </w:rPr>
    </w:lvl>
    <w:lvl w:ilvl="8" w:tplc="56B853A4">
      <w:numFmt w:val="bullet"/>
      <w:lvlText w:val="•"/>
      <w:lvlJc w:val="left"/>
      <w:pPr>
        <w:ind w:left="3932" w:hanging="306"/>
      </w:pPr>
      <w:rPr>
        <w:rFonts w:hint="default"/>
        <w:lang w:val="es-ES" w:eastAsia="en-US" w:bidi="ar-SA"/>
      </w:rPr>
    </w:lvl>
  </w:abstractNum>
  <w:num w:numId="1" w16cid:durableId="1103302989">
    <w:abstractNumId w:val="42"/>
  </w:num>
  <w:num w:numId="2" w16cid:durableId="1656186119">
    <w:abstractNumId w:val="25"/>
  </w:num>
  <w:num w:numId="3" w16cid:durableId="1884712385">
    <w:abstractNumId w:val="14"/>
  </w:num>
  <w:num w:numId="4" w16cid:durableId="859244174">
    <w:abstractNumId w:val="15"/>
  </w:num>
  <w:num w:numId="5" w16cid:durableId="1172797925">
    <w:abstractNumId w:val="0"/>
  </w:num>
  <w:num w:numId="6" w16cid:durableId="1338145877">
    <w:abstractNumId w:val="5"/>
  </w:num>
  <w:num w:numId="7" w16cid:durableId="1546914919">
    <w:abstractNumId w:val="40"/>
  </w:num>
  <w:num w:numId="8" w16cid:durableId="557211351">
    <w:abstractNumId w:val="12"/>
  </w:num>
  <w:num w:numId="9" w16cid:durableId="1392462708">
    <w:abstractNumId w:val="8"/>
  </w:num>
  <w:num w:numId="10" w16cid:durableId="2021853529">
    <w:abstractNumId w:val="35"/>
  </w:num>
  <w:num w:numId="11" w16cid:durableId="405343017">
    <w:abstractNumId w:val="37"/>
  </w:num>
  <w:num w:numId="12" w16cid:durableId="1212378377">
    <w:abstractNumId w:val="7"/>
  </w:num>
  <w:num w:numId="13" w16cid:durableId="1660576309">
    <w:abstractNumId w:val="43"/>
  </w:num>
  <w:num w:numId="14" w16cid:durableId="25058567">
    <w:abstractNumId w:val="36"/>
  </w:num>
  <w:num w:numId="15" w16cid:durableId="1694454928">
    <w:abstractNumId w:val="16"/>
  </w:num>
  <w:num w:numId="16" w16cid:durableId="172261180">
    <w:abstractNumId w:val="2"/>
  </w:num>
  <w:num w:numId="17" w16cid:durableId="658076546">
    <w:abstractNumId w:val="24"/>
  </w:num>
  <w:num w:numId="18" w16cid:durableId="929850463">
    <w:abstractNumId w:val="31"/>
  </w:num>
  <w:num w:numId="19" w16cid:durableId="1124807386">
    <w:abstractNumId w:val="28"/>
  </w:num>
  <w:num w:numId="20" w16cid:durableId="839008113">
    <w:abstractNumId w:val="11"/>
  </w:num>
  <w:num w:numId="21" w16cid:durableId="887687042">
    <w:abstractNumId w:val="19"/>
  </w:num>
  <w:num w:numId="22" w16cid:durableId="882062312">
    <w:abstractNumId w:val="10"/>
  </w:num>
  <w:num w:numId="23" w16cid:durableId="53092544">
    <w:abstractNumId w:val="30"/>
  </w:num>
  <w:num w:numId="24" w16cid:durableId="644772151">
    <w:abstractNumId w:val="33"/>
  </w:num>
  <w:num w:numId="25" w16cid:durableId="601034180">
    <w:abstractNumId w:val="18"/>
  </w:num>
  <w:num w:numId="26" w16cid:durableId="1843083026">
    <w:abstractNumId w:val="21"/>
  </w:num>
  <w:num w:numId="27" w16cid:durableId="2010208286">
    <w:abstractNumId w:val="6"/>
  </w:num>
  <w:num w:numId="28" w16cid:durableId="21515951">
    <w:abstractNumId w:val="39"/>
  </w:num>
  <w:num w:numId="29" w16cid:durableId="1694645834">
    <w:abstractNumId w:val="1"/>
  </w:num>
  <w:num w:numId="30" w16cid:durableId="389576777">
    <w:abstractNumId w:val="29"/>
  </w:num>
  <w:num w:numId="31" w16cid:durableId="1713770952">
    <w:abstractNumId w:val="27"/>
  </w:num>
  <w:num w:numId="32" w16cid:durableId="534849857">
    <w:abstractNumId w:val="3"/>
  </w:num>
  <w:num w:numId="33" w16cid:durableId="1999259279">
    <w:abstractNumId w:val="23"/>
  </w:num>
  <w:num w:numId="34" w16cid:durableId="223836846">
    <w:abstractNumId w:val="9"/>
  </w:num>
  <w:num w:numId="35" w16cid:durableId="767579850">
    <w:abstractNumId w:val="22"/>
  </w:num>
  <w:num w:numId="36" w16cid:durableId="673996786">
    <w:abstractNumId w:val="4"/>
  </w:num>
  <w:num w:numId="37" w16cid:durableId="1002705443">
    <w:abstractNumId w:val="17"/>
  </w:num>
  <w:num w:numId="38" w16cid:durableId="1253271373">
    <w:abstractNumId w:val="20"/>
  </w:num>
  <w:num w:numId="39" w16cid:durableId="2145270040">
    <w:abstractNumId w:val="41"/>
  </w:num>
  <w:num w:numId="40" w16cid:durableId="1411002321">
    <w:abstractNumId w:val="34"/>
  </w:num>
  <w:num w:numId="41" w16cid:durableId="635568861">
    <w:abstractNumId w:val="13"/>
  </w:num>
  <w:num w:numId="42" w16cid:durableId="1670408214">
    <w:abstractNumId w:val="26"/>
  </w:num>
  <w:num w:numId="43" w16cid:durableId="886796374">
    <w:abstractNumId w:val="32"/>
  </w:num>
  <w:num w:numId="44" w16cid:durableId="186524850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6F68"/>
    <w:rsid w:val="00033374"/>
    <w:rsid w:val="00057492"/>
    <w:rsid w:val="00097191"/>
    <w:rsid w:val="000A5DB4"/>
    <w:rsid w:val="000C2E08"/>
    <w:rsid w:val="000C4655"/>
    <w:rsid w:val="001309AB"/>
    <w:rsid w:val="00134BA8"/>
    <w:rsid w:val="001A4BA8"/>
    <w:rsid w:val="001D2274"/>
    <w:rsid w:val="001E692B"/>
    <w:rsid w:val="001E6C8F"/>
    <w:rsid w:val="00205C65"/>
    <w:rsid w:val="00267A77"/>
    <w:rsid w:val="00280095"/>
    <w:rsid w:val="002A1BD2"/>
    <w:rsid w:val="002C2279"/>
    <w:rsid w:val="002E0103"/>
    <w:rsid w:val="0036119D"/>
    <w:rsid w:val="00367C33"/>
    <w:rsid w:val="003A7E0C"/>
    <w:rsid w:val="003B18DB"/>
    <w:rsid w:val="003D3A89"/>
    <w:rsid w:val="003E109F"/>
    <w:rsid w:val="003F6667"/>
    <w:rsid w:val="004306E4"/>
    <w:rsid w:val="00480E8F"/>
    <w:rsid w:val="004A4574"/>
    <w:rsid w:val="004E1979"/>
    <w:rsid w:val="004E424B"/>
    <w:rsid w:val="00500A8D"/>
    <w:rsid w:val="005100DF"/>
    <w:rsid w:val="005208AE"/>
    <w:rsid w:val="00594536"/>
    <w:rsid w:val="005D5A07"/>
    <w:rsid w:val="00636C1E"/>
    <w:rsid w:val="006543D3"/>
    <w:rsid w:val="006B614B"/>
    <w:rsid w:val="00707CAF"/>
    <w:rsid w:val="00735901"/>
    <w:rsid w:val="00776185"/>
    <w:rsid w:val="0079671A"/>
    <w:rsid w:val="007D7C4C"/>
    <w:rsid w:val="007E4748"/>
    <w:rsid w:val="0086100F"/>
    <w:rsid w:val="00886158"/>
    <w:rsid w:val="00893EE3"/>
    <w:rsid w:val="0089715E"/>
    <w:rsid w:val="008C5EB1"/>
    <w:rsid w:val="008D2FA2"/>
    <w:rsid w:val="008E7C37"/>
    <w:rsid w:val="00907DE5"/>
    <w:rsid w:val="00920C1B"/>
    <w:rsid w:val="00925CBF"/>
    <w:rsid w:val="009727E2"/>
    <w:rsid w:val="009D182B"/>
    <w:rsid w:val="00A31587"/>
    <w:rsid w:val="00A330F3"/>
    <w:rsid w:val="00A40B91"/>
    <w:rsid w:val="00A635F5"/>
    <w:rsid w:val="00A7713B"/>
    <w:rsid w:val="00A82F43"/>
    <w:rsid w:val="00A9077B"/>
    <w:rsid w:val="00A91478"/>
    <w:rsid w:val="00A97665"/>
    <w:rsid w:val="00AB09B0"/>
    <w:rsid w:val="00AC6436"/>
    <w:rsid w:val="00AD04A5"/>
    <w:rsid w:val="00B04391"/>
    <w:rsid w:val="00B17EDA"/>
    <w:rsid w:val="00B51443"/>
    <w:rsid w:val="00B546B8"/>
    <w:rsid w:val="00B62BDD"/>
    <w:rsid w:val="00B73754"/>
    <w:rsid w:val="00C07E2F"/>
    <w:rsid w:val="00C30B96"/>
    <w:rsid w:val="00C30BCE"/>
    <w:rsid w:val="00C85C48"/>
    <w:rsid w:val="00CB47D6"/>
    <w:rsid w:val="00CC35F3"/>
    <w:rsid w:val="00CE7211"/>
    <w:rsid w:val="00CF08E0"/>
    <w:rsid w:val="00D417F2"/>
    <w:rsid w:val="00D81975"/>
    <w:rsid w:val="00D84BFA"/>
    <w:rsid w:val="00DB4431"/>
    <w:rsid w:val="00DC51AB"/>
    <w:rsid w:val="00DD0ADD"/>
    <w:rsid w:val="00DF72C9"/>
    <w:rsid w:val="00E41A02"/>
    <w:rsid w:val="00EC2975"/>
    <w:rsid w:val="00F00404"/>
    <w:rsid w:val="00F40FF6"/>
    <w:rsid w:val="00F826E2"/>
    <w:rsid w:val="00F95DF9"/>
    <w:rsid w:val="00FC18D1"/>
    <w:rsid w:val="00FC71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033374"/>
    <w:pPr>
      <w:spacing w:after="120"/>
    </w:pPr>
  </w:style>
  <w:style w:type="character" w:customStyle="1" w:styleId="TextoindependienteCar">
    <w:name w:val="Texto independiente Car"/>
    <w:basedOn w:val="Fuentedeprrafopredeter"/>
    <w:link w:val="Textoindependiente"/>
    <w:uiPriority w:val="99"/>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B51443"/>
    <w:pPr>
      <w:widowControl w:val="0"/>
      <w:autoSpaceDE w:val="0"/>
      <w:autoSpaceDN w:val="0"/>
      <w:spacing w:after="0" w:line="240" w:lineRule="auto"/>
    </w:pPr>
    <w:rPr>
      <w:rFonts w:ascii="Arial MT" w:eastAsia="Arial MT" w:hAnsi="Arial MT" w:cs="Arial MT"/>
      <w:lang w:val="es-ES"/>
    </w:rPr>
  </w:style>
  <w:style w:type="character" w:styleId="Textoennegrita">
    <w:name w:val="Strong"/>
    <w:basedOn w:val="Fuentedeprrafopredeter"/>
    <w:uiPriority w:val="22"/>
    <w:qFormat/>
    <w:rsid w:val="00DC51AB"/>
    <w:rPr>
      <w:b/>
      <w:bCs/>
    </w:rPr>
  </w:style>
  <w:style w:type="paragraph" w:styleId="Revisin">
    <w:name w:val="Revision"/>
    <w:hidden/>
    <w:uiPriority w:val="99"/>
    <w:semiHidden/>
    <w:rsid w:val="008C5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8338</Words>
  <Characters>45865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INDRA DE LA O ORTIZ</cp:lastModifiedBy>
  <cp:revision>11</cp:revision>
  <cp:lastPrinted>2025-08-22T20:58:00Z</cp:lastPrinted>
  <dcterms:created xsi:type="dcterms:W3CDTF">2026-01-23T00:36:00Z</dcterms:created>
  <dcterms:modified xsi:type="dcterms:W3CDTF">2026-01-23T02:01:00Z</dcterms:modified>
</cp:coreProperties>
</file>