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4A8515" w:rsidR="00480E8F" w:rsidRDefault="00CA5A93" w:rsidP="00480E8F">
            <w:pPr>
              <w:pStyle w:val="Sinespaciado"/>
              <w:rPr>
                <w:rFonts w:ascii="Arial" w:hAnsi="Arial" w:cs="Arial"/>
                <w:sz w:val="16"/>
                <w:szCs w:val="16"/>
              </w:rPr>
            </w:pPr>
            <w:r>
              <w:rPr>
                <w:rFonts w:ascii="Arial" w:hAnsi="Arial" w:cs="Arial"/>
                <w:sz w:val="20"/>
                <w:szCs w:val="20"/>
              </w:rPr>
              <w:t>Febrero</w:t>
            </w:r>
            <w:r w:rsidR="002D1439">
              <w:rPr>
                <w:rFonts w:ascii="Arial" w:hAnsi="Arial" w:cs="Arial"/>
                <w:sz w:val="20"/>
                <w:szCs w:val="20"/>
              </w:rPr>
              <w:t xml:space="preserve"> - </w:t>
            </w:r>
            <w:r>
              <w:rPr>
                <w:rFonts w:ascii="Arial" w:hAnsi="Arial" w:cs="Arial"/>
                <w:sz w:val="20"/>
                <w:szCs w:val="20"/>
              </w:rPr>
              <w:t>Junio</w:t>
            </w:r>
            <w:r w:rsidR="002D1439">
              <w:rPr>
                <w:rFonts w:ascii="Arial" w:hAnsi="Arial" w:cs="Arial"/>
                <w:sz w:val="20"/>
                <w:szCs w:val="20"/>
              </w:rPr>
              <w:t xml:space="preserve"> 202</w:t>
            </w:r>
            <w:r>
              <w:rPr>
                <w:rFonts w:ascii="Arial" w:hAnsi="Arial" w:cs="Arial"/>
                <w:sz w:val="20"/>
                <w:szCs w:val="20"/>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75ED4D0" w:rsidR="00480E8F" w:rsidRDefault="00C62E21" w:rsidP="00480E8F">
            <w:pPr>
              <w:pStyle w:val="Sinespaciado"/>
              <w:rPr>
                <w:rFonts w:ascii="Arial" w:hAnsi="Arial" w:cs="Arial"/>
                <w:sz w:val="16"/>
                <w:szCs w:val="16"/>
              </w:rPr>
            </w:pPr>
            <w:r>
              <w:rPr>
                <w:rFonts w:ascii="Arial" w:hAnsi="Arial" w:cs="Arial"/>
                <w:sz w:val="20"/>
                <w:szCs w:val="20"/>
              </w:rPr>
              <w:t>C</w:t>
            </w:r>
            <w:r w:rsidR="00D54085">
              <w:rPr>
                <w:rFonts w:ascii="Arial" w:hAnsi="Arial" w:cs="Arial"/>
                <w:sz w:val="20"/>
                <w:szCs w:val="20"/>
              </w:rPr>
              <w:t>IENCIA E INGENIERIA DE LOS MATERIALES</w:t>
            </w:r>
            <w:r w:rsidR="002D1439">
              <w:rPr>
                <w:rFonts w:ascii="Arial" w:hAnsi="Arial" w:cs="Arial"/>
                <w:sz w:val="20"/>
                <w:szCs w:val="20"/>
              </w:rPr>
              <w:t xml:space="preserve">   </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BA01F90" w:rsidR="00480E8F" w:rsidRDefault="002D1439" w:rsidP="00480E8F">
            <w:pPr>
              <w:pStyle w:val="Sinespaciado"/>
              <w:rPr>
                <w:rFonts w:ascii="Arial" w:hAnsi="Arial" w:cs="Arial"/>
                <w:sz w:val="16"/>
                <w:szCs w:val="16"/>
              </w:rPr>
            </w:pPr>
            <w:r>
              <w:rPr>
                <w:rFonts w:ascii="Arial" w:hAnsi="Arial" w:cs="Arial"/>
                <w:sz w:val="20"/>
                <w:szCs w:val="20"/>
              </w:rPr>
              <w:t>IMCT</w:t>
            </w:r>
            <w:r w:rsidRPr="0029353D">
              <w:rPr>
                <w:rFonts w:ascii="Arial" w:hAnsi="Arial" w:cs="Arial"/>
                <w:sz w:val="20"/>
                <w:szCs w:val="20"/>
              </w:rPr>
              <w: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2FD2F98F" w:rsidR="00480E8F" w:rsidRDefault="002D1439" w:rsidP="00480E8F">
            <w:pPr>
              <w:pStyle w:val="Sinespaciado"/>
              <w:rPr>
                <w:rFonts w:ascii="Arial" w:hAnsi="Arial" w:cs="Arial"/>
                <w:sz w:val="16"/>
                <w:szCs w:val="16"/>
              </w:rPr>
            </w:pPr>
            <w:r>
              <w:rPr>
                <w:rFonts w:ascii="Arial" w:hAnsi="Arial" w:cs="Arial"/>
                <w:sz w:val="20"/>
                <w:szCs w:val="20"/>
              </w:rPr>
              <w:t>MT</w:t>
            </w:r>
            <w:r w:rsidR="00D54085">
              <w:rPr>
                <w:rFonts w:ascii="Arial" w:hAnsi="Arial" w:cs="Arial"/>
                <w:sz w:val="20"/>
                <w:szCs w:val="20"/>
              </w:rPr>
              <w:t>F</w:t>
            </w:r>
            <w:r>
              <w:rPr>
                <w:rFonts w:ascii="Arial" w:hAnsi="Arial" w:cs="Arial"/>
                <w:sz w:val="20"/>
                <w:szCs w:val="20"/>
              </w:rPr>
              <w:t>-10</w:t>
            </w:r>
            <w:r w:rsidR="00CA78B9">
              <w:rPr>
                <w:rFonts w:ascii="Arial" w:hAnsi="Arial" w:cs="Arial"/>
                <w:sz w:val="20"/>
                <w:szCs w:val="20"/>
              </w:rPr>
              <w:t>0</w:t>
            </w:r>
            <w:r w:rsidR="00D54085">
              <w:rPr>
                <w:rFonts w:ascii="Arial" w:hAnsi="Arial" w:cs="Arial"/>
                <w:sz w:val="20"/>
                <w:szCs w:val="20"/>
              </w:rPr>
              <w:t>4</w:t>
            </w:r>
          </w:p>
        </w:tc>
      </w:tr>
      <w:tr w:rsidR="002D1439" w14:paraId="39BB6E28" w14:textId="77777777" w:rsidTr="00DB4431">
        <w:tc>
          <w:tcPr>
            <w:tcW w:w="1218" w:type="pct"/>
            <w:hideMark/>
          </w:tcPr>
          <w:p w14:paraId="27020F88" w14:textId="77777777" w:rsidR="002D1439" w:rsidRPr="00B546B8" w:rsidRDefault="002D1439" w:rsidP="002D1439">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11B6EBF" w:rsidR="002D1439" w:rsidRDefault="00D54085" w:rsidP="002D1439">
            <w:pPr>
              <w:pStyle w:val="Sinespaciado"/>
              <w:rPr>
                <w:rFonts w:ascii="Arial" w:hAnsi="Arial" w:cs="Arial"/>
                <w:sz w:val="16"/>
                <w:szCs w:val="16"/>
              </w:rPr>
            </w:pPr>
            <w:r>
              <w:rPr>
                <w:rFonts w:ascii="Arial" w:hAnsi="Arial" w:cs="Arial"/>
                <w:sz w:val="20"/>
                <w:szCs w:val="20"/>
              </w:rPr>
              <w:t>3</w:t>
            </w:r>
            <w:r w:rsidR="002D1439">
              <w:rPr>
                <w:rFonts w:ascii="Arial" w:hAnsi="Arial" w:cs="Arial"/>
                <w:sz w:val="20"/>
                <w:szCs w:val="20"/>
              </w:rPr>
              <w:t>-2-</w:t>
            </w:r>
            <w:r>
              <w:rPr>
                <w:rFonts w:ascii="Arial" w:hAnsi="Arial" w:cs="Arial"/>
                <w:sz w:val="20"/>
                <w:szCs w:val="20"/>
              </w:rPr>
              <w:t>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507F2382" w:rsidR="00A44AC0" w:rsidRPr="00173680" w:rsidRDefault="00173680" w:rsidP="00173680">
            <w:pPr>
              <w:autoSpaceDE w:val="0"/>
              <w:autoSpaceDN w:val="0"/>
              <w:adjustRightInd w:val="0"/>
              <w:jc w:val="both"/>
              <w:rPr>
                <w:rFonts w:ascii="TimesNewRomanPSMT" w:hAnsi="TimesNewRomanPSMT" w:cs="TimesNewRomanPSMT"/>
                <w:sz w:val="24"/>
                <w:szCs w:val="24"/>
              </w:rPr>
            </w:pPr>
            <w:r w:rsidRPr="00173680">
              <w:rPr>
                <w:rFonts w:ascii="Arial" w:hAnsi="Arial" w:cs="Arial"/>
                <w:color w:val="000000"/>
                <w:sz w:val="20"/>
                <w:szCs w:val="20"/>
                <w:lang w:val="es-ES"/>
              </w:rPr>
              <w:t>Esta asignatura aporta al Ingeniero Mecatrónico el conocimiento de las propiedades y aplicaciones de</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los materiales para la selección apropiada y uso eficiente en componentes mecatrónicos.</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Se relaciona con otras asignaturas, principalmente vinculadas con desempeños profesionales, tal como</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química, metrología y normalización, ética, procesos de fabricación, dibujo asistido por computadora,</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mecánica de materiales, diseño de elementos mecánicos, electrónica analógica y desarrollo sustentable,</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por lo que para alcanzar el objetivo se inserta en la primera mitad de la trayectoria escolar. De manera</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particular, lo trabajado en esta asignatura se aplica en el estudio de los temas: propiedades-estructura</w:t>
            </w:r>
            <w:r w:rsidR="00B83598">
              <w:rPr>
                <w:rFonts w:ascii="Arial" w:hAnsi="Arial" w:cs="Arial"/>
                <w:color w:val="000000"/>
                <w:sz w:val="20"/>
                <w:szCs w:val="20"/>
                <w:lang w:val="es-ES"/>
              </w:rPr>
              <w:t xml:space="preserve"> </w:t>
            </w:r>
            <w:r w:rsidRPr="00173680">
              <w:rPr>
                <w:rFonts w:ascii="Arial" w:hAnsi="Arial" w:cs="Arial"/>
                <w:color w:val="000000"/>
                <w:sz w:val="20"/>
                <w:szCs w:val="20"/>
                <w:lang w:val="es-ES"/>
              </w:rPr>
              <w:t>función-</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procesamiento.</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Para integrar esta asignatura debe utilizar las bases de la química, conocer, seleccionar y utilizar</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adecuadamente los diferentes sistemas de unidades, así como analiza, reflexionar y practicar la</w:t>
            </w:r>
            <w:r w:rsidRPr="00173680">
              <w:rPr>
                <w:rFonts w:ascii="Arial" w:hAnsi="Arial" w:cs="Arial"/>
                <w:color w:val="000000"/>
                <w:sz w:val="20"/>
                <w:szCs w:val="20"/>
                <w:lang w:val="es-ES"/>
              </w:rPr>
              <w:t xml:space="preserve"> </w:t>
            </w:r>
            <w:r w:rsidRPr="00173680">
              <w:rPr>
                <w:rFonts w:ascii="Arial" w:hAnsi="Arial" w:cs="Arial"/>
                <w:color w:val="000000"/>
                <w:sz w:val="20"/>
                <w:szCs w:val="20"/>
                <w:lang w:val="es-ES"/>
              </w:rPr>
              <w:t>solución de problemas y toma de decisiones.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140BBB6" w14:textId="77777777" w:rsidR="00283AE7" w:rsidRPr="00EE4DAC" w:rsidRDefault="00283AE7" w:rsidP="00283AE7">
            <w:pPr>
              <w:pStyle w:val="Default"/>
              <w:rPr>
                <w:b/>
                <w:sz w:val="20"/>
              </w:rPr>
            </w:pPr>
            <w:r w:rsidRPr="00EE4DAC">
              <w:rPr>
                <w:b/>
                <w:sz w:val="20"/>
              </w:rPr>
              <w:t>Se organiza el temario, en cinco unidades:</w:t>
            </w:r>
          </w:p>
          <w:p w14:paraId="16B19C4C" w14:textId="0DDFFA86" w:rsidR="00480E8F" w:rsidRPr="00621BAD" w:rsidRDefault="00621BAD" w:rsidP="00621BAD">
            <w:pPr>
              <w:pStyle w:val="Sinespaciado"/>
              <w:jc w:val="both"/>
              <w:rPr>
                <w:rFonts w:ascii="Arial" w:hAnsi="Arial" w:cs="Arial"/>
                <w:color w:val="000000"/>
                <w:sz w:val="20"/>
                <w:szCs w:val="20"/>
              </w:rPr>
            </w:pPr>
            <w:r w:rsidRPr="00621BAD">
              <w:rPr>
                <w:rFonts w:ascii="Arial" w:hAnsi="Arial" w:cs="Arial"/>
                <w:color w:val="000000"/>
                <w:sz w:val="20"/>
                <w:szCs w:val="20"/>
              </w:rPr>
              <w:t>En el tema uno se aborda en si la estructura interna de los materiales: la estructura y arreglo de átomos,</w:t>
            </w:r>
            <w:r>
              <w:rPr>
                <w:rFonts w:ascii="Arial" w:hAnsi="Arial" w:cs="Arial"/>
                <w:color w:val="000000"/>
                <w:sz w:val="20"/>
                <w:szCs w:val="20"/>
              </w:rPr>
              <w:t xml:space="preserve"> </w:t>
            </w:r>
            <w:r w:rsidRPr="00621BAD">
              <w:rPr>
                <w:rFonts w:ascii="Arial" w:hAnsi="Arial" w:cs="Arial"/>
                <w:color w:val="000000"/>
                <w:sz w:val="20"/>
                <w:szCs w:val="20"/>
              </w:rPr>
              <w:t>así como los defectos e imperfecciones que se pueden generar durante el proceso de formación. En el</w:t>
            </w:r>
            <w:r>
              <w:rPr>
                <w:rFonts w:ascii="Arial" w:hAnsi="Arial" w:cs="Arial"/>
                <w:color w:val="000000"/>
                <w:sz w:val="20"/>
                <w:szCs w:val="20"/>
              </w:rPr>
              <w:t xml:space="preserve"> </w:t>
            </w:r>
            <w:r w:rsidRPr="00621BAD">
              <w:rPr>
                <w:rFonts w:ascii="Arial" w:hAnsi="Arial" w:cs="Arial"/>
                <w:color w:val="000000"/>
                <w:sz w:val="20"/>
                <w:szCs w:val="20"/>
              </w:rPr>
              <w:t>tema dos se analizan las propiedades mecánicas, térmicas, eléctricas, magnéticas y ópticas. En el tema</w:t>
            </w:r>
            <w:r>
              <w:rPr>
                <w:rFonts w:ascii="Arial" w:hAnsi="Arial" w:cs="Arial"/>
                <w:color w:val="000000"/>
                <w:sz w:val="20"/>
                <w:szCs w:val="20"/>
              </w:rPr>
              <w:t xml:space="preserve"> </w:t>
            </w:r>
            <w:r w:rsidRPr="00621BAD">
              <w:rPr>
                <w:rFonts w:ascii="Arial" w:hAnsi="Arial" w:cs="Arial"/>
                <w:color w:val="000000"/>
                <w:sz w:val="20"/>
                <w:szCs w:val="20"/>
              </w:rPr>
              <w:t>se estudian las bases de solución sólida y diagramas de fase que ayudarán a entender la composición y</w:t>
            </w:r>
            <w:r>
              <w:rPr>
                <w:rFonts w:ascii="Arial" w:hAnsi="Arial" w:cs="Arial"/>
                <w:color w:val="000000"/>
                <w:sz w:val="20"/>
                <w:szCs w:val="20"/>
              </w:rPr>
              <w:t xml:space="preserve"> </w:t>
            </w:r>
            <w:r w:rsidRPr="00621BAD">
              <w:rPr>
                <w:rFonts w:ascii="Arial" w:hAnsi="Arial" w:cs="Arial"/>
                <w:color w:val="000000"/>
                <w:sz w:val="20"/>
                <w:szCs w:val="20"/>
              </w:rPr>
              <w:t>comportamiento de metales ferrosos y no ferrosos, para su selección y aplicación determinada. En el</w:t>
            </w:r>
            <w:r>
              <w:rPr>
                <w:rFonts w:ascii="Arial" w:hAnsi="Arial" w:cs="Arial"/>
                <w:color w:val="000000"/>
                <w:sz w:val="20"/>
                <w:szCs w:val="20"/>
              </w:rPr>
              <w:t xml:space="preserve"> </w:t>
            </w:r>
            <w:r w:rsidRPr="00621BAD">
              <w:rPr>
                <w:rFonts w:ascii="Arial" w:hAnsi="Arial" w:cs="Arial"/>
                <w:color w:val="000000"/>
                <w:sz w:val="20"/>
                <w:szCs w:val="20"/>
              </w:rPr>
              <w:t>tema cuatro se introducen la naturaleza de los mecanismos de deformación y el rol que juegan en los</w:t>
            </w:r>
            <w:r>
              <w:rPr>
                <w:rFonts w:ascii="Arial" w:hAnsi="Arial" w:cs="Arial"/>
                <w:color w:val="000000"/>
                <w:sz w:val="20"/>
                <w:szCs w:val="20"/>
              </w:rPr>
              <w:t xml:space="preserve"> </w:t>
            </w:r>
            <w:r w:rsidRPr="00621BAD">
              <w:rPr>
                <w:rFonts w:ascii="Arial" w:hAnsi="Arial" w:cs="Arial"/>
                <w:color w:val="000000"/>
                <w:sz w:val="20"/>
                <w:szCs w:val="20"/>
              </w:rPr>
              <w:t>procesos de deformación plástica y los fenómenos de transporte de material por movimiento de átomos</w:t>
            </w:r>
            <w:r>
              <w:rPr>
                <w:rFonts w:ascii="Arial" w:hAnsi="Arial" w:cs="Arial"/>
                <w:color w:val="000000"/>
                <w:sz w:val="20"/>
                <w:szCs w:val="20"/>
              </w:rPr>
              <w:t xml:space="preserve"> </w:t>
            </w:r>
            <w:r w:rsidRPr="00621BAD">
              <w:rPr>
                <w:rFonts w:ascii="Arial" w:hAnsi="Arial" w:cs="Arial"/>
                <w:color w:val="000000"/>
                <w:sz w:val="20"/>
                <w:szCs w:val="20"/>
              </w:rPr>
              <w:t>para la realización de tratamientos térmicos. En el tema cinco se aborda el fenómeno de corrosión, sus</w:t>
            </w:r>
            <w:r>
              <w:rPr>
                <w:rFonts w:ascii="Arial" w:hAnsi="Arial" w:cs="Arial"/>
                <w:color w:val="000000"/>
                <w:sz w:val="20"/>
                <w:szCs w:val="20"/>
              </w:rPr>
              <w:t xml:space="preserve"> </w:t>
            </w:r>
            <w:r w:rsidRPr="00621BAD">
              <w:rPr>
                <w:rFonts w:ascii="Arial" w:hAnsi="Arial" w:cs="Arial"/>
                <w:color w:val="000000"/>
                <w:sz w:val="20"/>
                <w:szCs w:val="20"/>
              </w:rPr>
              <w:t>efectos y prevención. Finalmente, en el tema seis, se introducen las estructuras y comportamiento de</w:t>
            </w:r>
            <w:r>
              <w:rPr>
                <w:rFonts w:ascii="Arial" w:hAnsi="Arial" w:cs="Arial"/>
                <w:color w:val="000000"/>
                <w:sz w:val="20"/>
                <w:szCs w:val="20"/>
              </w:rPr>
              <w:t xml:space="preserve"> </w:t>
            </w:r>
            <w:r w:rsidRPr="00621BAD">
              <w:rPr>
                <w:rFonts w:ascii="Arial" w:hAnsi="Arial" w:cs="Arial"/>
                <w:color w:val="000000"/>
                <w:sz w:val="20"/>
                <w:szCs w:val="20"/>
              </w:rPr>
              <w:t>los polímeros cerámicos y compuestos.</w:t>
            </w:r>
          </w:p>
        </w:tc>
      </w:tr>
    </w:tbl>
    <w:p w14:paraId="5C472FC0" w14:textId="77777777" w:rsidR="00480E8F" w:rsidRDefault="00480E8F" w:rsidP="00480E8F">
      <w:pPr>
        <w:pStyle w:val="Sinespaciado"/>
        <w:rPr>
          <w:rFonts w:ascii="Arial" w:hAnsi="Arial" w:cs="Arial"/>
          <w:sz w:val="16"/>
          <w:szCs w:val="16"/>
        </w:rPr>
      </w:pPr>
    </w:p>
    <w:p w14:paraId="0B22C7CE" w14:textId="77777777" w:rsidR="001609B2" w:rsidRDefault="001609B2" w:rsidP="00480E8F">
      <w:pPr>
        <w:pStyle w:val="Sinespaciado"/>
        <w:rPr>
          <w:rFonts w:ascii="Arial" w:hAnsi="Arial" w:cs="Arial"/>
          <w:sz w:val="16"/>
          <w:szCs w:val="16"/>
        </w:rPr>
      </w:pPr>
    </w:p>
    <w:p w14:paraId="235B07DB" w14:textId="77777777" w:rsidR="001E2157" w:rsidRDefault="001E2157"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4A372A89" w:rsidR="00480E8F" w:rsidRPr="00641D62" w:rsidRDefault="00641D62" w:rsidP="00641D62">
            <w:pPr>
              <w:autoSpaceDE w:val="0"/>
              <w:autoSpaceDN w:val="0"/>
              <w:adjustRightInd w:val="0"/>
              <w:rPr>
                <w:rFonts w:ascii="TimesNewRomanPSMT" w:hAnsi="TimesNewRomanPSMT" w:cs="TimesNewRomanPSMT"/>
                <w:sz w:val="24"/>
                <w:szCs w:val="24"/>
              </w:rPr>
            </w:pPr>
            <w:r w:rsidRPr="00641D62">
              <w:rPr>
                <w:rFonts w:ascii="Arial" w:hAnsi="Arial" w:cs="Arial"/>
                <w:color w:val="000000"/>
                <w:sz w:val="20"/>
                <w:szCs w:val="20"/>
              </w:rPr>
              <w:t>Interpreta la interrelación entre la estructura, propiedades, función y procesamiento de los materiales</w:t>
            </w:r>
            <w:r w:rsidRPr="00641D62">
              <w:rPr>
                <w:rFonts w:ascii="Arial" w:hAnsi="Arial" w:cs="Arial"/>
                <w:color w:val="000000"/>
                <w:sz w:val="20"/>
                <w:szCs w:val="20"/>
              </w:rPr>
              <w:t xml:space="preserve"> </w:t>
            </w:r>
            <w:r w:rsidRPr="00641D62">
              <w:rPr>
                <w:rFonts w:ascii="Arial" w:hAnsi="Arial" w:cs="Arial"/>
                <w:color w:val="000000"/>
                <w:sz w:val="20"/>
                <w:szCs w:val="20"/>
              </w:rPr>
              <w:t>para utilizar el más adecuado en aplicaciones específicas.</w:t>
            </w:r>
          </w:p>
        </w:tc>
      </w:tr>
    </w:tbl>
    <w:p w14:paraId="3BD7A6D1" w14:textId="77777777" w:rsidR="00480E8F" w:rsidRDefault="00480E8F" w:rsidP="00480E8F">
      <w:pPr>
        <w:pStyle w:val="Sinespaciado"/>
        <w:rPr>
          <w:rFonts w:ascii="Arial" w:hAnsi="Arial" w:cs="Arial"/>
          <w:sz w:val="16"/>
          <w:szCs w:val="16"/>
        </w:rPr>
      </w:pPr>
    </w:p>
    <w:p w14:paraId="045D93D5" w14:textId="77777777" w:rsidR="00842603" w:rsidRDefault="00842603" w:rsidP="00480E8F">
      <w:pPr>
        <w:pStyle w:val="Sinespaciado"/>
        <w:rPr>
          <w:rFonts w:ascii="Arial" w:hAnsi="Arial" w:cs="Arial"/>
          <w:sz w:val="16"/>
          <w:szCs w:val="16"/>
        </w:rPr>
      </w:pPr>
    </w:p>
    <w:p w14:paraId="48720444" w14:textId="77777777" w:rsidR="00842603" w:rsidRDefault="00842603" w:rsidP="00480E8F">
      <w:pPr>
        <w:pStyle w:val="Sinespaciado"/>
        <w:rPr>
          <w:rFonts w:ascii="Arial" w:hAnsi="Arial" w:cs="Arial"/>
          <w:sz w:val="16"/>
          <w:szCs w:val="16"/>
        </w:rPr>
      </w:pPr>
    </w:p>
    <w:p w14:paraId="6A3B97BB" w14:textId="77777777" w:rsidR="00842603" w:rsidRDefault="00842603" w:rsidP="00480E8F">
      <w:pPr>
        <w:pStyle w:val="Sinespaciado"/>
        <w:rPr>
          <w:rFonts w:ascii="Arial" w:hAnsi="Arial" w:cs="Arial"/>
          <w:sz w:val="16"/>
          <w:szCs w:val="16"/>
        </w:rPr>
      </w:pPr>
    </w:p>
    <w:p w14:paraId="2038CC5B" w14:textId="77777777" w:rsidR="00842603" w:rsidRDefault="00842603" w:rsidP="00480E8F">
      <w:pPr>
        <w:pStyle w:val="Sinespaciado"/>
        <w:rPr>
          <w:rFonts w:ascii="Arial" w:hAnsi="Arial" w:cs="Arial"/>
          <w:sz w:val="16"/>
          <w:szCs w:val="16"/>
        </w:rPr>
      </w:pPr>
    </w:p>
    <w:p w14:paraId="4C687AE8" w14:textId="77777777" w:rsidR="00842603" w:rsidRDefault="00842603" w:rsidP="00480E8F">
      <w:pPr>
        <w:pStyle w:val="Sinespaciado"/>
        <w:rPr>
          <w:rFonts w:ascii="Arial" w:hAnsi="Arial" w:cs="Arial"/>
          <w:sz w:val="16"/>
          <w:szCs w:val="16"/>
        </w:rPr>
      </w:pPr>
    </w:p>
    <w:p w14:paraId="32562DA9" w14:textId="77777777" w:rsidR="00842603" w:rsidRDefault="00842603"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5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187"/>
        <w:gridCol w:w="10915"/>
      </w:tblGrid>
      <w:tr w:rsidR="00BF1AE0" w14:paraId="36102FA0" w14:textId="77777777" w:rsidTr="00BF1AE0">
        <w:trPr>
          <w:trHeight w:val="414"/>
        </w:trPr>
        <w:tc>
          <w:tcPr>
            <w:tcW w:w="1560" w:type="dxa"/>
            <w:hideMark/>
          </w:tcPr>
          <w:p w14:paraId="57752194" w14:textId="6C6DC7F0" w:rsidR="00BF1AE0" w:rsidRPr="001A6AF9" w:rsidRDefault="00BF1AE0" w:rsidP="00480E8F">
            <w:pPr>
              <w:pStyle w:val="Sinespaciado"/>
              <w:rPr>
                <w:rFonts w:ascii="Arial" w:hAnsi="Arial" w:cs="Arial"/>
                <w:b/>
                <w:bCs/>
                <w:sz w:val="16"/>
                <w:szCs w:val="16"/>
              </w:rPr>
            </w:pPr>
            <w:r w:rsidRPr="001A6AF9">
              <w:rPr>
                <w:rFonts w:ascii="Arial" w:hAnsi="Arial" w:cs="Arial"/>
                <w:b/>
                <w:bCs/>
                <w:sz w:val="16"/>
                <w:szCs w:val="16"/>
              </w:rPr>
              <w:t>Competencia No.</w:t>
            </w:r>
            <w:r>
              <w:rPr>
                <w:rFonts w:ascii="Arial" w:hAnsi="Arial" w:cs="Arial"/>
                <w:b/>
                <w:bCs/>
                <w:sz w:val="16"/>
                <w:szCs w:val="16"/>
              </w:rPr>
              <w:t xml:space="preserve">                                               </w:t>
            </w:r>
          </w:p>
        </w:tc>
        <w:tc>
          <w:tcPr>
            <w:tcW w:w="797" w:type="dxa"/>
            <w:tcBorders>
              <w:top w:val="nil"/>
              <w:left w:val="nil"/>
              <w:bottom w:val="single" w:sz="4" w:space="0" w:color="auto"/>
              <w:right w:val="nil"/>
            </w:tcBorders>
          </w:tcPr>
          <w:p w14:paraId="4396007C" w14:textId="10A7B5AF" w:rsidR="00BF1AE0" w:rsidRPr="00311E88" w:rsidRDefault="00311E88" w:rsidP="00480E8F">
            <w:pPr>
              <w:pStyle w:val="Sinespaciado"/>
              <w:rPr>
                <w:rFonts w:ascii="Arial" w:hAnsi="Arial" w:cs="Arial"/>
                <w:b/>
                <w:bCs/>
                <w:sz w:val="16"/>
                <w:szCs w:val="16"/>
                <w:u w:val="single"/>
              </w:rPr>
            </w:pPr>
            <w:r w:rsidRPr="00311E88">
              <w:rPr>
                <w:rFonts w:ascii="Arial" w:hAnsi="Arial" w:cs="Arial"/>
                <w:b/>
                <w:bCs/>
                <w:sz w:val="16"/>
                <w:szCs w:val="16"/>
                <w:u w:val="single"/>
              </w:rPr>
              <w:t>1</w:t>
            </w:r>
          </w:p>
        </w:tc>
        <w:tc>
          <w:tcPr>
            <w:tcW w:w="1187" w:type="dxa"/>
          </w:tcPr>
          <w:p w14:paraId="285BC819" w14:textId="77777777" w:rsidR="00BF1AE0" w:rsidRPr="001A6AF9" w:rsidRDefault="00BF1AE0" w:rsidP="00480E8F">
            <w:pPr>
              <w:pStyle w:val="Sinespaciado"/>
              <w:jc w:val="right"/>
              <w:rPr>
                <w:rFonts w:ascii="Arial" w:hAnsi="Arial" w:cs="Arial"/>
                <w:b/>
                <w:bCs/>
                <w:sz w:val="16"/>
                <w:szCs w:val="16"/>
              </w:rPr>
            </w:pPr>
          </w:p>
        </w:tc>
        <w:tc>
          <w:tcPr>
            <w:tcW w:w="1187" w:type="dxa"/>
            <w:hideMark/>
          </w:tcPr>
          <w:p w14:paraId="6C9D6717" w14:textId="14D41CA6" w:rsidR="00BF1AE0" w:rsidRPr="001A6AF9" w:rsidRDefault="00BF1AE0"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BAC0F2C" w14:textId="77777777" w:rsidR="00FB0FC5" w:rsidRDefault="00FB0FC5" w:rsidP="00FB0FC5">
            <w:pPr>
              <w:pStyle w:val="Sinespaciado"/>
              <w:jc w:val="both"/>
              <w:rPr>
                <w:rFonts w:ascii="Arial" w:hAnsi="Arial" w:cs="Arial"/>
                <w:b/>
                <w:bCs/>
                <w:sz w:val="16"/>
                <w:szCs w:val="16"/>
              </w:rPr>
            </w:pPr>
            <w:r w:rsidRPr="00FB0FC5">
              <w:rPr>
                <w:rFonts w:ascii="Arial" w:hAnsi="Arial" w:cs="Arial"/>
                <w:b/>
                <w:bCs/>
                <w:sz w:val="16"/>
                <w:szCs w:val="16"/>
              </w:rPr>
              <w:t>Conoce la estructura y arreglo de átomos para</w:t>
            </w:r>
            <w:r>
              <w:rPr>
                <w:rFonts w:ascii="Arial" w:hAnsi="Arial" w:cs="Arial"/>
                <w:b/>
                <w:bCs/>
                <w:sz w:val="16"/>
                <w:szCs w:val="16"/>
              </w:rPr>
              <w:t xml:space="preserve"> </w:t>
            </w:r>
            <w:r w:rsidRPr="00FB0FC5">
              <w:rPr>
                <w:rFonts w:ascii="Arial" w:hAnsi="Arial" w:cs="Arial"/>
                <w:b/>
                <w:bCs/>
                <w:sz w:val="16"/>
                <w:szCs w:val="16"/>
              </w:rPr>
              <w:t>explicar las propiedades de los materiales.</w:t>
            </w:r>
            <w:r>
              <w:rPr>
                <w:rFonts w:ascii="Arial" w:hAnsi="Arial" w:cs="Arial"/>
                <w:b/>
                <w:bCs/>
                <w:sz w:val="16"/>
                <w:szCs w:val="16"/>
              </w:rPr>
              <w:t xml:space="preserve"> </w:t>
            </w:r>
            <w:r w:rsidRPr="00FB0FC5">
              <w:rPr>
                <w:rFonts w:ascii="Arial" w:hAnsi="Arial" w:cs="Arial"/>
                <w:b/>
                <w:bCs/>
                <w:sz w:val="16"/>
                <w:szCs w:val="16"/>
              </w:rPr>
              <w:t xml:space="preserve">Analiza los defectos y movimiento </w:t>
            </w:r>
          </w:p>
          <w:p w14:paraId="6D88D996" w14:textId="18E7C50D" w:rsidR="00BF1AE0" w:rsidRPr="0006335A" w:rsidRDefault="00FB0FC5" w:rsidP="00FB0FC5">
            <w:pPr>
              <w:pStyle w:val="Sinespaciado"/>
              <w:jc w:val="both"/>
              <w:rPr>
                <w:rFonts w:ascii="Arial" w:hAnsi="Arial" w:cs="Arial"/>
                <w:b/>
                <w:bCs/>
                <w:sz w:val="16"/>
                <w:szCs w:val="16"/>
              </w:rPr>
            </w:pPr>
            <w:r w:rsidRPr="00FB0FC5">
              <w:rPr>
                <w:rFonts w:ascii="Arial" w:hAnsi="Arial" w:cs="Arial"/>
                <w:b/>
                <w:bCs/>
                <w:sz w:val="16"/>
                <w:szCs w:val="16"/>
              </w:rPr>
              <w:t>de átomos en</w:t>
            </w:r>
            <w:r>
              <w:rPr>
                <w:rFonts w:ascii="Arial" w:hAnsi="Arial" w:cs="Arial"/>
                <w:b/>
                <w:bCs/>
                <w:sz w:val="16"/>
                <w:szCs w:val="16"/>
              </w:rPr>
              <w:t xml:space="preserve"> </w:t>
            </w:r>
            <w:r w:rsidRPr="00FB0FC5">
              <w:rPr>
                <w:rFonts w:ascii="Arial" w:hAnsi="Arial" w:cs="Arial"/>
                <w:b/>
                <w:bCs/>
                <w:sz w:val="16"/>
                <w:szCs w:val="16"/>
              </w:rPr>
              <w:t>las estructuras cristalinas para entender y</w:t>
            </w:r>
            <w:r>
              <w:rPr>
                <w:rFonts w:ascii="Arial" w:hAnsi="Arial" w:cs="Arial"/>
                <w:b/>
                <w:bCs/>
                <w:sz w:val="16"/>
                <w:szCs w:val="16"/>
              </w:rPr>
              <w:t xml:space="preserve"> </w:t>
            </w:r>
            <w:r w:rsidRPr="00FB0FC5">
              <w:rPr>
                <w:rFonts w:ascii="Arial" w:hAnsi="Arial" w:cs="Arial"/>
                <w:b/>
                <w:bCs/>
                <w:sz w:val="16"/>
                <w:szCs w:val="16"/>
              </w:rPr>
              <w:t>modificar el comportamiento de los materiales</w:t>
            </w:r>
            <w:r>
              <w:rPr>
                <w:rFonts w:ascii="Arial" w:hAnsi="Arial" w:cs="Arial"/>
                <w:b/>
                <w:bCs/>
                <w:sz w:val="16"/>
                <w:szCs w:val="16"/>
              </w:rPr>
              <w:t>.</w:t>
            </w:r>
            <w:r w:rsidR="00F65513">
              <w:rPr>
                <w:rFonts w:ascii="Arial" w:hAnsi="Arial" w:cs="Arial"/>
                <w:b/>
                <w:bCs/>
                <w:sz w:val="16"/>
                <w:szCs w:val="16"/>
              </w:rPr>
              <w:t xml:space="preserve"> </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16396" w:rsidRPr="00C71F73" w14:paraId="614F2CC6" w14:textId="77777777" w:rsidTr="002B3142">
        <w:tc>
          <w:tcPr>
            <w:tcW w:w="2878" w:type="dxa"/>
          </w:tcPr>
          <w:p w14:paraId="1CEC5D45" w14:textId="4B3B0954" w:rsidR="00616396" w:rsidRPr="00C71F73" w:rsidRDefault="00616396" w:rsidP="00AE1A44">
            <w:pPr>
              <w:autoSpaceDE w:val="0"/>
              <w:autoSpaceDN w:val="0"/>
              <w:adjustRightInd w:val="0"/>
              <w:jc w:val="both"/>
              <w:rPr>
                <w:rFonts w:ascii="Arial" w:hAnsi="Arial" w:cs="Arial"/>
                <w:sz w:val="18"/>
                <w:szCs w:val="18"/>
              </w:rPr>
            </w:pPr>
            <w:r w:rsidRPr="00C71F73">
              <w:rPr>
                <w:rFonts w:ascii="Arial" w:hAnsi="Arial" w:cs="Arial"/>
                <w:sz w:val="18"/>
                <w:szCs w:val="18"/>
              </w:rPr>
              <w:t xml:space="preserve">Introducción a la teoría de </w:t>
            </w:r>
            <w:r w:rsidR="00AE1A44" w:rsidRPr="00C71F73">
              <w:rPr>
                <w:rFonts w:ascii="Arial" w:hAnsi="Arial" w:cs="Arial"/>
                <w:sz w:val="18"/>
                <w:szCs w:val="18"/>
              </w:rPr>
              <w:t>Estructura, arreglos y movimiento de los</w:t>
            </w:r>
            <w:r w:rsidR="00AE1A44" w:rsidRPr="00C71F73">
              <w:rPr>
                <w:rFonts w:ascii="Arial" w:hAnsi="Arial" w:cs="Arial"/>
                <w:sz w:val="18"/>
                <w:szCs w:val="18"/>
              </w:rPr>
              <w:t xml:space="preserve"> á</w:t>
            </w:r>
            <w:r w:rsidR="00AE1A44" w:rsidRPr="00C71F73">
              <w:rPr>
                <w:rFonts w:ascii="Arial" w:hAnsi="Arial" w:cs="Arial"/>
                <w:sz w:val="18"/>
                <w:szCs w:val="18"/>
              </w:rPr>
              <w:t>tomos</w:t>
            </w:r>
          </w:p>
          <w:p w14:paraId="40E6C1A1" w14:textId="77777777" w:rsidR="00AE1A44" w:rsidRPr="00C71F73" w:rsidRDefault="00AE1A44" w:rsidP="00AE1A44">
            <w:pPr>
              <w:pStyle w:val="Sinespaciado"/>
              <w:jc w:val="both"/>
              <w:rPr>
                <w:rFonts w:ascii="Arial" w:hAnsi="Arial" w:cs="Arial"/>
                <w:sz w:val="18"/>
                <w:szCs w:val="18"/>
              </w:rPr>
            </w:pPr>
          </w:p>
          <w:p w14:paraId="122BA843" w14:textId="7FAF0339" w:rsidR="00415F61" w:rsidRPr="00415F61" w:rsidRDefault="00415F61" w:rsidP="00415F61">
            <w:pPr>
              <w:pStyle w:val="Sinespaciado"/>
              <w:jc w:val="both"/>
              <w:rPr>
                <w:rFonts w:ascii="Arial" w:hAnsi="Arial" w:cs="Arial"/>
                <w:sz w:val="18"/>
                <w:szCs w:val="18"/>
              </w:rPr>
            </w:pPr>
            <w:r w:rsidRPr="00415F61">
              <w:rPr>
                <w:rFonts w:ascii="Arial" w:hAnsi="Arial" w:cs="Arial"/>
                <w:sz w:val="18"/>
                <w:szCs w:val="18"/>
              </w:rPr>
              <w:t>1.1 Importancia y clasificación de los materiales</w:t>
            </w:r>
            <w:r w:rsidR="00510356">
              <w:rPr>
                <w:rFonts w:ascii="Arial" w:hAnsi="Arial" w:cs="Arial"/>
                <w:sz w:val="18"/>
                <w:szCs w:val="18"/>
              </w:rPr>
              <w:t xml:space="preserve"> </w:t>
            </w:r>
            <w:r w:rsidRPr="00415F61">
              <w:rPr>
                <w:rFonts w:ascii="Arial" w:hAnsi="Arial" w:cs="Arial"/>
                <w:sz w:val="18"/>
                <w:szCs w:val="18"/>
              </w:rPr>
              <w:t>en ingeniería.</w:t>
            </w:r>
          </w:p>
          <w:p w14:paraId="2FE2DF25" w14:textId="77777777" w:rsidR="00415F61" w:rsidRPr="00415F61" w:rsidRDefault="00415F61" w:rsidP="00415F61">
            <w:pPr>
              <w:pStyle w:val="Sinespaciado"/>
              <w:jc w:val="both"/>
              <w:rPr>
                <w:rFonts w:ascii="Arial" w:hAnsi="Arial" w:cs="Arial"/>
                <w:sz w:val="18"/>
                <w:szCs w:val="18"/>
              </w:rPr>
            </w:pPr>
            <w:r w:rsidRPr="00415F61">
              <w:rPr>
                <w:rFonts w:ascii="Arial" w:hAnsi="Arial" w:cs="Arial"/>
                <w:sz w:val="18"/>
                <w:szCs w:val="18"/>
              </w:rPr>
              <w:t>1.2 Arreglos atómicos.</w:t>
            </w:r>
          </w:p>
          <w:p w14:paraId="62804A8E" w14:textId="2D9748E3" w:rsidR="00AE1A44" w:rsidRPr="00C71F73" w:rsidRDefault="00415F61" w:rsidP="00415F61">
            <w:pPr>
              <w:pStyle w:val="Sinespaciado"/>
              <w:jc w:val="both"/>
              <w:rPr>
                <w:rFonts w:ascii="Arial" w:hAnsi="Arial" w:cs="Arial"/>
                <w:sz w:val="18"/>
                <w:szCs w:val="18"/>
              </w:rPr>
            </w:pPr>
            <w:r w:rsidRPr="00C71F73">
              <w:rPr>
                <w:rFonts w:ascii="Arial" w:hAnsi="Arial" w:cs="Arial"/>
                <w:sz w:val="18"/>
                <w:szCs w:val="18"/>
              </w:rPr>
              <w:t>1.3 Defectos e imperfecciones.</w:t>
            </w:r>
          </w:p>
        </w:tc>
        <w:tc>
          <w:tcPr>
            <w:tcW w:w="2878" w:type="dxa"/>
          </w:tcPr>
          <w:p w14:paraId="76F68252" w14:textId="03CD07CE" w:rsidR="00616396" w:rsidRDefault="00616396" w:rsidP="00616396">
            <w:pPr>
              <w:pStyle w:val="Prrafodelista"/>
              <w:numPr>
                <w:ilvl w:val="0"/>
                <w:numId w:val="21"/>
              </w:numPr>
              <w:tabs>
                <w:tab w:val="left" w:pos="241"/>
              </w:tabs>
              <w:spacing w:line="240" w:lineRule="auto"/>
              <w:ind w:left="0" w:hanging="18"/>
              <w:rPr>
                <w:rFonts w:cs="Arial"/>
                <w:sz w:val="18"/>
                <w:szCs w:val="18"/>
              </w:rPr>
            </w:pPr>
            <w:r w:rsidRPr="00C71F73">
              <w:rPr>
                <w:rFonts w:cs="Arial"/>
                <w:sz w:val="18"/>
                <w:szCs w:val="18"/>
              </w:rPr>
              <w:t>Resolver una Guía de ejercicios (Problemario de Unidad 1),</w:t>
            </w:r>
            <w:r>
              <w:rPr>
                <w:rFonts w:cs="Arial"/>
                <w:sz w:val="18"/>
                <w:szCs w:val="18"/>
              </w:rPr>
              <w:t xml:space="preserve"> mediante el uso de plataforma classroom, </w:t>
            </w:r>
            <w:r w:rsidRPr="00845366">
              <w:rPr>
                <w:rFonts w:cs="Arial"/>
                <w:sz w:val="18"/>
                <w:szCs w:val="18"/>
              </w:rPr>
              <w:t>realizados en clase propuestos por el facilitador y solicitados de tarea</w:t>
            </w:r>
            <w:r>
              <w:rPr>
                <w:rFonts w:cs="Arial"/>
                <w:sz w:val="18"/>
                <w:szCs w:val="18"/>
              </w:rPr>
              <w:t xml:space="preserve">. El alumno se familiarizará con los conceptos elementales que involucran </w:t>
            </w:r>
            <w:r w:rsidR="00C00390">
              <w:rPr>
                <w:rFonts w:cs="Arial"/>
                <w:sz w:val="18"/>
                <w:szCs w:val="18"/>
              </w:rPr>
              <w:t>el conocimiento de la teoría de estructura, arreglos y movimiento de los átomos.</w:t>
            </w:r>
            <w:r>
              <w:rPr>
                <w:rFonts w:cs="Arial"/>
                <w:sz w:val="18"/>
                <w:szCs w:val="18"/>
              </w:rPr>
              <w:t xml:space="preserve"> </w:t>
            </w:r>
          </w:p>
          <w:p w14:paraId="172EBF7D" w14:textId="0CF11A6A" w:rsidR="00616396" w:rsidRPr="00580EA0" w:rsidRDefault="00616396" w:rsidP="00C02070">
            <w:pPr>
              <w:pStyle w:val="Prrafodelista"/>
              <w:numPr>
                <w:ilvl w:val="0"/>
                <w:numId w:val="21"/>
              </w:numPr>
              <w:tabs>
                <w:tab w:val="left" w:pos="241"/>
              </w:tabs>
              <w:spacing w:line="240" w:lineRule="auto"/>
              <w:ind w:left="0" w:hanging="18"/>
              <w:rPr>
                <w:rFonts w:cs="Arial"/>
                <w:sz w:val="18"/>
                <w:szCs w:val="18"/>
              </w:rPr>
            </w:pPr>
            <w:r w:rsidRPr="00580EA0">
              <w:rPr>
                <w:rFonts w:cs="Arial"/>
                <w:sz w:val="18"/>
                <w:szCs w:val="18"/>
              </w:rPr>
              <w:t xml:space="preserve">Presentar Examen </w:t>
            </w:r>
            <w:r w:rsidR="00580EA0" w:rsidRPr="00580EA0">
              <w:rPr>
                <w:rFonts w:cs="Arial"/>
                <w:sz w:val="18"/>
                <w:szCs w:val="18"/>
              </w:rPr>
              <w:t>escrito</w:t>
            </w:r>
            <w:r w:rsidR="00580EA0">
              <w:rPr>
                <w:rFonts w:cs="Arial"/>
                <w:sz w:val="18"/>
                <w:szCs w:val="18"/>
              </w:rPr>
              <w:t xml:space="preserve"> y práctico</w:t>
            </w:r>
            <w:r w:rsidR="00580EA0" w:rsidRPr="00580EA0">
              <w:rPr>
                <w:rFonts w:cs="Arial"/>
                <w:sz w:val="18"/>
                <w:szCs w:val="18"/>
              </w:rPr>
              <w:t xml:space="preserve"> </w:t>
            </w:r>
            <w:r w:rsidRPr="00580EA0">
              <w:rPr>
                <w:rFonts w:cs="Arial"/>
                <w:sz w:val="18"/>
                <w:szCs w:val="18"/>
              </w:rPr>
              <w:t>de la Unidad</w:t>
            </w:r>
            <w:r w:rsidR="00580EA0">
              <w:rPr>
                <w:rFonts w:cs="Arial"/>
                <w:sz w:val="18"/>
                <w:szCs w:val="18"/>
              </w:rPr>
              <w:t>. Se clasifica en evaluación práctica y evaluación teórica.</w:t>
            </w:r>
          </w:p>
          <w:p w14:paraId="6EB906A5" w14:textId="7774E6A3" w:rsidR="00616396" w:rsidRPr="00C71F73" w:rsidRDefault="00616396" w:rsidP="00616396">
            <w:pPr>
              <w:pStyle w:val="Prrafodelista"/>
              <w:tabs>
                <w:tab w:val="left" w:pos="123"/>
              </w:tabs>
              <w:autoSpaceDE w:val="0"/>
              <w:autoSpaceDN w:val="0"/>
              <w:adjustRightInd w:val="0"/>
              <w:spacing w:line="240" w:lineRule="auto"/>
              <w:ind w:left="0"/>
              <w:rPr>
                <w:rFonts w:cs="Arial"/>
                <w:sz w:val="18"/>
                <w:szCs w:val="18"/>
              </w:rPr>
            </w:pPr>
            <w:r>
              <w:rPr>
                <w:rFonts w:cs="Arial"/>
                <w:sz w:val="18"/>
                <w:szCs w:val="18"/>
              </w:rPr>
              <w:t>La evidencia será entregada por el estudiante en la plataforma educativa Classroom y/o en físico.</w:t>
            </w:r>
          </w:p>
        </w:tc>
        <w:tc>
          <w:tcPr>
            <w:tcW w:w="2878" w:type="dxa"/>
          </w:tcPr>
          <w:p w14:paraId="08E93A14" w14:textId="6CF91F1C" w:rsidR="00616396" w:rsidRPr="00C71F73" w:rsidRDefault="00616396" w:rsidP="00616396">
            <w:pPr>
              <w:pStyle w:val="Sinespaciado"/>
              <w:numPr>
                <w:ilvl w:val="0"/>
                <w:numId w:val="25"/>
              </w:numPr>
              <w:tabs>
                <w:tab w:val="clear" w:pos="720"/>
                <w:tab w:val="left" w:pos="218"/>
              </w:tabs>
              <w:ind w:left="0" w:firstLine="0"/>
              <w:jc w:val="both"/>
              <w:rPr>
                <w:rFonts w:ascii="Arial" w:hAnsi="Arial" w:cs="Arial"/>
                <w:sz w:val="18"/>
                <w:szCs w:val="18"/>
              </w:rPr>
            </w:pPr>
            <w:r w:rsidRPr="00C71F73">
              <w:rPr>
                <w:rFonts w:ascii="Arial" w:hAnsi="Arial" w:cs="Arial"/>
                <w:sz w:val="18"/>
                <w:szCs w:val="18"/>
              </w:rPr>
              <w:t xml:space="preserve">Se dará a conocer </w:t>
            </w:r>
            <w:r w:rsidR="005262E1" w:rsidRPr="00C71F73">
              <w:rPr>
                <w:rFonts w:ascii="Arial" w:hAnsi="Arial" w:cs="Arial"/>
                <w:sz w:val="18"/>
                <w:szCs w:val="18"/>
              </w:rPr>
              <w:t>la aportación</w:t>
            </w:r>
            <w:r w:rsidRPr="00C71F73">
              <w:rPr>
                <w:rFonts w:ascii="Arial" w:hAnsi="Arial" w:cs="Arial"/>
                <w:sz w:val="18"/>
                <w:szCs w:val="18"/>
              </w:rPr>
              <w:t xml:space="preserve"> de la asignatura al perfil del egresado, estableciendo las estrategias de enseñanza y los mecanismos de evaluación para la materia en sesión presencial y se empleará la plataforma educativa classroom para la colocación de todo el material a emplear en la asignatura.</w:t>
            </w:r>
          </w:p>
          <w:p w14:paraId="5D5BE076" w14:textId="77777777" w:rsidR="00616396" w:rsidRPr="00FC5D59" w:rsidRDefault="00616396" w:rsidP="00616396">
            <w:pPr>
              <w:pStyle w:val="Sinespaciado"/>
              <w:numPr>
                <w:ilvl w:val="0"/>
                <w:numId w:val="25"/>
              </w:numPr>
              <w:tabs>
                <w:tab w:val="clear" w:pos="720"/>
                <w:tab w:val="left" w:pos="218"/>
              </w:tabs>
              <w:ind w:left="0" w:firstLine="0"/>
              <w:jc w:val="both"/>
              <w:rPr>
                <w:rFonts w:ascii="Arial" w:hAnsi="Arial" w:cs="Arial"/>
                <w:sz w:val="18"/>
                <w:szCs w:val="18"/>
              </w:rPr>
            </w:pPr>
            <w:r w:rsidRPr="00C71F73">
              <w:rPr>
                <w:rFonts w:ascii="Arial" w:hAnsi="Arial" w:cs="Arial"/>
                <w:sz w:val="18"/>
                <w:szCs w:val="18"/>
              </w:rPr>
              <w:t>El facilitador reforzará los temas de la unidad 1 de manera práctica y teórica y pedirá a los alumnos que resuelvan ejercicios en clase y extra-clase, todo esto mediante sesión presencial con el uso de classroom.</w:t>
            </w:r>
          </w:p>
          <w:p w14:paraId="42C38D75" w14:textId="77777777" w:rsidR="00616396" w:rsidRPr="006237D3" w:rsidRDefault="00616396" w:rsidP="00616396">
            <w:pPr>
              <w:pStyle w:val="Sinespaciado"/>
              <w:numPr>
                <w:ilvl w:val="0"/>
                <w:numId w:val="25"/>
              </w:numPr>
              <w:tabs>
                <w:tab w:val="clear" w:pos="720"/>
                <w:tab w:val="left" w:pos="218"/>
              </w:tabs>
              <w:ind w:left="0" w:firstLine="0"/>
              <w:jc w:val="both"/>
              <w:rPr>
                <w:rFonts w:ascii="Arial" w:hAnsi="Arial" w:cs="Arial"/>
                <w:sz w:val="18"/>
                <w:szCs w:val="18"/>
              </w:rPr>
            </w:pPr>
            <w:r>
              <w:rPr>
                <w:rFonts w:ascii="Arial" w:hAnsi="Arial" w:cs="Arial"/>
                <w:sz w:val="18"/>
                <w:szCs w:val="18"/>
              </w:rPr>
              <w:t>El facilitador</w:t>
            </w:r>
            <w:r w:rsidRPr="00FC5D59">
              <w:rPr>
                <w:rFonts w:ascii="Arial" w:hAnsi="Arial" w:cs="Arial"/>
                <w:sz w:val="18"/>
                <w:szCs w:val="18"/>
              </w:rPr>
              <w:t xml:space="preserve"> propondrá a los alumnos un </w:t>
            </w:r>
            <w:r w:rsidRPr="00C71F73">
              <w:rPr>
                <w:rFonts w:ascii="Arial" w:hAnsi="Arial" w:cs="Arial"/>
                <w:sz w:val="18"/>
                <w:szCs w:val="18"/>
              </w:rPr>
              <w:t>problemario</w:t>
            </w:r>
            <w:r>
              <w:rPr>
                <w:rFonts w:ascii="Arial" w:hAnsi="Arial" w:cs="Arial"/>
                <w:sz w:val="18"/>
                <w:szCs w:val="18"/>
              </w:rPr>
              <w:t xml:space="preserve"> referente a los temas abordados</w:t>
            </w:r>
            <w:r w:rsidRPr="00FC5D59">
              <w:rPr>
                <w:rFonts w:ascii="Arial" w:hAnsi="Arial" w:cs="Arial"/>
                <w:sz w:val="18"/>
                <w:szCs w:val="18"/>
              </w:rPr>
              <w:t xml:space="preserve"> en la unidad para que los resuelva de manera individual y los entregue en tiempo y forma en la plataforma </w:t>
            </w:r>
            <w:r w:rsidRPr="00C71F73">
              <w:rPr>
                <w:rFonts w:ascii="Arial" w:hAnsi="Arial" w:cs="Arial"/>
                <w:sz w:val="18"/>
                <w:szCs w:val="18"/>
              </w:rPr>
              <w:t>Google classroom.</w:t>
            </w:r>
            <w:r w:rsidRPr="00475B26">
              <w:rPr>
                <w:rFonts w:ascii="Arial" w:hAnsi="Arial" w:cs="Arial"/>
                <w:sz w:val="18"/>
                <w:szCs w:val="18"/>
              </w:rPr>
              <w:t xml:space="preserve"> Propiciar</w:t>
            </w:r>
            <w:r>
              <w:rPr>
                <w:rFonts w:ascii="Arial" w:hAnsi="Arial" w:cs="Arial"/>
                <w:sz w:val="18"/>
                <w:szCs w:val="18"/>
              </w:rPr>
              <w:t>á</w:t>
            </w:r>
            <w:r w:rsidRPr="00475B26">
              <w:rPr>
                <w:rFonts w:ascii="Arial" w:hAnsi="Arial" w:cs="Arial"/>
                <w:sz w:val="18"/>
                <w:szCs w:val="18"/>
              </w:rPr>
              <w:t xml:space="preserve"> el uso de software de cómputo, específicamente Matlab</w:t>
            </w:r>
            <w:r>
              <w:rPr>
                <w:rFonts w:ascii="Arial" w:hAnsi="Arial" w:cs="Arial"/>
                <w:sz w:val="18"/>
                <w:szCs w:val="18"/>
              </w:rPr>
              <w:t>.</w:t>
            </w:r>
          </w:p>
          <w:p w14:paraId="723EB413" w14:textId="2EC8BABB" w:rsidR="00616396" w:rsidRPr="00C71F73" w:rsidRDefault="00616396" w:rsidP="00616396">
            <w:pPr>
              <w:pStyle w:val="Prrafodelista"/>
              <w:numPr>
                <w:ilvl w:val="0"/>
                <w:numId w:val="12"/>
              </w:numPr>
              <w:tabs>
                <w:tab w:val="left" w:pos="205"/>
              </w:tabs>
              <w:spacing w:line="240" w:lineRule="auto"/>
              <w:ind w:left="0" w:firstLine="0"/>
              <w:rPr>
                <w:rFonts w:cs="Arial"/>
                <w:sz w:val="18"/>
                <w:szCs w:val="18"/>
              </w:rPr>
            </w:pPr>
            <w:r w:rsidRPr="00E46F5C">
              <w:rPr>
                <w:rFonts w:cs="Arial"/>
                <w:sz w:val="18"/>
                <w:szCs w:val="18"/>
              </w:rPr>
              <w:t xml:space="preserve">El facilitador aplicará un </w:t>
            </w:r>
            <w:r w:rsidRPr="00C71F73">
              <w:rPr>
                <w:rFonts w:cs="Arial"/>
                <w:sz w:val="18"/>
                <w:szCs w:val="18"/>
              </w:rPr>
              <w:t xml:space="preserve">examen en sesión presencial, </w:t>
            </w:r>
            <w:r w:rsidRPr="00E46F5C">
              <w:rPr>
                <w:rFonts w:cs="Arial"/>
                <w:sz w:val="18"/>
                <w:szCs w:val="18"/>
              </w:rPr>
              <w:t>de los temas del programa correspondiente a la unidad 1</w:t>
            </w:r>
            <w:r>
              <w:rPr>
                <w:rFonts w:cs="Arial"/>
                <w:sz w:val="18"/>
                <w:szCs w:val="18"/>
              </w:rPr>
              <w:t>.</w:t>
            </w:r>
          </w:p>
          <w:p w14:paraId="0451202F" w14:textId="694AD544" w:rsidR="00C71F73" w:rsidRPr="00C71F73" w:rsidRDefault="00C71F73" w:rsidP="00C71F73">
            <w:pPr>
              <w:pStyle w:val="Sinespaciado"/>
              <w:numPr>
                <w:ilvl w:val="0"/>
                <w:numId w:val="13"/>
              </w:numPr>
              <w:tabs>
                <w:tab w:val="left" w:pos="286"/>
              </w:tabs>
              <w:ind w:left="90" w:firstLine="0"/>
              <w:jc w:val="both"/>
              <w:rPr>
                <w:rFonts w:ascii="Arial" w:hAnsi="Arial" w:cs="Arial"/>
                <w:sz w:val="18"/>
                <w:szCs w:val="18"/>
              </w:rPr>
            </w:pPr>
            <w:r w:rsidRPr="00C71F73">
              <w:rPr>
                <w:rFonts w:ascii="Arial" w:hAnsi="Arial" w:cs="Arial"/>
                <w:sz w:val="18"/>
                <w:szCs w:val="18"/>
              </w:rPr>
              <w:lastRenderedPageBreak/>
              <w:t>Investigar la estructura y uniones de átomos.</w:t>
            </w:r>
          </w:p>
          <w:p w14:paraId="08C41E19" w14:textId="2FCF957B" w:rsidR="00C71F73" w:rsidRPr="00C71F73" w:rsidRDefault="00C71F73" w:rsidP="00B85CC2">
            <w:pPr>
              <w:pStyle w:val="Sinespaciado"/>
              <w:numPr>
                <w:ilvl w:val="0"/>
                <w:numId w:val="13"/>
              </w:numPr>
              <w:tabs>
                <w:tab w:val="left" w:pos="286"/>
              </w:tabs>
              <w:ind w:left="90" w:firstLine="0"/>
              <w:jc w:val="both"/>
              <w:rPr>
                <w:rFonts w:ascii="Arial" w:hAnsi="Arial" w:cs="Arial"/>
                <w:sz w:val="18"/>
                <w:szCs w:val="18"/>
              </w:rPr>
            </w:pPr>
            <w:r w:rsidRPr="00C71F73">
              <w:rPr>
                <w:rFonts w:ascii="Arial" w:hAnsi="Arial" w:cs="Arial"/>
                <w:sz w:val="18"/>
                <w:szCs w:val="18"/>
              </w:rPr>
              <w:t>Identificar, clasificar y elaborar modelos</w:t>
            </w:r>
            <w:r w:rsidRPr="00C71F73">
              <w:rPr>
                <w:rFonts w:ascii="Arial" w:hAnsi="Arial" w:cs="Arial"/>
                <w:sz w:val="18"/>
                <w:szCs w:val="18"/>
              </w:rPr>
              <w:t xml:space="preserve"> </w:t>
            </w:r>
            <w:r w:rsidRPr="00C71F73">
              <w:rPr>
                <w:rFonts w:ascii="Arial" w:hAnsi="Arial" w:cs="Arial"/>
                <w:sz w:val="18"/>
                <w:szCs w:val="18"/>
              </w:rPr>
              <w:t>tridimensionales de los arreglos atómicos</w:t>
            </w:r>
          </w:p>
          <w:p w14:paraId="7222F559" w14:textId="2B956A04" w:rsidR="00C71F73" w:rsidRPr="00C71F73" w:rsidRDefault="00C71F73" w:rsidP="00837F6A">
            <w:pPr>
              <w:pStyle w:val="Sinespaciado"/>
              <w:numPr>
                <w:ilvl w:val="0"/>
                <w:numId w:val="13"/>
              </w:numPr>
              <w:tabs>
                <w:tab w:val="left" w:pos="286"/>
              </w:tabs>
              <w:ind w:left="90" w:firstLine="0"/>
              <w:jc w:val="both"/>
              <w:rPr>
                <w:rFonts w:ascii="Arial" w:hAnsi="Arial" w:cs="Arial"/>
                <w:sz w:val="18"/>
                <w:szCs w:val="18"/>
              </w:rPr>
            </w:pPr>
            <w:r w:rsidRPr="00C71F73">
              <w:rPr>
                <w:rFonts w:ascii="Arial" w:hAnsi="Arial" w:cs="Arial"/>
                <w:sz w:val="18"/>
                <w:szCs w:val="18"/>
              </w:rPr>
              <w:t>Describir, dibujar y analizar los tipos de</w:t>
            </w:r>
            <w:r w:rsidRPr="00C71F73">
              <w:rPr>
                <w:rFonts w:ascii="Arial" w:hAnsi="Arial" w:cs="Arial"/>
                <w:sz w:val="18"/>
                <w:szCs w:val="18"/>
              </w:rPr>
              <w:t xml:space="preserve"> </w:t>
            </w:r>
            <w:r w:rsidRPr="00C71F73">
              <w:rPr>
                <w:rFonts w:ascii="Arial" w:hAnsi="Arial" w:cs="Arial"/>
                <w:sz w:val="18"/>
                <w:szCs w:val="18"/>
              </w:rPr>
              <w:t>dislocaciones.</w:t>
            </w:r>
          </w:p>
          <w:p w14:paraId="4B40D8B5" w14:textId="50BEE495" w:rsidR="00616396" w:rsidRPr="00C71F73" w:rsidRDefault="00C71F73" w:rsidP="00C71F73">
            <w:pPr>
              <w:pStyle w:val="Sinespaciado"/>
              <w:numPr>
                <w:ilvl w:val="0"/>
                <w:numId w:val="13"/>
              </w:numPr>
              <w:tabs>
                <w:tab w:val="left" w:pos="286"/>
              </w:tabs>
              <w:ind w:left="90" w:firstLine="0"/>
              <w:jc w:val="both"/>
              <w:rPr>
                <w:rFonts w:ascii="Arial" w:hAnsi="Arial" w:cs="Arial"/>
                <w:sz w:val="18"/>
                <w:szCs w:val="18"/>
              </w:rPr>
            </w:pPr>
            <w:r w:rsidRPr="00C71F73">
              <w:rPr>
                <w:rFonts w:ascii="Arial" w:hAnsi="Arial" w:cs="Arial"/>
                <w:sz w:val="18"/>
                <w:szCs w:val="18"/>
              </w:rPr>
              <w:t>Realizar un tratamiento térmico o termoquímico</w:t>
            </w:r>
            <w:r w:rsidRPr="00C71F73">
              <w:rPr>
                <w:rFonts w:ascii="Arial" w:hAnsi="Arial" w:cs="Arial"/>
                <w:sz w:val="18"/>
                <w:szCs w:val="18"/>
              </w:rPr>
              <w:t xml:space="preserve"> </w:t>
            </w:r>
            <w:r w:rsidRPr="00C71F73">
              <w:rPr>
                <w:rFonts w:ascii="Arial" w:hAnsi="Arial" w:cs="Arial"/>
                <w:sz w:val="18"/>
                <w:szCs w:val="18"/>
              </w:rPr>
              <w:t>a ciertos materiales para comparar el reacomodo</w:t>
            </w:r>
            <w:r w:rsidRPr="00C71F73">
              <w:rPr>
                <w:rFonts w:ascii="Arial" w:hAnsi="Arial" w:cs="Arial"/>
                <w:sz w:val="18"/>
                <w:szCs w:val="18"/>
              </w:rPr>
              <w:t xml:space="preserve"> </w:t>
            </w:r>
            <w:r w:rsidRPr="00C71F73">
              <w:rPr>
                <w:rFonts w:ascii="Arial" w:hAnsi="Arial" w:cs="Arial"/>
                <w:sz w:val="18"/>
                <w:szCs w:val="18"/>
              </w:rPr>
              <w:t>de átomos y el efecto que causa la difusión</w:t>
            </w:r>
            <w:r>
              <w:rPr>
                <w:rFonts w:ascii="Arial" w:hAnsi="Arial" w:cs="Arial"/>
                <w:sz w:val="18"/>
                <w:szCs w:val="18"/>
              </w:rPr>
              <w:t xml:space="preserve"> </w:t>
            </w:r>
            <w:r w:rsidRPr="00C71F73">
              <w:rPr>
                <w:rFonts w:ascii="Arial" w:hAnsi="Arial" w:cs="Arial"/>
                <w:sz w:val="18"/>
                <w:szCs w:val="18"/>
              </w:rPr>
              <w:t>atómica en los materiales.</w:t>
            </w:r>
          </w:p>
        </w:tc>
        <w:tc>
          <w:tcPr>
            <w:tcW w:w="2878" w:type="dxa"/>
          </w:tcPr>
          <w:p w14:paraId="6F8A6D1E" w14:textId="66B6D997" w:rsidR="00CC6B85" w:rsidRPr="00CC6B85" w:rsidRDefault="00CC6B85" w:rsidP="00CC6B85">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lastRenderedPageBreak/>
              <w:t>Capacidad de abstracción, análisis y síntesis</w:t>
            </w:r>
          </w:p>
          <w:p w14:paraId="205D86FE" w14:textId="07DB2491" w:rsidR="00CC6B85" w:rsidRPr="00CC6B85" w:rsidRDefault="00CC6B85" w:rsidP="0093641D">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t>Capacidad de aplicar los conocimientos en la</w:t>
            </w:r>
            <w:r w:rsidR="00476F21" w:rsidRPr="00476F21">
              <w:rPr>
                <w:rFonts w:ascii="Arial" w:hAnsi="Arial" w:cs="Arial"/>
                <w:sz w:val="18"/>
                <w:szCs w:val="18"/>
              </w:rPr>
              <w:t xml:space="preserve"> </w:t>
            </w:r>
            <w:r w:rsidRPr="00CC6B85">
              <w:rPr>
                <w:rFonts w:ascii="Arial" w:hAnsi="Arial" w:cs="Arial"/>
                <w:sz w:val="18"/>
                <w:szCs w:val="18"/>
              </w:rPr>
              <w:t>práctica</w:t>
            </w:r>
          </w:p>
          <w:p w14:paraId="7489C8B0" w14:textId="298A0EE1" w:rsidR="00CC6B85" w:rsidRPr="00CC6B85" w:rsidRDefault="00CC6B85" w:rsidP="002A2341">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t>Conocimientos sobre el área de estudio y la</w:t>
            </w:r>
            <w:r w:rsidRPr="007E37DA">
              <w:rPr>
                <w:rFonts w:ascii="Arial" w:hAnsi="Arial" w:cs="Arial"/>
                <w:sz w:val="18"/>
                <w:szCs w:val="18"/>
              </w:rPr>
              <w:t xml:space="preserve"> </w:t>
            </w:r>
            <w:r w:rsidRPr="00CC6B85">
              <w:rPr>
                <w:rFonts w:ascii="Arial" w:hAnsi="Arial" w:cs="Arial"/>
                <w:sz w:val="18"/>
                <w:szCs w:val="18"/>
              </w:rPr>
              <w:t>profesión</w:t>
            </w:r>
          </w:p>
          <w:p w14:paraId="64E4F63B" w14:textId="5FB65CCB" w:rsidR="00CC6B85" w:rsidRPr="00CC6B85" w:rsidRDefault="00CC6B85" w:rsidP="00CC6B85">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t>Capacidad de investigación</w:t>
            </w:r>
          </w:p>
          <w:p w14:paraId="77C9A945" w14:textId="747D99F9" w:rsidR="00CC6B85" w:rsidRPr="00CC6B85" w:rsidRDefault="00CC6B85" w:rsidP="00DA3805">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t>Habilidades para buscar, procesar y analizar</w:t>
            </w:r>
            <w:r w:rsidRPr="007E37DA">
              <w:rPr>
                <w:rFonts w:ascii="Arial" w:hAnsi="Arial" w:cs="Arial"/>
                <w:sz w:val="18"/>
                <w:szCs w:val="18"/>
              </w:rPr>
              <w:t xml:space="preserve"> </w:t>
            </w:r>
            <w:r w:rsidRPr="00CC6B85">
              <w:rPr>
                <w:rFonts w:ascii="Arial" w:hAnsi="Arial" w:cs="Arial"/>
                <w:sz w:val="18"/>
                <w:szCs w:val="18"/>
              </w:rPr>
              <w:t>información procedente de fuentes diversas</w:t>
            </w:r>
          </w:p>
          <w:p w14:paraId="6BED5EF9" w14:textId="42856627" w:rsidR="00CC6B85" w:rsidRPr="00CC6B85" w:rsidRDefault="00CC6B85" w:rsidP="00161C39">
            <w:pPr>
              <w:pStyle w:val="Sinespaciado"/>
              <w:numPr>
                <w:ilvl w:val="0"/>
                <w:numId w:val="68"/>
              </w:numPr>
              <w:tabs>
                <w:tab w:val="left" w:pos="196"/>
              </w:tabs>
              <w:ind w:left="45" w:firstLine="0"/>
              <w:jc w:val="both"/>
              <w:rPr>
                <w:rFonts w:ascii="Arial" w:hAnsi="Arial" w:cs="Arial"/>
                <w:sz w:val="18"/>
                <w:szCs w:val="18"/>
              </w:rPr>
            </w:pPr>
            <w:r w:rsidRPr="00CC6B85">
              <w:rPr>
                <w:rFonts w:ascii="Arial" w:hAnsi="Arial" w:cs="Arial"/>
                <w:sz w:val="18"/>
                <w:szCs w:val="18"/>
              </w:rPr>
              <w:t>Capacidad para identificar, plantear y resolver</w:t>
            </w:r>
            <w:r w:rsidRPr="007E37DA">
              <w:rPr>
                <w:rFonts w:ascii="Arial" w:hAnsi="Arial" w:cs="Arial"/>
                <w:sz w:val="18"/>
                <w:szCs w:val="18"/>
              </w:rPr>
              <w:t xml:space="preserve"> </w:t>
            </w:r>
            <w:r w:rsidRPr="00CC6B85">
              <w:rPr>
                <w:rFonts w:ascii="Arial" w:hAnsi="Arial" w:cs="Arial"/>
                <w:sz w:val="18"/>
                <w:szCs w:val="18"/>
              </w:rPr>
              <w:t>problemas.</w:t>
            </w:r>
          </w:p>
          <w:p w14:paraId="11C67FD5" w14:textId="05917DF5" w:rsidR="00616396" w:rsidRPr="00C71F73" w:rsidRDefault="00CC6B85" w:rsidP="00CC6B85">
            <w:pPr>
              <w:pStyle w:val="Sinespaciado"/>
              <w:numPr>
                <w:ilvl w:val="0"/>
                <w:numId w:val="68"/>
              </w:numPr>
              <w:tabs>
                <w:tab w:val="left" w:pos="196"/>
              </w:tabs>
              <w:ind w:left="45" w:firstLine="0"/>
              <w:jc w:val="both"/>
              <w:rPr>
                <w:rFonts w:ascii="Arial" w:hAnsi="Arial" w:cs="Arial"/>
                <w:sz w:val="18"/>
                <w:szCs w:val="18"/>
              </w:rPr>
            </w:pPr>
            <w:r w:rsidRPr="007E37DA">
              <w:rPr>
                <w:rFonts w:ascii="Arial" w:hAnsi="Arial" w:cs="Arial"/>
                <w:sz w:val="18"/>
                <w:szCs w:val="18"/>
              </w:rPr>
              <w:t>Habilidad para trabajar en forma autónoma</w:t>
            </w:r>
          </w:p>
        </w:tc>
        <w:tc>
          <w:tcPr>
            <w:tcW w:w="2942" w:type="dxa"/>
          </w:tcPr>
          <w:p w14:paraId="748F55AC" w14:textId="77777777" w:rsidR="00616396" w:rsidRPr="00C71F73" w:rsidRDefault="00616396" w:rsidP="00616396">
            <w:pPr>
              <w:pStyle w:val="Sinespaciado"/>
              <w:jc w:val="center"/>
              <w:rPr>
                <w:rFonts w:ascii="Arial" w:hAnsi="Arial" w:cs="Arial"/>
                <w:sz w:val="18"/>
                <w:szCs w:val="18"/>
              </w:rPr>
            </w:pPr>
          </w:p>
          <w:p w14:paraId="0722CD53" w14:textId="3A7CDC2C" w:rsidR="00616396" w:rsidRPr="00C71F73" w:rsidRDefault="007B42D7" w:rsidP="00616396">
            <w:pPr>
              <w:pStyle w:val="Sinespaciado"/>
              <w:jc w:val="center"/>
              <w:rPr>
                <w:rFonts w:ascii="Arial" w:hAnsi="Arial" w:cs="Arial"/>
                <w:sz w:val="18"/>
                <w:szCs w:val="18"/>
              </w:rPr>
            </w:pPr>
            <w:r>
              <w:rPr>
                <w:rFonts w:ascii="Arial" w:hAnsi="Arial" w:cs="Arial"/>
                <w:sz w:val="18"/>
                <w:szCs w:val="18"/>
              </w:rPr>
              <w:t>6</w:t>
            </w:r>
            <w:r w:rsidR="00616396" w:rsidRPr="00C71F73">
              <w:rPr>
                <w:rFonts w:ascii="Arial" w:hAnsi="Arial" w:cs="Arial"/>
                <w:sz w:val="18"/>
                <w:szCs w:val="18"/>
              </w:rPr>
              <w:t>-</w:t>
            </w:r>
            <w:r>
              <w:rPr>
                <w:rFonts w:ascii="Arial" w:hAnsi="Arial" w:cs="Arial"/>
                <w:sz w:val="18"/>
                <w:szCs w:val="18"/>
              </w:rPr>
              <w:t>4</w:t>
            </w:r>
          </w:p>
        </w:tc>
      </w:tr>
    </w:tbl>
    <w:p w14:paraId="3393B78F" w14:textId="77777777" w:rsidR="00480E8F" w:rsidRPr="00C71F73" w:rsidRDefault="00480E8F" w:rsidP="00480E8F">
      <w:pPr>
        <w:pStyle w:val="Sinespaciado"/>
        <w:rPr>
          <w:rFonts w:ascii="Arial" w:hAnsi="Arial" w:cs="Arial"/>
          <w:sz w:val="18"/>
          <w:szCs w:val="18"/>
        </w:rPr>
      </w:pPr>
    </w:p>
    <w:tbl>
      <w:tblPr>
        <w:tblStyle w:val="Tablaconcuadrcula"/>
        <w:tblW w:w="14454" w:type="dxa"/>
        <w:tblLook w:val="04A0" w:firstRow="1" w:lastRow="0" w:firstColumn="1" w:lastColumn="0" w:noHBand="0" w:noVBand="1"/>
      </w:tblPr>
      <w:tblGrid>
        <w:gridCol w:w="10768"/>
        <w:gridCol w:w="3686"/>
      </w:tblGrid>
      <w:tr w:rsidR="00480E8F" w14:paraId="69CFA20F" w14:textId="77777777" w:rsidTr="007B08FC">
        <w:tc>
          <w:tcPr>
            <w:tcW w:w="10768" w:type="dxa"/>
            <w:shd w:val="clear" w:color="auto" w:fill="BFBFBF" w:themeFill="background1" w:themeFillShade="BF"/>
            <w:vAlign w:val="center"/>
          </w:tcPr>
          <w:p w14:paraId="6DDE48B1" w14:textId="4809D070"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3686" w:type="dxa"/>
            <w:shd w:val="clear" w:color="auto" w:fill="BFBFBF" w:themeFill="background1" w:themeFillShade="BF"/>
            <w:vAlign w:val="center"/>
          </w:tcPr>
          <w:p w14:paraId="039798DA" w14:textId="28FE392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74B78" w14:paraId="41E5E872" w14:textId="77777777" w:rsidTr="007B08FC">
        <w:tc>
          <w:tcPr>
            <w:tcW w:w="10768" w:type="dxa"/>
          </w:tcPr>
          <w:p w14:paraId="06C72CBD" w14:textId="4D85E6D0" w:rsidR="00974B78" w:rsidRDefault="00974B78" w:rsidP="00974B78">
            <w:pPr>
              <w:pStyle w:val="Sinespaciado"/>
              <w:numPr>
                <w:ilvl w:val="0"/>
                <w:numId w:val="14"/>
              </w:numPr>
              <w:tabs>
                <w:tab w:val="left" w:pos="345"/>
              </w:tabs>
              <w:ind w:left="0" w:firstLine="22"/>
              <w:jc w:val="both"/>
              <w:rPr>
                <w:rFonts w:ascii="Arial" w:hAnsi="Arial" w:cs="Arial"/>
                <w:sz w:val="16"/>
                <w:szCs w:val="16"/>
              </w:rPr>
            </w:pPr>
            <w:r w:rsidRPr="00605DB7">
              <w:rPr>
                <w:rFonts w:ascii="Arial" w:hAnsi="Arial" w:cs="Arial"/>
                <w:sz w:val="18"/>
                <w:szCs w:val="18"/>
              </w:rPr>
              <w:t>Presenta los ejercicios extra clase,</w:t>
            </w:r>
            <w:r w:rsidR="00C358E1">
              <w:rPr>
                <w:rFonts w:ascii="Arial" w:hAnsi="Arial" w:cs="Arial"/>
                <w:sz w:val="18"/>
                <w:szCs w:val="18"/>
              </w:rPr>
              <w:t xml:space="preserve"> actividades solicitadas por el facilitador, ejercicios</w:t>
            </w:r>
            <w:r w:rsidRPr="00605DB7">
              <w:rPr>
                <w:rFonts w:ascii="Arial" w:hAnsi="Arial" w:cs="Arial"/>
                <w:sz w:val="18"/>
                <w:szCs w:val="18"/>
              </w:rPr>
              <w:t xml:space="preserve"> propuestos por el facilitador</w:t>
            </w:r>
            <w:r w:rsidR="006C5CF1">
              <w:rPr>
                <w:rFonts w:ascii="Arial" w:hAnsi="Arial" w:cs="Arial"/>
                <w:sz w:val="18"/>
                <w:szCs w:val="18"/>
              </w:rPr>
              <w:t xml:space="preserve"> y las notas de clases</w:t>
            </w:r>
            <w:r w:rsidRPr="00605DB7">
              <w:rPr>
                <w:rFonts w:ascii="Arial" w:hAnsi="Arial" w:cs="Arial"/>
                <w:sz w:val="18"/>
                <w:szCs w:val="18"/>
              </w:rPr>
              <w:t xml:space="preserve"> (</w:t>
            </w:r>
            <w:r w:rsidRPr="00605DB7">
              <w:rPr>
                <w:rFonts w:ascii="Arial" w:hAnsi="Arial" w:cs="Arial"/>
                <w:b/>
                <w:sz w:val="18"/>
                <w:szCs w:val="18"/>
              </w:rPr>
              <w:t>Problemario Unidad 1</w:t>
            </w:r>
            <w:r w:rsidRPr="00605DB7">
              <w:rPr>
                <w:rFonts w:ascii="Arial" w:hAnsi="Arial" w:cs="Arial"/>
                <w:sz w:val="18"/>
                <w:szCs w:val="18"/>
              </w:rPr>
              <w:t xml:space="preserve">),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w:t>
            </w:r>
            <w:r w:rsidR="00CD05F7" w:rsidRPr="00605DB7">
              <w:rPr>
                <w:rFonts w:ascii="Arial" w:hAnsi="Arial" w:cs="Arial"/>
                <w:sz w:val="18"/>
                <w:szCs w:val="18"/>
              </w:rPr>
              <w:t>presentará</w:t>
            </w:r>
            <w:r w:rsidRPr="00605DB7">
              <w:rPr>
                <w:rFonts w:ascii="Arial" w:hAnsi="Arial" w:cs="Arial"/>
                <w:sz w:val="18"/>
                <w:szCs w:val="18"/>
              </w:rPr>
              <w:t xml:space="preserve"> de forma escrita, en limpio, ordenado, con enunciado del problema, datos, formulas, conversiones, operaciones y resultados correctos, gráficos y conclusiones) con solución correcta. Se les evaluará además de responsabilidad, entrega en tiempo y forma, en donde aplica principios, teoremas, leyes, normas, formulas e incluso técnicas y metodologías correctas. Así, como la interpretación de cada resultado obtenido.</w:t>
            </w:r>
          </w:p>
        </w:tc>
        <w:tc>
          <w:tcPr>
            <w:tcW w:w="3686" w:type="dxa"/>
            <w:vAlign w:val="center"/>
          </w:tcPr>
          <w:p w14:paraId="220C0343" w14:textId="5FE77AD2" w:rsidR="00974B78" w:rsidRDefault="00974B78" w:rsidP="00974B78">
            <w:pPr>
              <w:pStyle w:val="Sinespaciado"/>
              <w:jc w:val="center"/>
              <w:rPr>
                <w:rFonts w:ascii="Arial" w:hAnsi="Arial" w:cs="Arial"/>
                <w:sz w:val="16"/>
                <w:szCs w:val="16"/>
              </w:rPr>
            </w:pPr>
            <w:r>
              <w:rPr>
                <w:rFonts w:ascii="Arial" w:hAnsi="Arial" w:cs="Arial"/>
                <w:b/>
                <w:sz w:val="18"/>
                <w:szCs w:val="18"/>
              </w:rPr>
              <w:t>5</w:t>
            </w:r>
            <w:r w:rsidRPr="00605DB7">
              <w:rPr>
                <w:rFonts w:ascii="Arial" w:hAnsi="Arial" w:cs="Arial"/>
                <w:b/>
                <w:sz w:val="18"/>
                <w:szCs w:val="18"/>
              </w:rPr>
              <w:t>0 %</w:t>
            </w:r>
          </w:p>
        </w:tc>
      </w:tr>
      <w:tr w:rsidR="00974B78" w14:paraId="60673AC4" w14:textId="77777777" w:rsidTr="007B08FC">
        <w:tc>
          <w:tcPr>
            <w:tcW w:w="10768" w:type="dxa"/>
          </w:tcPr>
          <w:p w14:paraId="183B945E" w14:textId="131FDEFA" w:rsidR="00974B78" w:rsidRDefault="00974B78" w:rsidP="00974B78">
            <w:pPr>
              <w:pStyle w:val="Sinespaciado"/>
              <w:numPr>
                <w:ilvl w:val="0"/>
                <w:numId w:val="14"/>
              </w:numPr>
              <w:tabs>
                <w:tab w:val="left" w:pos="300"/>
              </w:tabs>
              <w:ind w:left="22" w:hanging="22"/>
              <w:jc w:val="both"/>
              <w:rPr>
                <w:rFonts w:ascii="Arial" w:hAnsi="Arial" w:cs="Arial"/>
                <w:sz w:val="16"/>
                <w:szCs w:val="16"/>
              </w:rPr>
            </w:pPr>
            <w:r w:rsidRPr="00974B78">
              <w:rPr>
                <w:rFonts w:ascii="Arial" w:hAnsi="Arial" w:cs="Arial"/>
                <w:sz w:val="18"/>
                <w:szCs w:val="18"/>
              </w:rPr>
              <w:t xml:space="preserve">Demuestra conocimiento y dominio de los temas de la unidad, comprende </w:t>
            </w:r>
            <w:r w:rsidR="0040649E">
              <w:rPr>
                <w:rFonts w:ascii="Arial" w:hAnsi="Arial" w:cs="Arial"/>
                <w:sz w:val="18"/>
                <w:szCs w:val="18"/>
              </w:rPr>
              <w:t>los conceptos de los materiales en Ingeniería</w:t>
            </w:r>
            <w:r w:rsidRPr="00974B78">
              <w:rPr>
                <w:rFonts w:ascii="Arial" w:hAnsi="Arial" w:cs="Arial"/>
                <w:sz w:val="18"/>
                <w:szCs w:val="18"/>
              </w:rPr>
              <w:t xml:space="preserve">. Explica </w:t>
            </w:r>
            <w:r w:rsidR="00387CDC">
              <w:rPr>
                <w:rFonts w:ascii="Arial" w:hAnsi="Arial" w:cs="Arial"/>
                <w:sz w:val="18"/>
                <w:szCs w:val="18"/>
              </w:rPr>
              <w:t>los arreglos atómicos, defectos e imperfecciones</w:t>
            </w:r>
            <w:r w:rsidRPr="00974B78">
              <w:rPr>
                <w:rFonts w:ascii="Arial" w:hAnsi="Arial" w:cs="Arial"/>
                <w:sz w:val="18"/>
                <w:szCs w:val="18"/>
              </w:rPr>
              <w:t xml:space="preserve">. </w:t>
            </w:r>
            <w:r w:rsidRPr="00974B78">
              <w:rPr>
                <w:rFonts w:ascii="Arial" w:hAnsi="Arial" w:cs="Arial"/>
                <w:b/>
                <w:bCs/>
                <w:sz w:val="18"/>
                <w:szCs w:val="18"/>
              </w:rPr>
              <w:t xml:space="preserve">Examen </w:t>
            </w:r>
            <w:r w:rsidR="00217D2A">
              <w:rPr>
                <w:rFonts w:ascii="Arial" w:hAnsi="Arial" w:cs="Arial"/>
                <w:b/>
                <w:bCs/>
                <w:sz w:val="18"/>
                <w:szCs w:val="18"/>
              </w:rPr>
              <w:t>práctico se realizará</w:t>
            </w:r>
            <w:r w:rsidRPr="00974B78">
              <w:rPr>
                <w:rFonts w:ascii="Arial" w:hAnsi="Arial" w:cs="Arial"/>
                <w:b/>
                <w:bCs/>
                <w:sz w:val="18"/>
                <w:szCs w:val="18"/>
              </w:rPr>
              <w:t xml:space="preserve"> en equipo, la calificación es individual</w:t>
            </w:r>
            <w:r w:rsidRPr="00974B78">
              <w:rPr>
                <w:rFonts w:ascii="Arial" w:hAnsi="Arial" w:cs="Arial"/>
                <w:sz w:val="18"/>
                <w:szCs w:val="18"/>
              </w:rPr>
              <w:t>.</w:t>
            </w:r>
            <w:r w:rsidR="00217D2A">
              <w:rPr>
                <w:rFonts w:ascii="Arial" w:hAnsi="Arial" w:cs="Arial"/>
                <w:sz w:val="18"/>
                <w:szCs w:val="18"/>
              </w:rPr>
              <w:t xml:space="preserve"> El examen teórico es escrito y se evalúa de forma individual. (25% Examen práctico – 25% Examen teórico).</w:t>
            </w:r>
          </w:p>
        </w:tc>
        <w:tc>
          <w:tcPr>
            <w:tcW w:w="3686" w:type="dxa"/>
            <w:vAlign w:val="center"/>
          </w:tcPr>
          <w:p w14:paraId="40B7A5FA" w14:textId="63C0CEE0" w:rsidR="00974B78" w:rsidRDefault="00974B78" w:rsidP="00974B78">
            <w:pPr>
              <w:pStyle w:val="Sinespaciado"/>
              <w:jc w:val="center"/>
              <w:rPr>
                <w:rFonts w:ascii="Arial" w:hAnsi="Arial" w:cs="Arial"/>
                <w:sz w:val="16"/>
                <w:szCs w:val="16"/>
              </w:rPr>
            </w:pPr>
            <w:r>
              <w:rPr>
                <w:rFonts w:ascii="Arial" w:hAnsi="Arial" w:cs="Arial"/>
                <w:b/>
                <w:sz w:val="18"/>
                <w:szCs w:val="18"/>
              </w:rPr>
              <w:t>5</w:t>
            </w:r>
            <w:r w:rsidRPr="00605DB7">
              <w:rPr>
                <w:rFonts w:ascii="Arial" w:hAnsi="Arial" w:cs="Arial"/>
                <w:b/>
                <w:sz w:val="18"/>
                <w:szCs w:val="18"/>
              </w:rPr>
              <w:t>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402"/>
        <w:gridCol w:w="3827"/>
        <w:gridCol w:w="3686"/>
      </w:tblGrid>
      <w:tr w:rsidR="00480E8F" w14:paraId="421FF0A1" w14:textId="77777777" w:rsidTr="004344D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51EDC" w14:paraId="2E6B1337" w14:textId="77777777" w:rsidTr="004344D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351EDC" w:rsidRDefault="00351EDC" w:rsidP="00351EDC">
            <w:pPr>
              <w:pStyle w:val="Sinespaciado"/>
              <w:jc w:val="center"/>
              <w:rPr>
                <w:rFonts w:ascii="Arial" w:hAnsi="Arial" w:cs="Arial"/>
                <w:sz w:val="16"/>
                <w:szCs w:val="16"/>
              </w:rPr>
            </w:pPr>
            <w:r>
              <w:rPr>
                <w:rFonts w:ascii="Arial" w:hAnsi="Arial" w:cs="Arial"/>
                <w:sz w:val="16"/>
                <w:szCs w:val="16"/>
              </w:rPr>
              <w:t>Excelente</w:t>
            </w:r>
          </w:p>
        </w:tc>
        <w:tc>
          <w:tcPr>
            <w:tcW w:w="3827" w:type="dxa"/>
            <w:tcBorders>
              <w:top w:val="single" w:sz="4" w:space="0" w:color="auto"/>
              <w:left w:val="single" w:sz="4" w:space="0" w:color="auto"/>
              <w:bottom w:val="single" w:sz="4" w:space="0" w:color="auto"/>
              <w:right w:val="single" w:sz="4" w:space="0" w:color="auto"/>
            </w:tcBorders>
          </w:tcPr>
          <w:p w14:paraId="77C15C35" w14:textId="77777777" w:rsidR="00351EDC" w:rsidRPr="00AB6A32" w:rsidRDefault="00351EDC" w:rsidP="00351EDC">
            <w:pPr>
              <w:jc w:val="both"/>
              <w:rPr>
                <w:rFonts w:ascii="Arial" w:hAnsi="Arial" w:cs="Arial"/>
                <w:b/>
                <w:sz w:val="18"/>
                <w:szCs w:val="20"/>
              </w:rPr>
            </w:pPr>
            <w:r w:rsidRPr="00AB6A32">
              <w:rPr>
                <w:rFonts w:ascii="Arial" w:hAnsi="Arial" w:cs="Arial"/>
                <w:b/>
                <w:sz w:val="18"/>
                <w:szCs w:val="20"/>
              </w:rPr>
              <w:t>Cumple al menos 5 de los siguientes indicadores</w:t>
            </w:r>
          </w:p>
          <w:p w14:paraId="4FFB56C9"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783D4ED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w:t>
            </w:r>
            <w:r w:rsidRPr="00AB6A32">
              <w:rPr>
                <w:rFonts w:cs="Arial"/>
                <w:sz w:val="18"/>
                <w:szCs w:val="20"/>
              </w:rPr>
              <w:lastRenderedPageBreak/>
              <w:t>de vista que complementen al presentado en la clase, presenta fuentes de información adicionales (internet y documental etc.) y usa más bibliografía.</w:t>
            </w:r>
          </w:p>
          <w:p w14:paraId="63063E3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018D68C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Introduce recursos y experiencias que promueven un pensamiento crítico:</w:t>
            </w:r>
            <w:r w:rsidRPr="00AB6A32">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8F92E8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Incorpora conocimientos y actividades interdisciplinarios en su aprendizaje:</w:t>
            </w:r>
            <w:r w:rsidRPr="00AB6A32">
              <w:rPr>
                <w:rFonts w:cs="Arial"/>
                <w:sz w:val="18"/>
                <w:szCs w:val="20"/>
              </w:rPr>
              <w:t xml:space="preserve"> En el desarrollo de los temas de la asignatura incorpora conocimientos y actividades desarrolladas en otras asignaturas para lograr la competencia.</w:t>
            </w:r>
          </w:p>
          <w:p w14:paraId="7A7AA62A"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p w14:paraId="5B8CFED8" w14:textId="77777777" w:rsidR="00351EDC" w:rsidRDefault="00351EDC" w:rsidP="00351EDC">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351EDC" w:rsidRDefault="00351EDC" w:rsidP="00351EDC">
            <w:pPr>
              <w:pStyle w:val="Sinespaciado"/>
              <w:jc w:val="center"/>
              <w:rPr>
                <w:rFonts w:ascii="Arial" w:hAnsi="Arial" w:cs="Arial"/>
                <w:sz w:val="16"/>
                <w:szCs w:val="16"/>
              </w:rPr>
            </w:pPr>
            <w:r>
              <w:rPr>
                <w:rFonts w:ascii="Arial" w:hAnsi="Arial" w:cs="Arial"/>
                <w:sz w:val="16"/>
                <w:szCs w:val="16"/>
              </w:rPr>
              <w:lastRenderedPageBreak/>
              <w:t>95-100</w:t>
            </w:r>
          </w:p>
        </w:tc>
      </w:tr>
      <w:tr w:rsidR="00351EDC" w14:paraId="42012E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351EDC" w:rsidRDefault="00351EDC" w:rsidP="00351EDC">
            <w:pPr>
              <w:pStyle w:val="Sinespaciado"/>
              <w:jc w:val="center"/>
              <w:rPr>
                <w:rFonts w:ascii="Arial" w:hAnsi="Arial" w:cs="Arial"/>
                <w:sz w:val="16"/>
                <w:szCs w:val="16"/>
              </w:rPr>
            </w:pPr>
            <w:r>
              <w:rPr>
                <w:rFonts w:ascii="Arial" w:hAnsi="Arial" w:cs="Arial"/>
                <w:sz w:val="16"/>
                <w:szCs w:val="16"/>
              </w:rPr>
              <w:t>Notable</w:t>
            </w:r>
          </w:p>
        </w:tc>
        <w:tc>
          <w:tcPr>
            <w:tcW w:w="3827" w:type="dxa"/>
            <w:tcBorders>
              <w:top w:val="single" w:sz="4" w:space="0" w:color="auto"/>
              <w:left w:val="single" w:sz="4" w:space="0" w:color="auto"/>
              <w:bottom w:val="single" w:sz="4" w:space="0" w:color="auto"/>
              <w:right w:val="single" w:sz="4" w:space="0" w:color="auto"/>
            </w:tcBorders>
          </w:tcPr>
          <w:p w14:paraId="7B46E1AE" w14:textId="4E459CA5"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351EDC" w:rsidRDefault="00351EDC" w:rsidP="00351EDC">
            <w:pPr>
              <w:pStyle w:val="Sinespaciado"/>
              <w:jc w:val="center"/>
              <w:rPr>
                <w:rFonts w:ascii="Arial" w:hAnsi="Arial" w:cs="Arial"/>
                <w:sz w:val="16"/>
                <w:szCs w:val="16"/>
              </w:rPr>
            </w:pPr>
            <w:r>
              <w:rPr>
                <w:rFonts w:ascii="Arial" w:hAnsi="Arial" w:cs="Arial"/>
                <w:sz w:val="16"/>
                <w:szCs w:val="16"/>
              </w:rPr>
              <w:t>85-94</w:t>
            </w:r>
          </w:p>
        </w:tc>
      </w:tr>
      <w:tr w:rsidR="00351EDC" w14:paraId="215436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351EDC" w:rsidRDefault="00351EDC" w:rsidP="00351EDC">
            <w:pPr>
              <w:pStyle w:val="Sinespaciado"/>
              <w:jc w:val="center"/>
              <w:rPr>
                <w:rFonts w:ascii="Arial" w:hAnsi="Arial" w:cs="Arial"/>
                <w:sz w:val="16"/>
                <w:szCs w:val="16"/>
              </w:rPr>
            </w:pPr>
            <w:r>
              <w:rPr>
                <w:rFonts w:ascii="Arial" w:hAnsi="Arial" w:cs="Arial"/>
                <w:sz w:val="16"/>
                <w:szCs w:val="16"/>
              </w:rPr>
              <w:t>Bueno</w:t>
            </w:r>
          </w:p>
        </w:tc>
        <w:tc>
          <w:tcPr>
            <w:tcW w:w="3827" w:type="dxa"/>
            <w:tcBorders>
              <w:top w:val="single" w:sz="4" w:space="0" w:color="auto"/>
              <w:left w:val="single" w:sz="4" w:space="0" w:color="auto"/>
              <w:bottom w:val="single" w:sz="4" w:space="0" w:color="auto"/>
              <w:right w:val="single" w:sz="4" w:space="0" w:color="auto"/>
            </w:tcBorders>
          </w:tcPr>
          <w:p w14:paraId="2682A517" w14:textId="5F974014"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351EDC" w:rsidRDefault="00351EDC" w:rsidP="00351EDC">
            <w:pPr>
              <w:pStyle w:val="Sinespaciado"/>
              <w:jc w:val="center"/>
              <w:rPr>
                <w:rFonts w:ascii="Arial" w:hAnsi="Arial" w:cs="Arial"/>
                <w:sz w:val="16"/>
                <w:szCs w:val="16"/>
              </w:rPr>
            </w:pPr>
            <w:r>
              <w:rPr>
                <w:rFonts w:ascii="Arial" w:hAnsi="Arial" w:cs="Arial"/>
                <w:sz w:val="16"/>
                <w:szCs w:val="16"/>
              </w:rPr>
              <w:t>75-84</w:t>
            </w:r>
          </w:p>
        </w:tc>
      </w:tr>
      <w:tr w:rsidR="00351EDC" w14:paraId="289C0759"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351EDC" w:rsidRDefault="00351EDC" w:rsidP="00351EDC">
            <w:pPr>
              <w:pStyle w:val="Sinespaciado"/>
              <w:jc w:val="center"/>
              <w:rPr>
                <w:rFonts w:ascii="Arial" w:hAnsi="Arial" w:cs="Arial"/>
                <w:sz w:val="16"/>
                <w:szCs w:val="16"/>
              </w:rPr>
            </w:pPr>
            <w:r>
              <w:rPr>
                <w:rFonts w:ascii="Arial" w:hAnsi="Arial" w:cs="Arial"/>
                <w:sz w:val="16"/>
                <w:szCs w:val="16"/>
              </w:rPr>
              <w:t>Suficiente</w:t>
            </w:r>
          </w:p>
        </w:tc>
        <w:tc>
          <w:tcPr>
            <w:tcW w:w="3827" w:type="dxa"/>
            <w:tcBorders>
              <w:top w:val="single" w:sz="4" w:space="0" w:color="auto"/>
              <w:left w:val="single" w:sz="4" w:space="0" w:color="auto"/>
              <w:bottom w:val="single" w:sz="4" w:space="0" w:color="auto"/>
              <w:right w:val="single" w:sz="4" w:space="0" w:color="auto"/>
            </w:tcBorders>
          </w:tcPr>
          <w:p w14:paraId="5E25C2A8" w14:textId="3B24B2B7"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351EDC" w:rsidRDefault="00351EDC" w:rsidP="00351EDC">
            <w:pPr>
              <w:pStyle w:val="Sinespaciado"/>
              <w:jc w:val="center"/>
              <w:rPr>
                <w:rFonts w:ascii="Arial" w:hAnsi="Arial" w:cs="Arial"/>
                <w:sz w:val="16"/>
                <w:szCs w:val="16"/>
              </w:rPr>
            </w:pPr>
            <w:r>
              <w:rPr>
                <w:rFonts w:ascii="Arial" w:hAnsi="Arial" w:cs="Arial"/>
                <w:sz w:val="16"/>
                <w:szCs w:val="16"/>
              </w:rPr>
              <w:t>70-74</w:t>
            </w:r>
          </w:p>
        </w:tc>
      </w:tr>
      <w:tr w:rsidR="00351EDC" w14:paraId="3250A782" w14:textId="77777777" w:rsidTr="004344D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No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351EDC" w:rsidRDefault="00351EDC" w:rsidP="00351EDC">
            <w:pPr>
              <w:pStyle w:val="Sinespaciado"/>
              <w:jc w:val="center"/>
              <w:rPr>
                <w:rFonts w:ascii="Arial" w:hAnsi="Arial" w:cs="Arial"/>
                <w:sz w:val="16"/>
                <w:szCs w:val="16"/>
              </w:rPr>
            </w:pPr>
            <w:r>
              <w:rPr>
                <w:rFonts w:ascii="Arial" w:hAnsi="Arial" w:cs="Arial"/>
                <w:sz w:val="16"/>
                <w:szCs w:val="16"/>
              </w:rPr>
              <w:t>Insuficiente</w:t>
            </w:r>
          </w:p>
        </w:tc>
        <w:tc>
          <w:tcPr>
            <w:tcW w:w="3827" w:type="dxa"/>
            <w:tcBorders>
              <w:top w:val="single" w:sz="4" w:space="0" w:color="auto"/>
              <w:left w:val="single" w:sz="4" w:space="0" w:color="auto"/>
              <w:bottom w:val="single" w:sz="4" w:space="0" w:color="auto"/>
              <w:right w:val="single" w:sz="4" w:space="0" w:color="auto"/>
            </w:tcBorders>
          </w:tcPr>
          <w:p w14:paraId="4F9B0DA4" w14:textId="44FDF078" w:rsidR="00351EDC" w:rsidRDefault="00351EDC" w:rsidP="00351EDC">
            <w:pPr>
              <w:pStyle w:val="Sinespaciado"/>
              <w:jc w:val="both"/>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351EDC" w:rsidRDefault="00351EDC" w:rsidP="00351EDC">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4947022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618F1" w14:paraId="2D1ACE44" w14:textId="77777777" w:rsidTr="00013F5C">
        <w:tc>
          <w:tcPr>
            <w:tcW w:w="3969" w:type="dxa"/>
            <w:tcBorders>
              <w:top w:val="nil"/>
              <w:left w:val="single" w:sz="4" w:space="0" w:color="auto"/>
              <w:bottom w:val="single" w:sz="4" w:space="0" w:color="auto"/>
              <w:right w:val="single" w:sz="4" w:space="0" w:color="auto"/>
            </w:tcBorders>
            <w:noWrap/>
            <w:vAlign w:val="center"/>
          </w:tcPr>
          <w:p w14:paraId="229B5BA8" w14:textId="77777777" w:rsidR="006618F1" w:rsidRDefault="006618F1" w:rsidP="006618F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Problemario</w:t>
            </w:r>
          </w:p>
          <w:p w14:paraId="200EC8B6" w14:textId="3D17FB7F"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7236B3B9" w14:textId="2172C274" w:rsidR="006618F1" w:rsidRDefault="006618F1" w:rsidP="006618F1">
            <w:pPr>
              <w:spacing w:after="0" w:line="240" w:lineRule="auto"/>
              <w:jc w:val="center"/>
              <w:rPr>
                <w:rFonts w:eastAsia="Times New Roman" w:cs="Arial"/>
                <w:color w:val="000000"/>
                <w:szCs w:val="16"/>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799B698" w14:textId="2802C0DF"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1EFEBEC3" w14:textId="094524A8"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2DE8F4A4" w14:textId="486FB4D6"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CFDFB16" w14:textId="47148E24"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16966E16" w14:textId="12578B85"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tcBorders>
              <w:top w:val="single" w:sz="4" w:space="0" w:color="auto"/>
              <w:left w:val="nil"/>
              <w:bottom w:val="single" w:sz="4" w:space="0" w:color="auto"/>
              <w:right w:val="single" w:sz="4" w:space="0" w:color="auto"/>
            </w:tcBorders>
            <w:noWrap/>
          </w:tcPr>
          <w:p w14:paraId="2409F578" w14:textId="745BCF9A" w:rsidR="006618F1" w:rsidRDefault="00C326EC" w:rsidP="006618F1">
            <w:pPr>
              <w:spacing w:after="0" w:line="240" w:lineRule="auto"/>
              <w:jc w:val="both"/>
              <w:rPr>
                <w:rFonts w:eastAsia="Times New Roman" w:cs="Arial"/>
                <w:color w:val="000000"/>
                <w:szCs w:val="16"/>
                <w:lang w:eastAsia="es-MX"/>
              </w:rPr>
            </w:pPr>
            <w:r w:rsidRPr="00605DB7">
              <w:rPr>
                <w:rFonts w:ascii="Arial" w:hAnsi="Arial" w:cs="Arial"/>
                <w:sz w:val="18"/>
                <w:szCs w:val="18"/>
              </w:rPr>
              <w:t>Presenta los ejercicios extra clase,</w:t>
            </w:r>
            <w:r>
              <w:rPr>
                <w:rFonts w:ascii="Arial" w:hAnsi="Arial" w:cs="Arial"/>
                <w:sz w:val="18"/>
                <w:szCs w:val="18"/>
              </w:rPr>
              <w:t xml:space="preserve"> actividades solicitadas por el facilitador, ejercicios</w:t>
            </w:r>
            <w:r w:rsidRPr="00605DB7">
              <w:rPr>
                <w:rFonts w:ascii="Arial" w:hAnsi="Arial" w:cs="Arial"/>
                <w:sz w:val="18"/>
                <w:szCs w:val="18"/>
              </w:rPr>
              <w:t xml:space="preserve"> propuestos por el facilitador</w:t>
            </w:r>
            <w:r>
              <w:rPr>
                <w:rFonts w:ascii="Arial" w:hAnsi="Arial" w:cs="Arial"/>
                <w:sz w:val="18"/>
                <w:szCs w:val="18"/>
              </w:rPr>
              <w:t xml:space="preserve"> y las notas de clases</w:t>
            </w:r>
            <w:r w:rsidRPr="00605DB7">
              <w:rPr>
                <w:rFonts w:ascii="Arial" w:hAnsi="Arial" w:cs="Arial"/>
                <w:sz w:val="18"/>
                <w:szCs w:val="18"/>
              </w:rPr>
              <w:t xml:space="preserve"> (</w:t>
            </w:r>
            <w:r w:rsidRPr="00605DB7">
              <w:rPr>
                <w:rFonts w:ascii="Arial" w:hAnsi="Arial" w:cs="Arial"/>
                <w:b/>
                <w:sz w:val="18"/>
                <w:szCs w:val="18"/>
              </w:rPr>
              <w:t>Problemario Unidad 1</w:t>
            </w:r>
            <w:r w:rsidRPr="00605DB7">
              <w:rPr>
                <w:rFonts w:ascii="Arial" w:hAnsi="Arial" w:cs="Arial"/>
                <w:sz w:val="18"/>
                <w:szCs w:val="18"/>
              </w:rPr>
              <w:t xml:space="preserve">), actividad que el alumno debe subir a la plataforma educativa classroom. Presentará de forma individual el día del examen en cuadernillo de tareas. </w:t>
            </w:r>
            <w:r w:rsidR="006618F1" w:rsidRPr="00845366">
              <w:rPr>
                <w:rFonts w:ascii="Arial" w:hAnsi="Arial" w:cs="Arial"/>
                <w:sz w:val="18"/>
                <w:szCs w:val="18"/>
              </w:rPr>
              <w:t>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6618F1" w14:paraId="1FF9E10F" w14:textId="77777777" w:rsidTr="00013F5C">
        <w:tc>
          <w:tcPr>
            <w:tcW w:w="3969" w:type="dxa"/>
            <w:tcBorders>
              <w:top w:val="nil"/>
              <w:left w:val="single" w:sz="4" w:space="0" w:color="auto"/>
              <w:bottom w:val="single" w:sz="4" w:space="0" w:color="auto"/>
              <w:right w:val="single" w:sz="4" w:space="0" w:color="auto"/>
            </w:tcBorders>
            <w:noWrap/>
            <w:vAlign w:val="center"/>
          </w:tcPr>
          <w:p w14:paraId="0FF8F2C7" w14:textId="27A462B7" w:rsidR="006618F1" w:rsidRDefault="006618F1" w:rsidP="006618F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w:t>
            </w:r>
            <w:r w:rsidR="008A3BF2">
              <w:rPr>
                <w:rFonts w:ascii="Arial" w:eastAsia="Times New Roman" w:hAnsi="Arial" w:cs="Arial"/>
                <w:color w:val="000000"/>
                <w:sz w:val="20"/>
                <w:szCs w:val="20"/>
                <w:lang w:eastAsia="es-MX"/>
              </w:rPr>
              <w:t>práctico y escrito</w:t>
            </w:r>
          </w:p>
          <w:p w14:paraId="7867E017" w14:textId="5C86692D"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Classroom) </w:t>
            </w:r>
          </w:p>
        </w:tc>
        <w:tc>
          <w:tcPr>
            <w:tcW w:w="851" w:type="dxa"/>
            <w:tcBorders>
              <w:top w:val="nil"/>
              <w:left w:val="nil"/>
              <w:bottom w:val="single" w:sz="4" w:space="0" w:color="auto"/>
              <w:right w:val="single" w:sz="4" w:space="0" w:color="auto"/>
            </w:tcBorders>
            <w:noWrap/>
            <w:vAlign w:val="center"/>
          </w:tcPr>
          <w:p w14:paraId="440CC6F2" w14:textId="12669549" w:rsidR="006618F1" w:rsidRDefault="006618F1" w:rsidP="006618F1">
            <w:pPr>
              <w:spacing w:after="0" w:line="240" w:lineRule="auto"/>
              <w:jc w:val="center"/>
              <w:rPr>
                <w:rFonts w:eastAsia="Times New Roman" w:cs="Arial"/>
                <w:color w:val="000000"/>
                <w:szCs w:val="16"/>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938FDAB" w14:textId="5002AB3D"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5A685519" w14:textId="13FBA759" w:rsidR="006618F1" w:rsidRDefault="006618F1" w:rsidP="006618F1">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6F9580F6" w14:textId="67CF18BA"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5815840" w14:textId="564D312C"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5E2364E4" w14:textId="25155BF2"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tcBorders>
              <w:top w:val="single" w:sz="4" w:space="0" w:color="auto"/>
              <w:left w:val="nil"/>
              <w:bottom w:val="single" w:sz="4" w:space="0" w:color="auto"/>
              <w:right w:val="single" w:sz="4" w:space="0" w:color="auto"/>
            </w:tcBorders>
            <w:noWrap/>
          </w:tcPr>
          <w:p w14:paraId="0EE27046" w14:textId="607AE18A" w:rsidR="006618F1" w:rsidRDefault="00E75926" w:rsidP="006618F1">
            <w:pPr>
              <w:spacing w:after="0" w:line="240" w:lineRule="auto"/>
              <w:jc w:val="both"/>
              <w:rPr>
                <w:rFonts w:eastAsia="Times New Roman" w:cs="Arial"/>
                <w:color w:val="000000"/>
                <w:szCs w:val="16"/>
                <w:lang w:eastAsia="es-MX"/>
              </w:rPr>
            </w:pPr>
            <w:r w:rsidRPr="00974B78">
              <w:rPr>
                <w:rFonts w:ascii="Arial" w:hAnsi="Arial" w:cs="Arial"/>
                <w:sz w:val="18"/>
                <w:szCs w:val="18"/>
              </w:rPr>
              <w:t xml:space="preserve">Demuestra conocimiento y dominio de los temas de la unidad, comprende </w:t>
            </w:r>
            <w:r>
              <w:rPr>
                <w:rFonts w:ascii="Arial" w:hAnsi="Arial" w:cs="Arial"/>
                <w:sz w:val="18"/>
                <w:szCs w:val="18"/>
              </w:rPr>
              <w:t>los conceptos de los materiales en Ingeniería</w:t>
            </w:r>
            <w:r w:rsidRPr="00974B78">
              <w:rPr>
                <w:rFonts w:ascii="Arial" w:hAnsi="Arial" w:cs="Arial"/>
                <w:sz w:val="18"/>
                <w:szCs w:val="18"/>
              </w:rPr>
              <w:t xml:space="preserve">. Explica </w:t>
            </w:r>
            <w:r>
              <w:rPr>
                <w:rFonts w:ascii="Arial" w:hAnsi="Arial" w:cs="Arial"/>
                <w:sz w:val="18"/>
                <w:szCs w:val="18"/>
              </w:rPr>
              <w:t>los arreglos atómicos, defectos e imperfecciones</w:t>
            </w:r>
            <w:r w:rsidRPr="00974B78">
              <w:rPr>
                <w:rFonts w:ascii="Arial" w:hAnsi="Arial" w:cs="Arial"/>
                <w:sz w:val="18"/>
                <w:szCs w:val="18"/>
              </w:rPr>
              <w:t xml:space="preserve">. </w:t>
            </w:r>
            <w:r w:rsidRPr="00974B78">
              <w:rPr>
                <w:rFonts w:ascii="Arial" w:hAnsi="Arial" w:cs="Arial"/>
                <w:b/>
                <w:bCs/>
                <w:sz w:val="18"/>
                <w:szCs w:val="18"/>
              </w:rPr>
              <w:t xml:space="preserve">Examen </w:t>
            </w:r>
            <w:r>
              <w:rPr>
                <w:rFonts w:ascii="Arial" w:hAnsi="Arial" w:cs="Arial"/>
                <w:b/>
                <w:bCs/>
                <w:sz w:val="18"/>
                <w:szCs w:val="18"/>
              </w:rPr>
              <w:t>práctico se realizará</w:t>
            </w:r>
            <w:r w:rsidRPr="00974B78">
              <w:rPr>
                <w:rFonts w:ascii="Arial" w:hAnsi="Arial" w:cs="Arial"/>
                <w:b/>
                <w:bCs/>
                <w:sz w:val="18"/>
                <w:szCs w:val="18"/>
              </w:rPr>
              <w:t xml:space="preserve"> en equipo, la calificación es individual</w:t>
            </w:r>
            <w:r w:rsidRPr="00974B78">
              <w:rPr>
                <w:rFonts w:ascii="Arial" w:hAnsi="Arial" w:cs="Arial"/>
                <w:sz w:val="18"/>
                <w:szCs w:val="18"/>
              </w:rPr>
              <w:t>.</w:t>
            </w:r>
            <w:r>
              <w:rPr>
                <w:rFonts w:ascii="Arial" w:hAnsi="Arial" w:cs="Arial"/>
                <w:sz w:val="18"/>
                <w:szCs w:val="18"/>
              </w:rPr>
              <w:t xml:space="preserve"> El examen teórico es escrito y se evalúa de forma individual. (25% Examen práctico – 25% Examen teórico).</w:t>
            </w:r>
          </w:p>
        </w:tc>
      </w:tr>
      <w:tr w:rsidR="003A4F75" w14:paraId="76FB61BD" w14:textId="77777777" w:rsidTr="003A4F75">
        <w:tc>
          <w:tcPr>
            <w:tcW w:w="3969" w:type="dxa"/>
            <w:tcBorders>
              <w:top w:val="nil"/>
              <w:left w:val="single" w:sz="4" w:space="0" w:color="auto"/>
              <w:bottom w:val="single" w:sz="4" w:space="0" w:color="auto"/>
              <w:right w:val="single" w:sz="4" w:space="0" w:color="auto"/>
            </w:tcBorders>
            <w:noWrap/>
            <w:vAlign w:val="center"/>
            <w:hideMark/>
          </w:tcPr>
          <w:p w14:paraId="6A92E527" w14:textId="77777777" w:rsidR="003A4F75" w:rsidRDefault="003A4F75" w:rsidP="000E0618">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single" w:sz="4" w:space="0" w:color="auto"/>
              <w:bottom w:val="single" w:sz="4" w:space="0" w:color="auto"/>
              <w:right w:val="single" w:sz="4" w:space="0" w:color="auto"/>
            </w:tcBorders>
            <w:vAlign w:val="center"/>
          </w:tcPr>
          <w:p w14:paraId="1DB63ED0" w14:textId="4DE33990" w:rsidR="003A4F75" w:rsidRDefault="003A4F75" w:rsidP="000E0618">
            <w:pPr>
              <w:spacing w:after="0" w:line="240" w:lineRule="auto"/>
              <w:jc w:val="center"/>
              <w:rPr>
                <w:rFonts w:eastAsia="Times New Roman" w:cs="Arial"/>
                <w:color w:val="000000"/>
                <w:szCs w:val="16"/>
                <w:lang w:eastAsia="es-MX"/>
              </w:rPr>
            </w:pPr>
            <w:r w:rsidRPr="003A4F75">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73948089" w14:textId="77777777" w:rsidR="003A4F75" w:rsidRDefault="003A4F75" w:rsidP="000E0618">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313F2D8" w14:textId="77777777" w:rsidR="003A4F75" w:rsidRDefault="003A4F75" w:rsidP="000E061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F5811AC" w14:textId="77777777" w:rsidR="003A4F75" w:rsidRDefault="003A4F75" w:rsidP="000E0618">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0AADF16" w14:textId="77777777" w:rsidR="003A4F75" w:rsidRDefault="003A4F75" w:rsidP="000E0618">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63CFC2D" w14:textId="77777777" w:rsidR="003A4F75" w:rsidRDefault="003A4F75" w:rsidP="000E0618">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3A4F75" w:rsidRDefault="003A4F75" w:rsidP="000E0618">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E6EA4E2" w14:textId="77777777" w:rsidR="00BF1AE0" w:rsidRDefault="00BF1AE0" w:rsidP="00480E8F">
      <w:pPr>
        <w:pStyle w:val="Sinespaciado"/>
        <w:rPr>
          <w:rFonts w:ascii="Arial" w:hAnsi="Arial" w:cs="Arial"/>
          <w:sz w:val="16"/>
          <w:szCs w:val="16"/>
        </w:rPr>
      </w:pPr>
    </w:p>
    <w:p w14:paraId="5D5818C6" w14:textId="77777777" w:rsidR="00350AAA" w:rsidRDefault="00350AAA" w:rsidP="00480E8F">
      <w:pPr>
        <w:pStyle w:val="Sinespaciado"/>
        <w:rPr>
          <w:rFonts w:ascii="Arial" w:hAnsi="Arial" w:cs="Arial"/>
          <w:sz w:val="16"/>
          <w:szCs w:val="16"/>
        </w:rPr>
      </w:pPr>
    </w:p>
    <w:p w14:paraId="06C46EA7" w14:textId="77777777" w:rsidR="00350AAA" w:rsidRDefault="00350AAA" w:rsidP="00480E8F">
      <w:pPr>
        <w:pStyle w:val="Sinespaciado"/>
        <w:rPr>
          <w:rFonts w:ascii="Arial" w:hAnsi="Arial" w:cs="Arial"/>
          <w:sz w:val="16"/>
          <w:szCs w:val="16"/>
        </w:rPr>
      </w:pPr>
    </w:p>
    <w:p w14:paraId="7B00F405" w14:textId="77777777" w:rsidR="00350AAA" w:rsidRDefault="00350AAA" w:rsidP="00480E8F">
      <w:pPr>
        <w:pStyle w:val="Sinespaciado"/>
        <w:rPr>
          <w:rFonts w:ascii="Arial" w:hAnsi="Arial" w:cs="Arial"/>
          <w:sz w:val="16"/>
          <w:szCs w:val="16"/>
        </w:rPr>
      </w:pPr>
    </w:p>
    <w:p w14:paraId="30258ABD" w14:textId="77777777" w:rsidR="00BF1AE0" w:rsidRDefault="00BF1AE0" w:rsidP="00480E8F">
      <w:pPr>
        <w:pStyle w:val="Sinespaciado"/>
        <w:rPr>
          <w:rFonts w:ascii="Arial" w:hAnsi="Arial" w:cs="Arial"/>
          <w:sz w:val="16"/>
          <w:szCs w:val="16"/>
        </w:rPr>
      </w:pPr>
    </w:p>
    <w:p w14:paraId="6DF3BA31" w14:textId="77777777" w:rsidR="00D05E10" w:rsidRDefault="00D05E10" w:rsidP="00480E8F">
      <w:pPr>
        <w:pStyle w:val="Sinespaciado"/>
        <w:rPr>
          <w:rFonts w:ascii="Arial" w:hAnsi="Arial" w:cs="Arial"/>
          <w:sz w:val="16"/>
          <w:szCs w:val="16"/>
        </w:rPr>
      </w:pPr>
    </w:p>
    <w:p w14:paraId="322D8E45" w14:textId="77777777" w:rsidR="00BF1AE0" w:rsidRPr="00862CFC" w:rsidRDefault="00BF1AE0" w:rsidP="00BF1AE0">
      <w:pPr>
        <w:pStyle w:val="Sinespaciado"/>
        <w:numPr>
          <w:ilvl w:val="0"/>
          <w:numId w:val="19"/>
        </w:numPr>
        <w:rPr>
          <w:rFonts w:ascii="Arial" w:hAnsi="Arial" w:cs="Arial"/>
          <w:b/>
          <w:sz w:val="20"/>
          <w:szCs w:val="20"/>
        </w:rPr>
      </w:pPr>
      <w:r w:rsidRPr="00862CFC">
        <w:rPr>
          <w:rFonts w:ascii="Arial" w:hAnsi="Arial" w:cs="Arial"/>
          <w:b/>
          <w:sz w:val="20"/>
          <w:szCs w:val="20"/>
        </w:rPr>
        <w:lastRenderedPageBreak/>
        <w:t>Análisis por competencias específicas:</w:t>
      </w:r>
    </w:p>
    <w:tbl>
      <w:tblPr>
        <w:tblStyle w:val="Tablaconcuadrcula"/>
        <w:tblW w:w="144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54"/>
        <w:gridCol w:w="499"/>
        <w:gridCol w:w="61"/>
        <w:gridCol w:w="1275"/>
        <w:gridCol w:w="1800"/>
        <w:gridCol w:w="3073"/>
        <w:gridCol w:w="2549"/>
        <w:gridCol w:w="31"/>
        <w:gridCol w:w="3088"/>
      </w:tblGrid>
      <w:tr w:rsidR="00BF1AE0" w:rsidRPr="00862CFC" w14:paraId="370E340A" w14:textId="77777777" w:rsidTr="00D5491E">
        <w:tc>
          <w:tcPr>
            <w:tcW w:w="1824" w:type="dxa"/>
          </w:tcPr>
          <w:p w14:paraId="18B7B11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4" w:type="dxa"/>
          </w:tcPr>
          <w:p w14:paraId="5A120996" w14:textId="77777777" w:rsidR="00BF1AE0" w:rsidRPr="00862CFC" w:rsidRDefault="00BF1AE0" w:rsidP="00A02A1E">
            <w:pPr>
              <w:pStyle w:val="Sinespaciado"/>
              <w:rPr>
                <w:rFonts w:ascii="Arial" w:hAnsi="Arial" w:cs="Arial"/>
                <w:sz w:val="20"/>
                <w:szCs w:val="20"/>
              </w:rPr>
            </w:pPr>
          </w:p>
        </w:tc>
        <w:tc>
          <w:tcPr>
            <w:tcW w:w="560" w:type="dxa"/>
            <w:gridSpan w:val="2"/>
          </w:tcPr>
          <w:p w14:paraId="0106A2DA"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6A23320"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479039BA" w14:textId="77777777" w:rsidR="00BF1AE0" w:rsidRPr="00862CFC" w:rsidRDefault="00BF1AE0" w:rsidP="00A02A1E">
            <w:pPr>
              <w:pStyle w:val="Sinespaciado"/>
              <w:jc w:val="both"/>
              <w:rPr>
                <w:rFonts w:ascii="Arial" w:hAnsi="Arial" w:cs="Arial"/>
                <w:sz w:val="20"/>
                <w:szCs w:val="20"/>
              </w:rPr>
            </w:pPr>
          </w:p>
        </w:tc>
        <w:tc>
          <w:tcPr>
            <w:tcW w:w="10541" w:type="dxa"/>
            <w:gridSpan w:val="5"/>
          </w:tcPr>
          <w:p w14:paraId="0303778E" w14:textId="1AD4BA38" w:rsidR="00BF1AE0" w:rsidRPr="005A247A" w:rsidRDefault="00DE00C1" w:rsidP="00A02A1E">
            <w:pPr>
              <w:pStyle w:val="Default"/>
              <w:jc w:val="both"/>
              <w:rPr>
                <w:b/>
                <w:sz w:val="20"/>
                <w:szCs w:val="20"/>
                <w:u w:val="single"/>
              </w:rPr>
            </w:pPr>
            <w:r>
              <w:rPr>
                <w:b/>
                <w:sz w:val="18"/>
                <w:szCs w:val="18"/>
                <w:u w:val="single"/>
                <w:lang w:val="es-ES"/>
              </w:rPr>
              <w:t>Entiende que representan y como son medidas las propiedades físicas de los materiales  para la selección y uso en aplicaciones determinadas.</w:t>
            </w:r>
          </w:p>
        </w:tc>
      </w:tr>
      <w:tr w:rsidR="00BF1AE0" w:rsidRPr="00862CFC" w14:paraId="662831CA"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shd w:val="clear" w:color="auto" w:fill="BFBFBF" w:themeFill="background1" w:themeFillShade="BF"/>
          </w:tcPr>
          <w:p w14:paraId="36EF38F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Temas y subtemas para desarrollar la competencia específica</w:t>
            </w:r>
          </w:p>
        </w:tc>
        <w:tc>
          <w:tcPr>
            <w:tcW w:w="3136" w:type="dxa"/>
            <w:gridSpan w:val="3"/>
            <w:shd w:val="clear" w:color="auto" w:fill="BFBFBF" w:themeFill="background1" w:themeFillShade="BF"/>
          </w:tcPr>
          <w:p w14:paraId="1269BB65"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aprendizaje</w:t>
            </w:r>
          </w:p>
        </w:tc>
        <w:tc>
          <w:tcPr>
            <w:tcW w:w="3073" w:type="dxa"/>
            <w:shd w:val="clear" w:color="auto" w:fill="BFBFBF" w:themeFill="background1" w:themeFillShade="BF"/>
          </w:tcPr>
          <w:p w14:paraId="7D46CCB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enseñanza</w:t>
            </w:r>
          </w:p>
        </w:tc>
        <w:tc>
          <w:tcPr>
            <w:tcW w:w="2580" w:type="dxa"/>
            <w:gridSpan w:val="2"/>
            <w:shd w:val="clear" w:color="auto" w:fill="BFBFBF" w:themeFill="background1" w:themeFillShade="BF"/>
          </w:tcPr>
          <w:p w14:paraId="2029273C"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Desarrollo de competencias genéricas</w:t>
            </w:r>
          </w:p>
        </w:tc>
        <w:tc>
          <w:tcPr>
            <w:tcW w:w="3088" w:type="dxa"/>
            <w:shd w:val="clear" w:color="auto" w:fill="BFBFBF" w:themeFill="background1" w:themeFillShade="BF"/>
          </w:tcPr>
          <w:p w14:paraId="65D2E1AA"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Horas teórico-práctica</w:t>
            </w:r>
          </w:p>
        </w:tc>
      </w:tr>
      <w:tr w:rsidR="00BF1AE0" w:rsidRPr="00862CFC" w14:paraId="49915799"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tcPr>
          <w:p w14:paraId="2E0AA128" w14:textId="40FCA077" w:rsidR="00E86445" w:rsidRPr="00AF7464" w:rsidRDefault="007A4697" w:rsidP="00E86445">
            <w:pPr>
              <w:autoSpaceDE w:val="0"/>
              <w:autoSpaceDN w:val="0"/>
              <w:adjustRightInd w:val="0"/>
              <w:jc w:val="both"/>
              <w:rPr>
                <w:rFonts w:ascii="Arial" w:hAnsi="Arial" w:cs="Arial"/>
                <w:b/>
                <w:sz w:val="20"/>
                <w:szCs w:val="20"/>
              </w:rPr>
            </w:pPr>
            <w:r w:rsidRPr="007A4697">
              <w:rPr>
                <w:rFonts w:ascii="Arial" w:hAnsi="Arial" w:cs="Arial"/>
                <w:b/>
                <w:sz w:val="20"/>
                <w:szCs w:val="20"/>
              </w:rPr>
              <w:t>Propiedades físicas de los materiales</w:t>
            </w:r>
          </w:p>
          <w:p w14:paraId="68D542C9" w14:textId="77777777" w:rsidR="00E86445" w:rsidRDefault="00E86445" w:rsidP="00E86445">
            <w:pPr>
              <w:pStyle w:val="Default"/>
              <w:jc w:val="both"/>
              <w:rPr>
                <w:color w:val="auto"/>
              </w:rPr>
            </w:pPr>
          </w:p>
          <w:p w14:paraId="353F1E37" w14:textId="77777777" w:rsidR="00CA4C26" w:rsidRPr="00CA4C26" w:rsidRDefault="00CA4C26" w:rsidP="00CA4C26">
            <w:pPr>
              <w:pStyle w:val="Default"/>
              <w:jc w:val="both"/>
              <w:rPr>
                <w:sz w:val="20"/>
                <w:szCs w:val="20"/>
              </w:rPr>
            </w:pPr>
            <w:r w:rsidRPr="00CA4C26">
              <w:rPr>
                <w:sz w:val="20"/>
                <w:szCs w:val="20"/>
              </w:rPr>
              <w:t>2.1 Mecánicas</w:t>
            </w:r>
          </w:p>
          <w:p w14:paraId="5176E611" w14:textId="77777777" w:rsidR="00CA4C26" w:rsidRPr="00CA4C26" w:rsidRDefault="00CA4C26" w:rsidP="00CA4C26">
            <w:pPr>
              <w:pStyle w:val="Default"/>
              <w:jc w:val="both"/>
              <w:rPr>
                <w:sz w:val="20"/>
                <w:szCs w:val="20"/>
              </w:rPr>
            </w:pPr>
            <w:r w:rsidRPr="00CA4C26">
              <w:rPr>
                <w:sz w:val="20"/>
                <w:szCs w:val="20"/>
              </w:rPr>
              <w:t>2.2 Térmicas</w:t>
            </w:r>
          </w:p>
          <w:p w14:paraId="5964FBF5" w14:textId="77777777" w:rsidR="00CA4C26" w:rsidRPr="00CA4C26" w:rsidRDefault="00CA4C26" w:rsidP="00CA4C26">
            <w:pPr>
              <w:pStyle w:val="Default"/>
              <w:jc w:val="both"/>
              <w:rPr>
                <w:sz w:val="20"/>
                <w:szCs w:val="20"/>
              </w:rPr>
            </w:pPr>
            <w:r w:rsidRPr="00CA4C26">
              <w:rPr>
                <w:sz w:val="20"/>
                <w:szCs w:val="20"/>
              </w:rPr>
              <w:t>2.3 Eléctricas y magnéticas</w:t>
            </w:r>
          </w:p>
          <w:p w14:paraId="49F8FDE4" w14:textId="1222C16B" w:rsidR="00BF1AE0" w:rsidRPr="00862CFC" w:rsidRDefault="00CA4C26" w:rsidP="00CA4C26">
            <w:pPr>
              <w:pStyle w:val="Default"/>
              <w:jc w:val="both"/>
              <w:rPr>
                <w:sz w:val="20"/>
                <w:szCs w:val="20"/>
              </w:rPr>
            </w:pPr>
            <w:r w:rsidRPr="00CA4C26">
              <w:rPr>
                <w:sz w:val="20"/>
                <w:szCs w:val="20"/>
              </w:rPr>
              <w:t>2.4 Ópticas</w:t>
            </w:r>
          </w:p>
        </w:tc>
        <w:tc>
          <w:tcPr>
            <w:tcW w:w="3136" w:type="dxa"/>
            <w:gridSpan w:val="3"/>
          </w:tcPr>
          <w:p w14:paraId="53CDCFF3" w14:textId="7D61CC62" w:rsidR="00444495" w:rsidRDefault="00444495" w:rsidP="00444495">
            <w:pPr>
              <w:pStyle w:val="Default"/>
              <w:numPr>
                <w:ilvl w:val="0"/>
                <w:numId w:val="46"/>
              </w:numPr>
              <w:tabs>
                <w:tab w:val="left" w:pos="256"/>
              </w:tabs>
              <w:ind w:left="0" w:hanging="1"/>
              <w:jc w:val="both"/>
              <w:rPr>
                <w:color w:val="auto"/>
                <w:sz w:val="18"/>
                <w:szCs w:val="18"/>
              </w:rPr>
            </w:pPr>
            <w:r w:rsidRPr="00C90C39">
              <w:rPr>
                <w:b/>
                <w:sz w:val="18"/>
                <w:szCs w:val="18"/>
              </w:rPr>
              <w:t>Resolver una Guía de eje</w:t>
            </w:r>
            <w:r>
              <w:rPr>
                <w:b/>
                <w:sz w:val="18"/>
                <w:szCs w:val="18"/>
              </w:rPr>
              <w:t>rcicios (Problemario de Unidad 2</w:t>
            </w:r>
            <w:r w:rsidRPr="00C90C39">
              <w:rPr>
                <w:b/>
                <w:sz w:val="18"/>
                <w:szCs w:val="18"/>
              </w:rPr>
              <w:t>)</w:t>
            </w:r>
            <w:r>
              <w:rPr>
                <w:b/>
                <w:sz w:val="18"/>
                <w:szCs w:val="18"/>
              </w:rPr>
              <w:t>,</w:t>
            </w:r>
            <w:r>
              <w:rPr>
                <w:sz w:val="18"/>
                <w:szCs w:val="18"/>
              </w:rPr>
              <w:t xml:space="preserve"> mediante el uso de plataforma classroom, </w:t>
            </w:r>
            <w:r w:rsidRPr="00845366">
              <w:rPr>
                <w:sz w:val="18"/>
                <w:szCs w:val="18"/>
              </w:rPr>
              <w:t>realizados en clase propuestos por el facilitador y solicitados de tarea</w:t>
            </w:r>
            <w:r>
              <w:rPr>
                <w:sz w:val="18"/>
                <w:szCs w:val="18"/>
              </w:rPr>
              <w:t>, analizaran</w:t>
            </w:r>
            <w:r w:rsidRPr="00200B43">
              <w:rPr>
                <w:sz w:val="18"/>
                <w:szCs w:val="18"/>
              </w:rPr>
              <w:t xml:space="preserve"> el orden que puede llegar a tener una función de transferencia y observar su salida.</w:t>
            </w:r>
            <w:r>
              <w:rPr>
                <w:sz w:val="18"/>
                <w:szCs w:val="18"/>
              </w:rPr>
              <w:t xml:space="preserve"> </w:t>
            </w:r>
            <w:r w:rsidR="008E4188">
              <w:rPr>
                <w:color w:val="auto"/>
                <w:sz w:val="18"/>
                <w:szCs w:val="18"/>
              </w:rPr>
              <w:t>Comprenderá las propiedades físicas de los materiales</w:t>
            </w:r>
            <w:r w:rsidRPr="002601C4">
              <w:rPr>
                <w:color w:val="auto"/>
                <w:sz w:val="18"/>
                <w:szCs w:val="18"/>
              </w:rPr>
              <w:t xml:space="preserve">. </w:t>
            </w:r>
            <w:r>
              <w:rPr>
                <w:sz w:val="18"/>
                <w:szCs w:val="18"/>
              </w:rPr>
              <w:t xml:space="preserve"> </w:t>
            </w:r>
          </w:p>
          <w:p w14:paraId="19AF855B" w14:textId="77777777" w:rsidR="00444495" w:rsidRPr="008268B9" w:rsidRDefault="00444495" w:rsidP="00444495">
            <w:pPr>
              <w:pStyle w:val="Default"/>
              <w:tabs>
                <w:tab w:val="left" w:pos="256"/>
              </w:tabs>
              <w:jc w:val="both"/>
              <w:rPr>
                <w:color w:val="auto"/>
                <w:sz w:val="18"/>
                <w:szCs w:val="18"/>
              </w:rPr>
            </w:pPr>
            <w:r w:rsidRPr="008268B9">
              <w:rPr>
                <w:color w:val="auto"/>
                <w:sz w:val="18"/>
                <w:szCs w:val="18"/>
              </w:rPr>
              <w:t xml:space="preserve"> </w:t>
            </w:r>
            <w:r w:rsidRPr="008268B9">
              <w:rPr>
                <w:sz w:val="18"/>
                <w:szCs w:val="18"/>
              </w:rPr>
              <w:t xml:space="preserve">                                                                                                        </w:t>
            </w:r>
          </w:p>
          <w:p w14:paraId="592ED0A7" w14:textId="09435FBA" w:rsidR="00444495" w:rsidRDefault="00444495" w:rsidP="003E73D6">
            <w:pPr>
              <w:numPr>
                <w:ilvl w:val="0"/>
                <w:numId w:val="46"/>
              </w:numPr>
              <w:tabs>
                <w:tab w:val="left" w:pos="256"/>
              </w:tabs>
              <w:ind w:left="0" w:hanging="1"/>
              <w:jc w:val="both"/>
              <w:rPr>
                <w:rFonts w:ascii="Arial" w:hAnsi="Arial" w:cs="Arial"/>
                <w:sz w:val="18"/>
                <w:szCs w:val="18"/>
              </w:rPr>
            </w:pPr>
            <w:r w:rsidRPr="00143302">
              <w:rPr>
                <w:rFonts w:ascii="Arial" w:hAnsi="Arial" w:cs="Arial"/>
                <w:sz w:val="18"/>
                <w:szCs w:val="18"/>
              </w:rPr>
              <w:t xml:space="preserve">Realizar </w:t>
            </w:r>
            <w:r w:rsidRPr="00143302">
              <w:rPr>
                <w:rFonts w:ascii="Arial" w:hAnsi="Arial" w:cs="Arial"/>
                <w:b/>
                <w:sz w:val="18"/>
                <w:szCs w:val="18"/>
              </w:rPr>
              <w:t>resumen</w:t>
            </w:r>
            <w:r w:rsidRPr="00143302">
              <w:rPr>
                <w:rFonts w:ascii="Arial" w:hAnsi="Arial" w:cs="Arial"/>
                <w:sz w:val="18"/>
                <w:szCs w:val="18"/>
              </w:rPr>
              <w:t xml:space="preserve"> sobre los subtemas  </w:t>
            </w:r>
            <w:r w:rsidRPr="00143302">
              <w:rPr>
                <w:rFonts w:ascii="Arial" w:hAnsi="Arial" w:cs="Arial"/>
                <w:b/>
                <w:sz w:val="18"/>
                <w:szCs w:val="18"/>
              </w:rPr>
              <w:t>2.3 y 2.4</w:t>
            </w:r>
            <w:r w:rsidRPr="00143302">
              <w:rPr>
                <w:rFonts w:ascii="Arial" w:hAnsi="Arial" w:cs="Arial"/>
                <w:sz w:val="18"/>
                <w:szCs w:val="18"/>
              </w:rPr>
              <w:t xml:space="preserve"> (de acuerdo a guía de observación en classroom), (contendrá, hoja de presentación, introducción, presentar lo más relevante del tema, ser original y presentar referencias bibliográficas, máximo 5 cuartillas)</w:t>
            </w:r>
            <w:r w:rsidR="00143302">
              <w:rPr>
                <w:rFonts w:ascii="Arial" w:hAnsi="Arial" w:cs="Arial"/>
                <w:sz w:val="18"/>
                <w:szCs w:val="18"/>
              </w:rPr>
              <w:t>.</w:t>
            </w:r>
          </w:p>
          <w:p w14:paraId="289871F0" w14:textId="77777777" w:rsidR="0057130B" w:rsidRDefault="0057130B" w:rsidP="0057130B">
            <w:pPr>
              <w:pStyle w:val="Prrafodelista"/>
              <w:rPr>
                <w:rFonts w:cs="Arial"/>
                <w:sz w:val="18"/>
                <w:szCs w:val="18"/>
              </w:rPr>
            </w:pPr>
          </w:p>
          <w:p w14:paraId="08907300" w14:textId="77777777" w:rsidR="0057130B" w:rsidRPr="00143302" w:rsidRDefault="0057130B" w:rsidP="0057130B">
            <w:pPr>
              <w:tabs>
                <w:tab w:val="left" w:pos="256"/>
              </w:tabs>
              <w:jc w:val="both"/>
              <w:rPr>
                <w:rFonts w:ascii="Arial" w:hAnsi="Arial" w:cs="Arial"/>
                <w:sz w:val="18"/>
                <w:szCs w:val="18"/>
              </w:rPr>
            </w:pPr>
          </w:p>
          <w:p w14:paraId="740785C9" w14:textId="5603438C" w:rsidR="00444495" w:rsidRDefault="00444495" w:rsidP="00444495">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Pr>
                <w:rFonts w:cs="Arial"/>
                <w:b/>
                <w:sz w:val="18"/>
                <w:szCs w:val="18"/>
              </w:rPr>
              <w:t xml:space="preserve">escrito, será calificado </w:t>
            </w:r>
            <w:r w:rsidRPr="00222B49">
              <w:rPr>
                <w:rFonts w:cs="Arial"/>
                <w:sz w:val="18"/>
                <w:szCs w:val="18"/>
              </w:rPr>
              <w:t>empleando la plataforma educativa Classroom</w:t>
            </w:r>
            <w:r>
              <w:rPr>
                <w:rFonts w:cs="Arial"/>
                <w:sz w:val="18"/>
                <w:szCs w:val="18"/>
              </w:rPr>
              <w:t>.</w:t>
            </w:r>
          </w:p>
          <w:p w14:paraId="5FA4582B" w14:textId="77777777" w:rsidR="00444495" w:rsidRDefault="00444495" w:rsidP="00444495">
            <w:pPr>
              <w:pStyle w:val="Prrafodelista"/>
              <w:tabs>
                <w:tab w:val="left" w:pos="237"/>
              </w:tabs>
              <w:ind w:left="0"/>
              <w:rPr>
                <w:rFonts w:cs="Arial"/>
                <w:sz w:val="18"/>
                <w:szCs w:val="18"/>
              </w:rPr>
            </w:pPr>
          </w:p>
          <w:p w14:paraId="3ED7560B" w14:textId="77777777" w:rsidR="00444495" w:rsidRDefault="00444495" w:rsidP="00444495">
            <w:pPr>
              <w:pStyle w:val="Prrafodelista"/>
              <w:tabs>
                <w:tab w:val="left" w:pos="237"/>
              </w:tabs>
              <w:ind w:left="0"/>
              <w:rPr>
                <w:rFonts w:cs="Arial"/>
                <w:sz w:val="18"/>
                <w:szCs w:val="18"/>
              </w:rPr>
            </w:pPr>
            <w:r>
              <w:rPr>
                <w:rFonts w:cs="Arial"/>
                <w:sz w:val="18"/>
                <w:szCs w:val="18"/>
              </w:rPr>
              <w:t>La evidencia será entregada por el estudiante en la plataforma educativa Classroom y/o en físico.</w:t>
            </w:r>
          </w:p>
          <w:p w14:paraId="3D1582A8" w14:textId="77777777" w:rsidR="00BF1AE0" w:rsidRPr="008268B9" w:rsidRDefault="00BF1AE0" w:rsidP="00444495">
            <w:pPr>
              <w:pStyle w:val="Prrafodelista"/>
              <w:tabs>
                <w:tab w:val="left" w:pos="256"/>
              </w:tabs>
              <w:autoSpaceDE w:val="0"/>
              <w:autoSpaceDN w:val="0"/>
              <w:adjustRightInd w:val="0"/>
              <w:spacing w:line="240" w:lineRule="auto"/>
              <w:ind w:left="0"/>
              <w:rPr>
                <w:sz w:val="18"/>
                <w:szCs w:val="18"/>
              </w:rPr>
            </w:pPr>
          </w:p>
        </w:tc>
        <w:tc>
          <w:tcPr>
            <w:tcW w:w="3073" w:type="dxa"/>
          </w:tcPr>
          <w:p w14:paraId="7D423002"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Presentar el encuadre de evaluación de la unidad 2, mediante el uso de la plataforma classroom.</w:t>
            </w:r>
          </w:p>
          <w:p w14:paraId="6F38B9C8"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Diseñar actividades acordes para la unidad empleando la plataforma Classroom.</w:t>
            </w:r>
          </w:p>
          <w:p w14:paraId="6E3C0DA3"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Diseñar criterios de evaluación para la unidad 2.</w:t>
            </w:r>
          </w:p>
          <w:p w14:paraId="601A732A" w14:textId="1AD957F0"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Comprender a través de ejercicios matemáticos</w:t>
            </w:r>
            <w:r>
              <w:rPr>
                <w:rFonts w:cs="Arial"/>
                <w:sz w:val="18"/>
                <w:szCs w:val="18"/>
              </w:rPr>
              <w:t xml:space="preserve"> </w:t>
            </w:r>
            <w:r w:rsidRPr="002B0CFF">
              <w:rPr>
                <w:rFonts w:cs="Arial"/>
                <w:sz w:val="18"/>
                <w:szCs w:val="18"/>
              </w:rPr>
              <w:t>el orden que puede llegar a tener una función</w:t>
            </w:r>
            <w:r>
              <w:rPr>
                <w:rFonts w:cs="Arial"/>
                <w:sz w:val="18"/>
                <w:szCs w:val="18"/>
              </w:rPr>
              <w:t xml:space="preserve"> </w:t>
            </w:r>
            <w:r w:rsidRPr="002B0CFF">
              <w:rPr>
                <w:rFonts w:cs="Arial"/>
                <w:sz w:val="18"/>
                <w:szCs w:val="18"/>
              </w:rPr>
              <w:t>de transferencia y observar su salida</w:t>
            </w:r>
          </w:p>
          <w:p w14:paraId="40FE81B9" w14:textId="7B0CB0C1" w:rsidR="00EE7329" w:rsidRPr="00EE7329" w:rsidRDefault="00EE7329" w:rsidP="00EE7329">
            <w:pPr>
              <w:pStyle w:val="Prrafodelista"/>
              <w:numPr>
                <w:ilvl w:val="0"/>
                <w:numId w:val="21"/>
              </w:numPr>
              <w:tabs>
                <w:tab w:val="left" w:pos="207"/>
              </w:tabs>
              <w:spacing w:line="240" w:lineRule="auto"/>
              <w:ind w:left="0" w:firstLine="0"/>
              <w:rPr>
                <w:rFonts w:cs="Arial"/>
                <w:sz w:val="18"/>
                <w:szCs w:val="18"/>
              </w:rPr>
            </w:pPr>
            <w:r w:rsidRPr="00EE7329">
              <w:rPr>
                <w:rFonts w:cs="Arial"/>
                <w:sz w:val="18"/>
                <w:szCs w:val="18"/>
              </w:rPr>
              <w:t>Investigar conceptos fundamentales de las</w:t>
            </w:r>
            <w:r>
              <w:rPr>
                <w:rFonts w:cs="Arial"/>
                <w:sz w:val="18"/>
                <w:szCs w:val="18"/>
              </w:rPr>
              <w:t xml:space="preserve"> </w:t>
            </w:r>
            <w:r w:rsidRPr="00EE7329">
              <w:rPr>
                <w:rFonts w:cs="Arial"/>
                <w:sz w:val="18"/>
                <w:szCs w:val="18"/>
              </w:rPr>
              <w:t>propiedades físicas de los materiales</w:t>
            </w:r>
          </w:p>
          <w:p w14:paraId="62ADB281" w14:textId="3C3DC7EC"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 Realizar ensayos estandarizados (tensión,</w:t>
            </w:r>
            <w:r>
              <w:rPr>
                <w:rFonts w:ascii="Arial" w:hAnsi="Arial" w:cs="Arial"/>
                <w:sz w:val="18"/>
                <w:szCs w:val="18"/>
              </w:rPr>
              <w:t xml:space="preserve"> </w:t>
            </w:r>
            <w:r w:rsidRPr="00EE7329">
              <w:rPr>
                <w:rFonts w:ascii="Arial" w:hAnsi="Arial" w:cs="Arial"/>
                <w:sz w:val="18"/>
                <w:szCs w:val="18"/>
              </w:rPr>
              <w:t>compresión, impacto, dureza, fractura, fatiga)</w:t>
            </w:r>
            <w:r>
              <w:rPr>
                <w:rFonts w:ascii="Arial" w:hAnsi="Arial" w:cs="Arial"/>
                <w:sz w:val="18"/>
                <w:szCs w:val="18"/>
              </w:rPr>
              <w:t xml:space="preserve"> </w:t>
            </w:r>
            <w:r w:rsidRPr="00EE7329">
              <w:rPr>
                <w:rFonts w:ascii="Arial" w:hAnsi="Arial" w:cs="Arial"/>
                <w:sz w:val="18"/>
                <w:szCs w:val="18"/>
              </w:rPr>
              <w:t>para determinar las propiedades mecánicas de</w:t>
            </w:r>
            <w:r>
              <w:rPr>
                <w:rFonts w:ascii="Arial" w:hAnsi="Arial" w:cs="Arial"/>
                <w:sz w:val="18"/>
                <w:szCs w:val="18"/>
              </w:rPr>
              <w:t xml:space="preserve"> </w:t>
            </w:r>
            <w:r w:rsidRPr="00EE7329">
              <w:rPr>
                <w:rFonts w:ascii="Arial" w:hAnsi="Arial" w:cs="Arial"/>
                <w:sz w:val="18"/>
                <w:szCs w:val="18"/>
              </w:rPr>
              <w:t>materiales.</w:t>
            </w:r>
          </w:p>
          <w:p w14:paraId="46064E8E" w14:textId="0684C456"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 Realizar pruebas estandarizadas para determinar</w:t>
            </w:r>
            <w:r>
              <w:rPr>
                <w:rFonts w:ascii="Arial" w:hAnsi="Arial" w:cs="Arial"/>
                <w:sz w:val="18"/>
                <w:szCs w:val="18"/>
              </w:rPr>
              <w:t xml:space="preserve"> </w:t>
            </w:r>
            <w:r w:rsidRPr="00EE7329">
              <w:rPr>
                <w:rFonts w:ascii="Arial" w:hAnsi="Arial" w:cs="Arial"/>
                <w:sz w:val="18"/>
                <w:szCs w:val="18"/>
              </w:rPr>
              <w:t>propiedades térmicas de los materiales.</w:t>
            </w:r>
          </w:p>
          <w:p w14:paraId="5E1A4970" w14:textId="1D2E5797"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 Analizar la conductividad eléctrica y su</w:t>
            </w:r>
            <w:r>
              <w:rPr>
                <w:rFonts w:ascii="Arial" w:hAnsi="Arial" w:cs="Arial"/>
                <w:sz w:val="18"/>
                <w:szCs w:val="18"/>
              </w:rPr>
              <w:t xml:space="preserve"> </w:t>
            </w:r>
            <w:r w:rsidRPr="00EE7329">
              <w:rPr>
                <w:rFonts w:ascii="Arial" w:hAnsi="Arial" w:cs="Arial"/>
                <w:sz w:val="18"/>
                <w:szCs w:val="18"/>
              </w:rPr>
              <w:t>variación en los materiales</w:t>
            </w:r>
          </w:p>
          <w:p w14:paraId="1E959F67" w14:textId="3EFB966E"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 Determinar permeabilidad, magnetización de un</w:t>
            </w:r>
            <w:r>
              <w:rPr>
                <w:rFonts w:ascii="Arial" w:hAnsi="Arial" w:cs="Arial"/>
                <w:sz w:val="18"/>
                <w:szCs w:val="18"/>
              </w:rPr>
              <w:t xml:space="preserve"> </w:t>
            </w:r>
            <w:r w:rsidRPr="00EE7329">
              <w:rPr>
                <w:rFonts w:ascii="Arial" w:hAnsi="Arial" w:cs="Arial"/>
                <w:sz w:val="18"/>
                <w:szCs w:val="18"/>
              </w:rPr>
              <w:t>material que se encuentra sometido a un campo</w:t>
            </w:r>
          </w:p>
          <w:p w14:paraId="6D110450" w14:textId="77777777"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magnético</w:t>
            </w:r>
          </w:p>
          <w:p w14:paraId="0A1856CD" w14:textId="5B566CA6" w:rsidR="00EE7329" w:rsidRPr="00EE7329" w:rsidRDefault="00EE7329" w:rsidP="00EE7329">
            <w:pPr>
              <w:tabs>
                <w:tab w:val="left" w:pos="207"/>
              </w:tabs>
              <w:jc w:val="both"/>
              <w:rPr>
                <w:rFonts w:ascii="Arial" w:hAnsi="Arial" w:cs="Arial"/>
                <w:sz w:val="18"/>
                <w:szCs w:val="18"/>
              </w:rPr>
            </w:pPr>
            <w:r w:rsidRPr="00EE7329">
              <w:rPr>
                <w:rFonts w:ascii="Arial" w:hAnsi="Arial" w:cs="Arial"/>
                <w:sz w:val="18"/>
                <w:szCs w:val="18"/>
              </w:rPr>
              <w:t>• Conocer la relación existente entre la</w:t>
            </w:r>
            <w:r>
              <w:rPr>
                <w:rFonts w:ascii="Arial" w:hAnsi="Arial" w:cs="Arial"/>
                <w:sz w:val="18"/>
                <w:szCs w:val="18"/>
              </w:rPr>
              <w:t xml:space="preserve"> </w:t>
            </w:r>
            <w:r w:rsidRPr="00EE7329">
              <w:rPr>
                <w:rFonts w:ascii="Arial" w:hAnsi="Arial" w:cs="Arial"/>
                <w:sz w:val="18"/>
                <w:szCs w:val="18"/>
              </w:rPr>
              <w:t>composición y estructura de los materiales y sus</w:t>
            </w:r>
            <w:r>
              <w:rPr>
                <w:rFonts w:ascii="Arial" w:hAnsi="Arial" w:cs="Arial"/>
                <w:sz w:val="18"/>
                <w:szCs w:val="18"/>
              </w:rPr>
              <w:t xml:space="preserve"> </w:t>
            </w:r>
            <w:r w:rsidRPr="00EE7329">
              <w:rPr>
                <w:rFonts w:ascii="Arial" w:hAnsi="Arial" w:cs="Arial"/>
                <w:sz w:val="18"/>
                <w:szCs w:val="18"/>
              </w:rPr>
              <w:t>propiedades ópticas</w:t>
            </w:r>
          </w:p>
        </w:tc>
        <w:tc>
          <w:tcPr>
            <w:tcW w:w="2580" w:type="dxa"/>
            <w:gridSpan w:val="2"/>
          </w:tcPr>
          <w:p w14:paraId="600935D2" w14:textId="77777777" w:rsidR="003E5DDC" w:rsidRPr="003E5DDC" w:rsidRDefault="003E5DDC" w:rsidP="003E5DDC">
            <w:pPr>
              <w:pStyle w:val="Prrafodelista"/>
              <w:numPr>
                <w:ilvl w:val="0"/>
                <w:numId w:val="28"/>
              </w:numPr>
              <w:ind w:left="320" w:hanging="283"/>
              <w:rPr>
                <w:rFonts w:cs="Arial"/>
                <w:sz w:val="20"/>
                <w:szCs w:val="20"/>
              </w:rPr>
            </w:pPr>
            <w:r w:rsidRPr="003E5DDC">
              <w:rPr>
                <w:rFonts w:cs="Arial"/>
                <w:sz w:val="20"/>
                <w:szCs w:val="20"/>
              </w:rPr>
              <w:t>Capacidad de abstracción, análisis y síntesis</w:t>
            </w:r>
          </w:p>
          <w:p w14:paraId="4F314DF3" w14:textId="5362C03E" w:rsidR="003E5DDC" w:rsidRPr="003E5DDC" w:rsidRDefault="003E5DDC" w:rsidP="003E5DDC">
            <w:pPr>
              <w:pStyle w:val="Prrafodelista"/>
              <w:numPr>
                <w:ilvl w:val="0"/>
                <w:numId w:val="28"/>
              </w:numPr>
              <w:ind w:left="320" w:hanging="283"/>
              <w:rPr>
                <w:rFonts w:cs="Arial"/>
                <w:sz w:val="20"/>
                <w:szCs w:val="20"/>
              </w:rPr>
            </w:pPr>
            <w:r w:rsidRPr="003E5DDC">
              <w:rPr>
                <w:rFonts w:cs="Arial"/>
                <w:sz w:val="20"/>
                <w:szCs w:val="20"/>
              </w:rPr>
              <w:t>Capacidad de aplicar los conocimientos en la</w:t>
            </w:r>
            <w:r>
              <w:rPr>
                <w:rFonts w:cs="Arial"/>
                <w:sz w:val="20"/>
                <w:szCs w:val="20"/>
              </w:rPr>
              <w:t xml:space="preserve"> </w:t>
            </w:r>
            <w:r w:rsidRPr="003E5DDC">
              <w:rPr>
                <w:rFonts w:cs="Arial"/>
                <w:sz w:val="20"/>
                <w:szCs w:val="20"/>
              </w:rPr>
              <w:t>práctica</w:t>
            </w:r>
          </w:p>
          <w:p w14:paraId="536C7042" w14:textId="6BB8BDBA" w:rsidR="003E5DDC" w:rsidRPr="003E5DDC" w:rsidRDefault="003E5DDC" w:rsidP="003E5DDC">
            <w:pPr>
              <w:pStyle w:val="Prrafodelista"/>
              <w:numPr>
                <w:ilvl w:val="0"/>
                <w:numId w:val="28"/>
              </w:numPr>
              <w:ind w:left="320" w:hanging="283"/>
              <w:rPr>
                <w:rFonts w:cs="Arial"/>
                <w:sz w:val="20"/>
                <w:szCs w:val="20"/>
              </w:rPr>
            </w:pPr>
            <w:r w:rsidRPr="003E5DDC">
              <w:rPr>
                <w:rFonts w:cs="Arial"/>
                <w:sz w:val="20"/>
                <w:szCs w:val="20"/>
              </w:rPr>
              <w:t>Conocimientos sobre el área de estudio y la</w:t>
            </w:r>
            <w:r>
              <w:rPr>
                <w:rFonts w:cs="Arial"/>
                <w:sz w:val="20"/>
                <w:szCs w:val="20"/>
              </w:rPr>
              <w:t xml:space="preserve"> </w:t>
            </w:r>
            <w:r w:rsidRPr="003E5DDC">
              <w:rPr>
                <w:rFonts w:cs="Arial"/>
                <w:sz w:val="20"/>
                <w:szCs w:val="20"/>
              </w:rPr>
              <w:t>profesión</w:t>
            </w:r>
          </w:p>
          <w:p w14:paraId="021B778F" w14:textId="01182F45" w:rsidR="003E5DDC" w:rsidRPr="003E5DDC" w:rsidRDefault="003E5DDC" w:rsidP="003E5DDC">
            <w:pPr>
              <w:pStyle w:val="Prrafodelista"/>
              <w:numPr>
                <w:ilvl w:val="0"/>
                <w:numId w:val="28"/>
              </w:numPr>
              <w:ind w:left="320" w:hanging="283"/>
              <w:rPr>
                <w:rFonts w:cs="Arial"/>
                <w:sz w:val="20"/>
                <w:szCs w:val="20"/>
              </w:rPr>
            </w:pPr>
            <w:r w:rsidRPr="003E5DDC">
              <w:rPr>
                <w:rFonts w:cs="Arial"/>
                <w:sz w:val="20"/>
                <w:szCs w:val="20"/>
              </w:rPr>
              <w:t>Capacidad de investigación</w:t>
            </w:r>
          </w:p>
          <w:p w14:paraId="4121D8C3" w14:textId="61F36F73" w:rsidR="003E5DDC" w:rsidRPr="003E5DDC" w:rsidRDefault="003E5DDC" w:rsidP="003E5DDC">
            <w:pPr>
              <w:pStyle w:val="Prrafodelista"/>
              <w:numPr>
                <w:ilvl w:val="0"/>
                <w:numId w:val="28"/>
              </w:numPr>
              <w:ind w:left="320" w:hanging="283"/>
              <w:rPr>
                <w:rFonts w:cs="Arial"/>
                <w:sz w:val="20"/>
                <w:szCs w:val="20"/>
              </w:rPr>
            </w:pPr>
            <w:r w:rsidRPr="003E5DDC">
              <w:rPr>
                <w:rFonts w:cs="Arial"/>
                <w:sz w:val="20"/>
                <w:szCs w:val="20"/>
              </w:rPr>
              <w:t>Habilidades para buscar, procesar y analizar</w:t>
            </w:r>
            <w:r>
              <w:rPr>
                <w:rFonts w:cs="Arial"/>
                <w:sz w:val="20"/>
                <w:szCs w:val="20"/>
              </w:rPr>
              <w:t xml:space="preserve"> </w:t>
            </w:r>
            <w:r w:rsidRPr="003E5DDC">
              <w:rPr>
                <w:rFonts w:cs="Arial"/>
                <w:sz w:val="20"/>
                <w:szCs w:val="20"/>
              </w:rPr>
              <w:t>información procedente de fuentes diversas</w:t>
            </w:r>
          </w:p>
          <w:p w14:paraId="7DA7E397" w14:textId="375BD21E" w:rsidR="003E5DDC" w:rsidRPr="00A44333" w:rsidRDefault="003E5DDC" w:rsidP="00A44333">
            <w:pPr>
              <w:pStyle w:val="Prrafodelista"/>
              <w:numPr>
                <w:ilvl w:val="0"/>
                <w:numId w:val="28"/>
              </w:numPr>
              <w:ind w:left="320" w:hanging="283"/>
              <w:rPr>
                <w:rFonts w:cs="Arial"/>
                <w:sz w:val="20"/>
                <w:szCs w:val="20"/>
              </w:rPr>
            </w:pPr>
            <w:r w:rsidRPr="003E5DDC">
              <w:rPr>
                <w:rFonts w:cs="Arial"/>
                <w:sz w:val="20"/>
                <w:szCs w:val="20"/>
              </w:rPr>
              <w:t>Capacidad para identificar, plantear y resolver</w:t>
            </w:r>
            <w:r w:rsidR="00A44333">
              <w:rPr>
                <w:rFonts w:cs="Arial"/>
                <w:sz w:val="20"/>
                <w:szCs w:val="20"/>
              </w:rPr>
              <w:t xml:space="preserve"> </w:t>
            </w:r>
            <w:r w:rsidRPr="00A44333">
              <w:rPr>
                <w:rFonts w:cs="Arial"/>
                <w:sz w:val="20"/>
                <w:szCs w:val="20"/>
              </w:rPr>
              <w:t>problemas</w:t>
            </w:r>
          </w:p>
          <w:p w14:paraId="7212C6EB" w14:textId="0AE6409D" w:rsidR="003E5DDC" w:rsidRPr="008371D1" w:rsidRDefault="003E5DDC" w:rsidP="003E5DDC">
            <w:pPr>
              <w:pStyle w:val="Prrafodelista"/>
              <w:numPr>
                <w:ilvl w:val="0"/>
                <w:numId w:val="28"/>
              </w:numPr>
              <w:autoSpaceDE w:val="0"/>
              <w:autoSpaceDN w:val="0"/>
              <w:adjustRightInd w:val="0"/>
              <w:spacing w:line="240" w:lineRule="auto"/>
              <w:ind w:left="320" w:hanging="283"/>
              <w:rPr>
                <w:rFonts w:cs="Arial"/>
                <w:sz w:val="20"/>
                <w:szCs w:val="20"/>
              </w:rPr>
            </w:pPr>
            <w:r w:rsidRPr="003E5DDC">
              <w:rPr>
                <w:rFonts w:cs="Arial"/>
                <w:sz w:val="20"/>
                <w:szCs w:val="20"/>
              </w:rPr>
              <w:t>Habilidad para trabajar en forma autónoma</w:t>
            </w:r>
          </w:p>
        </w:tc>
        <w:tc>
          <w:tcPr>
            <w:tcW w:w="3088" w:type="dxa"/>
          </w:tcPr>
          <w:p w14:paraId="55661DC8" w14:textId="289D486A" w:rsidR="00BF1AE0" w:rsidRPr="00B64BE5" w:rsidRDefault="006F2DB4" w:rsidP="00A02A1E">
            <w:pPr>
              <w:pStyle w:val="Sinespaciado"/>
              <w:jc w:val="center"/>
              <w:rPr>
                <w:rFonts w:ascii="Arial" w:hAnsi="Arial" w:cs="Arial"/>
                <w:b/>
                <w:sz w:val="20"/>
                <w:szCs w:val="20"/>
              </w:rPr>
            </w:pPr>
            <w:r>
              <w:rPr>
                <w:rFonts w:ascii="Arial" w:hAnsi="Arial" w:cs="Arial"/>
                <w:b/>
                <w:color w:val="000000"/>
                <w:sz w:val="20"/>
                <w:szCs w:val="20"/>
              </w:rPr>
              <w:t>10</w:t>
            </w:r>
            <w:r w:rsidR="00BF1AE0">
              <w:rPr>
                <w:rFonts w:ascii="Arial" w:hAnsi="Arial" w:cs="Arial"/>
                <w:b/>
                <w:color w:val="000000"/>
                <w:sz w:val="20"/>
                <w:szCs w:val="20"/>
              </w:rPr>
              <w:t>-</w:t>
            </w:r>
            <w:r>
              <w:rPr>
                <w:rFonts w:ascii="Arial" w:hAnsi="Arial" w:cs="Arial"/>
                <w:b/>
                <w:color w:val="000000"/>
                <w:sz w:val="20"/>
                <w:szCs w:val="20"/>
              </w:rPr>
              <w:t>5</w:t>
            </w:r>
          </w:p>
        </w:tc>
      </w:tr>
      <w:tr w:rsidR="00BF1AE0" w:rsidRPr="00862CFC" w14:paraId="6A845B31"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5" w:type="dxa"/>
            <w:gridSpan w:val="8"/>
            <w:shd w:val="clear" w:color="auto" w:fill="BFBFBF" w:themeFill="background1" w:themeFillShade="BF"/>
          </w:tcPr>
          <w:p w14:paraId="41F5A446"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lastRenderedPageBreak/>
              <w:t xml:space="preserve">Indicadores de Alcance </w:t>
            </w:r>
          </w:p>
        </w:tc>
        <w:tc>
          <w:tcPr>
            <w:tcW w:w="3119" w:type="dxa"/>
            <w:gridSpan w:val="2"/>
            <w:shd w:val="clear" w:color="auto" w:fill="BFBFBF" w:themeFill="background1" w:themeFillShade="BF"/>
          </w:tcPr>
          <w:p w14:paraId="07ABF28A"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B53F80" w:rsidRPr="00862CFC" w14:paraId="1569BFE6"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5" w:type="dxa"/>
            <w:gridSpan w:val="8"/>
          </w:tcPr>
          <w:p w14:paraId="72AB5671" w14:textId="26671024" w:rsidR="00B53F80" w:rsidRPr="00002AA5" w:rsidRDefault="00B53F80" w:rsidP="00B53F80">
            <w:pPr>
              <w:pStyle w:val="Prrafodelista"/>
              <w:numPr>
                <w:ilvl w:val="0"/>
                <w:numId w:val="61"/>
              </w:numPr>
              <w:spacing w:line="240" w:lineRule="auto"/>
              <w:ind w:left="313" w:hanging="313"/>
              <w:rPr>
                <w:rFonts w:cs="Arial"/>
                <w:sz w:val="18"/>
              </w:rPr>
            </w:pPr>
            <w:r w:rsidRPr="00002AA5">
              <w:rPr>
                <w:rFonts w:cs="Arial"/>
                <w:sz w:val="18"/>
                <w:szCs w:val="18"/>
              </w:rPr>
              <w:t>Presenta los ejercicios extra clase y/o propuestos por el facilitador (</w:t>
            </w:r>
            <w:r w:rsidRPr="00002AA5">
              <w:rPr>
                <w:rFonts w:cs="Arial"/>
                <w:b/>
                <w:sz w:val="18"/>
                <w:szCs w:val="18"/>
              </w:rPr>
              <w:t>Problemario Unidad 2</w:t>
            </w:r>
            <w:r w:rsidRPr="00002AA5">
              <w:rPr>
                <w:rFonts w:cs="Arial"/>
                <w:sz w:val="18"/>
                <w:szCs w:val="18"/>
              </w:rPr>
              <w:t xml:space="preserve">),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w:t>
            </w:r>
            <w:r w:rsidR="008C4488" w:rsidRPr="00002AA5">
              <w:rPr>
                <w:rFonts w:cs="Arial"/>
                <w:sz w:val="18"/>
                <w:szCs w:val="18"/>
              </w:rPr>
              <w:t>presentará</w:t>
            </w:r>
            <w:r w:rsidRPr="00002AA5">
              <w:rPr>
                <w:rFonts w:cs="Arial"/>
                <w:sz w:val="18"/>
                <w:szCs w:val="18"/>
              </w:rPr>
              <w:t xml:space="preserve"> de forma escrita, en limpio, ordenado, con enunciado del problema, datos, formulas, conversiones, operaciones y resultados correctos, gráficos y conclusiones) con solución correcta. Se les evaluará además de responsabilidad, entrega en tiempo y forma, en donde aplica principios, teoremas, leyes, normas, formulas e incluso técnicas y metodologías correctas. Así, como la interpretación de cada resultado obtenido.</w:t>
            </w:r>
          </w:p>
        </w:tc>
        <w:tc>
          <w:tcPr>
            <w:tcW w:w="3119" w:type="dxa"/>
            <w:gridSpan w:val="2"/>
            <w:vAlign w:val="center"/>
          </w:tcPr>
          <w:p w14:paraId="32201F9E" w14:textId="0F99A190" w:rsidR="00B53F80" w:rsidRDefault="00B53F80" w:rsidP="00B53F80">
            <w:pPr>
              <w:pStyle w:val="Sinespaciado"/>
              <w:jc w:val="center"/>
              <w:rPr>
                <w:rFonts w:ascii="Arial" w:hAnsi="Arial" w:cs="Arial"/>
                <w:b/>
                <w:sz w:val="18"/>
                <w:szCs w:val="20"/>
              </w:rPr>
            </w:pPr>
            <w:r>
              <w:rPr>
                <w:rFonts w:ascii="Arial" w:hAnsi="Arial" w:cs="Arial"/>
                <w:b/>
                <w:sz w:val="18"/>
                <w:szCs w:val="20"/>
              </w:rPr>
              <w:t>30%</w:t>
            </w:r>
          </w:p>
        </w:tc>
      </w:tr>
      <w:tr w:rsidR="00B53F80" w:rsidRPr="00862CFC" w14:paraId="2C619AD0"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5" w:type="dxa"/>
            <w:gridSpan w:val="8"/>
          </w:tcPr>
          <w:p w14:paraId="14F3A9AF" w14:textId="7743F64E" w:rsidR="00B53F80" w:rsidRPr="00C7282A" w:rsidRDefault="00B53F80" w:rsidP="00B53F80">
            <w:pPr>
              <w:pStyle w:val="Prrafodelista"/>
              <w:numPr>
                <w:ilvl w:val="0"/>
                <w:numId w:val="61"/>
              </w:numPr>
              <w:spacing w:line="240" w:lineRule="auto"/>
              <w:ind w:left="313" w:hanging="284"/>
              <w:rPr>
                <w:rFonts w:cs="Arial"/>
                <w:sz w:val="18"/>
                <w:szCs w:val="20"/>
              </w:rPr>
            </w:pPr>
            <w:r w:rsidRPr="00C7282A">
              <w:rPr>
                <w:rFonts w:cs="Arial"/>
                <w:sz w:val="18"/>
              </w:rPr>
              <w:t xml:space="preserve">Realizara </w:t>
            </w:r>
            <w:r w:rsidRPr="00F607DD">
              <w:rPr>
                <w:rFonts w:cs="Arial"/>
                <w:b/>
                <w:sz w:val="18"/>
              </w:rPr>
              <w:t>un resumen</w:t>
            </w:r>
            <w:r w:rsidRPr="00C7282A">
              <w:rPr>
                <w:rFonts w:cs="Arial"/>
                <w:sz w:val="18"/>
              </w:rPr>
              <w:t xml:space="preserve">, sobre las </w:t>
            </w:r>
            <w:r w:rsidR="00965444">
              <w:rPr>
                <w:rFonts w:cs="Arial"/>
                <w:b/>
                <w:sz w:val="18"/>
              </w:rPr>
              <w:t>propiedades físicas de los materiales eléctricas y magnéticas, así como ópticas</w:t>
            </w:r>
            <w:r w:rsidRPr="00F607DD">
              <w:rPr>
                <w:rFonts w:cs="Arial"/>
                <w:b/>
                <w:sz w:val="18"/>
              </w:rPr>
              <w:t xml:space="preserve"> (subtema 2.3 y 2.4)</w:t>
            </w:r>
            <w:r w:rsidRPr="00C7282A">
              <w:rPr>
                <w:rFonts w:cs="Arial"/>
                <w:sz w:val="18"/>
              </w:rPr>
              <w:t xml:space="preserve"> identificando sus teoremas, aplicaciones y alcances. </w:t>
            </w:r>
            <w:r w:rsidRPr="00C7282A">
              <w:rPr>
                <w:rFonts w:cs="Arial"/>
                <w:sz w:val="18"/>
                <w:szCs w:val="20"/>
              </w:rPr>
              <w:t>Demuestra la búsqueda en diversas fuentes de información, la información presenta una redacción satisfactoria de lo más relevante del tema que se desarrolló, además el documento cuenta con los elementos de buena presentación originalidad y contenido de un resumen, además de que el estudiante entiende los conceptos investigados, máximo 4 cuartillas. Mencionar las citas al final del resumen.</w:t>
            </w:r>
          </w:p>
        </w:tc>
        <w:tc>
          <w:tcPr>
            <w:tcW w:w="3119" w:type="dxa"/>
            <w:gridSpan w:val="2"/>
            <w:vAlign w:val="center"/>
          </w:tcPr>
          <w:p w14:paraId="62C14ADB" w14:textId="56A296B1" w:rsidR="00B53F80" w:rsidRPr="004355C4" w:rsidRDefault="00B53F80" w:rsidP="00B53F80">
            <w:pPr>
              <w:pStyle w:val="Sinespaciado"/>
              <w:jc w:val="center"/>
              <w:rPr>
                <w:rFonts w:ascii="Arial" w:hAnsi="Arial" w:cs="Arial"/>
                <w:b/>
                <w:sz w:val="18"/>
                <w:szCs w:val="20"/>
              </w:rPr>
            </w:pPr>
            <w:r>
              <w:rPr>
                <w:rFonts w:ascii="Arial" w:hAnsi="Arial" w:cs="Arial"/>
                <w:b/>
                <w:sz w:val="18"/>
                <w:szCs w:val="20"/>
              </w:rPr>
              <w:t>2</w:t>
            </w:r>
            <w:r w:rsidRPr="004355C4">
              <w:rPr>
                <w:rFonts w:ascii="Arial" w:hAnsi="Arial" w:cs="Arial"/>
                <w:b/>
                <w:sz w:val="18"/>
                <w:szCs w:val="20"/>
              </w:rPr>
              <w:t>0 %</w:t>
            </w:r>
          </w:p>
        </w:tc>
      </w:tr>
      <w:tr w:rsidR="00B53F80" w:rsidRPr="005619B3" w14:paraId="0BFAC2E4" w14:textId="77777777" w:rsidTr="00D5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5" w:type="dxa"/>
            <w:gridSpan w:val="8"/>
          </w:tcPr>
          <w:p w14:paraId="377CDC94" w14:textId="3A5C5ED7" w:rsidR="00B53F80" w:rsidRPr="00405E14" w:rsidRDefault="00B53F80" w:rsidP="00B53F80">
            <w:pPr>
              <w:pStyle w:val="Prrafodelista"/>
              <w:numPr>
                <w:ilvl w:val="0"/>
                <w:numId w:val="61"/>
              </w:numPr>
              <w:spacing w:line="240" w:lineRule="auto"/>
              <w:ind w:left="284" w:hanging="284"/>
              <w:rPr>
                <w:rFonts w:cs="Arial"/>
                <w:sz w:val="18"/>
                <w:szCs w:val="20"/>
              </w:rPr>
            </w:pPr>
            <w:r w:rsidRPr="00405E14">
              <w:rPr>
                <w:rFonts w:cs="Arial"/>
                <w:sz w:val="18"/>
                <w:szCs w:val="20"/>
              </w:rPr>
              <w:t xml:space="preserve">Demuestra conocimiento y dominio de los temas de la unidad, </w:t>
            </w:r>
            <w:r>
              <w:rPr>
                <w:rFonts w:cs="Arial"/>
                <w:sz w:val="18"/>
                <w:szCs w:val="20"/>
              </w:rPr>
              <w:t xml:space="preserve">identifica </w:t>
            </w:r>
            <w:r w:rsidR="00B6671F">
              <w:rPr>
                <w:rFonts w:cs="Arial"/>
                <w:sz w:val="18"/>
                <w:szCs w:val="20"/>
              </w:rPr>
              <w:t xml:space="preserve">las propiedades físicas de los materiales eléctricas-magnéticas y </w:t>
            </w:r>
            <w:r w:rsidR="00F21B9E">
              <w:rPr>
                <w:rFonts w:cs="Arial"/>
                <w:sz w:val="18"/>
                <w:szCs w:val="20"/>
              </w:rPr>
              <w:t>ópticas</w:t>
            </w:r>
            <w:r w:rsidR="00B6671F">
              <w:rPr>
                <w:rFonts w:cs="Arial"/>
                <w:sz w:val="18"/>
                <w:szCs w:val="20"/>
              </w:rPr>
              <w:t>.</w:t>
            </w:r>
            <w:r>
              <w:rPr>
                <w:rFonts w:cs="Arial"/>
                <w:sz w:val="18"/>
                <w:szCs w:val="20"/>
              </w:rPr>
              <w:t xml:space="preserve"> </w:t>
            </w:r>
            <w:r w:rsidRPr="00AD2DCB">
              <w:rPr>
                <w:rFonts w:cs="Arial"/>
                <w:b/>
                <w:sz w:val="18"/>
                <w:szCs w:val="20"/>
              </w:rPr>
              <w:t xml:space="preserve">en examen escrito </w:t>
            </w:r>
            <w:r>
              <w:rPr>
                <w:rFonts w:cs="Arial"/>
                <w:b/>
                <w:sz w:val="18"/>
                <w:szCs w:val="20"/>
              </w:rPr>
              <w:t xml:space="preserve">y calificado </w:t>
            </w:r>
            <w:r w:rsidRPr="00AD2DCB">
              <w:rPr>
                <w:rFonts w:cs="Arial"/>
                <w:b/>
                <w:sz w:val="18"/>
                <w:szCs w:val="20"/>
              </w:rPr>
              <w:t>en línea</w:t>
            </w:r>
            <w:r>
              <w:rPr>
                <w:rFonts w:cs="Arial"/>
                <w:sz w:val="18"/>
                <w:szCs w:val="20"/>
              </w:rPr>
              <w:t>.</w:t>
            </w:r>
            <w:r w:rsidR="00C41910">
              <w:rPr>
                <w:rFonts w:cs="Arial"/>
                <w:sz w:val="18"/>
                <w:szCs w:val="20"/>
              </w:rPr>
              <w:t xml:space="preserve"> Se asigna calificación en classroom.</w:t>
            </w:r>
            <w:r w:rsidR="0067160E">
              <w:rPr>
                <w:rFonts w:cs="Arial"/>
                <w:sz w:val="18"/>
                <w:szCs w:val="20"/>
              </w:rPr>
              <w:t xml:space="preserve"> Una vez calificado el examen subir a classroom.</w:t>
            </w:r>
          </w:p>
        </w:tc>
        <w:tc>
          <w:tcPr>
            <w:tcW w:w="3119" w:type="dxa"/>
            <w:gridSpan w:val="2"/>
            <w:vAlign w:val="center"/>
          </w:tcPr>
          <w:p w14:paraId="4C26EA63" w14:textId="4CCBB14C" w:rsidR="00B53F80" w:rsidRDefault="00B53F80" w:rsidP="00B53F80">
            <w:pPr>
              <w:pStyle w:val="Sinespaciado"/>
              <w:jc w:val="center"/>
              <w:rPr>
                <w:rFonts w:ascii="Arial" w:hAnsi="Arial" w:cs="Arial"/>
                <w:b/>
                <w:sz w:val="18"/>
                <w:szCs w:val="20"/>
              </w:rPr>
            </w:pPr>
            <w:r>
              <w:rPr>
                <w:rFonts w:ascii="Arial" w:hAnsi="Arial" w:cs="Arial"/>
                <w:b/>
                <w:sz w:val="18"/>
                <w:szCs w:val="20"/>
              </w:rPr>
              <w:t>50%</w:t>
            </w:r>
          </w:p>
        </w:tc>
      </w:tr>
    </w:tbl>
    <w:p w14:paraId="1D892A03" w14:textId="77777777" w:rsidR="00BF1AE0" w:rsidRDefault="00BF1AE0" w:rsidP="00BF1AE0">
      <w:pPr>
        <w:pStyle w:val="Sinespaciado"/>
        <w:rPr>
          <w:rFonts w:ascii="Arial" w:hAnsi="Arial" w:cs="Arial"/>
          <w:sz w:val="18"/>
          <w:szCs w:val="20"/>
        </w:rPr>
      </w:pPr>
    </w:p>
    <w:p w14:paraId="321D6F63" w14:textId="77777777" w:rsidR="00BF1AE0" w:rsidRPr="005619B3" w:rsidRDefault="00BF1AE0" w:rsidP="00BF1AE0">
      <w:pPr>
        <w:pStyle w:val="Sinespaciado"/>
        <w:rPr>
          <w:rFonts w:ascii="Arial" w:hAnsi="Arial" w:cs="Arial"/>
          <w:sz w:val="18"/>
          <w:szCs w:val="20"/>
        </w:rPr>
      </w:pPr>
    </w:p>
    <w:p w14:paraId="2E46E895" w14:textId="77777777" w:rsidR="00BF1AE0" w:rsidRPr="00BC2EE8" w:rsidRDefault="00BF1AE0" w:rsidP="00BF1AE0">
      <w:pPr>
        <w:pStyle w:val="Sinespaciado"/>
        <w:rPr>
          <w:rFonts w:ascii="Arial" w:hAnsi="Arial" w:cs="Arial"/>
          <w:b/>
          <w:sz w:val="20"/>
          <w:szCs w:val="20"/>
        </w:rPr>
      </w:pPr>
      <w:r w:rsidRPr="00BC2EE8">
        <w:rPr>
          <w:rFonts w:ascii="Arial" w:hAnsi="Arial" w:cs="Arial"/>
          <w:b/>
          <w:sz w:val="20"/>
          <w:szCs w:val="20"/>
        </w:rPr>
        <w:t>Niveles de desempeño:</w:t>
      </w:r>
    </w:p>
    <w:tbl>
      <w:tblPr>
        <w:tblStyle w:val="Tablaconcuadrcula"/>
        <w:tblW w:w="14454" w:type="dxa"/>
        <w:tblLook w:val="04A0" w:firstRow="1" w:lastRow="0" w:firstColumn="1" w:lastColumn="0" w:noHBand="0" w:noVBand="1"/>
      </w:tblPr>
      <w:tblGrid>
        <w:gridCol w:w="3246"/>
        <w:gridCol w:w="2103"/>
        <w:gridCol w:w="5522"/>
        <w:gridCol w:w="3583"/>
      </w:tblGrid>
      <w:tr w:rsidR="00BF1AE0" w:rsidRPr="00862CFC" w14:paraId="03A6A63A" w14:textId="77777777" w:rsidTr="00FF4AA1">
        <w:tc>
          <w:tcPr>
            <w:tcW w:w="3246" w:type="dxa"/>
            <w:shd w:val="clear" w:color="auto" w:fill="BFBFBF" w:themeFill="background1" w:themeFillShade="BF"/>
          </w:tcPr>
          <w:p w14:paraId="715557C5"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Desempeño</w:t>
            </w:r>
          </w:p>
        </w:tc>
        <w:tc>
          <w:tcPr>
            <w:tcW w:w="2103" w:type="dxa"/>
            <w:shd w:val="clear" w:color="auto" w:fill="BFBFBF" w:themeFill="background1" w:themeFillShade="BF"/>
          </w:tcPr>
          <w:p w14:paraId="721510E2"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Nivel de desempeño</w:t>
            </w:r>
          </w:p>
        </w:tc>
        <w:tc>
          <w:tcPr>
            <w:tcW w:w="5522" w:type="dxa"/>
            <w:shd w:val="clear" w:color="auto" w:fill="BFBFBF" w:themeFill="background1" w:themeFillShade="BF"/>
          </w:tcPr>
          <w:p w14:paraId="2D3592BB"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Indicadores de Alcance</w:t>
            </w:r>
          </w:p>
        </w:tc>
        <w:tc>
          <w:tcPr>
            <w:tcW w:w="3583" w:type="dxa"/>
            <w:shd w:val="clear" w:color="auto" w:fill="BFBFBF" w:themeFill="background1" w:themeFillShade="BF"/>
          </w:tcPr>
          <w:p w14:paraId="7B4AE7AC"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Valoración numérica</w:t>
            </w:r>
          </w:p>
        </w:tc>
      </w:tr>
      <w:tr w:rsidR="00BF1AE0" w:rsidRPr="00862CFC" w14:paraId="75054A20" w14:textId="77777777" w:rsidTr="00C70BB6">
        <w:tc>
          <w:tcPr>
            <w:tcW w:w="3246" w:type="dxa"/>
            <w:vMerge w:val="restart"/>
          </w:tcPr>
          <w:p w14:paraId="2B43B28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5F25768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5522" w:type="dxa"/>
          </w:tcPr>
          <w:p w14:paraId="3B4118CC"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4B611856" w14:textId="77777777" w:rsidR="00BF1AE0" w:rsidRPr="00AB6A32" w:rsidRDefault="00BF1AE0" w:rsidP="00BF1AE0">
            <w:pPr>
              <w:pStyle w:val="Prrafodelista"/>
              <w:numPr>
                <w:ilvl w:val="0"/>
                <w:numId w:val="24"/>
              </w:numPr>
              <w:spacing w:line="240" w:lineRule="auto"/>
              <w:ind w:left="313" w:hanging="283"/>
              <w:rPr>
                <w:rFonts w:cs="Arial"/>
                <w:sz w:val="18"/>
                <w:szCs w:val="20"/>
              </w:rPr>
            </w:pPr>
            <w:r w:rsidRPr="009609BA">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66EF66F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94F109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 xml:space="preserve">Propone y/o explica soluciones o procedimientos no visto en clase (creatividad): </w:t>
            </w:r>
            <w:r w:rsidRPr="00AB6A32">
              <w:rPr>
                <w:rFonts w:cs="Arial"/>
                <w:sz w:val="18"/>
                <w:szCs w:val="20"/>
              </w:rPr>
              <w:t>Ante problemas o caso de estudio propone perspectivas diferentes, para abordarlos y sustentarlos correctamente. Aplica procedimientos aprendidos en otra asignatura o contexto para el problema que se está resolviendo.</w:t>
            </w:r>
          </w:p>
          <w:p w14:paraId="393D37EB"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w:t>
            </w:r>
            <w:r w:rsidRPr="00707940">
              <w:rPr>
                <w:rFonts w:cs="Arial"/>
                <w:sz w:val="18"/>
                <w:szCs w:val="20"/>
              </w:rPr>
              <w:lastRenderedPageBreak/>
              <w:t>político, económico, etc. que deben tomarse en cuenta para comprender mejor o a futuro dicho tema. Se apoya en foros, autores, bibliografía, documentales, etc. para sustentar su punto de vista.</w:t>
            </w:r>
          </w:p>
          <w:p w14:paraId="7C9706E3"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48F02E79"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FD7830">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583" w:type="dxa"/>
          </w:tcPr>
          <w:p w14:paraId="4133A31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40BA5719" w14:textId="77777777" w:rsidTr="00C70BB6">
        <w:tc>
          <w:tcPr>
            <w:tcW w:w="3246" w:type="dxa"/>
            <w:vMerge/>
          </w:tcPr>
          <w:p w14:paraId="66F9AF79" w14:textId="77777777" w:rsidR="00BF1AE0" w:rsidRPr="00862CFC" w:rsidRDefault="00BF1AE0" w:rsidP="00A02A1E">
            <w:pPr>
              <w:pStyle w:val="Sinespaciado"/>
              <w:rPr>
                <w:rFonts w:ascii="Arial" w:hAnsi="Arial" w:cs="Arial"/>
                <w:sz w:val="20"/>
                <w:szCs w:val="20"/>
              </w:rPr>
            </w:pPr>
          </w:p>
        </w:tc>
        <w:tc>
          <w:tcPr>
            <w:tcW w:w="2103" w:type="dxa"/>
          </w:tcPr>
          <w:p w14:paraId="13CDACE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5522" w:type="dxa"/>
          </w:tcPr>
          <w:p w14:paraId="546F85CB"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3583" w:type="dxa"/>
          </w:tcPr>
          <w:p w14:paraId="556C8F17"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D9A8D72" w14:textId="77777777" w:rsidTr="00C70BB6">
        <w:tc>
          <w:tcPr>
            <w:tcW w:w="3246" w:type="dxa"/>
            <w:vMerge/>
          </w:tcPr>
          <w:p w14:paraId="47AC2995" w14:textId="77777777" w:rsidR="00BF1AE0" w:rsidRPr="00862CFC" w:rsidRDefault="00BF1AE0" w:rsidP="00A02A1E">
            <w:pPr>
              <w:pStyle w:val="Sinespaciado"/>
              <w:rPr>
                <w:rFonts w:ascii="Arial" w:hAnsi="Arial" w:cs="Arial"/>
                <w:sz w:val="20"/>
                <w:szCs w:val="20"/>
              </w:rPr>
            </w:pPr>
          </w:p>
        </w:tc>
        <w:tc>
          <w:tcPr>
            <w:tcW w:w="2103" w:type="dxa"/>
          </w:tcPr>
          <w:p w14:paraId="32C4084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5522" w:type="dxa"/>
          </w:tcPr>
          <w:p w14:paraId="257D7843"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3583" w:type="dxa"/>
          </w:tcPr>
          <w:p w14:paraId="597B633A"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4FAF954E" w14:textId="77777777" w:rsidTr="00C70BB6">
        <w:tc>
          <w:tcPr>
            <w:tcW w:w="3246" w:type="dxa"/>
            <w:vMerge/>
          </w:tcPr>
          <w:p w14:paraId="5D314566" w14:textId="77777777" w:rsidR="00BF1AE0" w:rsidRPr="00862CFC" w:rsidRDefault="00BF1AE0" w:rsidP="00A02A1E">
            <w:pPr>
              <w:pStyle w:val="Sinespaciado"/>
              <w:rPr>
                <w:rFonts w:ascii="Arial" w:hAnsi="Arial" w:cs="Arial"/>
                <w:sz w:val="20"/>
                <w:szCs w:val="20"/>
              </w:rPr>
            </w:pPr>
          </w:p>
        </w:tc>
        <w:tc>
          <w:tcPr>
            <w:tcW w:w="2103" w:type="dxa"/>
          </w:tcPr>
          <w:p w14:paraId="464044F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5522" w:type="dxa"/>
          </w:tcPr>
          <w:p w14:paraId="2AA30C61"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3583" w:type="dxa"/>
          </w:tcPr>
          <w:p w14:paraId="4C1EABBF"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40912938" w14:textId="77777777" w:rsidTr="00C70BB6">
        <w:tc>
          <w:tcPr>
            <w:tcW w:w="3246" w:type="dxa"/>
          </w:tcPr>
          <w:p w14:paraId="1DFF9FC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2103" w:type="dxa"/>
          </w:tcPr>
          <w:p w14:paraId="72A1C2AD"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5522" w:type="dxa"/>
          </w:tcPr>
          <w:p w14:paraId="42B64CD3"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583" w:type="dxa"/>
          </w:tcPr>
          <w:p w14:paraId="66AE1CB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1BE729C7" w14:textId="77777777" w:rsidR="00BF1AE0" w:rsidRDefault="00BF1AE0" w:rsidP="00BF1AE0">
      <w:pPr>
        <w:pStyle w:val="Sinespaciado"/>
        <w:rPr>
          <w:rFonts w:ascii="Arial" w:hAnsi="Arial" w:cs="Arial"/>
          <w:sz w:val="20"/>
          <w:szCs w:val="20"/>
        </w:rPr>
      </w:pPr>
    </w:p>
    <w:p w14:paraId="0E3A885E" w14:textId="77777777" w:rsidR="00BF1AE0" w:rsidRPr="008B0D17" w:rsidRDefault="00BF1AE0" w:rsidP="00BF1AE0">
      <w:pPr>
        <w:pStyle w:val="Sinespaciado"/>
        <w:rPr>
          <w:rFonts w:ascii="Arial" w:hAnsi="Arial" w:cs="Arial"/>
          <w:b/>
          <w:bCs/>
          <w:sz w:val="16"/>
          <w:szCs w:val="16"/>
        </w:rPr>
      </w:pPr>
      <w:r w:rsidRPr="008B0D17">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052"/>
        <w:gridCol w:w="851"/>
        <w:gridCol w:w="992"/>
        <w:gridCol w:w="851"/>
        <w:gridCol w:w="850"/>
        <w:gridCol w:w="709"/>
        <w:gridCol w:w="992"/>
        <w:gridCol w:w="6162"/>
      </w:tblGrid>
      <w:tr w:rsidR="00BF1AE0" w:rsidRPr="00106009" w14:paraId="3C88B56E" w14:textId="77777777" w:rsidTr="00FF4AA1">
        <w:trPr>
          <w:trHeight w:val="290"/>
        </w:trPr>
        <w:tc>
          <w:tcPr>
            <w:tcW w:w="30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68E4627"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26355C"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D9F98B"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616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C470B49"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5A08D036" w14:textId="77777777" w:rsidTr="00FF4AA1">
        <w:trPr>
          <w:trHeight w:val="290"/>
        </w:trPr>
        <w:tc>
          <w:tcPr>
            <w:tcW w:w="3052" w:type="dxa"/>
            <w:vMerge/>
            <w:tcBorders>
              <w:top w:val="single" w:sz="4" w:space="0" w:color="auto"/>
              <w:left w:val="single" w:sz="4" w:space="0" w:color="auto"/>
              <w:bottom w:val="single" w:sz="4" w:space="0" w:color="000000"/>
              <w:right w:val="single" w:sz="4" w:space="0" w:color="auto"/>
            </w:tcBorders>
            <w:vAlign w:val="center"/>
            <w:hideMark/>
          </w:tcPr>
          <w:p w14:paraId="63A5027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5D8B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3BB1B476"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B64EEA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5A246A10"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205C92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73026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3E6C4110"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0B7838" w:rsidRPr="00106009" w14:paraId="0C8C9C25" w14:textId="77777777" w:rsidTr="008B0D17">
        <w:trPr>
          <w:trHeight w:val="1129"/>
        </w:trPr>
        <w:tc>
          <w:tcPr>
            <w:tcW w:w="3052" w:type="dxa"/>
            <w:tcBorders>
              <w:top w:val="nil"/>
              <w:left w:val="single" w:sz="4" w:space="0" w:color="auto"/>
              <w:bottom w:val="single" w:sz="4" w:space="0" w:color="auto"/>
              <w:right w:val="single" w:sz="4" w:space="0" w:color="auto"/>
            </w:tcBorders>
            <w:noWrap/>
            <w:vAlign w:val="center"/>
          </w:tcPr>
          <w:p w14:paraId="59FF9863" w14:textId="77777777"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Problemario</w:t>
            </w:r>
          </w:p>
          <w:p w14:paraId="73A16D24" w14:textId="3D8600AE"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12E50135" w14:textId="7C1DF750" w:rsidR="000B7838" w:rsidRPr="00106009"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766BFCEE" w14:textId="0441BE63"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27D33CE2" w14:textId="2F2D3EA5"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6DD37ED8" w14:textId="3BEF61D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65B60F04" w14:textId="6E82363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146AF1AF" w14:textId="660C3B6B"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0-7</w:t>
            </w:r>
          </w:p>
        </w:tc>
        <w:tc>
          <w:tcPr>
            <w:tcW w:w="6162" w:type="dxa"/>
            <w:tcBorders>
              <w:top w:val="single" w:sz="4" w:space="0" w:color="auto"/>
              <w:left w:val="nil"/>
              <w:bottom w:val="single" w:sz="4" w:space="0" w:color="auto"/>
              <w:right w:val="single" w:sz="4" w:space="0" w:color="auto"/>
            </w:tcBorders>
            <w:noWrap/>
          </w:tcPr>
          <w:p w14:paraId="65C68942" w14:textId="6BB75523" w:rsidR="000B7838" w:rsidRPr="00405E14" w:rsidRDefault="000B7838" w:rsidP="000B7838">
            <w:pPr>
              <w:spacing w:after="0" w:line="240" w:lineRule="auto"/>
              <w:jc w:val="both"/>
              <w:rPr>
                <w:rFonts w:ascii="Arial" w:hAnsi="Arial" w:cs="Arial"/>
                <w:sz w:val="18"/>
                <w:szCs w:val="20"/>
              </w:rPr>
            </w:pPr>
            <w:r w:rsidRPr="00002AA5">
              <w:rPr>
                <w:rFonts w:ascii="Arial" w:hAnsi="Arial" w:cs="Arial"/>
                <w:sz w:val="18"/>
                <w:szCs w:val="18"/>
              </w:rPr>
              <w:t>Presenta los ejercicios extra clase y/o propuestos por el facilitador (</w:t>
            </w:r>
            <w:r w:rsidRPr="00002AA5">
              <w:rPr>
                <w:rFonts w:ascii="Arial" w:hAnsi="Arial" w:cs="Arial"/>
                <w:b/>
                <w:sz w:val="18"/>
                <w:szCs w:val="18"/>
              </w:rPr>
              <w:t>Problemario Unidad 2</w:t>
            </w:r>
            <w:r w:rsidRPr="00002AA5">
              <w:rPr>
                <w:rFonts w:ascii="Arial" w:hAnsi="Arial" w:cs="Arial"/>
                <w:sz w:val="18"/>
                <w:szCs w:val="18"/>
              </w:rPr>
              <w:t>),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presentara de forma escrita, en limpio, ordenado, con enunciado del problema, datos, formulas, conversiones, operaciones y resultados correctos, gráficos y conclusiones) con solución correcta. Asimismo, se anexan la (s) gráficas realizadas en el ambiente de Matlab. Se les evaluará además de responsabilidad, entrega en tiempo y forma, en donde aplica principios, teoremas, leyes, normas, formulas e incluso técnicas y metodologías correctas. Así, como la interpretación de cada resultado obtenido.</w:t>
            </w:r>
          </w:p>
        </w:tc>
      </w:tr>
      <w:tr w:rsidR="000B7838" w:rsidRPr="00106009" w14:paraId="2BD907E3" w14:textId="77777777" w:rsidTr="008B0D17">
        <w:trPr>
          <w:trHeight w:val="1840"/>
        </w:trPr>
        <w:tc>
          <w:tcPr>
            <w:tcW w:w="3052" w:type="dxa"/>
            <w:tcBorders>
              <w:top w:val="nil"/>
              <w:left w:val="single" w:sz="4" w:space="0" w:color="auto"/>
              <w:bottom w:val="single" w:sz="4" w:space="0" w:color="auto"/>
              <w:right w:val="single" w:sz="4" w:space="0" w:color="auto"/>
            </w:tcBorders>
            <w:noWrap/>
            <w:vAlign w:val="center"/>
          </w:tcPr>
          <w:p w14:paraId="7DABCCA2" w14:textId="77777777"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Resumen</w:t>
            </w:r>
          </w:p>
          <w:p w14:paraId="34A25F04" w14:textId="42D653C5" w:rsidR="000B7838" w:rsidRPr="00862CFC"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5423F637" w14:textId="64A2270A" w:rsidR="000B7838" w:rsidRPr="00106009"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02A98D0D" w14:textId="6716800E"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3D94E2DF" w14:textId="35613803"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13D052DE" w14:textId="5D596E65"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3A07CE90" w14:textId="7FD914C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588C41D4" w14:textId="03744550"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6162" w:type="dxa"/>
            <w:tcBorders>
              <w:top w:val="single" w:sz="4" w:space="0" w:color="auto"/>
              <w:left w:val="nil"/>
              <w:bottom w:val="single" w:sz="4" w:space="0" w:color="auto"/>
              <w:right w:val="single" w:sz="4" w:space="0" w:color="auto"/>
            </w:tcBorders>
            <w:noWrap/>
          </w:tcPr>
          <w:p w14:paraId="17C641DA" w14:textId="17859DF6" w:rsidR="000B7838" w:rsidRPr="0073279F" w:rsidRDefault="0073279F" w:rsidP="000B7838">
            <w:pPr>
              <w:spacing w:after="0" w:line="240" w:lineRule="auto"/>
              <w:jc w:val="both"/>
              <w:rPr>
                <w:rFonts w:ascii="Arial" w:hAnsi="Arial" w:cs="Arial"/>
                <w:sz w:val="18"/>
                <w:szCs w:val="20"/>
              </w:rPr>
            </w:pPr>
            <w:r w:rsidRPr="0073279F">
              <w:rPr>
                <w:rFonts w:ascii="Arial" w:hAnsi="Arial" w:cs="Arial"/>
                <w:sz w:val="18"/>
              </w:rPr>
              <w:t xml:space="preserve">Realizara </w:t>
            </w:r>
            <w:r w:rsidRPr="0073279F">
              <w:rPr>
                <w:rFonts w:ascii="Arial" w:hAnsi="Arial" w:cs="Arial"/>
                <w:b/>
                <w:sz w:val="18"/>
              </w:rPr>
              <w:t>un resumen</w:t>
            </w:r>
            <w:r w:rsidRPr="0073279F">
              <w:rPr>
                <w:rFonts w:ascii="Arial" w:hAnsi="Arial" w:cs="Arial"/>
                <w:sz w:val="18"/>
              </w:rPr>
              <w:t xml:space="preserve">, sobre las </w:t>
            </w:r>
            <w:r w:rsidRPr="0073279F">
              <w:rPr>
                <w:rFonts w:ascii="Arial" w:hAnsi="Arial" w:cs="Arial"/>
                <w:b/>
                <w:sz w:val="18"/>
              </w:rPr>
              <w:t>propiedades físicas de los materiales eléctricas y magnéticas, así como ópticas (subtema 2.3 y 2.4)</w:t>
            </w:r>
            <w:r w:rsidRPr="0073279F">
              <w:rPr>
                <w:rFonts w:ascii="Arial" w:hAnsi="Arial" w:cs="Arial"/>
                <w:sz w:val="18"/>
              </w:rPr>
              <w:t xml:space="preserve"> identificando sus teoremas, aplicaciones y alcances. </w:t>
            </w:r>
            <w:r w:rsidRPr="0073279F">
              <w:rPr>
                <w:rFonts w:ascii="Arial" w:hAnsi="Arial" w:cs="Arial"/>
                <w:sz w:val="18"/>
                <w:szCs w:val="20"/>
              </w:rPr>
              <w:t>Demuestra la búsqueda en diversas fuentes de información, la información presenta una redacción satisfactoria de lo más relevante del tema que se desarrolló, además el documento cuenta con los elementos de buena presentación originalidad y contenido de un resumen, además de que el estudiante entiende los conceptos investigados, máximo 4 cuartillas. Mencionar las citas al final del resumen.</w:t>
            </w:r>
          </w:p>
        </w:tc>
      </w:tr>
      <w:tr w:rsidR="000B7838" w:rsidRPr="00862CFC" w14:paraId="22846080" w14:textId="77777777" w:rsidTr="008B0D17">
        <w:trPr>
          <w:trHeight w:val="300"/>
        </w:trPr>
        <w:tc>
          <w:tcPr>
            <w:tcW w:w="3052" w:type="dxa"/>
            <w:tcBorders>
              <w:top w:val="nil"/>
              <w:left w:val="single" w:sz="4" w:space="0" w:color="auto"/>
              <w:bottom w:val="single" w:sz="4" w:space="0" w:color="auto"/>
              <w:right w:val="single" w:sz="4" w:space="0" w:color="auto"/>
            </w:tcBorders>
            <w:noWrap/>
            <w:vAlign w:val="center"/>
          </w:tcPr>
          <w:p w14:paraId="74C41D02" w14:textId="2D56E902"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r w:rsidR="00090703">
              <w:rPr>
                <w:rFonts w:ascii="Arial" w:eastAsia="Times New Roman" w:hAnsi="Arial" w:cs="Arial"/>
                <w:color w:val="000000"/>
                <w:sz w:val="20"/>
                <w:szCs w:val="20"/>
                <w:lang w:eastAsia="es-MX"/>
              </w:rPr>
              <w:t>/oral</w:t>
            </w:r>
          </w:p>
          <w:p w14:paraId="2E31A86C" w14:textId="2299C1ED"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42170ADB" w14:textId="52AFC9EF" w:rsidR="000B7838" w:rsidRPr="00FB1A4E" w:rsidRDefault="000B7838" w:rsidP="000B7838">
            <w:pPr>
              <w:pStyle w:val="Sinespaciado"/>
              <w:jc w:val="center"/>
              <w:rPr>
                <w:rFonts w:ascii="Arial" w:hAnsi="Arial" w:cs="Arial"/>
                <w:sz w:val="20"/>
                <w:szCs w:val="20"/>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09084250" w14:textId="6003D838"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1CE4A6DF" w14:textId="7F4483A6"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0AE26825" w14:textId="56F1F8F8"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2AC21096" w14:textId="5CF4F98D"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7203065B" w14:textId="2531354F"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6162" w:type="dxa"/>
            <w:tcBorders>
              <w:top w:val="single" w:sz="4" w:space="0" w:color="auto"/>
              <w:left w:val="nil"/>
              <w:bottom w:val="single" w:sz="4" w:space="0" w:color="auto"/>
              <w:right w:val="single" w:sz="4" w:space="0" w:color="auto"/>
            </w:tcBorders>
            <w:noWrap/>
          </w:tcPr>
          <w:p w14:paraId="7917D647" w14:textId="3089A048" w:rsidR="000B7838" w:rsidRPr="008B7E60" w:rsidRDefault="008B7E60" w:rsidP="000B7838">
            <w:pPr>
              <w:jc w:val="both"/>
              <w:rPr>
                <w:rFonts w:ascii="Arial" w:hAnsi="Arial" w:cs="Arial"/>
                <w:sz w:val="18"/>
                <w:szCs w:val="20"/>
              </w:rPr>
            </w:pPr>
            <w:r w:rsidRPr="008B7E60">
              <w:rPr>
                <w:rFonts w:ascii="Arial" w:hAnsi="Arial" w:cs="Arial"/>
                <w:sz w:val="18"/>
                <w:szCs w:val="20"/>
              </w:rPr>
              <w:t xml:space="preserve">Demuestra conocimiento y dominio de los temas de la unidad, identifica las propiedades físicas de los materiales eléctricas-magnéticas y ópticas. </w:t>
            </w:r>
            <w:r w:rsidRPr="008B7E60">
              <w:rPr>
                <w:rFonts w:ascii="Arial" w:hAnsi="Arial" w:cs="Arial"/>
                <w:b/>
                <w:sz w:val="18"/>
                <w:szCs w:val="20"/>
              </w:rPr>
              <w:t>en examen escrito y calificado en línea</w:t>
            </w:r>
            <w:r w:rsidRPr="008B7E60">
              <w:rPr>
                <w:rFonts w:ascii="Arial" w:hAnsi="Arial" w:cs="Arial"/>
                <w:sz w:val="18"/>
                <w:szCs w:val="20"/>
              </w:rPr>
              <w:t>. Se asigna calificación en classroom. Una vez calificado el examen subir a classroom.</w:t>
            </w:r>
          </w:p>
        </w:tc>
      </w:tr>
      <w:tr w:rsidR="00AB372C" w:rsidRPr="00862CFC" w14:paraId="6A57827A" w14:textId="77777777" w:rsidTr="008B0D17">
        <w:trPr>
          <w:trHeight w:val="290"/>
        </w:trPr>
        <w:tc>
          <w:tcPr>
            <w:tcW w:w="3052" w:type="dxa"/>
            <w:tcBorders>
              <w:top w:val="nil"/>
              <w:left w:val="single" w:sz="4" w:space="0" w:color="auto"/>
              <w:bottom w:val="single" w:sz="4" w:space="0" w:color="auto"/>
              <w:right w:val="single" w:sz="4" w:space="0" w:color="auto"/>
            </w:tcBorders>
            <w:noWrap/>
            <w:vAlign w:val="center"/>
          </w:tcPr>
          <w:p w14:paraId="4B76C7F8" w14:textId="7B266040"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6E25B26" w14:textId="73C1233F"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54CF836A"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37F165B5"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42D78F52"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62A209F7"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D65260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6162" w:type="dxa"/>
            <w:tcBorders>
              <w:top w:val="single" w:sz="4" w:space="0" w:color="auto"/>
              <w:left w:val="nil"/>
              <w:bottom w:val="single" w:sz="4" w:space="0" w:color="auto"/>
              <w:right w:val="single" w:sz="4" w:space="0" w:color="auto"/>
            </w:tcBorders>
            <w:noWrap/>
            <w:vAlign w:val="bottom"/>
          </w:tcPr>
          <w:p w14:paraId="2C7046C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r>
    </w:tbl>
    <w:p w14:paraId="6D2ED20E" w14:textId="77777777" w:rsidR="002A6707" w:rsidRDefault="002A6707" w:rsidP="002A6707">
      <w:pPr>
        <w:pStyle w:val="Sinespaciado"/>
        <w:ind w:left="720"/>
        <w:rPr>
          <w:rFonts w:ascii="Arial" w:hAnsi="Arial" w:cs="Arial"/>
          <w:b/>
          <w:sz w:val="20"/>
          <w:szCs w:val="20"/>
        </w:rPr>
      </w:pPr>
    </w:p>
    <w:p w14:paraId="24761275" w14:textId="77777777" w:rsidR="002A6707" w:rsidRDefault="002A6707" w:rsidP="002A6707">
      <w:pPr>
        <w:pStyle w:val="Sinespaciado"/>
        <w:ind w:left="720"/>
        <w:rPr>
          <w:rFonts w:ascii="Arial" w:hAnsi="Arial" w:cs="Arial"/>
          <w:b/>
          <w:sz w:val="20"/>
          <w:szCs w:val="20"/>
        </w:rPr>
      </w:pPr>
    </w:p>
    <w:p w14:paraId="3143626D" w14:textId="77777777" w:rsidR="002A6707" w:rsidRDefault="002A6707" w:rsidP="002A6707">
      <w:pPr>
        <w:pStyle w:val="Sinespaciado"/>
        <w:ind w:left="720"/>
        <w:rPr>
          <w:rFonts w:ascii="Arial" w:hAnsi="Arial" w:cs="Arial"/>
          <w:b/>
          <w:sz w:val="20"/>
          <w:szCs w:val="20"/>
        </w:rPr>
      </w:pPr>
    </w:p>
    <w:p w14:paraId="3343FCF3" w14:textId="4D1D03FD" w:rsidR="00BF1AE0" w:rsidRDefault="00BF1AE0" w:rsidP="00BF1AE0">
      <w:pPr>
        <w:pStyle w:val="Sinespaciado"/>
        <w:numPr>
          <w:ilvl w:val="0"/>
          <w:numId w:val="20"/>
        </w:numPr>
        <w:rPr>
          <w:rFonts w:ascii="Arial" w:hAnsi="Arial" w:cs="Arial"/>
          <w:b/>
          <w:sz w:val="20"/>
          <w:szCs w:val="20"/>
        </w:rPr>
      </w:pPr>
      <w:r w:rsidRPr="00862CFC">
        <w:rPr>
          <w:rFonts w:ascii="Arial" w:hAnsi="Arial" w:cs="Arial"/>
          <w:b/>
          <w:sz w:val="20"/>
          <w:szCs w:val="20"/>
        </w:rPr>
        <w:t>Análisis por competencias específicas:</w:t>
      </w:r>
    </w:p>
    <w:p w14:paraId="524BBAD5" w14:textId="77777777" w:rsidR="00BF1AE0" w:rsidRPr="00862CFC" w:rsidRDefault="00BF1AE0" w:rsidP="00BF1AE0">
      <w:pPr>
        <w:pStyle w:val="Sinespaciado"/>
        <w:ind w:left="720"/>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3A7D967C" w14:textId="77777777" w:rsidTr="00A02A1E">
        <w:tc>
          <w:tcPr>
            <w:tcW w:w="1838" w:type="dxa"/>
          </w:tcPr>
          <w:p w14:paraId="3E4B4BC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69A774C6" w14:textId="77777777" w:rsidR="00BF1AE0" w:rsidRPr="00862CFC" w:rsidRDefault="00BF1AE0" w:rsidP="00A02A1E">
            <w:pPr>
              <w:pStyle w:val="Sinespaciado"/>
              <w:rPr>
                <w:rFonts w:ascii="Arial" w:hAnsi="Arial" w:cs="Arial"/>
                <w:sz w:val="20"/>
                <w:szCs w:val="20"/>
              </w:rPr>
            </w:pPr>
          </w:p>
        </w:tc>
        <w:tc>
          <w:tcPr>
            <w:tcW w:w="567" w:type="dxa"/>
          </w:tcPr>
          <w:p w14:paraId="5837BB73"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6D1F1DB7"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DC3E7BF" w14:textId="77777777" w:rsidR="00BF1AE0" w:rsidRPr="00862CFC" w:rsidRDefault="00BF1AE0" w:rsidP="00A02A1E">
            <w:pPr>
              <w:pStyle w:val="Sinespaciado"/>
              <w:jc w:val="both"/>
              <w:rPr>
                <w:rFonts w:ascii="Arial" w:hAnsi="Arial" w:cs="Arial"/>
                <w:sz w:val="20"/>
                <w:szCs w:val="20"/>
              </w:rPr>
            </w:pPr>
          </w:p>
        </w:tc>
        <w:tc>
          <w:tcPr>
            <w:tcW w:w="9214" w:type="dxa"/>
          </w:tcPr>
          <w:p w14:paraId="3F9E6460" w14:textId="41541DAA" w:rsidR="00BF1AE0" w:rsidRPr="00CD4E42" w:rsidRDefault="00CD2626" w:rsidP="00A02A1E">
            <w:pPr>
              <w:pStyle w:val="Default"/>
              <w:jc w:val="both"/>
              <w:rPr>
                <w:b/>
                <w:sz w:val="18"/>
                <w:szCs w:val="18"/>
                <w:u w:val="single"/>
              </w:rPr>
            </w:pPr>
            <w:r>
              <w:rPr>
                <w:b/>
                <w:sz w:val="18"/>
                <w:szCs w:val="18"/>
                <w:u w:val="single"/>
              </w:rPr>
              <w:t>Entiende como esta compuesta una aleación y las propiedades que se desprenden de ella para su sección y uso, además de una posible aplicación de tratamientos térmicos.</w:t>
            </w:r>
          </w:p>
        </w:tc>
      </w:tr>
    </w:tbl>
    <w:p w14:paraId="7F02E431" w14:textId="77777777" w:rsidR="00BF1AE0" w:rsidRPr="00862CFC" w:rsidRDefault="00BF1AE0" w:rsidP="00BF1AE0">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2599"/>
        <w:gridCol w:w="2925"/>
        <w:gridCol w:w="3260"/>
        <w:gridCol w:w="2977"/>
        <w:gridCol w:w="2693"/>
      </w:tblGrid>
      <w:tr w:rsidR="00BF1AE0" w:rsidRPr="00862CFC" w14:paraId="0DEDEAE4" w14:textId="77777777" w:rsidTr="00824EA8">
        <w:tc>
          <w:tcPr>
            <w:tcW w:w="2599" w:type="dxa"/>
            <w:shd w:val="clear" w:color="auto" w:fill="BFBFBF" w:themeFill="background1" w:themeFillShade="BF"/>
          </w:tcPr>
          <w:p w14:paraId="2CF92124"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Temas y subtemas para desarrollar la competencia específica</w:t>
            </w:r>
          </w:p>
        </w:tc>
        <w:tc>
          <w:tcPr>
            <w:tcW w:w="2925" w:type="dxa"/>
            <w:shd w:val="clear" w:color="auto" w:fill="BFBFBF" w:themeFill="background1" w:themeFillShade="BF"/>
          </w:tcPr>
          <w:p w14:paraId="6C7926EF"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aprendizaje</w:t>
            </w:r>
          </w:p>
        </w:tc>
        <w:tc>
          <w:tcPr>
            <w:tcW w:w="3260" w:type="dxa"/>
            <w:shd w:val="clear" w:color="auto" w:fill="BFBFBF" w:themeFill="background1" w:themeFillShade="BF"/>
          </w:tcPr>
          <w:p w14:paraId="7ED79C40"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enseñanza</w:t>
            </w:r>
          </w:p>
        </w:tc>
        <w:tc>
          <w:tcPr>
            <w:tcW w:w="2977" w:type="dxa"/>
            <w:shd w:val="clear" w:color="auto" w:fill="BFBFBF" w:themeFill="background1" w:themeFillShade="BF"/>
          </w:tcPr>
          <w:p w14:paraId="30924627"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Desarrollo de competencias genéricas</w:t>
            </w:r>
          </w:p>
        </w:tc>
        <w:tc>
          <w:tcPr>
            <w:tcW w:w="2693" w:type="dxa"/>
            <w:shd w:val="clear" w:color="auto" w:fill="BFBFBF" w:themeFill="background1" w:themeFillShade="BF"/>
          </w:tcPr>
          <w:p w14:paraId="769A063B"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Horas teórico-práctica</w:t>
            </w:r>
          </w:p>
        </w:tc>
      </w:tr>
      <w:tr w:rsidR="00C741D9" w:rsidRPr="00862CFC" w14:paraId="5F5F740B" w14:textId="77777777" w:rsidTr="00D96D6E">
        <w:tc>
          <w:tcPr>
            <w:tcW w:w="2599" w:type="dxa"/>
          </w:tcPr>
          <w:p w14:paraId="136B314F" w14:textId="3F163AFC" w:rsidR="00C741D9" w:rsidRPr="00B96BF5" w:rsidRDefault="00B96BF5" w:rsidP="00C741D9">
            <w:pPr>
              <w:autoSpaceDE w:val="0"/>
              <w:autoSpaceDN w:val="0"/>
              <w:adjustRightInd w:val="0"/>
              <w:jc w:val="both"/>
              <w:rPr>
                <w:rFonts w:ascii="Arial" w:hAnsi="Arial" w:cs="Arial"/>
                <w:b/>
                <w:bCs/>
                <w:sz w:val="20"/>
                <w:szCs w:val="20"/>
              </w:rPr>
            </w:pPr>
            <w:r w:rsidRPr="00B96BF5">
              <w:rPr>
                <w:rFonts w:ascii="Arial" w:hAnsi="Arial" w:cs="Arial"/>
                <w:b/>
                <w:bCs/>
                <w:sz w:val="20"/>
                <w:szCs w:val="20"/>
              </w:rPr>
              <w:t>Metales y aleaciones</w:t>
            </w:r>
          </w:p>
          <w:p w14:paraId="3E9F228A" w14:textId="77777777" w:rsidR="00B96BF5" w:rsidRPr="00ED7DB6" w:rsidRDefault="00B96BF5" w:rsidP="00C741D9">
            <w:pPr>
              <w:autoSpaceDE w:val="0"/>
              <w:autoSpaceDN w:val="0"/>
              <w:adjustRightInd w:val="0"/>
              <w:jc w:val="both"/>
              <w:rPr>
                <w:rFonts w:ascii="Arial" w:hAnsi="Arial" w:cs="Arial"/>
                <w:sz w:val="20"/>
                <w:szCs w:val="20"/>
              </w:rPr>
            </w:pPr>
          </w:p>
          <w:p w14:paraId="17505FCB" w14:textId="77777777" w:rsidR="009D1E5E" w:rsidRPr="009D1E5E" w:rsidRDefault="009D1E5E" w:rsidP="009D1E5E">
            <w:pPr>
              <w:pStyle w:val="Default"/>
              <w:jc w:val="both"/>
              <w:rPr>
                <w:sz w:val="20"/>
                <w:szCs w:val="20"/>
              </w:rPr>
            </w:pPr>
            <w:r w:rsidRPr="009D1E5E">
              <w:rPr>
                <w:sz w:val="20"/>
                <w:szCs w:val="20"/>
              </w:rPr>
              <w:t>3.1 Soluciones sólidas y diagramas de fases</w:t>
            </w:r>
          </w:p>
          <w:p w14:paraId="0177B4BC" w14:textId="77777777" w:rsidR="009D1E5E" w:rsidRPr="009D1E5E" w:rsidRDefault="009D1E5E" w:rsidP="009D1E5E">
            <w:pPr>
              <w:pStyle w:val="Default"/>
              <w:jc w:val="both"/>
              <w:rPr>
                <w:sz w:val="20"/>
                <w:szCs w:val="20"/>
              </w:rPr>
            </w:pPr>
            <w:r w:rsidRPr="009D1E5E">
              <w:rPr>
                <w:sz w:val="20"/>
                <w:szCs w:val="20"/>
              </w:rPr>
              <w:t>3.2 El hierro y sus aleaciones</w:t>
            </w:r>
          </w:p>
          <w:p w14:paraId="685D366F" w14:textId="77777777" w:rsidR="009D1E5E" w:rsidRPr="009D1E5E" w:rsidRDefault="009D1E5E" w:rsidP="009D1E5E">
            <w:pPr>
              <w:pStyle w:val="Default"/>
              <w:jc w:val="both"/>
              <w:rPr>
                <w:sz w:val="20"/>
                <w:szCs w:val="20"/>
              </w:rPr>
            </w:pPr>
            <w:r w:rsidRPr="009D1E5E">
              <w:rPr>
                <w:sz w:val="20"/>
                <w:szCs w:val="20"/>
              </w:rPr>
              <w:t>3.3 Designación y clasificación de los aceros.</w:t>
            </w:r>
          </w:p>
          <w:p w14:paraId="5AFE2B9F" w14:textId="77777777" w:rsidR="009D1E5E" w:rsidRPr="009D1E5E" w:rsidRDefault="009D1E5E" w:rsidP="009D1E5E">
            <w:pPr>
              <w:pStyle w:val="Default"/>
              <w:jc w:val="both"/>
              <w:rPr>
                <w:sz w:val="20"/>
                <w:szCs w:val="20"/>
              </w:rPr>
            </w:pPr>
            <w:r w:rsidRPr="009D1E5E">
              <w:rPr>
                <w:sz w:val="20"/>
                <w:szCs w:val="20"/>
              </w:rPr>
              <w:t>3.4 Metales ferrosos y no ferrosos, aleaciones y</w:t>
            </w:r>
          </w:p>
          <w:p w14:paraId="31CA343E" w14:textId="63DC5C42" w:rsidR="00C741D9" w:rsidRPr="00862CFC" w:rsidRDefault="009D1E5E" w:rsidP="009D1E5E">
            <w:pPr>
              <w:pStyle w:val="Default"/>
              <w:jc w:val="both"/>
              <w:rPr>
                <w:sz w:val="20"/>
                <w:szCs w:val="20"/>
              </w:rPr>
            </w:pPr>
            <w:r w:rsidRPr="009D1E5E">
              <w:rPr>
                <w:sz w:val="20"/>
                <w:szCs w:val="20"/>
              </w:rPr>
              <w:t>sus aplicaciones.</w:t>
            </w:r>
          </w:p>
        </w:tc>
        <w:tc>
          <w:tcPr>
            <w:tcW w:w="2925" w:type="dxa"/>
          </w:tcPr>
          <w:p w14:paraId="75066E7E" w14:textId="77777777" w:rsidR="00353F03" w:rsidRDefault="00C741D9" w:rsidP="00504C92">
            <w:pPr>
              <w:pStyle w:val="Default"/>
              <w:numPr>
                <w:ilvl w:val="0"/>
                <w:numId w:val="29"/>
              </w:numPr>
              <w:tabs>
                <w:tab w:val="left" w:pos="256"/>
              </w:tabs>
              <w:ind w:left="0" w:firstLine="0"/>
              <w:jc w:val="both"/>
              <w:rPr>
                <w:sz w:val="18"/>
                <w:szCs w:val="20"/>
              </w:rPr>
            </w:pPr>
            <w:r w:rsidRPr="00353F03">
              <w:rPr>
                <w:b/>
                <w:sz w:val="18"/>
                <w:szCs w:val="18"/>
              </w:rPr>
              <w:t>Resolver una Guía de ejercicios (Problemario de Unidad 3),</w:t>
            </w:r>
            <w:r w:rsidRPr="00353F03">
              <w:rPr>
                <w:sz w:val="18"/>
                <w:szCs w:val="18"/>
              </w:rPr>
              <w:t xml:space="preserve"> que involucra los siguientes puntos:</w:t>
            </w:r>
            <w:r w:rsidRPr="00353F03">
              <w:rPr>
                <w:color w:val="auto"/>
                <w:sz w:val="18"/>
                <w:szCs w:val="20"/>
              </w:rPr>
              <w:t xml:space="preserve"> </w:t>
            </w:r>
            <w:r w:rsidR="00353F03" w:rsidRPr="00353F03">
              <w:rPr>
                <w:color w:val="auto"/>
                <w:sz w:val="18"/>
                <w:szCs w:val="20"/>
              </w:rPr>
              <w:t>Identificará las soluciones sólidas y diagramas de fases, el hierro y sus aleaciones</w:t>
            </w:r>
            <w:r w:rsidRPr="00353F03">
              <w:rPr>
                <w:sz w:val="18"/>
                <w:szCs w:val="20"/>
              </w:rPr>
              <w:t xml:space="preserve">. Presentará de forma individual cuando el docente lo solicite, ejercicios extra clase sobre los temas vistos en la unidad (se presentará en limpio, ordenado, con enunciado del problema, </w:t>
            </w:r>
            <w:r w:rsidRPr="00353F03">
              <w:rPr>
                <w:sz w:val="18"/>
                <w:szCs w:val="20"/>
              </w:rPr>
              <w:lastRenderedPageBreak/>
              <w:t xml:space="preserve">datos, formulas, conversiones, operaciones, algoritmo propuesto y resultados correctos). </w:t>
            </w:r>
          </w:p>
          <w:p w14:paraId="57A1ACDE" w14:textId="310CA1B1" w:rsidR="00C741D9" w:rsidRPr="00353F03" w:rsidRDefault="00C741D9" w:rsidP="00504C92">
            <w:pPr>
              <w:pStyle w:val="Default"/>
              <w:numPr>
                <w:ilvl w:val="0"/>
                <w:numId w:val="29"/>
              </w:numPr>
              <w:tabs>
                <w:tab w:val="left" w:pos="256"/>
              </w:tabs>
              <w:ind w:left="0" w:firstLine="0"/>
              <w:jc w:val="both"/>
              <w:rPr>
                <w:sz w:val="18"/>
                <w:szCs w:val="20"/>
              </w:rPr>
            </w:pPr>
            <w:r w:rsidRPr="00353F03">
              <w:rPr>
                <w:sz w:val="18"/>
                <w:szCs w:val="20"/>
              </w:rPr>
              <w:t xml:space="preserve">Desarrollará una </w:t>
            </w:r>
            <w:r w:rsidRPr="00353F03">
              <w:rPr>
                <w:b/>
                <w:sz w:val="18"/>
                <w:szCs w:val="20"/>
              </w:rPr>
              <w:t>presentación ppt</w:t>
            </w:r>
            <w:r w:rsidRPr="00353F03">
              <w:rPr>
                <w:sz w:val="18"/>
                <w:szCs w:val="20"/>
              </w:rPr>
              <w:t xml:space="preserve"> sobre </w:t>
            </w:r>
            <w:r w:rsidR="006327AF">
              <w:rPr>
                <w:sz w:val="18"/>
                <w:szCs w:val="20"/>
              </w:rPr>
              <w:t>los metales ferrosos y no ferrosos</w:t>
            </w:r>
            <w:r w:rsidR="005E120A">
              <w:rPr>
                <w:sz w:val="18"/>
                <w:szCs w:val="20"/>
              </w:rPr>
              <w:t>, aleaciones y sus aplicaciones</w:t>
            </w:r>
            <w:r w:rsidRPr="00353F03">
              <w:rPr>
                <w:sz w:val="18"/>
                <w:szCs w:val="20"/>
              </w:rPr>
              <w:t xml:space="preserve"> (</w:t>
            </w:r>
            <w:r w:rsidRPr="00353F03">
              <w:rPr>
                <w:b/>
                <w:sz w:val="18"/>
                <w:szCs w:val="20"/>
              </w:rPr>
              <w:t>tema</w:t>
            </w:r>
            <w:r w:rsidRPr="00353F03">
              <w:rPr>
                <w:sz w:val="18"/>
                <w:szCs w:val="20"/>
              </w:rPr>
              <w:t xml:space="preserve"> </w:t>
            </w:r>
            <w:r w:rsidRPr="00353F03">
              <w:rPr>
                <w:b/>
                <w:sz w:val="18"/>
                <w:szCs w:val="20"/>
              </w:rPr>
              <w:t>3.4</w:t>
            </w:r>
            <w:r w:rsidRPr="00353F03">
              <w:rPr>
                <w:sz w:val="18"/>
                <w:szCs w:val="20"/>
              </w:rPr>
              <w:t>)</w:t>
            </w:r>
            <w:r w:rsidRPr="00353F03">
              <w:rPr>
                <w:sz w:val="18"/>
              </w:rPr>
              <w:t xml:space="preserve"> (contendrá, hoja de presentación, introducción, presentar lo más relevante del tema, ser original y presentar referencias bibliográficas).</w:t>
            </w:r>
          </w:p>
          <w:p w14:paraId="1C201731" w14:textId="77777777" w:rsidR="002352AC" w:rsidRDefault="00C741D9" w:rsidP="002352AC">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Pr>
                <w:rFonts w:cs="Arial"/>
                <w:b/>
                <w:sz w:val="18"/>
                <w:szCs w:val="18"/>
              </w:rPr>
              <w:t>escrito</w:t>
            </w:r>
            <w:r w:rsidRPr="00222B49">
              <w:rPr>
                <w:rFonts w:cs="Arial"/>
                <w:sz w:val="18"/>
                <w:szCs w:val="18"/>
              </w:rPr>
              <w:t>, empleando la plataforma educativa Classroom</w:t>
            </w:r>
            <w:r>
              <w:rPr>
                <w:rFonts w:cs="Arial"/>
                <w:sz w:val="18"/>
                <w:szCs w:val="18"/>
              </w:rPr>
              <w:t>.</w:t>
            </w:r>
          </w:p>
          <w:p w14:paraId="07ABDCB2" w14:textId="4D93047D" w:rsidR="00C741D9" w:rsidRPr="002352AC" w:rsidRDefault="00C741D9" w:rsidP="002352AC">
            <w:pPr>
              <w:pStyle w:val="Prrafodelista"/>
              <w:tabs>
                <w:tab w:val="left" w:pos="237"/>
              </w:tabs>
              <w:spacing w:line="240" w:lineRule="auto"/>
              <w:ind w:left="0"/>
              <w:rPr>
                <w:rFonts w:cs="Arial"/>
                <w:sz w:val="18"/>
                <w:szCs w:val="18"/>
              </w:rPr>
            </w:pPr>
            <w:r w:rsidRPr="002352AC">
              <w:rPr>
                <w:rFonts w:cs="Arial"/>
                <w:sz w:val="18"/>
                <w:szCs w:val="18"/>
              </w:rPr>
              <w:t>La evidencia será entregada por el estudiante en la plataforma educativa Classroom y/o en físico.</w:t>
            </w:r>
          </w:p>
        </w:tc>
        <w:tc>
          <w:tcPr>
            <w:tcW w:w="3260" w:type="dxa"/>
          </w:tcPr>
          <w:p w14:paraId="673E4C4A"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lastRenderedPageBreak/>
              <w:t>Presentar el encuadre mediante el uso de la plataforma classroom de la unidad 3.</w:t>
            </w:r>
          </w:p>
          <w:p w14:paraId="5C01927D"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actividades acordes para la unidad empleando la plataforma Classroom.</w:t>
            </w:r>
          </w:p>
          <w:p w14:paraId="435DBCEC"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criterios de evaluación para la unidad 3.</w:t>
            </w:r>
          </w:p>
          <w:p w14:paraId="7E2578B5"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las guías de evaluación para cada actividad solicitada al alumno de forma virtual (plataforma Classroom).</w:t>
            </w:r>
          </w:p>
          <w:p w14:paraId="015CD9DB" w14:textId="603733FC" w:rsidR="000F5594" w:rsidRDefault="000F5594" w:rsidP="000F5594">
            <w:pPr>
              <w:pStyle w:val="Prrafodelista"/>
              <w:numPr>
                <w:ilvl w:val="0"/>
                <w:numId w:val="21"/>
              </w:numPr>
              <w:tabs>
                <w:tab w:val="left" w:pos="272"/>
              </w:tabs>
              <w:spacing w:line="240" w:lineRule="auto"/>
              <w:ind w:left="31" w:firstLine="0"/>
              <w:rPr>
                <w:rFonts w:cs="Arial"/>
                <w:sz w:val="18"/>
                <w:szCs w:val="18"/>
              </w:rPr>
            </w:pPr>
            <w:r w:rsidRPr="000F5594">
              <w:rPr>
                <w:rFonts w:cs="Arial"/>
                <w:sz w:val="18"/>
                <w:szCs w:val="18"/>
              </w:rPr>
              <w:lastRenderedPageBreak/>
              <w:t>Investigar solución de sólidos</w:t>
            </w:r>
          </w:p>
          <w:p w14:paraId="43C1024D" w14:textId="55ED858B" w:rsidR="000F5594" w:rsidRPr="000F5594" w:rsidRDefault="000F5594" w:rsidP="00DC4DF0">
            <w:pPr>
              <w:pStyle w:val="Prrafodelista"/>
              <w:numPr>
                <w:ilvl w:val="0"/>
                <w:numId w:val="21"/>
              </w:numPr>
              <w:tabs>
                <w:tab w:val="left" w:pos="272"/>
              </w:tabs>
              <w:spacing w:line="240" w:lineRule="auto"/>
              <w:ind w:left="31" w:firstLine="0"/>
              <w:rPr>
                <w:rFonts w:cs="Arial"/>
                <w:sz w:val="18"/>
                <w:szCs w:val="18"/>
              </w:rPr>
            </w:pPr>
            <w:r w:rsidRPr="000F5594">
              <w:rPr>
                <w:rFonts w:cs="Arial"/>
                <w:sz w:val="18"/>
                <w:szCs w:val="18"/>
              </w:rPr>
              <w:t>Leer e interpretar diagramas de fase de metales</w:t>
            </w:r>
            <w:r w:rsidRPr="000F5594">
              <w:rPr>
                <w:rFonts w:cs="Arial"/>
                <w:sz w:val="18"/>
                <w:szCs w:val="18"/>
              </w:rPr>
              <w:t xml:space="preserve"> </w:t>
            </w:r>
            <w:r w:rsidRPr="000F5594">
              <w:rPr>
                <w:rFonts w:cs="Arial"/>
                <w:sz w:val="18"/>
                <w:szCs w:val="18"/>
              </w:rPr>
              <w:t>y aleaciones</w:t>
            </w:r>
          </w:p>
          <w:p w14:paraId="41A75BC2" w14:textId="323B5E9F" w:rsidR="000F5594" w:rsidRPr="000F5594" w:rsidRDefault="000F5594" w:rsidP="000F5594">
            <w:pPr>
              <w:pStyle w:val="Prrafodelista"/>
              <w:tabs>
                <w:tab w:val="left" w:pos="272"/>
              </w:tabs>
              <w:spacing w:line="240" w:lineRule="auto"/>
              <w:ind w:left="31"/>
              <w:rPr>
                <w:rFonts w:cs="Arial"/>
                <w:sz w:val="18"/>
                <w:szCs w:val="18"/>
              </w:rPr>
            </w:pPr>
            <w:r w:rsidRPr="000F5594">
              <w:rPr>
                <w:rFonts w:cs="Arial"/>
                <w:sz w:val="18"/>
                <w:szCs w:val="18"/>
              </w:rPr>
              <w:t>• Investigar los procesos de obtención de hierros y</w:t>
            </w:r>
            <w:r>
              <w:rPr>
                <w:rFonts w:cs="Arial"/>
                <w:sz w:val="18"/>
                <w:szCs w:val="18"/>
              </w:rPr>
              <w:t xml:space="preserve"> </w:t>
            </w:r>
            <w:r w:rsidRPr="000F5594">
              <w:rPr>
                <w:rFonts w:cs="Arial"/>
                <w:sz w:val="18"/>
                <w:szCs w:val="18"/>
              </w:rPr>
              <w:t>aceros</w:t>
            </w:r>
          </w:p>
          <w:p w14:paraId="3397B116" w14:textId="726E4BAF" w:rsidR="000F5594" w:rsidRPr="000F5594" w:rsidRDefault="000F5594" w:rsidP="000F5594">
            <w:pPr>
              <w:pStyle w:val="Prrafodelista"/>
              <w:tabs>
                <w:tab w:val="left" w:pos="272"/>
              </w:tabs>
              <w:spacing w:line="240" w:lineRule="auto"/>
              <w:ind w:left="31"/>
              <w:rPr>
                <w:rFonts w:cs="Arial"/>
                <w:sz w:val="18"/>
                <w:szCs w:val="18"/>
              </w:rPr>
            </w:pPr>
            <w:r w:rsidRPr="000F5594">
              <w:rPr>
                <w:rFonts w:cs="Arial"/>
                <w:sz w:val="18"/>
                <w:szCs w:val="18"/>
              </w:rPr>
              <w:t>• Investigar y exponer las propiedades y</w:t>
            </w:r>
            <w:r>
              <w:rPr>
                <w:rFonts w:cs="Arial"/>
                <w:sz w:val="18"/>
                <w:szCs w:val="18"/>
              </w:rPr>
              <w:t xml:space="preserve"> </w:t>
            </w:r>
            <w:r w:rsidRPr="000F5594">
              <w:rPr>
                <w:rFonts w:cs="Arial"/>
                <w:sz w:val="18"/>
                <w:szCs w:val="18"/>
              </w:rPr>
              <w:t>aplicaciones de las fundiciones.</w:t>
            </w:r>
          </w:p>
          <w:p w14:paraId="657179FD" w14:textId="636A7B54" w:rsidR="000F5594" w:rsidRPr="000F5594" w:rsidRDefault="000F5594" w:rsidP="000F5594">
            <w:pPr>
              <w:pStyle w:val="Prrafodelista"/>
              <w:tabs>
                <w:tab w:val="left" w:pos="272"/>
              </w:tabs>
              <w:spacing w:line="240" w:lineRule="auto"/>
              <w:ind w:left="31"/>
              <w:rPr>
                <w:rFonts w:cs="Arial"/>
                <w:sz w:val="18"/>
                <w:szCs w:val="18"/>
              </w:rPr>
            </w:pPr>
            <w:r w:rsidRPr="000F5594">
              <w:rPr>
                <w:rFonts w:cs="Arial"/>
                <w:sz w:val="18"/>
                <w:szCs w:val="18"/>
              </w:rPr>
              <w:t>• Investigar y exponer las propiedades y</w:t>
            </w:r>
            <w:r>
              <w:rPr>
                <w:rFonts w:cs="Arial"/>
                <w:sz w:val="18"/>
                <w:szCs w:val="18"/>
              </w:rPr>
              <w:t xml:space="preserve"> </w:t>
            </w:r>
            <w:r w:rsidRPr="000F5594">
              <w:rPr>
                <w:rFonts w:cs="Arial"/>
                <w:sz w:val="18"/>
                <w:szCs w:val="18"/>
              </w:rPr>
              <w:t>aplicaciones de los aceros al carbono y aleados.</w:t>
            </w:r>
          </w:p>
          <w:p w14:paraId="39C5863E" w14:textId="2AA3D4C2" w:rsidR="000F5594" w:rsidRPr="000F5594" w:rsidRDefault="000F5594" w:rsidP="000F5594">
            <w:pPr>
              <w:pStyle w:val="Prrafodelista"/>
              <w:tabs>
                <w:tab w:val="left" w:pos="272"/>
              </w:tabs>
              <w:spacing w:line="240" w:lineRule="auto"/>
              <w:ind w:left="31"/>
              <w:rPr>
                <w:rFonts w:cs="Arial"/>
                <w:sz w:val="18"/>
                <w:szCs w:val="18"/>
              </w:rPr>
            </w:pPr>
            <w:r w:rsidRPr="000F5594">
              <w:rPr>
                <w:rFonts w:cs="Arial"/>
                <w:sz w:val="18"/>
                <w:szCs w:val="18"/>
              </w:rPr>
              <w:t>• Investigar las normas SAE y AISI para la</w:t>
            </w:r>
            <w:r>
              <w:rPr>
                <w:rFonts w:cs="Arial"/>
                <w:sz w:val="18"/>
                <w:szCs w:val="18"/>
              </w:rPr>
              <w:t xml:space="preserve"> </w:t>
            </w:r>
            <w:r w:rsidRPr="000F5594">
              <w:rPr>
                <w:rFonts w:cs="Arial"/>
                <w:sz w:val="18"/>
                <w:szCs w:val="18"/>
              </w:rPr>
              <w:t>designación de los aceros.</w:t>
            </w:r>
          </w:p>
          <w:p w14:paraId="7CBEC4A9" w14:textId="3CCBD319" w:rsidR="0013560D" w:rsidRPr="004A541C" w:rsidRDefault="000F5594" w:rsidP="000F5594">
            <w:pPr>
              <w:pStyle w:val="Prrafodelista"/>
              <w:tabs>
                <w:tab w:val="left" w:pos="272"/>
              </w:tabs>
              <w:spacing w:line="240" w:lineRule="auto"/>
              <w:ind w:left="31"/>
              <w:rPr>
                <w:rFonts w:cs="Arial"/>
                <w:sz w:val="18"/>
                <w:szCs w:val="18"/>
              </w:rPr>
            </w:pPr>
            <w:r w:rsidRPr="000F5594">
              <w:rPr>
                <w:rFonts w:cs="Arial"/>
                <w:sz w:val="18"/>
                <w:szCs w:val="18"/>
              </w:rPr>
              <w:t>• Investigar y exponer propiedades y aplicaciones</w:t>
            </w:r>
            <w:r>
              <w:rPr>
                <w:rFonts w:cs="Arial"/>
                <w:sz w:val="18"/>
                <w:szCs w:val="18"/>
              </w:rPr>
              <w:t xml:space="preserve"> </w:t>
            </w:r>
            <w:r w:rsidRPr="000F5594">
              <w:rPr>
                <w:rFonts w:cs="Arial"/>
                <w:sz w:val="18"/>
                <w:szCs w:val="18"/>
              </w:rPr>
              <w:t>de las aleaciones de: Aluminio, cobre, berilio,</w:t>
            </w:r>
            <w:r>
              <w:rPr>
                <w:rFonts w:cs="Arial"/>
                <w:sz w:val="18"/>
                <w:szCs w:val="18"/>
              </w:rPr>
              <w:t xml:space="preserve"> </w:t>
            </w:r>
            <w:r w:rsidRPr="000F5594">
              <w:rPr>
                <w:rFonts w:cs="Arial"/>
                <w:sz w:val="18"/>
                <w:szCs w:val="18"/>
              </w:rPr>
              <w:t>níquel, cobalto y titanio.</w:t>
            </w:r>
          </w:p>
        </w:tc>
        <w:tc>
          <w:tcPr>
            <w:tcW w:w="2977" w:type="dxa"/>
          </w:tcPr>
          <w:p w14:paraId="0E8BF71E" w14:textId="4A068D96"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lastRenderedPageBreak/>
              <w:t>Capacidad de abstracción, análisis y síntesis</w:t>
            </w:r>
          </w:p>
          <w:p w14:paraId="06F539D6" w14:textId="35E2CA7A"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t>Capacidad de aplicar los conocimientos en la</w:t>
            </w:r>
            <w:r>
              <w:rPr>
                <w:rFonts w:cs="Arial"/>
                <w:sz w:val="18"/>
                <w:szCs w:val="20"/>
              </w:rPr>
              <w:t xml:space="preserve"> </w:t>
            </w:r>
            <w:r w:rsidRPr="00BF7FB2">
              <w:rPr>
                <w:rFonts w:cs="Arial"/>
                <w:sz w:val="18"/>
                <w:szCs w:val="20"/>
              </w:rPr>
              <w:t>práctica</w:t>
            </w:r>
          </w:p>
          <w:p w14:paraId="29521B37" w14:textId="1D9BBED5"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t>Conocimientos sobre el área de estudio y la</w:t>
            </w:r>
            <w:r>
              <w:rPr>
                <w:rFonts w:cs="Arial"/>
                <w:sz w:val="18"/>
                <w:szCs w:val="20"/>
              </w:rPr>
              <w:t xml:space="preserve"> </w:t>
            </w:r>
            <w:r w:rsidRPr="00BF7FB2">
              <w:rPr>
                <w:rFonts w:cs="Arial"/>
                <w:sz w:val="18"/>
                <w:szCs w:val="20"/>
              </w:rPr>
              <w:t>profesión</w:t>
            </w:r>
          </w:p>
          <w:p w14:paraId="4DEACE05" w14:textId="1B2DC024"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t>Capacidad de investigación</w:t>
            </w:r>
          </w:p>
          <w:p w14:paraId="2B4FE7F3" w14:textId="2592C2DA"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t>Habilidades para buscar, procesar y analizar</w:t>
            </w:r>
            <w:r>
              <w:rPr>
                <w:rFonts w:cs="Arial"/>
                <w:sz w:val="18"/>
                <w:szCs w:val="20"/>
              </w:rPr>
              <w:t xml:space="preserve"> </w:t>
            </w:r>
            <w:r w:rsidRPr="00BF7FB2">
              <w:rPr>
                <w:rFonts w:cs="Arial"/>
                <w:sz w:val="18"/>
                <w:szCs w:val="20"/>
              </w:rPr>
              <w:t>información procedente de fuentes diversas</w:t>
            </w:r>
          </w:p>
          <w:p w14:paraId="2142C702" w14:textId="55112B5D" w:rsidR="00BF7FB2" w:rsidRPr="00BF7FB2" w:rsidRDefault="00BF7FB2" w:rsidP="00BF7FB2">
            <w:pPr>
              <w:pStyle w:val="Prrafodelista"/>
              <w:numPr>
                <w:ilvl w:val="0"/>
                <w:numId w:val="18"/>
              </w:numPr>
              <w:ind w:left="282" w:hanging="282"/>
              <w:rPr>
                <w:rFonts w:cs="Arial"/>
                <w:sz w:val="18"/>
                <w:szCs w:val="20"/>
              </w:rPr>
            </w:pPr>
            <w:r w:rsidRPr="00BF7FB2">
              <w:rPr>
                <w:rFonts w:cs="Arial"/>
                <w:sz w:val="18"/>
                <w:szCs w:val="20"/>
              </w:rPr>
              <w:lastRenderedPageBreak/>
              <w:t>Capacidad para identificar, plantear y resolver</w:t>
            </w:r>
            <w:r>
              <w:rPr>
                <w:rFonts w:cs="Arial"/>
                <w:sz w:val="18"/>
                <w:szCs w:val="20"/>
              </w:rPr>
              <w:t xml:space="preserve"> </w:t>
            </w:r>
            <w:r w:rsidRPr="00BF7FB2">
              <w:rPr>
                <w:rFonts w:cs="Arial"/>
                <w:sz w:val="18"/>
                <w:szCs w:val="20"/>
              </w:rPr>
              <w:t>problemas</w:t>
            </w:r>
          </w:p>
          <w:p w14:paraId="2ABC4822" w14:textId="7BCF9E32" w:rsidR="00F40CB8" w:rsidRPr="00FD15C7" w:rsidRDefault="00BF7FB2" w:rsidP="00BF7FB2">
            <w:pPr>
              <w:pStyle w:val="Prrafodelista"/>
              <w:numPr>
                <w:ilvl w:val="0"/>
                <w:numId w:val="18"/>
              </w:numPr>
              <w:autoSpaceDE w:val="0"/>
              <w:autoSpaceDN w:val="0"/>
              <w:adjustRightInd w:val="0"/>
              <w:spacing w:line="240" w:lineRule="auto"/>
              <w:ind w:left="282" w:hanging="282"/>
              <w:rPr>
                <w:rFonts w:cs="Arial"/>
                <w:sz w:val="18"/>
                <w:szCs w:val="20"/>
              </w:rPr>
            </w:pPr>
            <w:r w:rsidRPr="00BF7FB2">
              <w:rPr>
                <w:rFonts w:cs="Arial"/>
                <w:sz w:val="18"/>
                <w:szCs w:val="20"/>
              </w:rPr>
              <w:t>Habilidad para trabajar en forma autónoma</w:t>
            </w:r>
          </w:p>
        </w:tc>
        <w:tc>
          <w:tcPr>
            <w:tcW w:w="2693" w:type="dxa"/>
          </w:tcPr>
          <w:p w14:paraId="14280BF5" w14:textId="0642FF7F" w:rsidR="00C741D9" w:rsidRPr="00B64BE5" w:rsidRDefault="00616B9E" w:rsidP="00C741D9">
            <w:pPr>
              <w:pStyle w:val="Sinespaciado"/>
              <w:jc w:val="center"/>
              <w:rPr>
                <w:rFonts w:ascii="Arial" w:hAnsi="Arial" w:cs="Arial"/>
                <w:b/>
                <w:sz w:val="20"/>
                <w:szCs w:val="20"/>
              </w:rPr>
            </w:pPr>
            <w:r>
              <w:rPr>
                <w:rFonts w:ascii="Arial" w:hAnsi="Arial" w:cs="Arial"/>
                <w:b/>
                <w:color w:val="000000"/>
                <w:sz w:val="20"/>
                <w:szCs w:val="20"/>
              </w:rPr>
              <w:lastRenderedPageBreak/>
              <w:t>10</w:t>
            </w:r>
            <w:r w:rsidR="00C741D9">
              <w:rPr>
                <w:rFonts w:ascii="Arial" w:hAnsi="Arial" w:cs="Arial"/>
                <w:b/>
                <w:color w:val="000000"/>
                <w:sz w:val="20"/>
                <w:szCs w:val="20"/>
              </w:rPr>
              <w:t>-</w:t>
            </w:r>
            <w:r>
              <w:rPr>
                <w:rFonts w:ascii="Arial" w:hAnsi="Arial" w:cs="Arial"/>
                <w:b/>
                <w:color w:val="000000"/>
                <w:sz w:val="20"/>
                <w:szCs w:val="20"/>
              </w:rPr>
              <w:t>5</w:t>
            </w:r>
          </w:p>
        </w:tc>
      </w:tr>
    </w:tbl>
    <w:p w14:paraId="6BF3B31E" w14:textId="77777777" w:rsidR="00BF1AE0" w:rsidRDefault="00BF1AE0" w:rsidP="00BF1AE0">
      <w:pPr>
        <w:spacing w:after="0" w:line="240" w:lineRule="auto"/>
      </w:pPr>
    </w:p>
    <w:p w14:paraId="42DB8FBE" w14:textId="77777777" w:rsidR="00BF1AE0" w:rsidRDefault="00BF1AE0" w:rsidP="00BF1AE0">
      <w:pPr>
        <w:spacing w:after="0" w:line="240" w:lineRule="auto"/>
      </w:pPr>
    </w:p>
    <w:tbl>
      <w:tblPr>
        <w:tblStyle w:val="Tablaconcuadrcula"/>
        <w:tblW w:w="14459" w:type="dxa"/>
        <w:tblInd w:w="-5" w:type="dxa"/>
        <w:tblLook w:val="04A0" w:firstRow="1" w:lastRow="0" w:firstColumn="1" w:lastColumn="0" w:noHBand="0" w:noVBand="1"/>
      </w:tblPr>
      <w:tblGrid>
        <w:gridCol w:w="11766"/>
        <w:gridCol w:w="2693"/>
      </w:tblGrid>
      <w:tr w:rsidR="00BF1AE0" w:rsidRPr="00862CFC" w14:paraId="120C257C" w14:textId="77777777" w:rsidTr="00824EA8">
        <w:tc>
          <w:tcPr>
            <w:tcW w:w="11766" w:type="dxa"/>
            <w:shd w:val="clear" w:color="auto" w:fill="BFBFBF" w:themeFill="background1" w:themeFillShade="BF"/>
          </w:tcPr>
          <w:p w14:paraId="7C2647F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2693" w:type="dxa"/>
            <w:shd w:val="clear" w:color="auto" w:fill="BFBFBF" w:themeFill="background1" w:themeFillShade="BF"/>
          </w:tcPr>
          <w:p w14:paraId="63A37D56"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7243C3" w:rsidRPr="00862CFC" w14:paraId="7316E076" w14:textId="77777777" w:rsidTr="00C47754">
        <w:tc>
          <w:tcPr>
            <w:tcW w:w="11766" w:type="dxa"/>
          </w:tcPr>
          <w:p w14:paraId="7706C655" w14:textId="72B9E078" w:rsidR="007243C3" w:rsidRPr="00405E14" w:rsidRDefault="007243C3" w:rsidP="007243C3">
            <w:pPr>
              <w:pStyle w:val="Prrafodelista"/>
              <w:numPr>
                <w:ilvl w:val="0"/>
                <w:numId w:val="31"/>
              </w:numPr>
              <w:spacing w:line="240" w:lineRule="auto"/>
              <w:ind w:left="284" w:hanging="284"/>
              <w:rPr>
                <w:rFonts w:cs="Arial"/>
                <w:sz w:val="18"/>
                <w:szCs w:val="20"/>
              </w:rPr>
            </w:pPr>
            <w:r w:rsidRPr="00405E14">
              <w:rPr>
                <w:rFonts w:cs="Arial"/>
                <w:sz w:val="18"/>
                <w:szCs w:val="20"/>
              </w:rPr>
              <w:t>Presenta los ejercicios extra clase, propuestos por el facilitador</w:t>
            </w:r>
            <w:r>
              <w:rPr>
                <w:rFonts w:cs="Arial"/>
                <w:sz w:val="18"/>
                <w:szCs w:val="20"/>
              </w:rPr>
              <w:t xml:space="preserve"> (</w:t>
            </w:r>
            <w:r w:rsidRPr="000C5403">
              <w:rPr>
                <w:rFonts w:cs="Arial"/>
                <w:b/>
                <w:sz w:val="18"/>
                <w:szCs w:val="20"/>
              </w:rPr>
              <w:t>problemario unidad 3</w:t>
            </w:r>
            <w:r>
              <w:rPr>
                <w:rFonts w:cs="Arial"/>
                <w:sz w:val="18"/>
                <w:szCs w:val="20"/>
              </w:rPr>
              <w:t>)</w:t>
            </w:r>
            <w:r w:rsidRPr="00405E14">
              <w:rPr>
                <w:rFonts w:cs="Arial"/>
                <w:sz w:val="18"/>
                <w:szCs w:val="20"/>
              </w:rPr>
              <w:t xml:space="preserve">. </w:t>
            </w:r>
            <w:r w:rsidR="00531F15" w:rsidRPr="00353F03">
              <w:rPr>
                <w:sz w:val="18"/>
                <w:szCs w:val="20"/>
              </w:rPr>
              <w:t>Identificará las soluciones sólidas y diagramas de fases, el hierro y sus aleaciones</w:t>
            </w:r>
            <w:r>
              <w:rPr>
                <w:rFonts w:cs="Arial"/>
                <w:b/>
                <w:sz w:val="18"/>
                <w:szCs w:val="18"/>
              </w:rPr>
              <w:t>.</w:t>
            </w:r>
            <w:r>
              <w:rPr>
                <w:rFonts w:cs="Arial"/>
                <w:sz w:val="18"/>
                <w:szCs w:val="20"/>
              </w:rPr>
              <w:t xml:space="preserve"> Realizar ejercicios en la</w:t>
            </w:r>
            <w:r w:rsidRPr="00405E14">
              <w:rPr>
                <w:rFonts w:cs="Arial"/>
                <w:sz w:val="18"/>
                <w:szCs w:val="20"/>
              </w:rPr>
              <w:t xml:space="preserve"> libreta</w:t>
            </w:r>
            <w:r>
              <w:rPr>
                <w:rFonts w:cs="Arial"/>
                <w:sz w:val="18"/>
                <w:szCs w:val="20"/>
              </w:rPr>
              <w:t xml:space="preserve"> para el curso</w:t>
            </w:r>
            <w:r w:rsidRPr="00405E14">
              <w:rPr>
                <w:rFonts w:cs="Arial"/>
                <w:sz w:val="18"/>
                <w:szCs w:val="20"/>
              </w:rPr>
              <w:t>, ordenados y</w:t>
            </w:r>
            <w:r>
              <w:rPr>
                <w:rFonts w:cs="Arial"/>
                <w:sz w:val="18"/>
                <w:szCs w:val="20"/>
              </w:rPr>
              <w:t xml:space="preserve"> con</w:t>
            </w:r>
            <w:r w:rsidRPr="00405E14">
              <w:rPr>
                <w:rFonts w:cs="Arial"/>
                <w:sz w:val="18"/>
                <w:szCs w:val="20"/>
              </w:rPr>
              <w:t xml:space="preserve"> buena presentación</w:t>
            </w:r>
            <w:r>
              <w:rPr>
                <w:rFonts w:cs="Arial"/>
                <w:sz w:val="18"/>
                <w:szCs w:val="20"/>
              </w:rPr>
              <w:t xml:space="preserve">, se </w:t>
            </w:r>
            <w:r w:rsidR="00786C0B">
              <w:rPr>
                <w:rFonts w:cs="Arial"/>
                <w:sz w:val="18"/>
                <w:szCs w:val="20"/>
              </w:rPr>
              <w:t>entregarán</w:t>
            </w:r>
            <w:r>
              <w:rPr>
                <w:rFonts w:cs="Arial"/>
                <w:sz w:val="18"/>
                <w:szCs w:val="20"/>
              </w:rPr>
              <w:t xml:space="preserve"> en classroom al finalizar la unidad en archivo pdf. A</w:t>
            </w:r>
            <w:r w:rsidRPr="00405E14">
              <w:rPr>
                <w:rFonts w:cs="Arial"/>
                <w:sz w:val="18"/>
                <w:szCs w:val="20"/>
              </w:rPr>
              <w:t>plica</w:t>
            </w:r>
            <w:r>
              <w:rPr>
                <w:rFonts w:cs="Arial"/>
                <w:sz w:val="18"/>
                <w:szCs w:val="20"/>
              </w:rPr>
              <w:t>rá los</w:t>
            </w:r>
            <w:r w:rsidRPr="00405E14">
              <w:rPr>
                <w:rFonts w:cs="Arial"/>
                <w:sz w:val="18"/>
                <w:szCs w:val="20"/>
              </w:rPr>
              <w:t xml:space="preserve"> principios, teoremas, leyes, normas, formulas e incluso técnica</w:t>
            </w:r>
            <w:r>
              <w:rPr>
                <w:rFonts w:cs="Arial"/>
                <w:sz w:val="18"/>
                <w:szCs w:val="20"/>
              </w:rPr>
              <w:t xml:space="preserve">s y metodologías correctas, </w:t>
            </w:r>
            <w:r w:rsidR="00786C0B">
              <w:rPr>
                <w:rFonts w:cs="Arial"/>
                <w:sz w:val="18"/>
                <w:szCs w:val="20"/>
              </w:rPr>
              <w:t>presentará</w:t>
            </w:r>
            <w:r w:rsidRPr="00405E14">
              <w:rPr>
                <w:rFonts w:cs="Arial"/>
                <w:sz w:val="18"/>
                <w:szCs w:val="20"/>
              </w:rPr>
              <w:t xml:space="preserve"> la interpretación </w:t>
            </w:r>
            <w:r>
              <w:rPr>
                <w:rFonts w:cs="Arial"/>
                <w:sz w:val="18"/>
                <w:szCs w:val="20"/>
              </w:rPr>
              <w:t xml:space="preserve">y conclusión </w:t>
            </w:r>
            <w:r w:rsidRPr="00405E14">
              <w:rPr>
                <w:rFonts w:cs="Arial"/>
                <w:sz w:val="18"/>
                <w:szCs w:val="20"/>
              </w:rPr>
              <w:t>de cada resultado obtenido.</w:t>
            </w:r>
            <w:r>
              <w:rPr>
                <w:rFonts w:cs="Arial"/>
                <w:sz w:val="18"/>
                <w:szCs w:val="20"/>
              </w:rPr>
              <w:t xml:space="preserve"> </w:t>
            </w:r>
          </w:p>
        </w:tc>
        <w:tc>
          <w:tcPr>
            <w:tcW w:w="2693" w:type="dxa"/>
            <w:vAlign w:val="center"/>
          </w:tcPr>
          <w:p w14:paraId="59F3A53C" w14:textId="273F0C08" w:rsidR="007243C3" w:rsidRPr="004355C4" w:rsidRDefault="007243C3" w:rsidP="007243C3">
            <w:pPr>
              <w:pStyle w:val="Sinespaciado"/>
              <w:jc w:val="center"/>
              <w:rPr>
                <w:rFonts w:ascii="Arial" w:hAnsi="Arial" w:cs="Arial"/>
                <w:b/>
                <w:sz w:val="18"/>
                <w:szCs w:val="20"/>
              </w:rPr>
            </w:pPr>
            <w:r>
              <w:rPr>
                <w:rFonts w:ascii="Arial" w:hAnsi="Arial" w:cs="Arial"/>
                <w:b/>
                <w:sz w:val="18"/>
                <w:szCs w:val="20"/>
              </w:rPr>
              <w:t>30</w:t>
            </w:r>
            <w:r w:rsidRPr="004355C4">
              <w:rPr>
                <w:rFonts w:ascii="Arial" w:hAnsi="Arial" w:cs="Arial"/>
                <w:b/>
                <w:sz w:val="18"/>
                <w:szCs w:val="20"/>
              </w:rPr>
              <w:t xml:space="preserve"> %</w:t>
            </w:r>
          </w:p>
        </w:tc>
      </w:tr>
      <w:tr w:rsidR="007243C3" w:rsidRPr="00862CFC" w14:paraId="7D831F43" w14:textId="77777777" w:rsidTr="00C47754">
        <w:tc>
          <w:tcPr>
            <w:tcW w:w="11766" w:type="dxa"/>
          </w:tcPr>
          <w:p w14:paraId="4FADFDC3" w14:textId="22046FCF" w:rsidR="007243C3" w:rsidRPr="00405E14" w:rsidRDefault="007243C3" w:rsidP="007243C3">
            <w:pPr>
              <w:pStyle w:val="Prrafodelista"/>
              <w:numPr>
                <w:ilvl w:val="0"/>
                <w:numId w:val="31"/>
              </w:numPr>
              <w:spacing w:line="240" w:lineRule="auto"/>
              <w:ind w:left="284" w:hanging="284"/>
              <w:rPr>
                <w:rFonts w:cs="Arial"/>
                <w:sz w:val="18"/>
                <w:szCs w:val="20"/>
              </w:rPr>
            </w:pPr>
            <w:r>
              <w:rPr>
                <w:rFonts w:cs="Arial"/>
                <w:sz w:val="18"/>
                <w:szCs w:val="20"/>
              </w:rPr>
              <w:t xml:space="preserve">Realizar una </w:t>
            </w:r>
            <w:r w:rsidRPr="001124DA">
              <w:rPr>
                <w:rFonts w:cs="Arial"/>
                <w:b/>
                <w:sz w:val="18"/>
                <w:szCs w:val="20"/>
              </w:rPr>
              <w:t>presentación en ppt</w:t>
            </w:r>
            <w:r w:rsidRPr="00233D6E">
              <w:rPr>
                <w:rFonts w:cs="Arial"/>
                <w:sz w:val="18"/>
                <w:szCs w:val="20"/>
              </w:rPr>
              <w:t xml:space="preserve"> sobre </w:t>
            </w:r>
            <w:r w:rsidR="00341A17" w:rsidRPr="00353F03">
              <w:rPr>
                <w:rFonts w:cs="Arial"/>
                <w:sz w:val="18"/>
                <w:szCs w:val="20"/>
              </w:rPr>
              <w:t xml:space="preserve">sobre </w:t>
            </w:r>
            <w:r w:rsidR="00341A17">
              <w:rPr>
                <w:sz w:val="18"/>
                <w:szCs w:val="20"/>
              </w:rPr>
              <w:t>los metales ferrosos y no ferrosos, aleaciones y sus aplicaciones</w:t>
            </w:r>
            <w:r w:rsidR="00341A17" w:rsidRPr="00353F03">
              <w:rPr>
                <w:rFonts w:cs="Arial"/>
                <w:sz w:val="18"/>
                <w:szCs w:val="20"/>
              </w:rPr>
              <w:t xml:space="preserve"> (</w:t>
            </w:r>
            <w:r w:rsidR="00341A17" w:rsidRPr="00353F03">
              <w:rPr>
                <w:rFonts w:cs="Arial"/>
                <w:b/>
                <w:sz w:val="18"/>
                <w:szCs w:val="20"/>
              </w:rPr>
              <w:t>tema</w:t>
            </w:r>
            <w:r w:rsidR="00341A17" w:rsidRPr="00353F03">
              <w:rPr>
                <w:rFonts w:cs="Arial"/>
                <w:sz w:val="18"/>
                <w:szCs w:val="20"/>
              </w:rPr>
              <w:t xml:space="preserve"> </w:t>
            </w:r>
            <w:r w:rsidR="00341A17" w:rsidRPr="00353F03">
              <w:rPr>
                <w:rFonts w:cs="Arial"/>
                <w:b/>
                <w:sz w:val="18"/>
                <w:szCs w:val="20"/>
              </w:rPr>
              <w:t>3.4</w:t>
            </w:r>
            <w:r w:rsidR="00341A17" w:rsidRPr="00353F03">
              <w:rPr>
                <w:rFonts w:cs="Arial"/>
                <w:sz w:val="18"/>
                <w:szCs w:val="20"/>
              </w:rPr>
              <w:t>)</w:t>
            </w:r>
            <w:r w:rsidR="00341A17" w:rsidRPr="00353F03">
              <w:rPr>
                <w:rFonts w:cs="Arial"/>
                <w:sz w:val="18"/>
              </w:rPr>
              <w:t xml:space="preserve"> (contendrá, hoja de presentación, introducción, presentar lo más relevante del tema, ser original y presentar referencias bibliográficas)</w:t>
            </w:r>
            <w:r>
              <w:rPr>
                <w:rFonts w:cs="Arial"/>
                <w:sz w:val="18"/>
                <w:szCs w:val="20"/>
              </w:rPr>
              <w:t xml:space="preserve">. </w:t>
            </w:r>
            <w:r w:rsidRPr="00233D6E">
              <w:rPr>
                <w:rFonts w:cs="Arial"/>
                <w:sz w:val="18"/>
                <w:szCs w:val="20"/>
              </w:rPr>
              <w:t xml:space="preserve"> </w:t>
            </w:r>
            <w:r w:rsidRPr="00405E14">
              <w:rPr>
                <w:rFonts w:cs="Arial"/>
                <w:sz w:val="18"/>
                <w:szCs w:val="20"/>
              </w:rPr>
              <w:t xml:space="preserve">Demuestra la búsqueda en diversas fuentes de información, utiliza correctamente las citas bibliográficas, la información presenta una redacción satisfactoria sobre </w:t>
            </w:r>
            <w:r>
              <w:rPr>
                <w:rFonts w:cs="Arial"/>
                <w:sz w:val="18"/>
                <w:szCs w:val="20"/>
              </w:rPr>
              <w:t>lo más relevante del</w:t>
            </w:r>
            <w:r w:rsidRPr="00405E14">
              <w:rPr>
                <w:rFonts w:cs="Arial"/>
                <w:sz w:val="18"/>
                <w:szCs w:val="20"/>
              </w:rPr>
              <w:t xml:space="preserve"> tema que se desarrolló, el documento cuenta con los elementos de buena presentación y contenido que un </w:t>
            </w:r>
            <w:r>
              <w:rPr>
                <w:rFonts w:cs="Arial"/>
                <w:sz w:val="18"/>
                <w:szCs w:val="20"/>
              </w:rPr>
              <w:t>resumen</w:t>
            </w:r>
            <w:r w:rsidRPr="00405E14">
              <w:rPr>
                <w:rFonts w:cs="Arial"/>
                <w:sz w:val="18"/>
                <w:szCs w:val="20"/>
              </w:rPr>
              <w:t xml:space="preserve"> requiere, además de que el estudiante entiende los conceptos investigados.</w:t>
            </w:r>
          </w:p>
        </w:tc>
        <w:tc>
          <w:tcPr>
            <w:tcW w:w="2693" w:type="dxa"/>
            <w:vAlign w:val="center"/>
          </w:tcPr>
          <w:p w14:paraId="60ECF515" w14:textId="525A5C3C" w:rsidR="007243C3" w:rsidRPr="004355C4" w:rsidRDefault="007243C3" w:rsidP="007243C3">
            <w:pPr>
              <w:pStyle w:val="Sinespaciado"/>
              <w:jc w:val="center"/>
              <w:rPr>
                <w:rFonts w:ascii="Arial" w:hAnsi="Arial" w:cs="Arial"/>
                <w:b/>
                <w:sz w:val="18"/>
                <w:szCs w:val="20"/>
              </w:rPr>
            </w:pPr>
            <w:r>
              <w:rPr>
                <w:rFonts w:ascii="Arial" w:hAnsi="Arial" w:cs="Arial"/>
                <w:b/>
                <w:sz w:val="18"/>
                <w:szCs w:val="20"/>
              </w:rPr>
              <w:t>2</w:t>
            </w:r>
            <w:r w:rsidRPr="004355C4">
              <w:rPr>
                <w:rFonts w:ascii="Arial" w:hAnsi="Arial" w:cs="Arial"/>
                <w:b/>
                <w:sz w:val="18"/>
                <w:szCs w:val="20"/>
              </w:rPr>
              <w:t>0 %</w:t>
            </w:r>
          </w:p>
        </w:tc>
      </w:tr>
      <w:tr w:rsidR="007243C3" w:rsidRPr="005619B3" w14:paraId="7089A126" w14:textId="77777777" w:rsidTr="00C47754">
        <w:tc>
          <w:tcPr>
            <w:tcW w:w="11766" w:type="dxa"/>
          </w:tcPr>
          <w:p w14:paraId="2A53381D" w14:textId="39409C47" w:rsidR="007243C3" w:rsidRPr="007243C3" w:rsidRDefault="007243C3" w:rsidP="007243C3">
            <w:pPr>
              <w:pStyle w:val="Default"/>
              <w:numPr>
                <w:ilvl w:val="0"/>
                <w:numId w:val="31"/>
              </w:numPr>
              <w:ind w:left="313" w:hanging="295"/>
              <w:jc w:val="both"/>
              <w:rPr>
                <w:color w:val="auto"/>
                <w:sz w:val="18"/>
                <w:szCs w:val="20"/>
              </w:rPr>
            </w:pPr>
            <w:r w:rsidRPr="00E54B08">
              <w:rPr>
                <w:sz w:val="18"/>
                <w:szCs w:val="20"/>
              </w:rPr>
              <w:t>Demuestra conocimiento y do</w:t>
            </w:r>
            <w:r>
              <w:rPr>
                <w:sz w:val="18"/>
                <w:szCs w:val="20"/>
              </w:rPr>
              <w:t xml:space="preserve">minio de los temas de la unidad. En el cual el alumno debe identificar las características </w:t>
            </w:r>
            <w:r w:rsidR="001731F6">
              <w:rPr>
                <w:sz w:val="18"/>
                <w:szCs w:val="20"/>
              </w:rPr>
              <w:t>los metales y aleaciones</w:t>
            </w:r>
            <w:r>
              <w:rPr>
                <w:color w:val="auto"/>
                <w:sz w:val="18"/>
                <w:szCs w:val="20"/>
              </w:rPr>
              <w:t xml:space="preserve"> en un </w:t>
            </w:r>
            <w:r w:rsidRPr="00F061D1">
              <w:rPr>
                <w:b/>
                <w:color w:val="auto"/>
                <w:sz w:val="18"/>
                <w:szCs w:val="20"/>
              </w:rPr>
              <w:t>Examen escrito</w:t>
            </w:r>
            <w:r>
              <w:rPr>
                <w:b/>
                <w:color w:val="auto"/>
                <w:sz w:val="18"/>
                <w:szCs w:val="20"/>
              </w:rPr>
              <w:t xml:space="preserve"> calificado</w:t>
            </w:r>
            <w:r w:rsidRPr="00F061D1">
              <w:rPr>
                <w:b/>
                <w:color w:val="auto"/>
                <w:sz w:val="18"/>
                <w:szCs w:val="20"/>
              </w:rPr>
              <w:t xml:space="preserve"> en línea</w:t>
            </w:r>
            <w:r>
              <w:rPr>
                <w:b/>
                <w:color w:val="auto"/>
                <w:sz w:val="18"/>
                <w:szCs w:val="20"/>
              </w:rPr>
              <w:t xml:space="preserve"> en plataforma classroom</w:t>
            </w:r>
            <w:r>
              <w:rPr>
                <w:color w:val="auto"/>
                <w:sz w:val="18"/>
                <w:szCs w:val="20"/>
              </w:rPr>
              <w:t>.</w:t>
            </w:r>
            <w:r w:rsidR="005F7332">
              <w:rPr>
                <w:color w:val="auto"/>
                <w:sz w:val="18"/>
                <w:szCs w:val="20"/>
              </w:rPr>
              <w:t xml:space="preserve"> </w:t>
            </w:r>
          </w:p>
        </w:tc>
        <w:tc>
          <w:tcPr>
            <w:tcW w:w="2693" w:type="dxa"/>
            <w:vAlign w:val="center"/>
          </w:tcPr>
          <w:p w14:paraId="559C843B" w14:textId="340D482E" w:rsidR="007243C3" w:rsidRPr="005619B3" w:rsidRDefault="007243C3" w:rsidP="007243C3">
            <w:pPr>
              <w:pStyle w:val="Sinespaciado"/>
              <w:jc w:val="center"/>
              <w:rPr>
                <w:rFonts w:ascii="Arial" w:hAnsi="Arial" w:cs="Arial"/>
                <w:b/>
                <w:sz w:val="18"/>
                <w:szCs w:val="20"/>
              </w:rPr>
            </w:pPr>
            <w:r>
              <w:rPr>
                <w:rFonts w:ascii="Arial" w:hAnsi="Arial" w:cs="Arial"/>
                <w:b/>
                <w:sz w:val="18"/>
                <w:szCs w:val="20"/>
              </w:rPr>
              <w:t>50</w:t>
            </w:r>
            <w:r w:rsidRPr="005619B3">
              <w:rPr>
                <w:rFonts w:ascii="Arial" w:hAnsi="Arial" w:cs="Arial"/>
                <w:b/>
                <w:sz w:val="18"/>
                <w:szCs w:val="20"/>
              </w:rPr>
              <w:t>%</w:t>
            </w:r>
          </w:p>
        </w:tc>
      </w:tr>
    </w:tbl>
    <w:p w14:paraId="3FAE6B50" w14:textId="77777777" w:rsidR="00BF1AE0" w:rsidRPr="005619B3" w:rsidRDefault="00BF1AE0" w:rsidP="00BF1AE0">
      <w:pPr>
        <w:pStyle w:val="Sinespaciado"/>
        <w:rPr>
          <w:rFonts w:ascii="Arial" w:hAnsi="Arial" w:cs="Arial"/>
          <w:sz w:val="18"/>
          <w:szCs w:val="20"/>
        </w:rPr>
      </w:pPr>
    </w:p>
    <w:p w14:paraId="2157B90D" w14:textId="77777777" w:rsidR="00BF1AE0" w:rsidRPr="0095103B" w:rsidRDefault="00BF1AE0" w:rsidP="00BF1AE0">
      <w:pPr>
        <w:pStyle w:val="Sinespaciado"/>
        <w:rPr>
          <w:rFonts w:ascii="Arial" w:hAnsi="Arial" w:cs="Arial"/>
          <w:b/>
          <w:sz w:val="16"/>
          <w:szCs w:val="16"/>
        </w:rPr>
      </w:pPr>
      <w:r w:rsidRPr="0095103B">
        <w:rPr>
          <w:rFonts w:ascii="Arial" w:hAnsi="Arial" w:cs="Arial"/>
          <w:b/>
          <w:sz w:val="16"/>
          <w:szCs w:val="16"/>
        </w:rPr>
        <w:t>Niveles de desempeño:</w:t>
      </w:r>
    </w:p>
    <w:tbl>
      <w:tblPr>
        <w:tblStyle w:val="Tablaconcuadrcula"/>
        <w:tblW w:w="14454" w:type="dxa"/>
        <w:tblLook w:val="04A0" w:firstRow="1" w:lastRow="0" w:firstColumn="1" w:lastColumn="0" w:noHBand="0" w:noVBand="1"/>
      </w:tblPr>
      <w:tblGrid>
        <w:gridCol w:w="2516"/>
        <w:gridCol w:w="1732"/>
        <w:gridCol w:w="7513"/>
        <w:gridCol w:w="2693"/>
      </w:tblGrid>
      <w:tr w:rsidR="00BF1AE0" w:rsidRPr="00862CFC" w14:paraId="4FEDF9EE" w14:textId="77777777" w:rsidTr="00824EA8">
        <w:tc>
          <w:tcPr>
            <w:tcW w:w="2516" w:type="dxa"/>
            <w:shd w:val="clear" w:color="auto" w:fill="BFBFBF" w:themeFill="background1" w:themeFillShade="BF"/>
          </w:tcPr>
          <w:p w14:paraId="3D62EB29"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Desempeño</w:t>
            </w:r>
          </w:p>
        </w:tc>
        <w:tc>
          <w:tcPr>
            <w:tcW w:w="1732" w:type="dxa"/>
            <w:shd w:val="clear" w:color="auto" w:fill="BFBFBF" w:themeFill="background1" w:themeFillShade="BF"/>
          </w:tcPr>
          <w:p w14:paraId="16E449A8"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Nivel de desempeño</w:t>
            </w:r>
          </w:p>
        </w:tc>
        <w:tc>
          <w:tcPr>
            <w:tcW w:w="7513" w:type="dxa"/>
            <w:shd w:val="clear" w:color="auto" w:fill="BFBFBF" w:themeFill="background1" w:themeFillShade="BF"/>
          </w:tcPr>
          <w:p w14:paraId="4EEA69A1" w14:textId="77777777" w:rsidR="00BF1AE0" w:rsidRPr="00824EA8" w:rsidRDefault="00BF1AE0" w:rsidP="00A02A1E">
            <w:pPr>
              <w:pStyle w:val="Sinespaciado"/>
              <w:rPr>
                <w:rFonts w:ascii="Arial" w:hAnsi="Arial" w:cs="Arial"/>
                <w:b/>
                <w:bCs/>
                <w:sz w:val="20"/>
                <w:szCs w:val="20"/>
              </w:rPr>
            </w:pPr>
            <w:r w:rsidRPr="00824EA8">
              <w:rPr>
                <w:rFonts w:ascii="Arial" w:hAnsi="Arial" w:cs="Arial"/>
                <w:b/>
                <w:bCs/>
                <w:sz w:val="20"/>
                <w:szCs w:val="20"/>
              </w:rPr>
              <w:t>Indicadores de Alcance</w:t>
            </w:r>
          </w:p>
        </w:tc>
        <w:tc>
          <w:tcPr>
            <w:tcW w:w="2693" w:type="dxa"/>
            <w:shd w:val="clear" w:color="auto" w:fill="BFBFBF" w:themeFill="background1" w:themeFillShade="BF"/>
          </w:tcPr>
          <w:p w14:paraId="11E316CA" w14:textId="77777777" w:rsidR="00BF1AE0" w:rsidRPr="00824EA8" w:rsidRDefault="00BF1AE0" w:rsidP="00A02A1E">
            <w:pPr>
              <w:pStyle w:val="Sinespaciado"/>
              <w:jc w:val="center"/>
              <w:rPr>
                <w:rFonts w:ascii="Arial" w:hAnsi="Arial" w:cs="Arial"/>
                <w:b/>
                <w:bCs/>
                <w:sz w:val="16"/>
                <w:szCs w:val="16"/>
              </w:rPr>
            </w:pPr>
            <w:r w:rsidRPr="00824EA8">
              <w:rPr>
                <w:rFonts w:ascii="Arial" w:hAnsi="Arial" w:cs="Arial"/>
                <w:b/>
                <w:bCs/>
                <w:sz w:val="16"/>
                <w:szCs w:val="16"/>
              </w:rPr>
              <w:t>Valoración numérica</w:t>
            </w:r>
          </w:p>
        </w:tc>
      </w:tr>
      <w:tr w:rsidR="00BF1AE0" w:rsidRPr="00862CFC" w14:paraId="33F226C1" w14:textId="77777777" w:rsidTr="00876C94">
        <w:tc>
          <w:tcPr>
            <w:tcW w:w="2516" w:type="dxa"/>
            <w:vMerge w:val="restart"/>
          </w:tcPr>
          <w:p w14:paraId="779A024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1732" w:type="dxa"/>
          </w:tcPr>
          <w:p w14:paraId="6A56C12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7513" w:type="dxa"/>
          </w:tcPr>
          <w:p w14:paraId="1D3BC65D"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19359A2E" w14:textId="77777777" w:rsidR="00BF1AE0" w:rsidRPr="00AB6A32" w:rsidRDefault="00BF1AE0" w:rsidP="00BF1AE0">
            <w:pPr>
              <w:pStyle w:val="Prrafodelista"/>
              <w:numPr>
                <w:ilvl w:val="0"/>
                <w:numId w:val="30"/>
              </w:numPr>
              <w:spacing w:line="240" w:lineRule="auto"/>
              <w:ind w:left="371" w:hanging="283"/>
              <w:rPr>
                <w:rFonts w:cs="Arial"/>
                <w:sz w:val="18"/>
                <w:szCs w:val="20"/>
              </w:rPr>
            </w:pPr>
            <w:r w:rsidRPr="00AA418E">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3868999F"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lastRenderedPageBreak/>
              <w:t xml:space="preserve">Hace aportaciones a las actividades académicas desarrolladas: </w:t>
            </w:r>
            <w:r w:rsidRPr="00AB6A32">
              <w:rPr>
                <w:rFonts w:cs="Arial"/>
                <w:sz w:val="18"/>
                <w:szCs w:val="20"/>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FDA4A78"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1467B20A"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925F84E"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70B3BDE5"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693" w:type="dxa"/>
          </w:tcPr>
          <w:p w14:paraId="3A88FA2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3E26B589" w14:textId="77777777" w:rsidTr="00876C94">
        <w:tc>
          <w:tcPr>
            <w:tcW w:w="2516" w:type="dxa"/>
            <w:vMerge/>
          </w:tcPr>
          <w:p w14:paraId="6BC57980" w14:textId="77777777" w:rsidR="00BF1AE0" w:rsidRPr="00862CFC" w:rsidRDefault="00BF1AE0" w:rsidP="00A02A1E">
            <w:pPr>
              <w:pStyle w:val="Sinespaciado"/>
              <w:rPr>
                <w:rFonts w:ascii="Arial" w:hAnsi="Arial" w:cs="Arial"/>
                <w:sz w:val="20"/>
                <w:szCs w:val="20"/>
              </w:rPr>
            </w:pPr>
          </w:p>
        </w:tc>
        <w:tc>
          <w:tcPr>
            <w:tcW w:w="1732" w:type="dxa"/>
          </w:tcPr>
          <w:p w14:paraId="11D316F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7513" w:type="dxa"/>
          </w:tcPr>
          <w:p w14:paraId="6A24D81F"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2693" w:type="dxa"/>
          </w:tcPr>
          <w:p w14:paraId="228407A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0B2D95D0" w14:textId="77777777" w:rsidTr="00876C94">
        <w:tc>
          <w:tcPr>
            <w:tcW w:w="2516" w:type="dxa"/>
            <w:vMerge/>
          </w:tcPr>
          <w:p w14:paraId="6E0F2C1F" w14:textId="77777777" w:rsidR="00BF1AE0" w:rsidRPr="00862CFC" w:rsidRDefault="00BF1AE0" w:rsidP="00A02A1E">
            <w:pPr>
              <w:pStyle w:val="Sinespaciado"/>
              <w:rPr>
                <w:rFonts w:ascii="Arial" w:hAnsi="Arial" w:cs="Arial"/>
                <w:sz w:val="20"/>
                <w:szCs w:val="20"/>
              </w:rPr>
            </w:pPr>
          </w:p>
        </w:tc>
        <w:tc>
          <w:tcPr>
            <w:tcW w:w="1732" w:type="dxa"/>
          </w:tcPr>
          <w:p w14:paraId="571C9BE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7513" w:type="dxa"/>
          </w:tcPr>
          <w:p w14:paraId="7F966D8B"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2693" w:type="dxa"/>
          </w:tcPr>
          <w:p w14:paraId="48F57245"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1923620B" w14:textId="77777777" w:rsidTr="00876C94">
        <w:tc>
          <w:tcPr>
            <w:tcW w:w="2516" w:type="dxa"/>
            <w:vMerge/>
          </w:tcPr>
          <w:p w14:paraId="6ED910BF" w14:textId="77777777" w:rsidR="00BF1AE0" w:rsidRPr="00862CFC" w:rsidRDefault="00BF1AE0" w:rsidP="00A02A1E">
            <w:pPr>
              <w:pStyle w:val="Sinespaciado"/>
              <w:rPr>
                <w:rFonts w:ascii="Arial" w:hAnsi="Arial" w:cs="Arial"/>
                <w:sz w:val="20"/>
                <w:szCs w:val="20"/>
              </w:rPr>
            </w:pPr>
          </w:p>
        </w:tc>
        <w:tc>
          <w:tcPr>
            <w:tcW w:w="1732" w:type="dxa"/>
          </w:tcPr>
          <w:p w14:paraId="1864547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7513" w:type="dxa"/>
          </w:tcPr>
          <w:p w14:paraId="5C09346B"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2693" w:type="dxa"/>
          </w:tcPr>
          <w:p w14:paraId="682CC8E2"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5DD47E63" w14:textId="77777777" w:rsidTr="00876C94">
        <w:tc>
          <w:tcPr>
            <w:tcW w:w="2516" w:type="dxa"/>
          </w:tcPr>
          <w:p w14:paraId="7D74EE99"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1732" w:type="dxa"/>
          </w:tcPr>
          <w:p w14:paraId="09F2630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7513" w:type="dxa"/>
          </w:tcPr>
          <w:p w14:paraId="32CE2910"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2693" w:type="dxa"/>
          </w:tcPr>
          <w:p w14:paraId="2A0A07A8"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3C018B4F" w14:textId="77777777" w:rsidR="00BF1AE0" w:rsidRDefault="00BF1AE0" w:rsidP="00BF1AE0">
      <w:pPr>
        <w:pStyle w:val="Sinespaciado"/>
        <w:rPr>
          <w:rFonts w:ascii="Arial" w:hAnsi="Arial" w:cs="Arial"/>
          <w:sz w:val="20"/>
          <w:szCs w:val="20"/>
        </w:rPr>
      </w:pPr>
    </w:p>
    <w:p w14:paraId="0BC61B09" w14:textId="77777777" w:rsidR="00A2009D" w:rsidRDefault="00A2009D" w:rsidP="00BF1AE0">
      <w:pPr>
        <w:pStyle w:val="Sinespaciado"/>
        <w:rPr>
          <w:rFonts w:ascii="Arial" w:hAnsi="Arial" w:cs="Arial"/>
          <w:sz w:val="20"/>
          <w:szCs w:val="20"/>
        </w:rPr>
      </w:pPr>
    </w:p>
    <w:p w14:paraId="2C2F6CEB" w14:textId="77777777" w:rsidR="00A2009D" w:rsidRDefault="00A2009D" w:rsidP="00BF1AE0">
      <w:pPr>
        <w:pStyle w:val="Sinespaciado"/>
        <w:rPr>
          <w:rFonts w:ascii="Arial" w:hAnsi="Arial" w:cs="Arial"/>
          <w:sz w:val="20"/>
          <w:szCs w:val="20"/>
        </w:rPr>
      </w:pPr>
    </w:p>
    <w:p w14:paraId="6EA756B6" w14:textId="77777777" w:rsidR="00461B09" w:rsidRDefault="00461B09" w:rsidP="00BF1AE0">
      <w:pPr>
        <w:pStyle w:val="Sinespaciado"/>
        <w:rPr>
          <w:rFonts w:ascii="Arial" w:hAnsi="Arial" w:cs="Arial"/>
          <w:sz w:val="20"/>
          <w:szCs w:val="20"/>
        </w:rPr>
      </w:pPr>
    </w:p>
    <w:p w14:paraId="0589B75F" w14:textId="77777777" w:rsidR="00461B09" w:rsidRDefault="00461B09" w:rsidP="00BF1AE0">
      <w:pPr>
        <w:pStyle w:val="Sinespaciado"/>
        <w:rPr>
          <w:rFonts w:ascii="Arial" w:hAnsi="Arial" w:cs="Arial"/>
          <w:sz w:val="20"/>
          <w:szCs w:val="20"/>
        </w:rPr>
      </w:pPr>
    </w:p>
    <w:p w14:paraId="0329CCA5" w14:textId="77777777" w:rsidR="00461B09" w:rsidRDefault="00461B09" w:rsidP="00BF1AE0">
      <w:pPr>
        <w:pStyle w:val="Sinespaciado"/>
        <w:rPr>
          <w:rFonts w:ascii="Arial" w:hAnsi="Arial" w:cs="Arial"/>
          <w:sz w:val="20"/>
          <w:szCs w:val="20"/>
        </w:rPr>
      </w:pPr>
    </w:p>
    <w:p w14:paraId="10D5051C" w14:textId="77777777" w:rsidR="00461B09" w:rsidRDefault="00461B09" w:rsidP="00BF1AE0">
      <w:pPr>
        <w:pStyle w:val="Sinespaciado"/>
        <w:rPr>
          <w:rFonts w:ascii="Arial" w:hAnsi="Arial" w:cs="Arial"/>
          <w:sz w:val="20"/>
          <w:szCs w:val="20"/>
        </w:rPr>
      </w:pPr>
    </w:p>
    <w:p w14:paraId="2A698245" w14:textId="77777777" w:rsidR="00461B09" w:rsidRDefault="00461B09" w:rsidP="00BF1AE0">
      <w:pPr>
        <w:pStyle w:val="Sinespaciado"/>
        <w:rPr>
          <w:rFonts w:ascii="Arial" w:hAnsi="Arial" w:cs="Arial"/>
          <w:sz w:val="20"/>
          <w:szCs w:val="20"/>
        </w:rPr>
      </w:pPr>
    </w:p>
    <w:p w14:paraId="1142B257" w14:textId="77777777" w:rsidR="00461B09" w:rsidRDefault="00461B09" w:rsidP="00BF1AE0">
      <w:pPr>
        <w:pStyle w:val="Sinespaciado"/>
        <w:rPr>
          <w:rFonts w:ascii="Arial" w:hAnsi="Arial" w:cs="Arial"/>
          <w:sz w:val="20"/>
          <w:szCs w:val="20"/>
        </w:rPr>
      </w:pPr>
    </w:p>
    <w:p w14:paraId="5DAFA8C4" w14:textId="77777777" w:rsidR="00461B09" w:rsidRDefault="00461B09" w:rsidP="00BF1AE0">
      <w:pPr>
        <w:pStyle w:val="Sinespaciado"/>
        <w:rPr>
          <w:rFonts w:ascii="Arial" w:hAnsi="Arial" w:cs="Arial"/>
          <w:sz w:val="20"/>
          <w:szCs w:val="20"/>
        </w:rPr>
      </w:pPr>
    </w:p>
    <w:p w14:paraId="55DEFCDF" w14:textId="77777777" w:rsidR="00461B09" w:rsidRDefault="00461B09" w:rsidP="00BF1AE0">
      <w:pPr>
        <w:pStyle w:val="Sinespaciado"/>
        <w:rPr>
          <w:rFonts w:ascii="Arial" w:hAnsi="Arial" w:cs="Arial"/>
          <w:sz w:val="20"/>
          <w:szCs w:val="20"/>
        </w:rPr>
      </w:pPr>
    </w:p>
    <w:p w14:paraId="668D1C57" w14:textId="77777777" w:rsidR="00A2009D" w:rsidRDefault="00A2009D" w:rsidP="00BF1AE0">
      <w:pPr>
        <w:pStyle w:val="Sinespaciado"/>
        <w:rPr>
          <w:rFonts w:ascii="Arial" w:hAnsi="Arial" w:cs="Arial"/>
          <w:sz w:val="20"/>
          <w:szCs w:val="20"/>
        </w:rPr>
      </w:pPr>
    </w:p>
    <w:p w14:paraId="61F356FB" w14:textId="77777777" w:rsidR="00A2009D" w:rsidRDefault="00A2009D" w:rsidP="00BF1AE0">
      <w:pPr>
        <w:pStyle w:val="Sinespaciado"/>
        <w:rPr>
          <w:rFonts w:ascii="Arial" w:hAnsi="Arial" w:cs="Arial"/>
          <w:sz w:val="20"/>
          <w:szCs w:val="20"/>
        </w:rPr>
      </w:pPr>
    </w:p>
    <w:p w14:paraId="224A2C65"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lastRenderedPageBreak/>
        <w:t>Matriz de Evaluación:</w:t>
      </w:r>
    </w:p>
    <w:tbl>
      <w:tblPr>
        <w:tblW w:w="14459" w:type="dxa"/>
        <w:tblInd w:w="-5" w:type="dxa"/>
        <w:tblLayout w:type="fixed"/>
        <w:tblCellMar>
          <w:left w:w="70" w:type="dxa"/>
          <w:right w:w="70" w:type="dxa"/>
        </w:tblCellMar>
        <w:tblLook w:val="04A0" w:firstRow="1" w:lastRow="0" w:firstColumn="1" w:lastColumn="0" w:noHBand="0" w:noVBand="1"/>
      </w:tblPr>
      <w:tblGrid>
        <w:gridCol w:w="2552"/>
        <w:gridCol w:w="709"/>
        <w:gridCol w:w="708"/>
        <w:gridCol w:w="851"/>
        <w:gridCol w:w="709"/>
        <w:gridCol w:w="850"/>
        <w:gridCol w:w="851"/>
        <w:gridCol w:w="7229"/>
      </w:tblGrid>
      <w:tr w:rsidR="00BF1AE0" w:rsidRPr="00106009" w14:paraId="0FF855B2" w14:textId="77777777" w:rsidTr="00824EA8">
        <w:trPr>
          <w:trHeight w:val="29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295D83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99562D2"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3969"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FCD0C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72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E24EDE"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604822C0" w14:textId="77777777" w:rsidTr="00824EA8">
        <w:trPr>
          <w:trHeight w:val="290"/>
        </w:trPr>
        <w:tc>
          <w:tcPr>
            <w:tcW w:w="2552"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4FC463C"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D1F4AF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14:paraId="548B66B4"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02EFEF1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9B42E2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205C78FA"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1699C64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72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58086E"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437113" w:rsidRPr="00106009" w14:paraId="62437771" w14:textId="77777777" w:rsidTr="00392719">
        <w:trPr>
          <w:trHeight w:val="1196"/>
        </w:trPr>
        <w:tc>
          <w:tcPr>
            <w:tcW w:w="2552" w:type="dxa"/>
            <w:tcBorders>
              <w:top w:val="nil"/>
              <w:left w:val="single" w:sz="4" w:space="0" w:color="auto"/>
              <w:bottom w:val="single" w:sz="4" w:space="0" w:color="auto"/>
              <w:right w:val="single" w:sz="4" w:space="0" w:color="auto"/>
            </w:tcBorders>
            <w:noWrap/>
            <w:vAlign w:val="center"/>
          </w:tcPr>
          <w:p w14:paraId="64828085" w14:textId="77777777"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 xml:space="preserve">Problemario </w:t>
            </w:r>
          </w:p>
          <w:p w14:paraId="5FD5194D" w14:textId="7D895DF5"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709" w:type="dxa"/>
            <w:tcBorders>
              <w:top w:val="nil"/>
              <w:left w:val="nil"/>
              <w:bottom w:val="single" w:sz="4" w:space="0" w:color="auto"/>
              <w:right w:val="single" w:sz="4" w:space="0" w:color="auto"/>
            </w:tcBorders>
            <w:noWrap/>
            <w:vAlign w:val="center"/>
          </w:tcPr>
          <w:p w14:paraId="0D387F69" w14:textId="19E67292" w:rsidR="00437113" w:rsidRPr="00106009"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708" w:type="dxa"/>
            <w:tcBorders>
              <w:top w:val="nil"/>
              <w:left w:val="nil"/>
              <w:bottom w:val="single" w:sz="4" w:space="0" w:color="auto"/>
              <w:right w:val="single" w:sz="4" w:space="0" w:color="auto"/>
            </w:tcBorders>
            <w:noWrap/>
            <w:vAlign w:val="center"/>
          </w:tcPr>
          <w:p w14:paraId="4B7C89DA" w14:textId="38C61A8A"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03C15E92" w14:textId="22F4EF4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24-33</w:t>
            </w:r>
          </w:p>
        </w:tc>
        <w:tc>
          <w:tcPr>
            <w:tcW w:w="709" w:type="dxa"/>
            <w:tcBorders>
              <w:top w:val="nil"/>
              <w:left w:val="nil"/>
              <w:bottom w:val="single" w:sz="4" w:space="0" w:color="auto"/>
              <w:right w:val="single" w:sz="4" w:space="0" w:color="auto"/>
            </w:tcBorders>
            <w:noWrap/>
            <w:vAlign w:val="center"/>
          </w:tcPr>
          <w:p w14:paraId="2C55A982" w14:textId="298B89A0"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16-23</w:t>
            </w:r>
          </w:p>
        </w:tc>
        <w:tc>
          <w:tcPr>
            <w:tcW w:w="850" w:type="dxa"/>
            <w:tcBorders>
              <w:top w:val="nil"/>
              <w:left w:val="nil"/>
              <w:bottom w:val="single" w:sz="4" w:space="0" w:color="auto"/>
              <w:right w:val="single" w:sz="4" w:space="0" w:color="auto"/>
            </w:tcBorders>
            <w:noWrap/>
            <w:vAlign w:val="center"/>
          </w:tcPr>
          <w:p w14:paraId="6D54A8FB" w14:textId="692B8003"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8-15</w:t>
            </w:r>
          </w:p>
        </w:tc>
        <w:tc>
          <w:tcPr>
            <w:tcW w:w="851" w:type="dxa"/>
            <w:tcBorders>
              <w:top w:val="nil"/>
              <w:left w:val="nil"/>
              <w:bottom w:val="single" w:sz="4" w:space="0" w:color="auto"/>
              <w:right w:val="single" w:sz="4" w:space="0" w:color="auto"/>
            </w:tcBorders>
            <w:noWrap/>
            <w:vAlign w:val="center"/>
          </w:tcPr>
          <w:p w14:paraId="63E38D55" w14:textId="44DAD878"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0-7</w:t>
            </w:r>
          </w:p>
        </w:tc>
        <w:tc>
          <w:tcPr>
            <w:tcW w:w="7229" w:type="dxa"/>
            <w:tcBorders>
              <w:top w:val="single" w:sz="4" w:space="0" w:color="auto"/>
              <w:left w:val="nil"/>
              <w:bottom w:val="single" w:sz="4" w:space="0" w:color="auto"/>
              <w:right w:val="single" w:sz="4" w:space="0" w:color="auto"/>
            </w:tcBorders>
            <w:noWrap/>
          </w:tcPr>
          <w:p w14:paraId="2BB1E24D" w14:textId="475EEA6F" w:rsidR="00437113" w:rsidRPr="009525BD" w:rsidRDefault="009525BD" w:rsidP="00437113">
            <w:pPr>
              <w:spacing w:after="0" w:line="240" w:lineRule="auto"/>
              <w:jc w:val="both"/>
              <w:rPr>
                <w:rFonts w:ascii="Arial" w:hAnsi="Arial" w:cs="Arial"/>
                <w:sz w:val="18"/>
                <w:szCs w:val="20"/>
              </w:rPr>
            </w:pPr>
            <w:r w:rsidRPr="009525BD">
              <w:rPr>
                <w:rFonts w:ascii="Arial" w:hAnsi="Arial" w:cs="Arial"/>
                <w:sz w:val="18"/>
                <w:szCs w:val="20"/>
              </w:rPr>
              <w:t>Presenta los ejercicios extra clase, propuestos por el facilitador (</w:t>
            </w:r>
            <w:r w:rsidRPr="009525BD">
              <w:rPr>
                <w:rFonts w:ascii="Arial" w:hAnsi="Arial" w:cs="Arial"/>
                <w:b/>
                <w:sz w:val="18"/>
                <w:szCs w:val="20"/>
              </w:rPr>
              <w:t>problemario unidad 3</w:t>
            </w:r>
            <w:r w:rsidRPr="009525BD">
              <w:rPr>
                <w:rFonts w:ascii="Arial" w:hAnsi="Arial" w:cs="Arial"/>
                <w:sz w:val="18"/>
                <w:szCs w:val="20"/>
              </w:rPr>
              <w:t>). Identificará las soluciones sólidas y diagramas de fases, el hierro y sus aleaciones</w:t>
            </w:r>
            <w:r w:rsidRPr="009525BD">
              <w:rPr>
                <w:rFonts w:ascii="Arial" w:hAnsi="Arial" w:cs="Arial"/>
                <w:b/>
                <w:sz w:val="18"/>
                <w:szCs w:val="18"/>
              </w:rPr>
              <w:t>.</w:t>
            </w:r>
            <w:r w:rsidRPr="009525BD">
              <w:rPr>
                <w:rFonts w:ascii="Arial" w:hAnsi="Arial" w:cs="Arial"/>
                <w:sz w:val="18"/>
                <w:szCs w:val="20"/>
              </w:rPr>
              <w:t xml:space="preserve"> Realizar ejercicios en la libreta para el curso, ordenados y con buena presentación, se entregarán en classroom al finalizar la unidad en archivo pdf. Aplicará los principios, teoremas, leyes, normas, formulas e incluso técnicas y metodologías correctas, presentará la interpretación y conclusión de cada resultado obtenido.</w:t>
            </w:r>
          </w:p>
        </w:tc>
      </w:tr>
      <w:tr w:rsidR="00437113" w:rsidRPr="00106009" w14:paraId="20D29F26" w14:textId="77777777" w:rsidTr="00392719">
        <w:trPr>
          <w:trHeight w:val="56"/>
        </w:trPr>
        <w:tc>
          <w:tcPr>
            <w:tcW w:w="2552" w:type="dxa"/>
            <w:tcBorders>
              <w:top w:val="nil"/>
              <w:left w:val="single" w:sz="4" w:space="0" w:color="auto"/>
              <w:bottom w:val="single" w:sz="4" w:space="0" w:color="auto"/>
              <w:right w:val="single" w:sz="4" w:space="0" w:color="auto"/>
            </w:tcBorders>
            <w:noWrap/>
            <w:vAlign w:val="center"/>
          </w:tcPr>
          <w:p w14:paraId="50D8DCE7" w14:textId="77777777"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Presentación ppt</w:t>
            </w:r>
          </w:p>
          <w:p w14:paraId="2183BC7B" w14:textId="2A9F6B7A"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709" w:type="dxa"/>
            <w:tcBorders>
              <w:top w:val="nil"/>
              <w:left w:val="nil"/>
              <w:bottom w:val="single" w:sz="4" w:space="0" w:color="auto"/>
              <w:right w:val="single" w:sz="4" w:space="0" w:color="auto"/>
            </w:tcBorders>
            <w:noWrap/>
            <w:vAlign w:val="center"/>
          </w:tcPr>
          <w:p w14:paraId="55E28F6D" w14:textId="40EAEDD4" w:rsidR="00437113" w:rsidRPr="00862CFC"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708" w:type="dxa"/>
            <w:tcBorders>
              <w:top w:val="nil"/>
              <w:left w:val="nil"/>
              <w:bottom w:val="single" w:sz="4" w:space="0" w:color="auto"/>
              <w:right w:val="single" w:sz="4" w:space="0" w:color="auto"/>
            </w:tcBorders>
            <w:noWrap/>
            <w:vAlign w:val="center"/>
          </w:tcPr>
          <w:p w14:paraId="6FA53325" w14:textId="0FB2B4F0"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2FA7F785" w14:textId="55D40346"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709" w:type="dxa"/>
            <w:tcBorders>
              <w:top w:val="nil"/>
              <w:left w:val="nil"/>
              <w:bottom w:val="single" w:sz="4" w:space="0" w:color="auto"/>
              <w:right w:val="single" w:sz="4" w:space="0" w:color="auto"/>
            </w:tcBorders>
            <w:noWrap/>
            <w:vAlign w:val="center"/>
          </w:tcPr>
          <w:p w14:paraId="59CF8481" w14:textId="418E7516"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850" w:type="dxa"/>
            <w:tcBorders>
              <w:top w:val="nil"/>
              <w:left w:val="nil"/>
              <w:bottom w:val="single" w:sz="4" w:space="0" w:color="auto"/>
              <w:right w:val="single" w:sz="4" w:space="0" w:color="auto"/>
            </w:tcBorders>
            <w:noWrap/>
            <w:vAlign w:val="center"/>
          </w:tcPr>
          <w:p w14:paraId="091B24E1" w14:textId="112EB2F9"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851" w:type="dxa"/>
            <w:tcBorders>
              <w:top w:val="nil"/>
              <w:left w:val="nil"/>
              <w:bottom w:val="single" w:sz="4" w:space="0" w:color="auto"/>
              <w:right w:val="single" w:sz="4" w:space="0" w:color="auto"/>
            </w:tcBorders>
            <w:noWrap/>
            <w:vAlign w:val="center"/>
          </w:tcPr>
          <w:p w14:paraId="7162814F" w14:textId="4794B61A"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0-3</w:t>
            </w:r>
          </w:p>
        </w:tc>
        <w:tc>
          <w:tcPr>
            <w:tcW w:w="7229" w:type="dxa"/>
            <w:tcBorders>
              <w:top w:val="single" w:sz="4" w:space="0" w:color="auto"/>
              <w:left w:val="nil"/>
              <w:bottom w:val="single" w:sz="4" w:space="0" w:color="auto"/>
              <w:right w:val="single" w:sz="4" w:space="0" w:color="auto"/>
            </w:tcBorders>
            <w:noWrap/>
          </w:tcPr>
          <w:p w14:paraId="6B07AF07" w14:textId="5B27FB8E" w:rsidR="00437113" w:rsidRPr="00852AF4" w:rsidRDefault="009525BD" w:rsidP="00437113">
            <w:pPr>
              <w:spacing w:line="240" w:lineRule="auto"/>
              <w:jc w:val="both"/>
              <w:rPr>
                <w:rFonts w:ascii="Arial" w:hAnsi="Arial" w:cs="Arial"/>
                <w:sz w:val="18"/>
                <w:szCs w:val="20"/>
              </w:rPr>
            </w:pPr>
            <w:r w:rsidRPr="009525BD">
              <w:rPr>
                <w:rFonts w:ascii="Arial" w:hAnsi="Arial" w:cs="Arial"/>
                <w:sz w:val="18"/>
                <w:szCs w:val="20"/>
              </w:rPr>
              <w:t xml:space="preserve">Realizar una presentación en ppt sobre sobre los </w:t>
            </w:r>
            <w:r w:rsidRPr="00843280">
              <w:rPr>
                <w:rFonts w:ascii="Arial" w:hAnsi="Arial" w:cs="Arial"/>
                <w:b/>
                <w:bCs/>
                <w:sz w:val="18"/>
                <w:szCs w:val="20"/>
              </w:rPr>
              <w:t>metales ferrosos y no ferrosos, aleaciones y sus aplicaciones</w:t>
            </w:r>
            <w:r w:rsidRPr="009525BD">
              <w:rPr>
                <w:rFonts w:ascii="Arial" w:hAnsi="Arial" w:cs="Arial"/>
                <w:sz w:val="18"/>
                <w:szCs w:val="20"/>
              </w:rPr>
              <w:t xml:space="preserve"> (</w:t>
            </w:r>
            <w:r w:rsidRPr="00843280">
              <w:rPr>
                <w:rFonts w:ascii="Arial" w:hAnsi="Arial" w:cs="Arial"/>
                <w:b/>
                <w:bCs/>
                <w:sz w:val="18"/>
                <w:szCs w:val="20"/>
              </w:rPr>
              <w:t>tema 3.4</w:t>
            </w:r>
            <w:r w:rsidRPr="009525BD">
              <w:rPr>
                <w:rFonts w:ascii="Arial" w:hAnsi="Arial" w:cs="Arial"/>
                <w:sz w:val="18"/>
                <w:szCs w:val="20"/>
              </w:rPr>
              <w:t>) (contendrá, hoja de presentación, introducción, presentar lo más relevante del tema, ser original y presentar referencias bibliográficas).  Demuestra la búsqueda en diversas fuentes de información, utiliza correctamente las citas bibliográficas, la información presenta una redacción satisfactoria sobre lo más relevante del tema que se desarrolló, el documento cuenta con los elementos de buena presentación y contenido que un resumen requiere, además de que el estudiante entiende los conceptos investigados.</w:t>
            </w:r>
          </w:p>
        </w:tc>
      </w:tr>
      <w:tr w:rsidR="00437113" w:rsidRPr="00862CFC" w14:paraId="0D5221AE" w14:textId="77777777" w:rsidTr="00392719">
        <w:trPr>
          <w:trHeight w:val="1149"/>
        </w:trPr>
        <w:tc>
          <w:tcPr>
            <w:tcW w:w="2552" w:type="dxa"/>
            <w:tcBorders>
              <w:top w:val="nil"/>
              <w:left w:val="single" w:sz="4" w:space="0" w:color="auto"/>
              <w:bottom w:val="single" w:sz="4" w:space="0" w:color="auto"/>
              <w:right w:val="single" w:sz="4" w:space="0" w:color="auto"/>
            </w:tcBorders>
            <w:noWrap/>
            <w:vAlign w:val="center"/>
          </w:tcPr>
          <w:p w14:paraId="3246A69C"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 calificado en línea</w:t>
            </w:r>
          </w:p>
          <w:p w14:paraId="13748D96" w14:textId="5B727F5E"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709" w:type="dxa"/>
            <w:tcBorders>
              <w:top w:val="nil"/>
              <w:left w:val="nil"/>
              <w:bottom w:val="single" w:sz="4" w:space="0" w:color="auto"/>
              <w:right w:val="single" w:sz="4" w:space="0" w:color="auto"/>
            </w:tcBorders>
            <w:noWrap/>
            <w:vAlign w:val="center"/>
          </w:tcPr>
          <w:p w14:paraId="79687A99" w14:textId="528D2B0A" w:rsidR="00437113" w:rsidRPr="00FB1A4E" w:rsidRDefault="00437113" w:rsidP="00437113">
            <w:pPr>
              <w:pStyle w:val="Sinespaciado"/>
              <w:jc w:val="center"/>
              <w:rPr>
                <w:rFonts w:ascii="Arial" w:hAnsi="Arial" w:cs="Arial"/>
                <w:sz w:val="20"/>
                <w:szCs w:val="20"/>
              </w:rPr>
            </w:pPr>
            <w:r>
              <w:rPr>
                <w:rFonts w:ascii="Arial" w:hAnsi="Arial" w:cs="Arial"/>
                <w:sz w:val="20"/>
                <w:szCs w:val="20"/>
              </w:rPr>
              <w:t>50</w:t>
            </w:r>
          </w:p>
        </w:tc>
        <w:tc>
          <w:tcPr>
            <w:tcW w:w="708" w:type="dxa"/>
            <w:tcBorders>
              <w:top w:val="nil"/>
              <w:left w:val="nil"/>
              <w:bottom w:val="single" w:sz="4" w:space="0" w:color="auto"/>
              <w:right w:val="single" w:sz="4" w:space="0" w:color="auto"/>
            </w:tcBorders>
            <w:noWrap/>
            <w:vAlign w:val="center"/>
          </w:tcPr>
          <w:p w14:paraId="383427E2" w14:textId="0CB8FC1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3EADCF2" w14:textId="2FAB056C"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709" w:type="dxa"/>
            <w:tcBorders>
              <w:top w:val="nil"/>
              <w:left w:val="nil"/>
              <w:bottom w:val="single" w:sz="4" w:space="0" w:color="auto"/>
              <w:right w:val="single" w:sz="4" w:space="0" w:color="auto"/>
            </w:tcBorders>
            <w:noWrap/>
            <w:vAlign w:val="center"/>
          </w:tcPr>
          <w:p w14:paraId="242B1392" w14:textId="4EFBD3A1"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850" w:type="dxa"/>
            <w:tcBorders>
              <w:top w:val="nil"/>
              <w:left w:val="nil"/>
              <w:bottom w:val="single" w:sz="4" w:space="0" w:color="auto"/>
              <w:right w:val="single" w:sz="4" w:space="0" w:color="auto"/>
            </w:tcBorders>
            <w:noWrap/>
            <w:vAlign w:val="center"/>
          </w:tcPr>
          <w:p w14:paraId="239A91D8" w14:textId="2DF2A7B3"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851" w:type="dxa"/>
            <w:tcBorders>
              <w:top w:val="nil"/>
              <w:left w:val="nil"/>
              <w:bottom w:val="single" w:sz="4" w:space="0" w:color="auto"/>
              <w:right w:val="single" w:sz="4" w:space="0" w:color="auto"/>
            </w:tcBorders>
            <w:noWrap/>
            <w:vAlign w:val="center"/>
          </w:tcPr>
          <w:p w14:paraId="7BD9E215" w14:textId="51183A3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7229" w:type="dxa"/>
            <w:tcBorders>
              <w:top w:val="single" w:sz="4" w:space="0" w:color="auto"/>
              <w:left w:val="nil"/>
              <w:bottom w:val="single" w:sz="4" w:space="0" w:color="auto"/>
              <w:right w:val="single" w:sz="4" w:space="0" w:color="auto"/>
            </w:tcBorders>
            <w:noWrap/>
          </w:tcPr>
          <w:p w14:paraId="70C33EEE" w14:textId="6758D41B" w:rsidR="00437113" w:rsidRPr="00405135" w:rsidRDefault="00662F7F" w:rsidP="00437113">
            <w:pPr>
              <w:pStyle w:val="Default"/>
              <w:jc w:val="both"/>
              <w:rPr>
                <w:color w:val="auto"/>
                <w:sz w:val="18"/>
                <w:szCs w:val="20"/>
              </w:rPr>
            </w:pPr>
            <w:r w:rsidRPr="00E54B08">
              <w:rPr>
                <w:sz w:val="18"/>
                <w:szCs w:val="20"/>
              </w:rPr>
              <w:t>Demuestra conocimiento y do</w:t>
            </w:r>
            <w:r>
              <w:rPr>
                <w:sz w:val="18"/>
                <w:szCs w:val="20"/>
              </w:rPr>
              <w:t>minio de los temas de la unidad. En el cual el alumno debe identificar las características los metales y aleaciones</w:t>
            </w:r>
            <w:r>
              <w:rPr>
                <w:color w:val="auto"/>
                <w:sz w:val="18"/>
                <w:szCs w:val="20"/>
              </w:rPr>
              <w:t xml:space="preserve"> en un </w:t>
            </w:r>
            <w:r w:rsidRPr="00F061D1">
              <w:rPr>
                <w:b/>
                <w:color w:val="auto"/>
                <w:sz w:val="18"/>
                <w:szCs w:val="20"/>
              </w:rPr>
              <w:t>Examen escrito</w:t>
            </w:r>
            <w:r>
              <w:rPr>
                <w:b/>
                <w:color w:val="auto"/>
                <w:sz w:val="18"/>
                <w:szCs w:val="20"/>
              </w:rPr>
              <w:t xml:space="preserve"> calificado</w:t>
            </w:r>
            <w:r w:rsidRPr="00F061D1">
              <w:rPr>
                <w:b/>
                <w:color w:val="auto"/>
                <w:sz w:val="18"/>
                <w:szCs w:val="20"/>
              </w:rPr>
              <w:t xml:space="preserve"> en línea</w:t>
            </w:r>
            <w:r>
              <w:rPr>
                <w:b/>
                <w:color w:val="auto"/>
                <w:sz w:val="18"/>
                <w:szCs w:val="20"/>
              </w:rPr>
              <w:t xml:space="preserve"> en plataforma classroom</w:t>
            </w:r>
            <w:r>
              <w:rPr>
                <w:color w:val="auto"/>
                <w:sz w:val="18"/>
                <w:szCs w:val="20"/>
              </w:rPr>
              <w:t>.</w:t>
            </w:r>
          </w:p>
        </w:tc>
      </w:tr>
      <w:tr w:rsidR="00437113" w:rsidRPr="00862CFC" w14:paraId="3415E21C" w14:textId="77777777" w:rsidTr="00392719">
        <w:trPr>
          <w:trHeight w:val="290"/>
        </w:trPr>
        <w:tc>
          <w:tcPr>
            <w:tcW w:w="2552" w:type="dxa"/>
            <w:tcBorders>
              <w:top w:val="nil"/>
              <w:left w:val="single" w:sz="4" w:space="0" w:color="auto"/>
              <w:bottom w:val="single" w:sz="4" w:space="0" w:color="auto"/>
              <w:right w:val="single" w:sz="4" w:space="0" w:color="auto"/>
            </w:tcBorders>
            <w:noWrap/>
            <w:vAlign w:val="center"/>
          </w:tcPr>
          <w:p w14:paraId="5A4B5865"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709" w:type="dxa"/>
            <w:tcBorders>
              <w:top w:val="nil"/>
              <w:left w:val="nil"/>
              <w:bottom w:val="single" w:sz="4" w:space="0" w:color="auto"/>
              <w:right w:val="single" w:sz="4" w:space="0" w:color="auto"/>
            </w:tcBorders>
            <w:noWrap/>
            <w:vAlign w:val="center"/>
          </w:tcPr>
          <w:p w14:paraId="178B0877"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708" w:type="dxa"/>
            <w:tcBorders>
              <w:top w:val="nil"/>
              <w:left w:val="nil"/>
              <w:bottom w:val="single" w:sz="4" w:space="0" w:color="auto"/>
              <w:right w:val="single" w:sz="4" w:space="0" w:color="auto"/>
            </w:tcBorders>
            <w:noWrap/>
            <w:vAlign w:val="bottom"/>
          </w:tcPr>
          <w:p w14:paraId="4BD074AD"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718FA93"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34519831"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394871E2"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2B45BC07"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7229" w:type="dxa"/>
            <w:tcBorders>
              <w:top w:val="single" w:sz="4" w:space="0" w:color="auto"/>
              <w:left w:val="nil"/>
              <w:bottom w:val="single" w:sz="4" w:space="0" w:color="auto"/>
              <w:right w:val="single" w:sz="4" w:space="0" w:color="auto"/>
            </w:tcBorders>
            <w:noWrap/>
            <w:vAlign w:val="bottom"/>
          </w:tcPr>
          <w:p w14:paraId="2D4B129D"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r>
    </w:tbl>
    <w:p w14:paraId="0260228B" w14:textId="77777777" w:rsidR="00BF1AE0" w:rsidRDefault="00BF1AE0" w:rsidP="00BF1AE0">
      <w:pPr>
        <w:pStyle w:val="Sinespaciado"/>
        <w:rPr>
          <w:rFonts w:ascii="Arial" w:hAnsi="Arial" w:cs="Arial"/>
          <w:b/>
          <w:sz w:val="20"/>
          <w:szCs w:val="20"/>
        </w:rPr>
      </w:pPr>
    </w:p>
    <w:p w14:paraId="2615C996" w14:textId="77777777" w:rsidR="00BF1AE0" w:rsidRDefault="00BF1AE0" w:rsidP="00BF1AE0">
      <w:pPr>
        <w:pStyle w:val="Sinespaciado"/>
        <w:rPr>
          <w:rFonts w:ascii="Arial" w:hAnsi="Arial" w:cs="Arial"/>
          <w:b/>
          <w:sz w:val="20"/>
          <w:szCs w:val="20"/>
        </w:rPr>
      </w:pPr>
    </w:p>
    <w:p w14:paraId="1AB263B0" w14:textId="77777777" w:rsidR="009B1466" w:rsidRDefault="009B1466" w:rsidP="00BF1AE0">
      <w:pPr>
        <w:pStyle w:val="Sinespaciado"/>
        <w:rPr>
          <w:rFonts w:ascii="Arial" w:hAnsi="Arial" w:cs="Arial"/>
          <w:b/>
          <w:sz w:val="20"/>
          <w:szCs w:val="20"/>
        </w:rPr>
      </w:pPr>
    </w:p>
    <w:p w14:paraId="4CDF83D1" w14:textId="77777777" w:rsidR="009B1466" w:rsidRDefault="009B1466" w:rsidP="00BF1AE0">
      <w:pPr>
        <w:pStyle w:val="Sinespaciado"/>
        <w:rPr>
          <w:rFonts w:ascii="Arial" w:hAnsi="Arial" w:cs="Arial"/>
          <w:b/>
          <w:sz w:val="20"/>
          <w:szCs w:val="20"/>
        </w:rPr>
      </w:pPr>
    </w:p>
    <w:p w14:paraId="2345BC77" w14:textId="77777777" w:rsidR="009B1466" w:rsidRDefault="009B1466" w:rsidP="00BF1AE0">
      <w:pPr>
        <w:pStyle w:val="Sinespaciado"/>
        <w:rPr>
          <w:rFonts w:ascii="Arial" w:hAnsi="Arial" w:cs="Arial"/>
          <w:b/>
          <w:sz w:val="20"/>
          <w:szCs w:val="20"/>
        </w:rPr>
      </w:pPr>
    </w:p>
    <w:p w14:paraId="726B8DD9" w14:textId="77777777" w:rsidR="009B1466" w:rsidRDefault="009B1466" w:rsidP="00BF1AE0">
      <w:pPr>
        <w:pStyle w:val="Sinespaciado"/>
        <w:rPr>
          <w:rFonts w:ascii="Arial" w:hAnsi="Arial" w:cs="Arial"/>
          <w:b/>
          <w:sz w:val="20"/>
          <w:szCs w:val="20"/>
        </w:rPr>
      </w:pPr>
    </w:p>
    <w:p w14:paraId="2D8CA942" w14:textId="77777777" w:rsidR="009B1466" w:rsidRDefault="009B1466" w:rsidP="00BF1AE0">
      <w:pPr>
        <w:pStyle w:val="Sinespaciado"/>
        <w:rPr>
          <w:rFonts w:ascii="Arial" w:hAnsi="Arial" w:cs="Arial"/>
          <w:b/>
          <w:sz w:val="20"/>
          <w:szCs w:val="20"/>
        </w:rPr>
      </w:pPr>
    </w:p>
    <w:p w14:paraId="041D2FD6" w14:textId="77777777" w:rsidR="009B1466" w:rsidRDefault="009B1466" w:rsidP="00BF1AE0">
      <w:pPr>
        <w:pStyle w:val="Sinespaciado"/>
        <w:rPr>
          <w:rFonts w:ascii="Arial" w:hAnsi="Arial" w:cs="Arial"/>
          <w:b/>
          <w:sz w:val="20"/>
          <w:szCs w:val="20"/>
        </w:rPr>
      </w:pPr>
    </w:p>
    <w:p w14:paraId="77FA0517" w14:textId="77777777" w:rsidR="009B1466" w:rsidRDefault="009B1466" w:rsidP="00BF1AE0">
      <w:pPr>
        <w:pStyle w:val="Sinespaciado"/>
        <w:rPr>
          <w:rFonts w:ascii="Arial" w:hAnsi="Arial" w:cs="Arial"/>
          <w:b/>
          <w:sz w:val="20"/>
          <w:szCs w:val="20"/>
        </w:rPr>
      </w:pPr>
    </w:p>
    <w:p w14:paraId="6299B2A1" w14:textId="77777777" w:rsidR="009B1466" w:rsidRDefault="009B1466" w:rsidP="00BF1AE0">
      <w:pPr>
        <w:pStyle w:val="Sinespaciado"/>
        <w:rPr>
          <w:rFonts w:ascii="Arial" w:hAnsi="Arial" w:cs="Arial"/>
          <w:b/>
          <w:sz w:val="20"/>
          <w:szCs w:val="20"/>
        </w:rPr>
      </w:pPr>
    </w:p>
    <w:p w14:paraId="27E0037D" w14:textId="77777777" w:rsidR="009B1466" w:rsidRDefault="009B1466" w:rsidP="00BF1AE0">
      <w:pPr>
        <w:pStyle w:val="Sinespaciado"/>
        <w:rPr>
          <w:rFonts w:ascii="Arial" w:hAnsi="Arial" w:cs="Arial"/>
          <w:b/>
          <w:sz w:val="20"/>
          <w:szCs w:val="20"/>
        </w:rPr>
      </w:pPr>
    </w:p>
    <w:p w14:paraId="10BBE7F9" w14:textId="77777777" w:rsidR="009B1466" w:rsidRDefault="009B1466" w:rsidP="00BF1AE0">
      <w:pPr>
        <w:pStyle w:val="Sinespaciado"/>
        <w:rPr>
          <w:rFonts w:ascii="Arial" w:hAnsi="Arial" w:cs="Arial"/>
          <w:b/>
          <w:sz w:val="20"/>
          <w:szCs w:val="20"/>
        </w:rPr>
      </w:pPr>
    </w:p>
    <w:p w14:paraId="1F73B1E7" w14:textId="77777777" w:rsidR="009B1466" w:rsidRDefault="009B1466" w:rsidP="00BF1AE0">
      <w:pPr>
        <w:pStyle w:val="Sinespaciado"/>
        <w:rPr>
          <w:rFonts w:ascii="Arial" w:hAnsi="Arial" w:cs="Arial"/>
          <w:b/>
          <w:sz w:val="20"/>
          <w:szCs w:val="20"/>
        </w:rPr>
      </w:pPr>
    </w:p>
    <w:p w14:paraId="4690142E" w14:textId="0289FA9E" w:rsidR="00BF1AE0" w:rsidRPr="00862CFC" w:rsidRDefault="00BF1AE0" w:rsidP="00BF1AE0">
      <w:pPr>
        <w:pStyle w:val="Sinespaciado"/>
        <w:numPr>
          <w:ilvl w:val="0"/>
          <w:numId w:val="33"/>
        </w:numPr>
        <w:rPr>
          <w:rFonts w:ascii="Arial" w:hAnsi="Arial" w:cs="Arial"/>
          <w:b/>
          <w:sz w:val="20"/>
          <w:szCs w:val="20"/>
        </w:rPr>
      </w:pPr>
      <w:r w:rsidRPr="00862CFC">
        <w:rPr>
          <w:rFonts w:ascii="Arial" w:hAnsi="Arial" w:cs="Arial"/>
          <w:b/>
          <w:sz w:val="20"/>
          <w:szCs w:val="20"/>
        </w:rPr>
        <w:lastRenderedPageBreak/>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C72906D" w14:textId="77777777" w:rsidTr="00A02A1E">
        <w:trPr>
          <w:trHeight w:val="215"/>
        </w:trPr>
        <w:tc>
          <w:tcPr>
            <w:tcW w:w="1838" w:type="dxa"/>
          </w:tcPr>
          <w:p w14:paraId="2062F18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0ED92A41" w14:textId="77777777" w:rsidR="00BF1AE0" w:rsidRPr="00862CFC" w:rsidRDefault="00BF1AE0" w:rsidP="00A02A1E">
            <w:pPr>
              <w:pStyle w:val="Sinespaciado"/>
              <w:rPr>
                <w:rFonts w:ascii="Arial" w:hAnsi="Arial" w:cs="Arial"/>
                <w:sz w:val="20"/>
                <w:szCs w:val="20"/>
              </w:rPr>
            </w:pPr>
          </w:p>
        </w:tc>
        <w:tc>
          <w:tcPr>
            <w:tcW w:w="567" w:type="dxa"/>
          </w:tcPr>
          <w:p w14:paraId="3C36C167"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1BA65254"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6B1260C" w14:textId="77777777" w:rsidR="00BF1AE0" w:rsidRPr="00862CFC" w:rsidRDefault="00BF1AE0" w:rsidP="00A02A1E">
            <w:pPr>
              <w:pStyle w:val="Sinespaciado"/>
              <w:jc w:val="both"/>
              <w:rPr>
                <w:rFonts w:ascii="Arial" w:hAnsi="Arial" w:cs="Arial"/>
                <w:sz w:val="20"/>
                <w:szCs w:val="20"/>
              </w:rPr>
            </w:pPr>
          </w:p>
        </w:tc>
        <w:tc>
          <w:tcPr>
            <w:tcW w:w="9214" w:type="dxa"/>
          </w:tcPr>
          <w:p w14:paraId="536B74F4" w14:textId="575FE915" w:rsidR="00BF1AE0" w:rsidRPr="00E12498" w:rsidRDefault="004B061A" w:rsidP="00A02A1E">
            <w:pPr>
              <w:pStyle w:val="Default"/>
              <w:jc w:val="both"/>
              <w:rPr>
                <w:b/>
                <w:sz w:val="20"/>
                <w:szCs w:val="20"/>
                <w:u w:val="single"/>
              </w:rPr>
            </w:pPr>
            <w:r>
              <w:rPr>
                <w:b/>
                <w:sz w:val="20"/>
                <w:szCs w:val="20"/>
                <w:u w:val="single"/>
              </w:rPr>
              <w:t xml:space="preserve">Comprende la naturaleza del mecanismo de deformación y el rol que juegan en los procesos de </w:t>
            </w:r>
            <w:r w:rsidR="001D79BD">
              <w:rPr>
                <w:b/>
                <w:sz w:val="20"/>
                <w:szCs w:val="20"/>
                <w:u w:val="single"/>
              </w:rPr>
              <w:t>deformación plástica</w:t>
            </w:r>
            <w:r>
              <w:rPr>
                <w:b/>
                <w:sz w:val="20"/>
                <w:szCs w:val="20"/>
                <w:u w:val="single"/>
              </w:rPr>
              <w:t>, para seleccionar que se utilizan para reforzar y endurecer los metales y sus aleaciones</w:t>
            </w:r>
            <w:r w:rsidR="00FE401E">
              <w:rPr>
                <w:b/>
                <w:sz w:val="20"/>
                <w:szCs w:val="20"/>
                <w:u w:val="single"/>
              </w:rPr>
              <w:t>.</w:t>
            </w:r>
          </w:p>
        </w:tc>
      </w:tr>
    </w:tbl>
    <w:p w14:paraId="321B92FE" w14:textId="77777777" w:rsidR="00BF1AE0" w:rsidRPr="00862CFC" w:rsidRDefault="00BF1AE0" w:rsidP="00BF1AE0">
      <w:pPr>
        <w:pStyle w:val="Sinespaciado"/>
        <w:rPr>
          <w:rFonts w:ascii="Arial" w:hAnsi="Arial" w:cs="Arial"/>
          <w:sz w:val="20"/>
          <w:szCs w:val="20"/>
        </w:rPr>
      </w:pPr>
    </w:p>
    <w:tbl>
      <w:tblPr>
        <w:tblStyle w:val="Tablaconcuadrcula"/>
        <w:tblW w:w="14170" w:type="dxa"/>
        <w:jc w:val="center"/>
        <w:tblLook w:val="04A0" w:firstRow="1" w:lastRow="0" w:firstColumn="1" w:lastColumn="0" w:noHBand="0" w:noVBand="1"/>
      </w:tblPr>
      <w:tblGrid>
        <w:gridCol w:w="2181"/>
        <w:gridCol w:w="2597"/>
        <w:gridCol w:w="3297"/>
        <w:gridCol w:w="2693"/>
        <w:gridCol w:w="3402"/>
      </w:tblGrid>
      <w:tr w:rsidR="00BF1AE0" w:rsidRPr="00862CFC" w14:paraId="5965627F" w14:textId="77777777" w:rsidTr="00C90C62">
        <w:trPr>
          <w:jc w:val="center"/>
        </w:trPr>
        <w:tc>
          <w:tcPr>
            <w:tcW w:w="2181" w:type="dxa"/>
            <w:shd w:val="clear" w:color="auto" w:fill="BFBFBF" w:themeFill="background1" w:themeFillShade="BF"/>
          </w:tcPr>
          <w:p w14:paraId="66E2FB9A"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Temas y subtemas para desarrollar la competencia específica</w:t>
            </w:r>
          </w:p>
        </w:tc>
        <w:tc>
          <w:tcPr>
            <w:tcW w:w="2597" w:type="dxa"/>
            <w:shd w:val="clear" w:color="auto" w:fill="BFBFBF" w:themeFill="background1" w:themeFillShade="BF"/>
          </w:tcPr>
          <w:p w14:paraId="2CDB4147"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aprendizaje</w:t>
            </w:r>
          </w:p>
        </w:tc>
        <w:tc>
          <w:tcPr>
            <w:tcW w:w="3297" w:type="dxa"/>
            <w:shd w:val="clear" w:color="auto" w:fill="BFBFBF" w:themeFill="background1" w:themeFillShade="BF"/>
          </w:tcPr>
          <w:p w14:paraId="7263FDB5"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enseñanza</w:t>
            </w:r>
          </w:p>
        </w:tc>
        <w:tc>
          <w:tcPr>
            <w:tcW w:w="2693" w:type="dxa"/>
            <w:shd w:val="clear" w:color="auto" w:fill="BFBFBF" w:themeFill="background1" w:themeFillShade="BF"/>
          </w:tcPr>
          <w:p w14:paraId="0108FC73"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Desarrollo de competencias genéricas</w:t>
            </w:r>
          </w:p>
        </w:tc>
        <w:tc>
          <w:tcPr>
            <w:tcW w:w="3402" w:type="dxa"/>
            <w:shd w:val="clear" w:color="auto" w:fill="BFBFBF" w:themeFill="background1" w:themeFillShade="BF"/>
          </w:tcPr>
          <w:p w14:paraId="50C96646"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Horas teórico-práctica</w:t>
            </w:r>
          </w:p>
        </w:tc>
      </w:tr>
      <w:tr w:rsidR="00575681" w:rsidRPr="00862CFC" w14:paraId="0EBC5FE8" w14:textId="77777777" w:rsidTr="00C90C62">
        <w:trPr>
          <w:jc w:val="center"/>
        </w:trPr>
        <w:tc>
          <w:tcPr>
            <w:tcW w:w="2181" w:type="dxa"/>
          </w:tcPr>
          <w:p w14:paraId="1BAE0D74" w14:textId="782EEB9C" w:rsidR="00575681" w:rsidRPr="00BF20CD" w:rsidRDefault="00BF20CD" w:rsidP="00575681">
            <w:pPr>
              <w:autoSpaceDE w:val="0"/>
              <w:autoSpaceDN w:val="0"/>
              <w:adjustRightInd w:val="0"/>
              <w:jc w:val="both"/>
              <w:rPr>
                <w:rFonts w:ascii="Arial" w:hAnsi="Arial" w:cs="Arial"/>
                <w:b/>
                <w:bCs/>
                <w:sz w:val="20"/>
                <w:szCs w:val="20"/>
              </w:rPr>
            </w:pPr>
            <w:r w:rsidRPr="00BF20CD">
              <w:rPr>
                <w:rFonts w:ascii="Arial" w:hAnsi="Arial" w:cs="Arial"/>
                <w:b/>
                <w:bCs/>
                <w:sz w:val="20"/>
                <w:szCs w:val="20"/>
              </w:rPr>
              <w:t>Control de la microestructura</w:t>
            </w:r>
          </w:p>
          <w:p w14:paraId="7F46E41E" w14:textId="77777777" w:rsidR="00575681" w:rsidRPr="0044675E" w:rsidRDefault="00575681" w:rsidP="00575681">
            <w:pPr>
              <w:autoSpaceDE w:val="0"/>
              <w:autoSpaceDN w:val="0"/>
              <w:adjustRightInd w:val="0"/>
              <w:jc w:val="both"/>
              <w:rPr>
                <w:rFonts w:ascii="Arial" w:hAnsi="Arial" w:cs="Arial"/>
                <w:sz w:val="20"/>
                <w:szCs w:val="20"/>
              </w:rPr>
            </w:pPr>
            <w:r w:rsidRPr="0044675E">
              <w:rPr>
                <w:rFonts w:ascii="Arial" w:hAnsi="Arial" w:cs="Arial"/>
                <w:sz w:val="20"/>
                <w:szCs w:val="20"/>
              </w:rPr>
              <w:t xml:space="preserve"> </w:t>
            </w:r>
          </w:p>
          <w:p w14:paraId="63E898E8" w14:textId="77777777" w:rsidR="00250FAC" w:rsidRPr="00250FAC" w:rsidRDefault="00250FAC" w:rsidP="00250FAC">
            <w:pPr>
              <w:pStyle w:val="Default"/>
              <w:jc w:val="both"/>
              <w:rPr>
                <w:sz w:val="20"/>
                <w:szCs w:val="20"/>
              </w:rPr>
            </w:pPr>
            <w:r w:rsidRPr="00250FAC">
              <w:rPr>
                <w:sz w:val="20"/>
                <w:szCs w:val="20"/>
              </w:rPr>
              <w:t>4.1 Mecanismos de endurecimiento</w:t>
            </w:r>
          </w:p>
          <w:p w14:paraId="6D3EF969" w14:textId="77777777" w:rsidR="00250FAC" w:rsidRPr="00250FAC" w:rsidRDefault="00250FAC" w:rsidP="00250FAC">
            <w:pPr>
              <w:pStyle w:val="Default"/>
              <w:jc w:val="both"/>
              <w:rPr>
                <w:sz w:val="20"/>
                <w:szCs w:val="20"/>
              </w:rPr>
            </w:pPr>
            <w:r w:rsidRPr="00250FAC">
              <w:rPr>
                <w:sz w:val="20"/>
                <w:szCs w:val="20"/>
              </w:rPr>
              <w:t>4.2 Movimiento de átomos (difusión)</w:t>
            </w:r>
          </w:p>
          <w:p w14:paraId="23F31806" w14:textId="77777777" w:rsidR="00250FAC" w:rsidRPr="00250FAC" w:rsidRDefault="00250FAC" w:rsidP="00250FAC">
            <w:pPr>
              <w:pStyle w:val="Default"/>
              <w:jc w:val="both"/>
              <w:rPr>
                <w:sz w:val="20"/>
                <w:szCs w:val="20"/>
              </w:rPr>
            </w:pPr>
            <w:r w:rsidRPr="00250FAC">
              <w:rPr>
                <w:sz w:val="20"/>
                <w:szCs w:val="20"/>
              </w:rPr>
              <w:t>4.3 Aplicaciones en tratamientos térmicos y</w:t>
            </w:r>
          </w:p>
          <w:p w14:paraId="776733FE" w14:textId="3FED60CB" w:rsidR="00575681" w:rsidRPr="00862CFC" w:rsidRDefault="00250FAC" w:rsidP="00250FAC">
            <w:pPr>
              <w:pStyle w:val="Default"/>
              <w:jc w:val="both"/>
              <w:rPr>
                <w:sz w:val="20"/>
                <w:szCs w:val="20"/>
              </w:rPr>
            </w:pPr>
            <w:r w:rsidRPr="00250FAC">
              <w:rPr>
                <w:sz w:val="20"/>
                <w:szCs w:val="20"/>
              </w:rPr>
              <w:t>termoquímicos</w:t>
            </w:r>
          </w:p>
        </w:tc>
        <w:tc>
          <w:tcPr>
            <w:tcW w:w="2597" w:type="dxa"/>
          </w:tcPr>
          <w:p w14:paraId="52C5EDE8" w14:textId="3DB8CBDF" w:rsidR="00575681" w:rsidRPr="00B969A1" w:rsidRDefault="00575681" w:rsidP="005D7966">
            <w:pPr>
              <w:pStyle w:val="Default"/>
              <w:numPr>
                <w:ilvl w:val="0"/>
                <w:numId w:val="46"/>
              </w:numPr>
              <w:tabs>
                <w:tab w:val="left" w:pos="256"/>
              </w:tabs>
              <w:ind w:left="0" w:hanging="1"/>
              <w:jc w:val="both"/>
              <w:rPr>
                <w:color w:val="auto"/>
                <w:sz w:val="18"/>
                <w:szCs w:val="18"/>
              </w:rPr>
            </w:pPr>
            <w:r w:rsidRPr="00B969A1">
              <w:rPr>
                <w:b/>
                <w:sz w:val="18"/>
                <w:szCs w:val="18"/>
              </w:rPr>
              <w:t>Resolver una Guía de ejercicios (Problemario de Unidad 4),</w:t>
            </w:r>
            <w:r w:rsidRPr="00B969A1">
              <w:rPr>
                <w:sz w:val="18"/>
                <w:szCs w:val="18"/>
              </w:rPr>
              <w:t xml:space="preserve"> que involucra los siguientes puntos:</w:t>
            </w:r>
            <w:r w:rsidRPr="00B969A1">
              <w:rPr>
                <w:color w:val="auto"/>
                <w:sz w:val="18"/>
                <w:szCs w:val="20"/>
              </w:rPr>
              <w:t xml:space="preserve"> </w:t>
            </w:r>
            <w:r w:rsidRPr="00B969A1">
              <w:rPr>
                <w:sz w:val="18"/>
                <w:szCs w:val="20"/>
              </w:rPr>
              <w:t xml:space="preserve">Presentará de forma individual actividades extra clase para fomentar su retroalimentación, aclarar dudas y obtener calificación. Desarrollará ejercicios extra clase sobre los temas vistos en la unidad (presentará en limpio, ordenado, con enunciado del problema, datos, formulas, conversiones, operaciones, solución propuesta, resultados correctos, representación gráfica y conclusiones). </w:t>
            </w:r>
          </w:p>
          <w:p w14:paraId="0E44D219" w14:textId="6D92D190" w:rsidR="00575681" w:rsidRDefault="00575681" w:rsidP="00575681">
            <w:pPr>
              <w:pStyle w:val="Default"/>
              <w:numPr>
                <w:ilvl w:val="0"/>
                <w:numId w:val="49"/>
              </w:numPr>
              <w:tabs>
                <w:tab w:val="left" w:pos="256"/>
              </w:tabs>
              <w:ind w:left="0" w:firstLine="0"/>
              <w:jc w:val="both"/>
              <w:rPr>
                <w:color w:val="auto"/>
                <w:sz w:val="18"/>
                <w:szCs w:val="20"/>
              </w:rPr>
            </w:pPr>
            <w:r>
              <w:rPr>
                <w:color w:val="auto"/>
                <w:sz w:val="18"/>
                <w:szCs w:val="20"/>
              </w:rPr>
              <w:t xml:space="preserve">Realizar un </w:t>
            </w:r>
            <w:r w:rsidRPr="00CD3BB2">
              <w:rPr>
                <w:b/>
                <w:color w:val="auto"/>
                <w:sz w:val="18"/>
                <w:szCs w:val="20"/>
              </w:rPr>
              <w:t>informe de investigación documental</w:t>
            </w:r>
            <w:r>
              <w:rPr>
                <w:color w:val="auto"/>
                <w:sz w:val="18"/>
                <w:szCs w:val="20"/>
              </w:rPr>
              <w:t xml:space="preserve"> </w:t>
            </w:r>
            <w:r>
              <w:rPr>
                <w:sz w:val="18"/>
                <w:szCs w:val="20"/>
              </w:rPr>
              <w:t xml:space="preserve">sobre el tema </w:t>
            </w:r>
            <w:r w:rsidRPr="00E95FCB">
              <w:rPr>
                <w:b/>
                <w:sz w:val="18"/>
                <w:szCs w:val="20"/>
              </w:rPr>
              <w:t>4.</w:t>
            </w:r>
            <w:r w:rsidR="00E91680">
              <w:rPr>
                <w:b/>
                <w:sz w:val="18"/>
                <w:szCs w:val="20"/>
              </w:rPr>
              <w:t>3</w:t>
            </w:r>
            <w:r w:rsidRPr="00E95FCB">
              <w:rPr>
                <w:b/>
                <w:sz w:val="18"/>
                <w:szCs w:val="20"/>
              </w:rPr>
              <w:t xml:space="preserve"> </w:t>
            </w:r>
            <w:r w:rsidR="00E91680">
              <w:rPr>
                <w:b/>
                <w:sz w:val="18"/>
                <w:szCs w:val="18"/>
              </w:rPr>
              <w:t>Aplicaciones en tratamientos y termoquímicos</w:t>
            </w:r>
            <w:r>
              <w:rPr>
                <w:color w:val="auto"/>
                <w:sz w:val="18"/>
                <w:szCs w:val="20"/>
              </w:rPr>
              <w:t xml:space="preserve"> con la finalidad de i</w:t>
            </w:r>
            <w:r w:rsidRPr="0029366A">
              <w:rPr>
                <w:color w:val="auto"/>
                <w:sz w:val="18"/>
                <w:szCs w:val="20"/>
              </w:rPr>
              <w:t xml:space="preserve">dentificar </w:t>
            </w:r>
            <w:r w:rsidR="00E91680">
              <w:rPr>
                <w:color w:val="auto"/>
                <w:sz w:val="18"/>
                <w:szCs w:val="20"/>
              </w:rPr>
              <w:t>el control de la microestructura.</w:t>
            </w:r>
            <w:r w:rsidRPr="0029366A">
              <w:rPr>
                <w:color w:val="auto"/>
                <w:sz w:val="18"/>
                <w:szCs w:val="20"/>
              </w:rPr>
              <w:t xml:space="preserve"> </w:t>
            </w:r>
          </w:p>
          <w:p w14:paraId="013CC361" w14:textId="77777777" w:rsidR="00575681" w:rsidRDefault="00575681" w:rsidP="00575681">
            <w:pPr>
              <w:pStyle w:val="Default"/>
              <w:tabs>
                <w:tab w:val="left" w:pos="256"/>
              </w:tabs>
              <w:jc w:val="both"/>
              <w:rPr>
                <w:sz w:val="18"/>
                <w:szCs w:val="20"/>
              </w:rPr>
            </w:pPr>
          </w:p>
          <w:p w14:paraId="13201FDB" w14:textId="0A02794C" w:rsidR="00575681" w:rsidRDefault="00575681" w:rsidP="00575681">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lastRenderedPageBreak/>
              <w:t xml:space="preserve">Presentar </w:t>
            </w:r>
            <w:r w:rsidRPr="00222B49">
              <w:rPr>
                <w:rFonts w:cs="Arial"/>
                <w:b/>
                <w:sz w:val="18"/>
                <w:szCs w:val="18"/>
              </w:rPr>
              <w:t>Examen</w:t>
            </w:r>
            <w:r>
              <w:rPr>
                <w:rFonts w:cs="Arial"/>
                <w:b/>
                <w:sz w:val="18"/>
                <w:szCs w:val="18"/>
              </w:rPr>
              <w:t xml:space="preserve"> escrito</w:t>
            </w:r>
            <w:r w:rsidRPr="00222B49">
              <w:rPr>
                <w:rFonts w:cs="Arial"/>
                <w:b/>
                <w:sz w:val="18"/>
                <w:szCs w:val="18"/>
              </w:rPr>
              <w:t xml:space="preserve"> de la Unidad</w:t>
            </w:r>
            <w:r w:rsidRPr="00222B49">
              <w:rPr>
                <w:rFonts w:cs="Arial"/>
                <w:sz w:val="18"/>
                <w:szCs w:val="18"/>
              </w:rPr>
              <w:t>,</w:t>
            </w:r>
            <w:r w:rsidR="005816B4">
              <w:rPr>
                <w:rFonts w:cs="Arial"/>
                <w:sz w:val="18"/>
                <w:szCs w:val="18"/>
              </w:rPr>
              <w:t xml:space="preserve"> se designa calificación en</w:t>
            </w:r>
            <w:r w:rsidRPr="00222B49">
              <w:rPr>
                <w:rFonts w:cs="Arial"/>
                <w:sz w:val="18"/>
                <w:szCs w:val="18"/>
              </w:rPr>
              <w:t xml:space="preserve"> la plataforma educativa Classroom</w:t>
            </w:r>
            <w:r>
              <w:rPr>
                <w:rFonts w:cs="Arial"/>
                <w:sz w:val="18"/>
                <w:szCs w:val="18"/>
              </w:rPr>
              <w:t>.</w:t>
            </w:r>
          </w:p>
          <w:p w14:paraId="5272D034" w14:textId="77777777" w:rsidR="00575681" w:rsidRDefault="00575681" w:rsidP="00575681">
            <w:pPr>
              <w:pStyle w:val="Prrafodelista"/>
              <w:tabs>
                <w:tab w:val="left" w:pos="237"/>
              </w:tabs>
              <w:ind w:left="0"/>
              <w:rPr>
                <w:rFonts w:cs="Arial"/>
                <w:sz w:val="18"/>
                <w:szCs w:val="18"/>
              </w:rPr>
            </w:pPr>
          </w:p>
          <w:p w14:paraId="2D7D9F8C" w14:textId="19AA3059" w:rsidR="00575681" w:rsidRPr="002B209E" w:rsidRDefault="00575681" w:rsidP="00AE4E2E">
            <w:pPr>
              <w:pStyle w:val="Prrafodelista"/>
              <w:spacing w:line="240" w:lineRule="auto"/>
              <w:ind w:left="0"/>
              <w:rPr>
                <w:rFonts w:cs="Arial"/>
                <w:sz w:val="18"/>
                <w:szCs w:val="18"/>
              </w:rPr>
            </w:pPr>
            <w:r>
              <w:rPr>
                <w:sz w:val="18"/>
                <w:szCs w:val="18"/>
              </w:rPr>
              <w:t>La evidencia será entregada por el estudiante en la plataforma educativa Classroom y/o en físico.</w:t>
            </w:r>
          </w:p>
        </w:tc>
        <w:tc>
          <w:tcPr>
            <w:tcW w:w="3297" w:type="dxa"/>
          </w:tcPr>
          <w:p w14:paraId="65738474" w14:textId="7A8A3357" w:rsidR="006B443B" w:rsidRPr="006B443B" w:rsidRDefault="006B443B" w:rsidP="00C54B6E">
            <w:pPr>
              <w:pStyle w:val="Prrafodelista"/>
              <w:numPr>
                <w:ilvl w:val="0"/>
                <w:numId w:val="49"/>
              </w:numPr>
              <w:tabs>
                <w:tab w:val="left" w:pos="249"/>
              </w:tabs>
              <w:spacing w:line="240" w:lineRule="auto"/>
              <w:ind w:left="0" w:firstLine="0"/>
              <w:rPr>
                <w:rFonts w:cs="Arial"/>
                <w:sz w:val="18"/>
                <w:szCs w:val="18"/>
                <w:lang w:val="es-ES"/>
              </w:rPr>
            </w:pPr>
            <w:r w:rsidRPr="006B443B">
              <w:rPr>
                <w:rFonts w:cs="Arial"/>
                <w:sz w:val="18"/>
                <w:szCs w:val="18"/>
                <w:lang w:val="es-ES"/>
              </w:rPr>
              <w:lastRenderedPageBreak/>
              <w:t xml:space="preserve"> Investigar los conceptos de dislocación y</w:t>
            </w:r>
            <w:r>
              <w:rPr>
                <w:rFonts w:cs="Arial"/>
                <w:sz w:val="18"/>
                <w:szCs w:val="18"/>
                <w:lang w:val="es-ES"/>
              </w:rPr>
              <w:t xml:space="preserve"> </w:t>
            </w:r>
            <w:r w:rsidRPr="006B443B">
              <w:rPr>
                <w:rFonts w:cs="Arial"/>
                <w:sz w:val="18"/>
                <w:szCs w:val="18"/>
                <w:lang w:val="es-ES"/>
              </w:rPr>
              <w:t>deformación plástica y sus aplicaciones en</w:t>
            </w:r>
            <w:r>
              <w:rPr>
                <w:rFonts w:cs="Arial"/>
                <w:sz w:val="18"/>
                <w:szCs w:val="18"/>
                <w:lang w:val="es-ES"/>
              </w:rPr>
              <w:t xml:space="preserve"> </w:t>
            </w:r>
            <w:r w:rsidRPr="006B443B">
              <w:rPr>
                <w:rFonts w:cs="Arial"/>
                <w:sz w:val="18"/>
                <w:szCs w:val="18"/>
                <w:lang w:val="es-ES"/>
              </w:rPr>
              <w:t>procesos de deformación plástica</w:t>
            </w:r>
          </w:p>
          <w:p w14:paraId="25BC6929" w14:textId="4C722867" w:rsidR="00575681" w:rsidRPr="006B443B" w:rsidRDefault="006B443B" w:rsidP="00C54B6E">
            <w:pPr>
              <w:pStyle w:val="Prrafodelista"/>
              <w:numPr>
                <w:ilvl w:val="0"/>
                <w:numId w:val="49"/>
              </w:numPr>
              <w:tabs>
                <w:tab w:val="left" w:pos="249"/>
              </w:tabs>
              <w:spacing w:line="240" w:lineRule="auto"/>
              <w:ind w:left="0" w:firstLine="0"/>
              <w:rPr>
                <w:rFonts w:cs="Arial"/>
                <w:sz w:val="18"/>
                <w:szCs w:val="18"/>
                <w:lang w:val="es-ES"/>
              </w:rPr>
            </w:pPr>
            <w:r w:rsidRPr="006B443B">
              <w:rPr>
                <w:rFonts w:cs="Arial"/>
                <w:sz w:val="18"/>
                <w:szCs w:val="18"/>
                <w:lang w:val="es-ES"/>
              </w:rPr>
              <w:t>Realizar un tratamiento térmico (carburización</w:t>
            </w:r>
            <w:r>
              <w:rPr>
                <w:rFonts w:cs="Arial"/>
                <w:sz w:val="18"/>
                <w:szCs w:val="18"/>
                <w:lang w:val="es-ES"/>
              </w:rPr>
              <w:t xml:space="preserve"> </w:t>
            </w:r>
            <w:r w:rsidRPr="006B443B">
              <w:rPr>
                <w:rFonts w:cs="Arial"/>
                <w:sz w:val="18"/>
                <w:szCs w:val="18"/>
                <w:lang w:val="es-ES"/>
              </w:rPr>
              <w:t>o nitruración o borurado) a ciertos materiales</w:t>
            </w:r>
            <w:r>
              <w:rPr>
                <w:rFonts w:cs="Arial"/>
                <w:sz w:val="18"/>
                <w:szCs w:val="18"/>
                <w:lang w:val="es-ES"/>
              </w:rPr>
              <w:t xml:space="preserve"> </w:t>
            </w:r>
            <w:r w:rsidRPr="006B443B">
              <w:rPr>
                <w:rFonts w:cs="Arial"/>
                <w:sz w:val="18"/>
                <w:szCs w:val="18"/>
                <w:lang w:val="es-ES"/>
              </w:rPr>
              <w:t>para comparar el efecto que causa la difusión</w:t>
            </w:r>
            <w:r>
              <w:rPr>
                <w:rFonts w:cs="Arial"/>
                <w:sz w:val="18"/>
                <w:szCs w:val="18"/>
                <w:lang w:val="es-ES"/>
              </w:rPr>
              <w:t xml:space="preserve"> </w:t>
            </w:r>
            <w:r w:rsidRPr="006B443B">
              <w:rPr>
                <w:rFonts w:cs="Arial"/>
                <w:sz w:val="18"/>
                <w:szCs w:val="18"/>
                <w:lang w:val="es-ES"/>
              </w:rPr>
              <w:t>atómica en los materiales. Aplicar las</w:t>
            </w:r>
            <w:r>
              <w:rPr>
                <w:rFonts w:cs="Arial"/>
                <w:sz w:val="18"/>
                <w:szCs w:val="18"/>
                <w:lang w:val="es-ES"/>
              </w:rPr>
              <w:t xml:space="preserve"> </w:t>
            </w:r>
            <w:r w:rsidRPr="006B443B">
              <w:rPr>
                <w:rFonts w:cs="Arial"/>
                <w:sz w:val="18"/>
                <w:szCs w:val="18"/>
                <w:lang w:val="es-ES"/>
              </w:rPr>
              <w:t>funciones de Arhenius y las leyes de Fick.</w:t>
            </w:r>
          </w:p>
          <w:p w14:paraId="16EC4077" w14:textId="56EA81BA" w:rsidR="00065298" w:rsidRPr="00EC529A" w:rsidRDefault="00065298" w:rsidP="006B443B">
            <w:pPr>
              <w:pStyle w:val="Prrafodelista"/>
              <w:tabs>
                <w:tab w:val="left" w:pos="249"/>
              </w:tabs>
              <w:spacing w:line="240" w:lineRule="auto"/>
              <w:ind w:left="73"/>
              <w:rPr>
                <w:rFonts w:cs="Arial"/>
                <w:sz w:val="18"/>
                <w:szCs w:val="20"/>
              </w:rPr>
            </w:pPr>
          </w:p>
        </w:tc>
        <w:tc>
          <w:tcPr>
            <w:tcW w:w="2693" w:type="dxa"/>
          </w:tcPr>
          <w:p w14:paraId="0796D430" w14:textId="77777777" w:rsidR="00132E37" w:rsidRPr="00132E37" w:rsidRDefault="00132E37" w:rsidP="00575681">
            <w:pPr>
              <w:pStyle w:val="Prrafodelista"/>
              <w:numPr>
                <w:ilvl w:val="0"/>
                <w:numId w:val="50"/>
              </w:numPr>
              <w:tabs>
                <w:tab w:val="left" w:pos="301"/>
              </w:tabs>
              <w:autoSpaceDE w:val="0"/>
              <w:autoSpaceDN w:val="0"/>
              <w:adjustRightInd w:val="0"/>
              <w:spacing w:line="240" w:lineRule="auto"/>
              <w:ind w:left="0" w:firstLine="0"/>
              <w:rPr>
                <w:rFonts w:cs="Arial"/>
                <w:sz w:val="18"/>
                <w:szCs w:val="18"/>
                <w:lang w:val="es-ES"/>
              </w:rPr>
            </w:pPr>
            <w:r w:rsidRPr="00132E37">
              <w:rPr>
                <w:rFonts w:cs="Arial"/>
                <w:sz w:val="18"/>
                <w:szCs w:val="18"/>
              </w:rPr>
              <w:t>Capacidad de abstracción, análisis y síntesis</w:t>
            </w:r>
          </w:p>
          <w:p w14:paraId="27423717" w14:textId="468CC153" w:rsidR="007938CE" w:rsidRPr="007938CE" w:rsidRDefault="007938CE" w:rsidP="007938CE">
            <w:pPr>
              <w:pStyle w:val="Prrafodelista"/>
              <w:numPr>
                <w:ilvl w:val="0"/>
                <w:numId w:val="50"/>
              </w:numPr>
              <w:tabs>
                <w:tab w:val="left" w:pos="301"/>
              </w:tabs>
              <w:ind w:left="0" w:firstLine="0"/>
              <w:rPr>
                <w:rFonts w:cs="Arial"/>
                <w:sz w:val="18"/>
                <w:szCs w:val="18"/>
              </w:rPr>
            </w:pPr>
            <w:r w:rsidRPr="007938CE">
              <w:rPr>
                <w:rFonts w:cs="Arial"/>
                <w:sz w:val="18"/>
                <w:szCs w:val="18"/>
              </w:rPr>
              <w:t xml:space="preserve"> Capacidad de aplicar los conocimientos en la</w:t>
            </w:r>
            <w:r>
              <w:rPr>
                <w:rFonts w:cs="Arial"/>
                <w:sz w:val="18"/>
                <w:szCs w:val="18"/>
              </w:rPr>
              <w:t xml:space="preserve"> </w:t>
            </w:r>
            <w:r w:rsidRPr="007938CE">
              <w:rPr>
                <w:rFonts w:cs="Arial"/>
                <w:sz w:val="18"/>
                <w:szCs w:val="18"/>
              </w:rPr>
              <w:t>práctica</w:t>
            </w:r>
          </w:p>
          <w:p w14:paraId="16B57F4F" w14:textId="74B9F9BB" w:rsidR="007938CE" w:rsidRPr="007938CE" w:rsidRDefault="007938CE" w:rsidP="007938CE">
            <w:pPr>
              <w:pStyle w:val="Prrafodelista"/>
              <w:numPr>
                <w:ilvl w:val="0"/>
                <w:numId w:val="50"/>
              </w:numPr>
              <w:tabs>
                <w:tab w:val="left" w:pos="301"/>
              </w:tabs>
              <w:ind w:left="0" w:firstLine="0"/>
              <w:rPr>
                <w:rFonts w:cs="Arial"/>
                <w:sz w:val="18"/>
                <w:szCs w:val="18"/>
              </w:rPr>
            </w:pPr>
            <w:r w:rsidRPr="007938CE">
              <w:rPr>
                <w:rFonts w:cs="Arial"/>
                <w:sz w:val="18"/>
                <w:szCs w:val="18"/>
              </w:rPr>
              <w:t>Conocimientos sobre el área de estudio y la</w:t>
            </w:r>
            <w:r>
              <w:rPr>
                <w:rFonts w:cs="Arial"/>
                <w:sz w:val="18"/>
                <w:szCs w:val="18"/>
              </w:rPr>
              <w:t xml:space="preserve"> </w:t>
            </w:r>
            <w:r w:rsidRPr="007938CE">
              <w:rPr>
                <w:rFonts w:cs="Arial"/>
                <w:sz w:val="18"/>
                <w:szCs w:val="18"/>
              </w:rPr>
              <w:t>profesión</w:t>
            </w:r>
          </w:p>
          <w:p w14:paraId="4BE1B7F7" w14:textId="491B8672" w:rsidR="007938CE" w:rsidRPr="007938CE" w:rsidRDefault="007938CE" w:rsidP="007938CE">
            <w:pPr>
              <w:pStyle w:val="Prrafodelista"/>
              <w:numPr>
                <w:ilvl w:val="0"/>
                <w:numId w:val="50"/>
              </w:numPr>
              <w:tabs>
                <w:tab w:val="left" w:pos="301"/>
              </w:tabs>
              <w:ind w:left="0" w:firstLine="0"/>
              <w:rPr>
                <w:rFonts w:cs="Arial"/>
                <w:sz w:val="18"/>
                <w:szCs w:val="18"/>
              </w:rPr>
            </w:pPr>
            <w:r w:rsidRPr="007938CE">
              <w:rPr>
                <w:rFonts w:cs="Arial"/>
                <w:sz w:val="18"/>
                <w:szCs w:val="18"/>
              </w:rPr>
              <w:t>Capacidad de investigación</w:t>
            </w:r>
          </w:p>
          <w:p w14:paraId="240E4E77" w14:textId="69BE7185" w:rsidR="007938CE" w:rsidRPr="007938CE" w:rsidRDefault="007938CE" w:rsidP="007938CE">
            <w:pPr>
              <w:pStyle w:val="Prrafodelista"/>
              <w:numPr>
                <w:ilvl w:val="0"/>
                <w:numId w:val="50"/>
              </w:numPr>
              <w:tabs>
                <w:tab w:val="left" w:pos="301"/>
              </w:tabs>
              <w:ind w:left="0" w:firstLine="0"/>
              <w:rPr>
                <w:rFonts w:cs="Arial"/>
                <w:sz w:val="18"/>
                <w:szCs w:val="18"/>
              </w:rPr>
            </w:pPr>
            <w:r w:rsidRPr="007938CE">
              <w:rPr>
                <w:rFonts w:cs="Arial"/>
                <w:sz w:val="18"/>
                <w:szCs w:val="18"/>
              </w:rPr>
              <w:t>Habilidades para buscar, procesar y analizar</w:t>
            </w:r>
            <w:r>
              <w:rPr>
                <w:rFonts w:cs="Arial"/>
                <w:sz w:val="18"/>
                <w:szCs w:val="18"/>
              </w:rPr>
              <w:t xml:space="preserve"> </w:t>
            </w:r>
            <w:r w:rsidRPr="007938CE">
              <w:rPr>
                <w:rFonts w:cs="Arial"/>
                <w:sz w:val="18"/>
                <w:szCs w:val="18"/>
              </w:rPr>
              <w:t>información procedente de fuentes diversas</w:t>
            </w:r>
          </w:p>
          <w:p w14:paraId="0ED8F093" w14:textId="734F9E9E" w:rsidR="007938CE" w:rsidRPr="007938CE" w:rsidRDefault="007938CE" w:rsidP="007938CE">
            <w:pPr>
              <w:pStyle w:val="Prrafodelista"/>
              <w:numPr>
                <w:ilvl w:val="0"/>
                <w:numId w:val="50"/>
              </w:numPr>
              <w:tabs>
                <w:tab w:val="left" w:pos="301"/>
              </w:tabs>
              <w:ind w:left="0" w:firstLine="0"/>
              <w:rPr>
                <w:rFonts w:cs="Arial"/>
                <w:sz w:val="18"/>
                <w:szCs w:val="18"/>
              </w:rPr>
            </w:pPr>
            <w:r w:rsidRPr="007938CE">
              <w:rPr>
                <w:rFonts w:cs="Arial"/>
                <w:sz w:val="18"/>
                <w:szCs w:val="18"/>
              </w:rPr>
              <w:t>Capacidad para identificar, plantear y resolver</w:t>
            </w:r>
            <w:r>
              <w:rPr>
                <w:rFonts w:cs="Arial"/>
                <w:sz w:val="18"/>
                <w:szCs w:val="18"/>
              </w:rPr>
              <w:t xml:space="preserve"> </w:t>
            </w:r>
            <w:r w:rsidRPr="007938CE">
              <w:rPr>
                <w:rFonts w:cs="Arial"/>
                <w:sz w:val="18"/>
                <w:szCs w:val="18"/>
              </w:rPr>
              <w:t>problemas</w:t>
            </w:r>
          </w:p>
          <w:p w14:paraId="36273A9B" w14:textId="17DE5FB4" w:rsidR="00132E37" w:rsidRPr="00C90C62" w:rsidRDefault="007938CE" w:rsidP="007938CE">
            <w:pPr>
              <w:pStyle w:val="Prrafodelista"/>
              <w:numPr>
                <w:ilvl w:val="0"/>
                <w:numId w:val="50"/>
              </w:numPr>
              <w:tabs>
                <w:tab w:val="left" w:pos="301"/>
              </w:tabs>
              <w:autoSpaceDE w:val="0"/>
              <w:autoSpaceDN w:val="0"/>
              <w:adjustRightInd w:val="0"/>
              <w:spacing w:line="240" w:lineRule="auto"/>
              <w:ind w:left="0" w:firstLine="0"/>
              <w:rPr>
                <w:rFonts w:cs="Arial"/>
                <w:sz w:val="18"/>
                <w:szCs w:val="18"/>
                <w:lang w:val="es-ES"/>
              </w:rPr>
            </w:pPr>
            <w:r w:rsidRPr="007938CE">
              <w:rPr>
                <w:rFonts w:cs="Arial"/>
                <w:sz w:val="18"/>
                <w:szCs w:val="18"/>
              </w:rPr>
              <w:t>Habilidad para trabajar en forma autónoma</w:t>
            </w:r>
          </w:p>
        </w:tc>
        <w:tc>
          <w:tcPr>
            <w:tcW w:w="3402" w:type="dxa"/>
          </w:tcPr>
          <w:p w14:paraId="1A000B40" w14:textId="7A7E6747" w:rsidR="00575681" w:rsidRPr="00B64BE5" w:rsidRDefault="001F65FA" w:rsidP="00575681">
            <w:pPr>
              <w:pStyle w:val="Sinespaciado"/>
              <w:jc w:val="center"/>
              <w:rPr>
                <w:rFonts w:ascii="Arial" w:hAnsi="Arial" w:cs="Arial"/>
                <w:b/>
                <w:sz w:val="20"/>
                <w:szCs w:val="20"/>
              </w:rPr>
            </w:pPr>
            <w:r>
              <w:rPr>
                <w:rFonts w:ascii="Arial" w:hAnsi="Arial" w:cs="Arial"/>
                <w:b/>
                <w:color w:val="000000"/>
                <w:sz w:val="20"/>
                <w:szCs w:val="20"/>
              </w:rPr>
              <w:t>10</w:t>
            </w:r>
            <w:r w:rsidR="00575681">
              <w:rPr>
                <w:rFonts w:ascii="Arial" w:hAnsi="Arial" w:cs="Arial"/>
                <w:b/>
                <w:color w:val="000000"/>
                <w:sz w:val="20"/>
                <w:szCs w:val="20"/>
              </w:rPr>
              <w:t>-</w:t>
            </w:r>
            <w:r>
              <w:rPr>
                <w:rFonts w:ascii="Arial" w:hAnsi="Arial" w:cs="Arial"/>
                <w:b/>
                <w:color w:val="000000"/>
                <w:sz w:val="20"/>
                <w:szCs w:val="20"/>
              </w:rPr>
              <w:t>5</w:t>
            </w:r>
          </w:p>
        </w:tc>
      </w:tr>
    </w:tbl>
    <w:p w14:paraId="6026AB79" w14:textId="77777777" w:rsidR="00603BBC" w:rsidRDefault="00603BBC"/>
    <w:tbl>
      <w:tblPr>
        <w:tblStyle w:val="Tablaconcuadrcula"/>
        <w:tblW w:w="14170" w:type="dxa"/>
        <w:jc w:val="center"/>
        <w:tblLook w:val="04A0" w:firstRow="1" w:lastRow="0" w:firstColumn="1" w:lastColumn="0" w:noHBand="0" w:noVBand="1"/>
      </w:tblPr>
      <w:tblGrid>
        <w:gridCol w:w="10485"/>
        <w:gridCol w:w="3685"/>
      </w:tblGrid>
      <w:tr w:rsidR="00BF1AE0" w:rsidRPr="00862CFC" w14:paraId="17F23AA5" w14:textId="77777777" w:rsidTr="007C140F">
        <w:trPr>
          <w:jc w:val="center"/>
        </w:trPr>
        <w:tc>
          <w:tcPr>
            <w:tcW w:w="10485" w:type="dxa"/>
            <w:shd w:val="clear" w:color="auto" w:fill="BFBFBF" w:themeFill="background1" w:themeFillShade="BF"/>
          </w:tcPr>
          <w:p w14:paraId="6BB80FF6" w14:textId="77777777" w:rsidR="00BF1AE0" w:rsidRDefault="00BF1AE0" w:rsidP="00A02A1E">
            <w:pPr>
              <w:pStyle w:val="Sinespaciado"/>
              <w:rPr>
                <w:rFonts w:ascii="Arial" w:hAnsi="Arial" w:cs="Arial"/>
                <w:b/>
                <w:sz w:val="18"/>
                <w:szCs w:val="20"/>
              </w:rPr>
            </w:pPr>
          </w:p>
          <w:p w14:paraId="0F49318D"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3685" w:type="dxa"/>
            <w:shd w:val="clear" w:color="auto" w:fill="BFBFBF" w:themeFill="background1" w:themeFillShade="BF"/>
          </w:tcPr>
          <w:p w14:paraId="05FEB855"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F04928" w:rsidRPr="00862CFC" w14:paraId="21E36846" w14:textId="77777777" w:rsidTr="009D0AC6">
        <w:trPr>
          <w:jc w:val="center"/>
        </w:trPr>
        <w:tc>
          <w:tcPr>
            <w:tcW w:w="10485" w:type="dxa"/>
          </w:tcPr>
          <w:p w14:paraId="42C09466" w14:textId="19EB9815" w:rsidR="00F04928" w:rsidRPr="00405E14" w:rsidRDefault="00F04928" w:rsidP="00F04928">
            <w:pPr>
              <w:pStyle w:val="Prrafodelista"/>
              <w:numPr>
                <w:ilvl w:val="0"/>
                <w:numId w:val="34"/>
              </w:numPr>
              <w:spacing w:line="240" w:lineRule="auto"/>
              <w:ind w:left="284" w:hanging="284"/>
              <w:rPr>
                <w:rFonts w:cs="Arial"/>
                <w:sz w:val="18"/>
                <w:szCs w:val="20"/>
              </w:rPr>
            </w:pPr>
            <w:r w:rsidRPr="00987022">
              <w:rPr>
                <w:rFonts w:cs="Arial"/>
                <w:sz w:val="18"/>
                <w:szCs w:val="20"/>
              </w:rPr>
              <w:t>Presenta los ejercicios extra clase, propuestos por el facilitador (</w:t>
            </w:r>
            <w:r w:rsidRPr="00987022">
              <w:rPr>
                <w:rFonts w:cs="Arial"/>
                <w:b/>
                <w:sz w:val="18"/>
                <w:szCs w:val="20"/>
              </w:rPr>
              <w:t>problemario unidad 4</w:t>
            </w:r>
            <w:r>
              <w:rPr>
                <w:rFonts w:cs="Arial"/>
                <w:sz w:val="18"/>
                <w:szCs w:val="20"/>
              </w:rPr>
              <w:t>)</w:t>
            </w:r>
            <w:r w:rsidRPr="00987022">
              <w:rPr>
                <w:rFonts w:cs="Arial"/>
                <w:sz w:val="18"/>
                <w:szCs w:val="20"/>
              </w:rPr>
              <w:t>. Entregar en archivo pdf, está conformado por imágenes de la libreta, ordenados y con buena presentación y se entrega al finalizar la unidad, donde aplica principios, teoremas, leyes, normas, formulas e incluso técnicas y metodologías correctas. Así, como la interpretación de cada resultado obtenido.</w:t>
            </w:r>
          </w:p>
        </w:tc>
        <w:tc>
          <w:tcPr>
            <w:tcW w:w="3685" w:type="dxa"/>
            <w:vAlign w:val="center"/>
          </w:tcPr>
          <w:p w14:paraId="7109D954" w14:textId="14ED7999" w:rsidR="00F04928" w:rsidRPr="004355C4" w:rsidRDefault="00BA33B2" w:rsidP="00BA33B2">
            <w:pPr>
              <w:pStyle w:val="Sinespaciado"/>
              <w:rPr>
                <w:rFonts w:ascii="Arial" w:hAnsi="Arial" w:cs="Arial"/>
                <w:b/>
                <w:sz w:val="18"/>
                <w:szCs w:val="20"/>
              </w:rPr>
            </w:pPr>
            <w:r>
              <w:rPr>
                <w:rFonts w:ascii="Arial" w:hAnsi="Arial" w:cs="Arial"/>
                <w:b/>
                <w:sz w:val="18"/>
                <w:szCs w:val="20"/>
              </w:rPr>
              <w:t xml:space="preserve">                          </w:t>
            </w:r>
            <w:r w:rsidR="00F04928">
              <w:rPr>
                <w:rFonts w:ascii="Arial" w:hAnsi="Arial" w:cs="Arial"/>
                <w:b/>
                <w:sz w:val="18"/>
                <w:szCs w:val="20"/>
              </w:rPr>
              <w:t xml:space="preserve">  30</w:t>
            </w:r>
            <w:r w:rsidR="00F04928" w:rsidRPr="004355C4">
              <w:rPr>
                <w:rFonts w:ascii="Arial" w:hAnsi="Arial" w:cs="Arial"/>
                <w:b/>
                <w:sz w:val="18"/>
                <w:szCs w:val="20"/>
              </w:rPr>
              <w:t xml:space="preserve"> %</w:t>
            </w:r>
          </w:p>
        </w:tc>
      </w:tr>
      <w:tr w:rsidR="00F04928" w:rsidRPr="00862CFC" w14:paraId="6AFE16C1" w14:textId="77777777" w:rsidTr="009D0AC6">
        <w:trPr>
          <w:jc w:val="center"/>
        </w:trPr>
        <w:tc>
          <w:tcPr>
            <w:tcW w:w="10485" w:type="dxa"/>
          </w:tcPr>
          <w:p w14:paraId="2C24098B" w14:textId="396C06BA" w:rsidR="00F04928" w:rsidRPr="00405E14" w:rsidRDefault="00F04928" w:rsidP="00F04928">
            <w:pPr>
              <w:pStyle w:val="Prrafodelista"/>
              <w:numPr>
                <w:ilvl w:val="0"/>
                <w:numId w:val="34"/>
              </w:numPr>
              <w:spacing w:line="240" w:lineRule="auto"/>
              <w:ind w:left="284" w:hanging="284"/>
              <w:rPr>
                <w:rFonts w:cs="Arial"/>
                <w:sz w:val="18"/>
                <w:szCs w:val="20"/>
              </w:rPr>
            </w:pPr>
            <w:r>
              <w:rPr>
                <w:rFonts w:cs="Arial"/>
                <w:sz w:val="18"/>
                <w:szCs w:val="20"/>
              </w:rPr>
              <w:t xml:space="preserve">Realiza </w:t>
            </w:r>
            <w:r w:rsidRPr="00F9249A">
              <w:rPr>
                <w:rFonts w:cs="Arial"/>
                <w:b/>
                <w:sz w:val="18"/>
                <w:szCs w:val="20"/>
              </w:rPr>
              <w:t>reporte de</w:t>
            </w:r>
            <w:r w:rsidRPr="00405E14">
              <w:rPr>
                <w:rFonts w:cs="Arial"/>
                <w:sz w:val="18"/>
                <w:szCs w:val="20"/>
              </w:rPr>
              <w:t xml:space="preserve"> </w:t>
            </w:r>
            <w:r w:rsidRPr="008C1DB0">
              <w:rPr>
                <w:rFonts w:cs="Arial"/>
                <w:b/>
                <w:sz w:val="18"/>
                <w:szCs w:val="20"/>
              </w:rPr>
              <w:t>investigación documental</w:t>
            </w:r>
            <w:r w:rsidRPr="00405E14">
              <w:rPr>
                <w:rFonts w:cs="Arial"/>
                <w:sz w:val="18"/>
                <w:szCs w:val="20"/>
              </w:rPr>
              <w:t>. Demuestra la búsqueda en diversas fuentes de información, utiliza correctamente las citas bibliográficas, la información presenta una redacción satisfactoria sobre el tema que se desarrolló</w:t>
            </w:r>
            <w:r>
              <w:rPr>
                <w:rFonts w:cs="Arial"/>
                <w:sz w:val="18"/>
                <w:szCs w:val="20"/>
              </w:rPr>
              <w:t xml:space="preserve"> (</w:t>
            </w:r>
            <w:r w:rsidR="00486C90" w:rsidRPr="00E95FCB">
              <w:rPr>
                <w:b/>
                <w:sz w:val="18"/>
                <w:szCs w:val="20"/>
              </w:rPr>
              <w:t>4.</w:t>
            </w:r>
            <w:r w:rsidR="00486C90">
              <w:rPr>
                <w:b/>
                <w:sz w:val="18"/>
                <w:szCs w:val="20"/>
              </w:rPr>
              <w:t>3</w:t>
            </w:r>
            <w:r w:rsidR="00486C90" w:rsidRPr="00E95FCB">
              <w:rPr>
                <w:b/>
                <w:sz w:val="18"/>
                <w:szCs w:val="20"/>
              </w:rPr>
              <w:t xml:space="preserve"> </w:t>
            </w:r>
            <w:r w:rsidR="00486C90">
              <w:rPr>
                <w:b/>
                <w:sz w:val="18"/>
                <w:szCs w:val="18"/>
              </w:rPr>
              <w:t>Aplicaciones en tratamientos y termoquímicos</w:t>
            </w:r>
            <w:r>
              <w:rPr>
                <w:rFonts w:cs="Arial"/>
                <w:sz w:val="18"/>
                <w:szCs w:val="20"/>
              </w:rPr>
              <w:t>)</w:t>
            </w:r>
            <w:r w:rsidRPr="00405E14">
              <w:rPr>
                <w:rFonts w:cs="Arial"/>
                <w:sz w:val="18"/>
                <w:szCs w:val="20"/>
              </w:rPr>
              <w:t>, el documento cuenta con los elementos de buena presentación y contenido que un trabajo de investigación requiere, además de que el estudiante entiende los conceptos investigados</w:t>
            </w:r>
            <w:r>
              <w:rPr>
                <w:rFonts w:cs="Arial"/>
                <w:sz w:val="18"/>
                <w:szCs w:val="20"/>
              </w:rPr>
              <w:t xml:space="preserve"> (Máximo 5 cuartillas)</w:t>
            </w:r>
            <w:r w:rsidRPr="00405E14">
              <w:rPr>
                <w:rFonts w:cs="Arial"/>
                <w:sz w:val="18"/>
                <w:szCs w:val="20"/>
              </w:rPr>
              <w:t>.</w:t>
            </w:r>
          </w:p>
        </w:tc>
        <w:tc>
          <w:tcPr>
            <w:tcW w:w="3685" w:type="dxa"/>
            <w:vAlign w:val="center"/>
          </w:tcPr>
          <w:p w14:paraId="7D8ED13D" w14:textId="178A5636" w:rsidR="00F04928" w:rsidRPr="004355C4" w:rsidRDefault="00F04928" w:rsidP="00F04928">
            <w:pPr>
              <w:pStyle w:val="Sinespaciado"/>
              <w:ind w:left="360"/>
              <w:rPr>
                <w:rFonts w:ascii="Arial" w:hAnsi="Arial" w:cs="Arial"/>
                <w:b/>
                <w:sz w:val="18"/>
                <w:szCs w:val="20"/>
              </w:rPr>
            </w:pPr>
            <w:r>
              <w:rPr>
                <w:rFonts w:ascii="Arial" w:hAnsi="Arial" w:cs="Arial"/>
                <w:b/>
                <w:sz w:val="18"/>
                <w:szCs w:val="20"/>
              </w:rPr>
              <w:t xml:space="preserve">          </w:t>
            </w:r>
            <w:r w:rsidR="00C44965">
              <w:rPr>
                <w:rFonts w:ascii="Arial" w:hAnsi="Arial" w:cs="Arial"/>
                <w:b/>
                <w:sz w:val="18"/>
                <w:szCs w:val="20"/>
              </w:rPr>
              <w:t xml:space="preserve">            </w:t>
            </w:r>
            <w:r>
              <w:rPr>
                <w:rFonts w:ascii="Arial" w:hAnsi="Arial" w:cs="Arial"/>
                <w:b/>
                <w:sz w:val="18"/>
                <w:szCs w:val="20"/>
              </w:rPr>
              <w:t xml:space="preserve"> 20%</w:t>
            </w:r>
          </w:p>
        </w:tc>
      </w:tr>
      <w:tr w:rsidR="00F04928" w:rsidRPr="005619B3" w14:paraId="721B12C6" w14:textId="77777777" w:rsidTr="009D0AC6">
        <w:trPr>
          <w:jc w:val="center"/>
        </w:trPr>
        <w:tc>
          <w:tcPr>
            <w:tcW w:w="10485" w:type="dxa"/>
          </w:tcPr>
          <w:p w14:paraId="30BBE539" w14:textId="4685437D" w:rsidR="00F04928" w:rsidRPr="00E06BBB" w:rsidRDefault="00F04928" w:rsidP="00F04928">
            <w:pPr>
              <w:pStyle w:val="Prrafodelista"/>
              <w:numPr>
                <w:ilvl w:val="0"/>
                <w:numId w:val="34"/>
              </w:numPr>
              <w:autoSpaceDE w:val="0"/>
              <w:autoSpaceDN w:val="0"/>
              <w:adjustRightInd w:val="0"/>
              <w:spacing w:line="240" w:lineRule="auto"/>
              <w:ind w:left="313" w:hanging="313"/>
              <w:rPr>
                <w:rFonts w:cs="Arial"/>
                <w:sz w:val="18"/>
                <w:szCs w:val="20"/>
              </w:rPr>
            </w:pPr>
            <w:r w:rsidRPr="008C6215">
              <w:rPr>
                <w:rFonts w:cs="Arial"/>
                <w:b/>
                <w:sz w:val="18"/>
                <w:szCs w:val="20"/>
              </w:rPr>
              <w:t xml:space="preserve">Examen </w:t>
            </w:r>
            <w:r>
              <w:rPr>
                <w:rFonts w:cs="Arial"/>
                <w:b/>
                <w:sz w:val="18"/>
                <w:szCs w:val="20"/>
              </w:rPr>
              <w:t xml:space="preserve">escrito y calificado </w:t>
            </w:r>
            <w:r w:rsidRPr="008C6215">
              <w:rPr>
                <w:rFonts w:cs="Arial"/>
                <w:b/>
                <w:sz w:val="18"/>
                <w:szCs w:val="20"/>
              </w:rPr>
              <w:t>en línea.</w:t>
            </w:r>
            <w:r>
              <w:rPr>
                <w:rFonts w:cs="Arial"/>
                <w:sz w:val="18"/>
                <w:szCs w:val="20"/>
              </w:rPr>
              <w:t xml:space="preserve"> </w:t>
            </w:r>
            <w:r w:rsidRPr="00E06BBB">
              <w:rPr>
                <w:rFonts w:cs="Arial"/>
                <w:sz w:val="18"/>
                <w:szCs w:val="20"/>
              </w:rPr>
              <w:t>Demuestra conocimiento y dominio de los temas de la unidad</w:t>
            </w:r>
            <w:r w:rsidR="003E7E92">
              <w:rPr>
                <w:rFonts w:cs="Arial"/>
                <w:sz w:val="18"/>
                <w:szCs w:val="20"/>
              </w:rPr>
              <w:t>.</w:t>
            </w:r>
          </w:p>
        </w:tc>
        <w:tc>
          <w:tcPr>
            <w:tcW w:w="3685" w:type="dxa"/>
            <w:vAlign w:val="center"/>
          </w:tcPr>
          <w:p w14:paraId="33557FF8" w14:textId="700C00F3" w:rsidR="00F04928" w:rsidRPr="005619B3" w:rsidRDefault="00F04928" w:rsidP="00F04928">
            <w:pPr>
              <w:pStyle w:val="Sinespaciado"/>
              <w:jc w:val="center"/>
              <w:rPr>
                <w:rFonts w:ascii="Arial" w:hAnsi="Arial" w:cs="Arial"/>
                <w:b/>
                <w:sz w:val="18"/>
                <w:szCs w:val="20"/>
              </w:rPr>
            </w:pPr>
            <w:r>
              <w:rPr>
                <w:rFonts w:ascii="Arial" w:hAnsi="Arial" w:cs="Arial"/>
                <w:b/>
                <w:sz w:val="18"/>
                <w:szCs w:val="20"/>
              </w:rPr>
              <w:t>50</w:t>
            </w:r>
            <w:r w:rsidRPr="005619B3">
              <w:rPr>
                <w:rFonts w:ascii="Arial" w:hAnsi="Arial" w:cs="Arial"/>
                <w:b/>
                <w:sz w:val="18"/>
                <w:szCs w:val="20"/>
              </w:rPr>
              <w:t>%</w:t>
            </w:r>
          </w:p>
        </w:tc>
      </w:tr>
    </w:tbl>
    <w:p w14:paraId="69CD5C73" w14:textId="77777777" w:rsidR="00BF1AE0" w:rsidRPr="005619B3" w:rsidRDefault="00BF1AE0" w:rsidP="00BF1AE0">
      <w:pPr>
        <w:pStyle w:val="Sinespaciado"/>
        <w:rPr>
          <w:rFonts w:ascii="Arial" w:hAnsi="Arial" w:cs="Arial"/>
          <w:sz w:val="18"/>
          <w:szCs w:val="20"/>
        </w:rPr>
      </w:pPr>
    </w:p>
    <w:p w14:paraId="066086A4"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14317" w:type="dxa"/>
        <w:tblInd w:w="-147" w:type="dxa"/>
        <w:tblLook w:val="04A0" w:firstRow="1" w:lastRow="0" w:firstColumn="1" w:lastColumn="0" w:noHBand="0" w:noVBand="1"/>
      </w:tblPr>
      <w:tblGrid>
        <w:gridCol w:w="2663"/>
        <w:gridCol w:w="2103"/>
        <w:gridCol w:w="6252"/>
        <w:gridCol w:w="3299"/>
      </w:tblGrid>
      <w:tr w:rsidR="00BF1AE0" w:rsidRPr="00862CFC" w14:paraId="4E0B7F29" w14:textId="77777777" w:rsidTr="007C140F">
        <w:tc>
          <w:tcPr>
            <w:tcW w:w="2663" w:type="dxa"/>
            <w:shd w:val="clear" w:color="auto" w:fill="BFBFBF" w:themeFill="background1" w:themeFillShade="BF"/>
          </w:tcPr>
          <w:p w14:paraId="4019F36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Desempeño</w:t>
            </w:r>
          </w:p>
        </w:tc>
        <w:tc>
          <w:tcPr>
            <w:tcW w:w="2103" w:type="dxa"/>
            <w:shd w:val="clear" w:color="auto" w:fill="BFBFBF" w:themeFill="background1" w:themeFillShade="BF"/>
          </w:tcPr>
          <w:p w14:paraId="3E9BAE9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Nivel de desempeño</w:t>
            </w:r>
          </w:p>
        </w:tc>
        <w:tc>
          <w:tcPr>
            <w:tcW w:w="6252" w:type="dxa"/>
            <w:shd w:val="clear" w:color="auto" w:fill="BFBFBF" w:themeFill="background1" w:themeFillShade="BF"/>
          </w:tcPr>
          <w:p w14:paraId="7586314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Indicadores de Alcance</w:t>
            </w:r>
          </w:p>
        </w:tc>
        <w:tc>
          <w:tcPr>
            <w:tcW w:w="3299" w:type="dxa"/>
            <w:shd w:val="clear" w:color="auto" w:fill="BFBFBF" w:themeFill="background1" w:themeFillShade="BF"/>
          </w:tcPr>
          <w:p w14:paraId="381D106A" w14:textId="77777777" w:rsidR="00BF1AE0" w:rsidRPr="00862CFC" w:rsidRDefault="00BF1AE0" w:rsidP="00A02A1E">
            <w:pPr>
              <w:pStyle w:val="Sinespaciado"/>
              <w:jc w:val="center"/>
              <w:rPr>
                <w:rFonts w:ascii="Arial" w:hAnsi="Arial" w:cs="Arial"/>
                <w:sz w:val="20"/>
                <w:szCs w:val="20"/>
              </w:rPr>
            </w:pPr>
            <w:r w:rsidRPr="00862CFC">
              <w:rPr>
                <w:rFonts w:ascii="Arial" w:hAnsi="Arial" w:cs="Arial"/>
                <w:sz w:val="20"/>
                <w:szCs w:val="20"/>
              </w:rPr>
              <w:t>Valoración numérica</w:t>
            </w:r>
          </w:p>
        </w:tc>
      </w:tr>
      <w:tr w:rsidR="00BF1AE0" w:rsidRPr="00862CFC" w14:paraId="60D4426F" w14:textId="77777777" w:rsidTr="00CE1459">
        <w:tc>
          <w:tcPr>
            <w:tcW w:w="2663" w:type="dxa"/>
            <w:vMerge w:val="restart"/>
          </w:tcPr>
          <w:p w14:paraId="2A1A1AC4"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4681A6FF"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6252" w:type="dxa"/>
          </w:tcPr>
          <w:p w14:paraId="76F05DA6"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7E45A169" w14:textId="77777777" w:rsidR="00BF1AE0" w:rsidRPr="00AB6A32" w:rsidRDefault="00BF1AE0" w:rsidP="00BF1AE0">
            <w:pPr>
              <w:pStyle w:val="Prrafodelista"/>
              <w:numPr>
                <w:ilvl w:val="0"/>
                <w:numId w:val="35"/>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504E3FF1"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4F7D1B2"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 xml:space="preserve">Ante problemas o caso de estudio propone perspectivas diferentes, para abordarlos y sustentarlos correctamente. Aplica </w:t>
            </w:r>
            <w:r w:rsidRPr="00AB6A32">
              <w:rPr>
                <w:rFonts w:cs="Arial"/>
                <w:sz w:val="18"/>
                <w:szCs w:val="20"/>
              </w:rPr>
              <w:lastRenderedPageBreak/>
              <w:t>procedimientos aprendidos en otra asignatura o contexto para el problema que se está resolviendo.</w:t>
            </w:r>
          </w:p>
          <w:p w14:paraId="12348F01"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55EDE14"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237A4809"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299" w:type="dxa"/>
          </w:tcPr>
          <w:p w14:paraId="252A3F8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6EB47523" w14:textId="77777777" w:rsidTr="00CE1459">
        <w:tc>
          <w:tcPr>
            <w:tcW w:w="2663" w:type="dxa"/>
            <w:vMerge/>
          </w:tcPr>
          <w:p w14:paraId="4A058A18" w14:textId="77777777" w:rsidR="00BF1AE0" w:rsidRPr="00862CFC" w:rsidRDefault="00BF1AE0" w:rsidP="00A02A1E">
            <w:pPr>
              <w:pStyle w:val="Sinespaciado"/>
              <w:rPr>
                <w:rFonts w:ascii="Arial" w:hAnsi="Arial" w:cs="Arial"/>
                <w:sz w:val="20"/>
                <w:szCs w:val="20"/>
              </w:rPr>
            </w:pPr>
          </w:p>
        </w:tc>
        <w:tc>
          <w:tcPr>
            <w:tcW w:w="2103" w:type="dxa"/>
          </w:tcPr>
          <w:p w14:paraId="518F9887"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6252" w:type="dxa"/>
          </w:tcPr>
          <w:p w14:paraId="0CDB5CC5"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3299" w:type="dxa"/>
          </w:tcPr>
          <w:p w14:paraId="5682B05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0A26DA4" w14:textId="77777777" w:rsidTr="00CE1459">
        <w:tc>
          <w:tcPr>
            <w:tcW w:w="2663" w:type="dxa"/>
            <w:vMerge/>
          </w:tcPr>
          <w:p w14:paraId="1BFEB701" w14:textId="77777777" w:rsidR="00BF1AE0" w:rsidRPr="00862CFC" w:rsidRDefault="00BF1AE0" w:rsidP="00A02A1E">
            <w:pPr>
              <w:pStyle w:val="Sinespaciado"/>
              <w:rPr>
                <w:rFonts w:ascii="Arial" w:hAnsi="Arial" w:cs="Arial"/>
                <w:sz w:val="20"/>
                <w:szCs w:val="20"/>
              </w:rPr>
            </w:pPr>
          </w:p>
        </w:tc>
        <w:tc>
          <w:tcPr>
            <w:tcW w:w="2103" w:type="dxa"/>
          </w:tcPr>
          <w:p w14:paraId="15BF5B7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6252" w:type="dxa"/>
          </w:tcPr>
          <w:p w14:paraId="69238265"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3299" w:type="dxa"/>
          </w:tcPr>
          <w:p w14:paraId="124E4B10"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72A285D8" w14:textId="77777777" w:rsidTr="00CE1459">
        <w:tc>
          <w:tcPr>
            <w:tcW w:w="2663" w:type="dxa"/>
            <w:vMerge/>
          </w:tcPr>
          <w:p w14:paraId="52551BB2" w14:textId="77777777" w:rsidR="00BF1AE0" w:rsidRPr="00862CFC" w:rsidRDefault="00BF1AE0" w:rsidP="00A02A1E">
            <w:pPr>
              <w:pStyle w:val="Sinespaciado"/>
              <w:rPr>
                <w:rFonts w:ascii="Arial" w:hAnsi="Arial" w:cs="Arial"/>
                <w:sz w:val="20"/>
                <w:szCs w:val="20"/>
              </w:rPr>
            </w:pPr>
          </w:p>
        </w:tc>
        <w:tc>
          <w:tcPr>
            <w:tcW w:w="2103" w:type="dxa"/>
          </w:tcPr>
          <w:p w14:paraId="261463D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6252" w:type="dxa"/>
          </w:tcPr>
          <w:p w14:paraId="77460ED5"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3299" w:type="dxa"/>
          </w:tcPr>
          <w:p w14:paraId="55B3ED46"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15C0362A" w14:textId="77777777" w:rsidTr="007211D2">
        <w:trPr>
          <w:trHeight w:val="566"/>
        </w:trPr>
        <w:tc>
          <w:tcPr>
            <w:tcW w:w="2663" w:type="dxa"/>
          </w:tcPr>
          <w:p w14:paraId="5FF5B37E"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2103" w:type="dxa"/>
          </w:tcPr>
          <w:p w14:paraId="6FF3C4B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6252" w:type="dxa"/>
          </w:tcPr>
          <w:p w14:paraId="75CE4F15"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299" w:type="dxa"/>
          </w:tcPr>
          <w:p w14:paraId="06BCD83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09EA9DDC" w14:textId="77777777" w:rsidR="00BF1AE0" w:rsidRDefault="00BF1AE0" w:rsidP="00BF1AE0">
      <w:pPr>
        <w:pStyle w:val="Sinespaciado"/>
        <w:rPr>
          <w:rFonts w:ascii="Arial" w:hAnsi="Arial" w:cs="Arial"/>
          <w:sz w:val="20"/>
          <w:szCs w:val="20"/>
        </w:rPr>
      </w:pPr>
    </w:p>
    <w:p w14:paraId="67249CD7" w14:textId="77777777" w:rsidR="00BF1AE0" w:rsidRDefault="00BF1AE0" w:rsidP="00BF1AE0">
      <w:pPr>
        <w:pStyle w:val="Sinespaciado"/>
        <w:rPr>
          <w:rFonts w:ascii="Arial" w:hAnsi="Arial" w:cs="Arial"/>
          <w:sz w:val="20"/>
          <w:szCs w:val="20"/>
        </w:rPr>
      </w:pPr>
    </w:p>
    <w:p w14:paraId="02A1DE51"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147" w:type="dxa"/>
        <w:tblCellMar>
          <w:left w:w="70" w:type="dxa"/>
          <w:right w:w="70" w:type="dxa"/>
        </w:tblCellMar>
        <w:tblLook w:val="04A0" w:firstRow="1" w:lastRow="0" w:firstColumn="1" w:lastColumn="0" w:noHBand="0" w:noVBand="1"/>
      </w:tblPr>
      <w:tblGrid>
        <w:gridCol w:w="3194"/>
        <w:gridCol w:w="851"/>
        <w:gridCol w:w="992"/>
        <w:gridCol w:w="851"/>
        <w:gridCol w:w="850"/>
        <w:gridCol w:w="709"/>
        <w:gridCol w:w="992"/>
        <w:gridCol w:w="5878"/>
      </w:tblGrid>
      <w:tr w:rsidR="00BF1AE0" w:rsidRPr="00106009" w14:paraId="0C146A10" w14:textId="77777777" w:rsidTr="007C140F">
        <w:trPr>
          <w:trHeight w:val="290"/>
        </w:trPr>
        <w:tc>
          <w:tcPr>
            <w:tcW w:w="31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6DA86B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86F0AA6"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F86FE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587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3EAA6F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070C3521" w14:textId="77777777" w:rsidTr="007C140F">
        <w:trPr>
          <w:trHeight w:val="290"/>
        </w:trPr>
        <w:tc>
          <w:tcPr>
            <w:tcW w:w="31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635A5EF"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32B65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2D5D873"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0DD90D7"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6F0A5282"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7A0C2D39"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02FE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587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3ABA3"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F902F0" w:rsidRPr="00106009" w14:paraId="21EE6792"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032EE7D6" w14:textId="77777777" w:rsidR="00F902F0" w:rsidRPr="00CE4C55"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 xml:space="preserve">Problemario </w:t>
            </w:r>
          </w:p>
          <w:p w14:paraId="26BEE944" w14:textId="3980B8E9" w:rsidR="00F902F0" w:rsidRPr="00CE4C55"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851" w:type="dxa"/>
            <w:tcBorders>
              <w:top w:val="nil"/>
              <w:left w:val="nil"/>
              <w:bottom w:val="single" w:sz="4" w:space="0" w:color="auto"/>
              <w:right w:val="single" w:sz="4" w:space="0" w:color="auto"/>
            </w:tcBorders>
            <w:noWrap/>
            <w:vAlign w:val="center"/>
          </w:tcPr>
          <w:p w14:paraId="05079579" w14:textId="07A8532B" w:rsidR="00F902F0" w:rsidRPr="00FB1A4E" w:rsidRDefault="00F902F0" w:rsidP="00F902F0">
            <w:pPr>
              <w:pStyle w:val="Sinespaciado"/>
              <w:jc w:val="center"/>
              <w:rPr>
                <w:rFonts w:ascii="Arial" w:hAnsi="Arial" w:cs="Arial"/>
                <w:sz w:val="20"/>
                <w:szCs w:val="20"/>
              </w:rPr>
            </w:pPr>
            <w:r>
              <w:rPr>
                <w:rFonts w:ascii="Arial" w:hAnsi="Arial" w:cs="Arial"/>
                <w:sz w:val="20"/>
                <w:szCs w:val="20"/>
              </w:rPr>
              <w:t>3</w:t>
            </w:r>
            <w:r w:rsidRPr="00FB1A4E">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0EFDE62D" w14:textId="7B9D47A6"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20-30</w:t>
            </w:r>
          </w:p>
        </w:tc>
        <w:tc>
          <w:tcPr>
            <w:tcW w:w="851" w:type="dxa"/>
            <w:tcBorders>
              <w:top w:val="nil"/>
              <w:left w:val="nil"/>
              <w:bottom w:val="single" w:sz="4" w:space="0" w:color="auto"/>
              <w:right w:val="single" w:sz="4" w:space="0" w:color="auto"/>
            </w:tcBorders>
            <w:noWrap/>
            <w:vAlign w:val="center"/>
          </w:tcPr>
          <w:p w14:paraId="3D740E0F" w14:textId="3DF315FD"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11-19</w:t>
            </w:r>
          </w:p>
        </w:tc>
        <w:tc>
          <w:tcPr>
            <w:tcW w:w="850" w:type="dxa"/>
            <w:tcBorders>
              <w:top w:val="nil"/>
              <w:left w:val="nil"/>
              <w:bottom w:val="single" w:sz="4" w:space="0" w:color="auto"/>
              <w:right w:val="single" w:sz="4" w:space="0" w:color="auto"/>
            </w:tcBorders>
            <w:noWrap/>
            <w:vAlign w:val="center"/>
          </w:tcPr>
          <w:p w14:paraId="284C3AC1" w14:textId="4A61D180"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8-10</w:t>
            </w:r>
          </w:p>
        </w:tc>
        <w:tc>
          <w:tcPr>
            <w:tcW w:w="709" w:type="dxa"/>
            <w:tcBorders>
              <w:top w:val="nil"/>
              <w:left w:val="nil"/>
              <w:bottom w:val="single" w:sz="4" w:space="0" w:color="auto"/>
              <w:right w:val="single" w:sz="4" w:space="0" w:color="auto"/>
            </w:tcBorders>
            <w:noWrap/>
            <w:vAlign w:val="center"/>
          </w:tcPr>
          <w:p w14:paraId="0F76C7C5" w14:textId="443D79D2"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w:t>
            </w:r>
          </w:p>
        </w:tc>
        <w:tc>
          <w:tcPr>
            <w:tcW w:w="992" w:type="dxa"/>
            <w:tcBorders>
              <w:top w:val="nil"/>
              <w:left w:val="nil"/>
              <w:bottom w:val="single" w:sz="4" w:space="0" w:color="auto"/>
              <w:right w:val="single" w:sz="4" w:space="0" w:color="auto"/>
            </w:tcBorders>
            <w:noWrap/>
            <w:vAlign w:val="center"/>
          </w:tcPr>
          <w:p w14:paraId="5ADA993F" w14:textId="4BA2F227"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5878" w:type="dxa"/>
            <w:tcBorders>
              <w:top w:val="single" w:sz="4" w:space="0" w:color="auto"/>
              <w:left w:val="nil"/>
              <w:bottom w:val="single" w:sz="4" w:space="0" w:color="auto"/>
              <w:right w:val="single" w:sz="4" w:space="0" w:color="auto"/>
            </w:tcBorders>
            <w:noWrap/>
          </w:tcPr>
          <w:p w14:paraId="6C89D46A" w14:textId="77777777" w:rsidR="00CD6658" w:rsidRPr="00B969A1" w:rsidRDefault="00CD6658" w:rsidP="00CD6658">
            <w:pPr>
              <w:pStyle w:val="Default"/>
              <w:numPr>
                <w:ilvl w:val="0"/>
                <w:numId w:val="46"/>
              </w:numPr>
              <w:tabs>
                <w:tab w:val="left" w:pos="256"/>
              </w:tabs>
              <w:ind w:left="0" w:hanging="1"/>
              <w:jc w:val="both"/>
              <w:rPr>
                <w:color w:val="auto"/>
                <w:sz w:val="18"/>
                <w:szCs w:val="18"/>
              </w:rPr>
            </w:pPr>
            <w:r w:rsidRPr="00B969A1">
              <w:rPr>
                <w:b/>
                <w:sz w:val="18"/>
                <w:szCs w:val="18"/>
              </w:rPr>
              <w:t>Resolver una Guía de ejercicios (Problemario de Unidad 4),</w:t>
            </w:r>
            <w:r w:rsidRPr="00B969A1">
              <w:rPr>
                <w:sz w:val="18"/>
                <w:szCs w:val="18"/>
              </w:rPr>
              <w:t xml:space="preserve"> que involucra los siguientes puntos:</w:t>
            </w:r>
            <w:r w:rsidRPr="00B969A1">
              <w:rPr>
                <w:color w:val="auto"/>
                <w:sz w:val="18"/>
                <w:szCs w:val="20"/>
              </w:rPr>
              <w:t xml:space="preserve"> </w:t>
            </w:r>
            <w:r w:rsidRPr="00B969A1">
              <w:rPr>
                <w:sz w:val="18"/>
                <w:szCs w:val="20"/>
              </w:rPr>
              <w:t xml:space="preserve">Presentará de forma individual actividades extra clase para fomentar su retroalimentación, aclarar dudas y obtener calificación. Desarrollará ejercicios extra clase sobre los temas vistos en la unidad (presentará en limpio, ordenado, con enunciado del problema, datos, formulas, conversiones, operaciones, solución propuesta, resultados correctos, representación gráfica y conclusiones). </w:t>
            </w:r>
          </w:p>
          <w:p w14:paraId="0F35E712" w14:textId="692FDEF9" w:rsidR="00F902F0" w:rsidRPr="00405E14" w:rsidRDefault="00F902F0" w:rsidP="00F902F0">
            <w:pPr>
              <w:spacing w:after="0" w:line="240" w:lineRule="auto"/>
              <w:jc w:val="both"/>
              <w:rPr>
                <w:rFonts w:ascii="Arial" w:hAnsi="Arial" w:cs="Arial"/>
                <w:sz w:val="18"/>
                <w:szCs w:val="20"/>
              </w:rPr>
            </w:pPr>
          </w:p>
        </w:tc>
      </w:tr>
      <w:tr w:rsidR="00F902F0" w:rsidRPr="00106009" w14:paraId="12A198BC"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1BA9FC16" w14:textId="77777777" w:rsidR="00F902F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Reporte de investigación documental</w:t>
            </w:r>
          </w:p>
          <w:p w14:paraId="1A889E1B" w14:textId="6338865F" w:rsidR="00F902F0" w:rsidRPr="00F946A6" w:rsidRDefault="00F902F0" w:rsidP="00F902F0">
            <w:pPr>
              <w:spacing w:after="0" w:line="240" w:lineRule="auto"/>
              <w:jc w:val="center"/>
              <w:rPr>
                <w:rFonts w:ascii="Arial" w:eastAsia="Times New Roman" w:hAnsi="Arial" w:cs="Arial"/>
                <w:b/>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851" w:type="dxa"/>
            <w:tcBorders>
              <w:top w:val="nil"/>
              <w:left w:val="nil"/>
              <w:bottom w:val="single" w:sz="4" w:space="0" w:color="auto"/>
              <w:right w:val="single" w:sz="4" w:space="0" w:color="auto"/>
            </w:tcBorders>
            <w:noWrap/>
            <w:vAlign w:val="center"/>
          </w:tcPr>
          <w:p w14:paraId="06263DB7" w14:textId="18058588" w:rsidR="00F902F0" w:rsidRPr="00862CFC"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041A4909" w14:textId="09E23E94"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7F70908B" w14:textId="317F1C76"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1C662021" w14:textId="1652B0A5"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14EB60BE" w14:textId="68D6A282"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24EB08D4" w14:textId="674EE80D"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5878" w:type="dxa"/>
            <w:tcBorders>
              <w:top w:val="single" w:sz="4" w:space="0" w:color="auto"/>
              <w:left w:val="nil"/>
              <w:bottom w:val="single" w:sz="4" w:space="0" w:color="auto"/>
              <w:right w:val="single" w:sz="4" w:space="0" w:color="auto"/>
            </w:tcBorders>
            <w:noWrap/>
          </w:tcPr>
          <w:p w14:paraId="67BE8282" w14:textId="0B829B7B" w:rsidR="00F902F0" w:rsidRPr="0071242A" w:rsidRDefault="0071242A" w:rsidP="0071242A">
            <w:pPr>
              <w:pStyle w:val="Default"/>
              <w:tabs>
                <w:tab w:val="left" w:pos="256"/>
              </w:tabs>
              <w:jc w:val="both"/>
              <w:rPr>
                <w:color w:val="auto"/>
                <w:sz w:val="18"/>
                <w:szCs w:val="20"/>
              </w:rPr>
            </w:pPr>
            <w:r>
              <w:rPr>
                <w:color w:val="auto"/>
                <w:sz w:val="18"/>
                <w:szCs w:val="20"/>
              </w:rPr>
              <w:t xml:space="preserve">Realizar un </w:t>
            </w:r>
            <w:r w:rsidRPr="00CD3BB2">
              <w:rPr>
                <w:b/>
                <w:color w:val="auto"/>
                <w:sz w:val="18"/>
                <w:szCs w:val="20"/>
              </w:rPr>
              <w:t>informe de investigación documental</w:t>
            </w:r>
            <w:r>
              <w:rPr>
                <w:color w:val="auto"/>
                <w:sz w:val="18"/>
                <w:szCs w:val="20"/>
              </w:rPr>
              <w:t xml:space="preserve"> </w:t>
            </w:r>
            <w:r>
              <w:rPr>
                <w:sz w:val="18"/>
                <w:szCs w:val="20"/>
              </w:rPr>
              <w:t xml:space="preserve">sobre el tema </w:t>
            </w:r>
            <w:r w:rsidRPr="00E95FCB">
              <w:rPr>
                <w:b/>
                <w:sz w:val="18"/>
                <w:szCs w:val="20"/>
              </w:rPr>
              <w:t>4.</w:t>
            </w:r>
            <w:r>
              <w:rPr>
                <w:b/>
                <w:sz w:val="18"/>
                <w:szCs w:val="20"/>
              </w:rPr>
              <w:t>3</w:t>
            </w:r>
            <w:r w:rsidRPr="00E95FCB">
              <w:rPr>
                <w:b/>
                <w:sz w:val="18"/>
                <w:szCs w:val="20"/>
              </w:rPr>
              <w:t xml:space="preserve"> </w:t>
            </w:r>
            <w:r>
              <w:rPr>
                <w:b/>
                <w:sz w:val="18"/>
                <w:szCs w:val="18"/>
              </w:rPr>
              <w:t>Aplicaciones en tratamientos y termoquímicos</w:t>
            </w:r>
            <w:r>
              <w:rPr>
                <w:color w:val="auto"/>
                <w:sz w:val="18"/>
                <w:szCs w:val="20"/>
              </w:rPr>
              <w:t xml:space="preserve"> con la finalidad de i</w:t>
            </w:r>
            <w:r w:rsidRPr="0029366A">
              <w:rPr>
                <w:color w:val="auto"/>
                <w:sz w:val="18"/>
                <w:szCs w:val="20"/>
              </w:rPr>
              <w:t xml:space="preserve">dentificar </w:t>
            </w:r>
            <w:r>
              <w:rPr>
                <w:color w:val="auto"/>
                <w:sz w:val="18"/>
                <w:szCs w:val="20"/>
              </w:rPr>
              <w:t>el control de la microestructura</w:t>
            </w:r>
            <w:r w:rsidR="00F902F0" w:rsidRPr="0071242A">
              <w:rPr>
                <w:sz w:val="18"/>
                <w:szCs w:val="20"/>
              </w:rPr>
              <w:t>, el documento cuenta con los elementos de buena presentación y contenido que un trabajo de investigación requiere, además de que el estudiante entiende los conceptos investigados (Máximo 5 cuartillas).</w:t>
            </w:r>
          </w:p>
        </w:tc>
      </w:tr>
      <w:tr w:rsidR="00F902F0" w:rsidRPr="00862CFC" w14:paraId="35ABF59A" w14:textId="77777777" w:rsidTr="00CE1459">
        <w:trPr>
          <w:trHeight w:val="300"/>
        </w:trPr>
        <w:tc>
          <w:tcPr>
            <w:tcW w:w="3194" w:type="dxa"/>
            <w:tcBorders>
              <w:top w:val="nil"/>
              <w:left w:val="single" w:sz="4" w:space="0" w:color="auto"/>
              <w:bottom w:val="single" w:sz="4" w:space="0" w:color="auto"/>
              <w:right w:val="single" w:sz="4" w:space="0" w:color="auto"/>
            </w:tcBorders>
            <w:noWrap/>
            <w:vAlign w:val="center"/>
          </w:tcPr>
          <w:p w14:paraId="6110C961" w14:textId="7578D05C" w:rsidR="00F902F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6177CA1E" w14:textId="5C0A7B68" w:rsidR="00F902F0"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4B91B917" w14:textId="76B9C05D"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w:t>
            </w:r>
            <w:r w:rsidRPr="008F121C">
              <w:rPr>
                <w:rFonts w:ascii="Arial" w:eastAsia="Times New Roman" w:hAnsi="Arial" w:cs="Arial"/>
                <w:color w:val="000000"/>
                <w:sz w:val="18"/>
                <w:szCs w:val="20"/>
                <w:lang w:eastAsia="es-MX"/>
              </w:rPr>
              <w:t>0</w:t>
            </w:r>
          </w:p>
        </w:tc>
        <w:tc>
          <w:tcPr>
            <w:tcW w:w="992" w:type="dxa"/>
            <w:tcBorders>
              <w:top w:val="nil"/>
              <w:left w:val="nil"/>
              <w:bottom w:val="single" w:sz="4" w:space="0" w:color="auto"/>
              <w:right w:val="single" w:sz="4" w:space="0" w:color="auto"/>
            </w:tcBorders>
            <w:noWrap/>
            <w:vAlign w:val="center"/>
          </w:tcPr>
          <w:p w14:paraId="3076792E" w14:textId="0F4C6061"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45-5</w:t>
            </w:r>
            <w:r w:rsidRPr="008F121C">
              <w:rPr>
                <w:rFonts w:ascii="Arial" w:eastAsia="Times New Roman" w:hAnsi="Arial" w:cs="Arial"/>
                <w:color w:val="000000"/>
                <w:sz w:val="18"/>
                <w:szCs w:val="20"/>
                <w:lang w:eastAsia="es-MX"/>
              </w:rPr>
              <w:t>0</w:t>
            </w:r>
          </w:p>
        </w:tc>
        <w:tc>
          <w:tcPr>
            <w:tcW w:w="851" w:type="dxa"/>
            <w:tcBorders>
              <w:top w:val="nil"/>
              <w:left w:val="nil"/>
              <w:bottom w:val="single" w:sz="4" w:space="0" w:color="auto"/>
              <w:right w:val="single" w:sz="4" w:space="0" w:color="auto"/>
            </w:tcBorders>
            <w:noWrap/>
            <w:vAlign w:val="center"/>
          </w:tcPr>
          <w:p w14:paraId="4C139AAC" w14:textId="0741EDD5"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40- 44</w:t>
            </w:r>
          </w:p>
        </w:tc>
        <w:tc>
          <w:tcPr>
            <w:tcW w:w="850" w:type="dxa"/>
            <w:tcBorders>
              <w:top w:val="nil"/>
              <w:left w:val="nil"/>
              <w:bottom w:val="single" w:sz="4" w:space="0" w:color="auto"/>
              <w:right w:val="single" w:sz="4" w:space="0" w:color="auto"/>
            </w:tcBorders>
            <w:noWrap/>
            <w:vAlign w:val="center"/>
          </w:tcPr>
          <w:p w14:paraId="2721A4D5" w14:textId="4E3C6DF5"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35 -39</w:t>
            </w:r>
          </w:p>
        </w:tc>
        <w:tc>
          <w:tcPr>
            <w:tcW w:w="709" w:type="dxa"/>
            <w:tcBorders>
              <w:top w:val="nil"/>
              <w:left w:val="nil"/>
              <w:bottom w:val="single" w:sz="4" w:space="0" w:color="auto"/>
              <w:right w:val="single" w:sz="4" w:space="0" w:color="auto"/>
            </w:tcBorders>
            <w:noWrap/>
            <w:vAlign w:val="center"/>
          </w:tcPr>
          <w:p w14:paraId="50BD4BE1" w14:textId="3482C8B7"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30 - 15</w:t>
            </w:r>
          </w:p>
        </w:tc>
        <w:tc>
          <w:tcPr>
            <w:tcW w:w="992" w:type="dxa"/>
            <w:tcBorders>
              <w:top w:val="nil"/>
              <w:left w:val="nil"/>
              <w:bottom w:val="single" w:sz="4" w:space="0" w:color="auto"/>
              <w:right w:val="single" w:sz="4" w:space="0" w:color="auto"/>
            </w:tcBorders>
            <w:noWrap/>
            <w:vAlign w:val="center"/>
          </w:tcPr>
          <w:p w14:paraId="0914E20A" w14:textId="717028BD"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0</w:t>
            </w:r>
          </w:p>
        </w:tc>
        <w:tc>
          <w:tcPr>
            <w:tcW w:w="5878" w:type="dxa"/>
            <w:tcBorders>
              <w:top w:val="single" w:sz="4" w:space="0" w:color="auto"/>
              <w:left w:val="nil"/>
              <w:bottom w:val="single" w:sz="4" w:space="0" w:color="auto"/>
              <w:right w:val="single" w:sz="4" w:space="0" w:color="auto"/>
            </w:tcBorders>
            <w:noWrap/>
          </w:tcPr>
          <w:p w14:paraId="0130514F" w14:textId="4CB93002" w:rsidR="00F902F0" w:rsidRPr="00405E14" w:rsidRDefault="00F902F0" w:rsidP="00F902F0">
            <w:pPr>
              <w:jc w:val="both"/>
              <w:rPr>
                <w:rFonts w:ascii="Arial" w:hAnsi="Arial" w:cs="Arial"/>
                <w:sz w:val="18"/>
                <w:szCs w:val="20"/>
              </w:rPr>
            </w:pPr>
            <w:r w:rsidRPr="00E06BBB">
              <w:rPr>
                <w:rFonts w:ascii="Arial" w:hAnsi="Arial" w:cs="Arial"/>
                <w:sz w:val="18"/>
                <w:szCs w:val="20"/>
              </w:rPr>
              <w:t>Demuestra conocimiento y dominio de los temas de la unidad</w:t>
            </w:r>
            <w:r w:rsidR="006670E8">
              <w:rPr>
                <w:rFonts w:ascii="Arial" w:hAnsi="Arial" w:cs="Arial"/>
                <w:sz w:val="18"/>
                <w:szCs w:val="20"/>
              </w:rPr>
              <w:t xml:space="preserve"> en </w:t>
            </w:r>
            <w:r w:rsidRPr="00B275A5">
              <w:rPr>
                <w:rFonts w:ascii="Arial" w:hAnsi="Arial" w:cs="Arial"/>
                <w:b/>
                <w:sz w:val="18"/>
                <w:szCs w:val="20"/>
              </w:rPr>
              <w:t>examen escrito</w:t>
            </w:r>
            <w:r w:rsidR="00D51C5C">
              <w:rPr>
                <w:rFonts w:ascii="Arial" w:hAnsi="Arial" w:cs="Arial"/>
                <w:b/>
                <w:sz w:val="18"/>
                <w:szCs w:val="20"/>
              </w:rPr>
              <w:t>.</w:t>
            </w:r>
            <w:r w:rsidR="000A4AF6">
              <w:rPr>
                <w:rFonts w:ascii="Arial" w:hAnsi="Arial" w:cs="Arial"/>
                <w:b/>
                <w:sz w:val="18"/>
                <w:szCs w:val="20"/>
              </w:rPr>
              <w:t xml:space="preserve"> </w:t>
            </w:r>
          </w:p>
        </w:tc>
      </w:tr>
      <w:tr w:rsidR="00432BBB" w:rsidRPr="00862CFC" w14:paraId="4DCAD3DA" w14:textId="77777777" w:rsidTr="00CE1459">
        <w:trPr>
          <w:trHeight w:val="290"/>
        </w:trPr>
        <w:tc>
          <w:tcPr>
            <w:tcW w:w="3194" w:type="dxa"/>
            <w:tcBorders>
              <w:top w:val="nil"/>
              <w:left w:val="single" w:sz="4" w:space="0" w:color="auto"/>
              <w:bottom w:val="single" w:sz="4" w:space="0" w:color="auto"/>
              <w:right w:val="single" w:sz="4" w:space="0" w:color="auto"/>
            </w:tcBorders>
            <w:noWrap/>
            <w:vAlign w:val="center"/>
          </w:tcPr>
          <w:p w14:paraId="60B55D01"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8BDD0C6"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14FEF48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3F6B1A9"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7A0A6E18"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7D2E766B"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A81CFB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5878" w:type="dxa"/>
            <w:tcBorders>
              <w:top w:val="single" w:sz="4" w:space="0" w:color="auto"/>
              <w:left w:val="nil"/>
              <w:bottom w:val="single" w:sz="4" w:space="0" w:color="auto"/>
              <w:right w:val="single" w:sz="4" w:space="0" w:color="auto"/>
            </w:tcBorders>
            <w:noWrap/>
            <w:vAlign w:val="bottom"/>
          </w:tcPr>
          <w:p w14:paraId="6109BDFF"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r>
    </w:tbl>
    <w:p w14:paraId="792E2177" w14:textId="77777777" w:rsidR="00BF1AE0" w:rsidRDefault="00BF1AE0" w:rsidP="00BF1AE0">
      <w:pPr>
        <w:pStyle w:val="Sinespaciado"/>
        <w:rPr>
          <w:rFonts w:ascii="Arial" w:hAnsi="Arial" w:cs="Arial"/>
          <w:b/>
          <w:sz w:val="20"/>
          <w:szCs w:val="20"/>
        </w:rPr>
      </w:pPr>
    </w:p>
    <w:p w14:paraId="79C6D92C" w14:textId="77777777" w:rsidR="00BF1AE0" w:rsidRDefault="00BF1AE0" w:rsidP="00BF1AE0">
      <w:pPr>
        <w:pStyle w:val="Sinespaciado"/>
        <w:rPr>
          <w:rFonts w:ascii="Arial" w:hAnsi="Arial" w:cs="Arial"/>
          <w:b/>
          <w:sz w:val="20"/>
          <w:szCs w:val="20"/>
        </w:rPr>
      </w:pPr>
    </w:p>
    <w:p w14:paraId="6CEF48B6" w14:textId="77777777" w:rsidR="0054083F" w:rsidRDefault="0054083F" w:rsidP="00BF1AE0">
      <w:pPr>
        <w:pStyle w:val="Sinespaciado"/>
        <w:rPr>
          <w:rFonts w:ascii="Arial" w:hAnsi="Arial" w:cs="Arial"/>
          <w:b/>
          <w:sz w:val="20"/>
          <w:szCs w:val="20"/>
        </w:rPr>
      </w:pPr>
    </w:p>
    <w:p w14:paraId="58CA6CB1" w14:textId="77777777" w:rsidR="0054083F" w:rsidRDefault="0054083F" w:rsidP="00BF1AE0">
      <w:pPr>
        <w:pStyle w:val="Sinespaciado"/>
        <w:rPr>
          <w:rFonts w:ascii="Arial" w:hAnsi="Arial" w:cs="Arial"/>
          <w:b/>
          <w:sz w:val="20"/>
          <w:szCs w:val="20"/>
        </w:rPr>
      </w:pPr>
    </w:p>
    <w:p w14:paraId="117B1284" w14:textId="77777777" w:rsidR="0054083F" w:rsidRDefault="0054083F" w:rsidP="00BF1AE0">
      <w:pPr>
        <w:pStyle w:val="Sinespaciado"/>
        <w:rPr>
          <w:rFonts w:ascii="Arial" w:hAnsi="Arial" w:cs="Arial"/>
          <w:b/>
          <w:sz w:val="20"/>
          <w:szCs w:val="20"/>
        </w:rPr>
      </w:pPr>
    </w:p>
    <w:p w14:paraId="5618D7C7" w14:textId="77777777" w:rsidR="008A76BA" w:rsidRDefault="008A76BA" w:rsidP="00BF1AE0">
      <w:pPr>
        <w:pStyle w:val="Sinespaciado"/>
        <w:rPr>
          <w:rFonts w:ascii="Arial" w:hAnsi="Arial" w:cs="Arial"/>
          <w:b/>
          <w:sz w:val="20"/>
          <w:szCs w:val="20"/>
        </w:rPr>
      </w:pPr>
    </w:p>
    <w:p w14:paraId="2A86BBCE" w14:textId="77777777" w:rsidR="008A76BA" w:rsidRDefault="008A76BA" w:rsidP="00BF1AE0">
      <w:pPr>
        <w:pStyle w:val="Sinespaciado"/>
        <w:rPr>
          <w:rFonts w:ascii="Arial" w:hAnsi="Arial" w:cs="Arial"/>
          <w:b/>
          <w:sz w:val="20"/>
          <w:szCs w:val="20"/>
        </w:rPr>
      </w:pPr>
    </w:p>
    <w:p w14:paraId="586CC6CD" w14:textId="77777777" w:rsidR="008A76BA" w:rsidRDefault="008A76BA" w:rsidP="00BF1AE0">
      <w:pPr>
        <w:pStyle w:val="Sinespaciado"/>
        <w:rPr>
          <w:rFonts w:ascii="Arial" w:hAnsi="Arial" w:cs="Arial"/>
          <w:b/>
          <w:sz w:val="20"/>
          <w:szCs w:val="20"/>
        </w:rPr>
      </w:pPr>
    </w:p>
    <w:p w14:paraId="6B643E3C" w14:textId="77777777" w:rsidR="008A76BA" w:rsidRDefault="008A76BA" w:rsidP="00BF1AE0">
      <w:pPr>
        <w:pStyle w:val="Sinespaciado"/>
        <w:rPr>
          <w:rFonts w:ascii="Arial" w:hAnsi="Arial" w:cs="Arial"/>
          <w:b/>
          <w:sz w:val="20"/>
          <w:szCs w:val="20"/>
        </w:rPr>
      </w:pPr>
    </w:p>
    <w:p w14:paraId="4986B933" w14:textId="77777777" w:rsidR="008A76BA" w:rsidRDefault="008A76BA" w:rsidP="00BF1AE0">
      <w:pPr>
        <w:pStyle w:val="Sinespaciado"/>
        <w:rPr>
          <w:rFonts w:ascii="Arial" w:hAnsi="Arial" w:cs="Arial"/>
          <w:b/>
          <w:sz w:val="20"/>
          <w:szCs w:val="20"/>
        </w:rPr>
      </w:pPr>
    </w:p>
    <w:p w14:paraId="35D360DB" w14:textId="77777777" w:rsidR="008A76BA" w:rsidRDefault="008A76BA" w:rsidP="00BF1AE0">
      <w:pPr>
        <w:pStyle w:val="Sinespaciado"/>
        <w:rPr>
          <w:rFonts w:ascii="Arial" w:hAnsi="Arial" w:cs="Arial"/>
          <w:b/>
          <w:sz w:val="20"/>
          <w:szCs w:val="20"/>
        </w:rPr>
      </w:pPr>
    </w:p>
    <w:p w14:paraId="2F650256" w14:textId="77777777" w:rsidR="008A76BA" w:rsidRDefault="008A76BA" w:rsidP="00BF1AE0">
      <w:pPr>
        <w:pStyle w:val="Sinespaciado"/>
        <w:rPr>
          <w:rFonts w:ascii="Arial" w:hAnsi="Arial" w:cs="Arial"/>
          <w:b/>
          <w:sz w:val="20"/>
          <w:szCs w:val="20"/>
        </w:rPr>
      </w:pPr>
    </w:p>
    <w:p w14:paraId="0AA244ED" w14:textId="77777777" w:rsidR="008A76BA" w:rsidRDefault="008A76BA" w:rsidP="00BF1AE0">
      <w:pPr>
        <w:pStyle w:val="Sinespaciado"/>
        <w:rPr>
          <w:rFonts w:ascii="Arial" w:hAnsi="Arial" w:cs="Arial"/>
          <w:b/>
          <w:sz w:val="20"/>
          <w:szCs w:val="20"/>
        </w:rPr>
      </w:pPr>
    </w:p>
    <w:p w14:paraId="080CD9D1" w14:textId="77777777" w:rsidR="008A76BA" w:rsidRDefault="008A76BA" w:rsidP="00BF1AE0">
      <w:pPr>
        <w:pStyle w:val="Sinespaciado"/>
        <w:rPr>
          <w:rFonts w:ascii="Arial" w:hAnsi="Arial" w:cs="Arial"/>
          <w:b/>
          <w:sz w:val="20"/>
          <w:szCs w:val="20"/>
        </w:rPr>
      </w:pPr>
    </w:p>
    <w:p w14:paraId="3748FCEB" w14:textId="77777777" w:rsidR="008A76BA" w:rsidRDefault="008A76BA" w:rsidP="00BF1AE0">
      <w:pPr>
        <w:pStyle w:val="Sinespaciado"/>
        <w:rPr>
          <w:rFonts w:ascii="Arial" w:hAnsi="Arial" w:cs="Arial"/>
          <w:b/>
          <w:sz w:val="20"/>
          <w:szCs w:val="20"/>
        </w:rPr>
      </w:pPr>
    </w:p>
    <w:p w14:paraId="6D50E7F1" w14:textId="77777777" w:rsidR="008A76BA" w:rsidRDefault="008A76BA" w:rsidP="00BF1AE0">
      <w:pPr>
        <w:pStyle w:val="Sinespaciado"/>
        <w:rPr>
          <w:rFonts w:ascii="Arial" w:hAnsi="Arial" w:cs="Arial"/>
          <w:b/>
          <w:sz w:val="20"/>
          <w:szCs w:val="20"/>
        </w:rPr>
      </w:pPr>
    </w:p>
    <w:p w14:paraId="2AE48DF4" w14:textId="77777777" w:rsidR="008A76BA" w:rsidRDefault="008A76BA" w:rsidP="00BF1AE0">
      <w:pPr>
        <w:pStyle w:val="Sinespaciado"/>
        <w:rPr>
          <w:rFonts w:ascii="Arial" w:hAnsi="Arial" w:cs="Arial"/>
          <w:b/>
          <w:sz w:val="20"/>
          <w:szCs w:val="20"/>
        </w:rPr>
      </w:pPr>
    </w:p>
    <w:p w14:paraId="6B4F7A67" w14:textId="77777777" w:rsidR="008A76BA" w:rsidRDefault="008A76BA" w:rsidP="00BF1AE0">
      <w:pPr>
        <w:pStyle w:val="Sinespaciado"/>
        <w:rPr>
          <w:rFonts w:ascii="Arial" w:hAnsi="Arial" w:cs="Arial"/>
          <w:b/>
          <w:sz w:val="20"/>
          <w:szCs w:val="20"/>
        </w:rPr>
      </w:pPr>
    </w:p>
    <w:p w14:paraId="1C3E9E35" w14:textId="77777777" w:rsidR="008A76BA" w:rsidRDefault="008A76BA" w:rsidP="00BF1AE0">
      <w:pPr>
        <w:pStyle w:val="Sinespaciado"/>
        <w:rPr>
          <w:rFonts w:ascii="Arial" w:hAnsi="Arial" w:cs="Arial"/>
          <w:b/>
          <w:sz w:val="20"/>
          <w:szCs w:val="20"/>
        </w:rPr>
      </w:pPr>
    </w:p>
    <w:p w14:paraId="4B15A203" w14:textId="77777777" w:rsidR="008A76BA" w:rsidRDefault="008A76BA" w:rsidP="00BF1AE0">
      <w:pPr>
        <w:pStyle w:val="Sinespaciado"/>
        <w:rPr>
          <w:rFonts w:ascii="Arial" w:hAnsi="Arial" w:cs="Arial"/>
          <w:b/>
          <w:sz w:val="20"/>
          <w:szCs w:val="20"/>
        </w:rPr>
      </w:pPr>
    </w:p>
    <w:p w14:paraId="32B82C13" w14:textId="77777777" w:rsidR="008A76BA" w:rsidRDefault="008A76BA" w:rsidP="00BF1AE0">
      <w:pPr>
        <w:pStyle w:val="Sinespaciado"/>
        <w:rPr>
          <w:rFonts w:ascii="Arial" w:hAnsi="Arial" w:cs="Arial"/>
          <w:b/>
          <w:sz w:val="20"/>
          <w:szCs w:val="20"/>
        </w:rPr>
      </w:pPr>
    </w:p>
    <w:p w14:paraId="61123B35" w14:textId="77777777" w:rsidR="008A76BA" w:rsidRDefault="008A76BA" w:rsidP="00BF1AE0">
      <w:pPr>
        <w:pStyle w:val="Sinespaciado"/>
        <w:rPr>
          <w:rFonts w:ascii="Arial" w:hAnsi="Arial" w:cs="Arial"/>
          <w:b/>
          <w:sz w:val="20"/>
          <w:szCs w:val="20"/>
        </w:rPr>
      </w:pPr>
    </w:p>
    <w:p w14:paraId="39ADDBBF" w14:textId="77777777" w:rsidR="008A76BA" w:rsidRDefault="008A76BA" w:rsidP="00BF1AE0">
      <w:pPr>
        <w:pStyle w:val="Sinespaciado"/>
        <w:rPr>
          <w:rFonts w:ascii="Arial" w:hAnsi="Arial" w:cs="Arial"/>
          <w:b/>
          <w:sz w:val="20"/>
          <w:szCs w:val="20"/>
        </w:rPr>
      </w:pPr>
    </w:p>
    <w:p w14:paraId="5C86726E" w14:textId="77777777" w:rsidR="00BF1AE0" w:rsidRDefault="00BF1AE0" w:rsidP="00BF1AE0">
      <w:pPr>
        <w:pStyle w:val="Sinespaciado"/>
        <w:rPr>
          <w:rFonts w:ascii="Arial" w:hAnsi="Arial" w:cs="Arial"/>
          <w:b/>
          <w:sz w:val="20"/>
          <w:szCs w:val="20"/>
        </w:rPr>
      </w:pPr>
    </w:p>
    <w:p w14:paraId="2CE0D322" w14:textId="77777777" w:rsidR="00BF1AE0" w:rsidRPr="006334E6" w:rsidRDefault="00BF1AE0" w:rsidP="00BF1AE0">
      <w:pPr>
        <w:pStyle w:val="Sinespaciado"/>
        <w:numPr>
          <w:ilvl w:val="0"/>
          <w:numId w:val="36"/>
        </w:numPr>
        <w:rPr>
          <w:rFonts w:ascii="Arial" w:hAnsi="Arial" w:cs="Arial"/>
          <w:b/>
          <w:sz w:val="20"/>
          <w:szCs w:val="20"/>
        </w:rPr>
      </w:pPr>
      <w:r w:rsidRPr="006334E6">
        <w:rPr>
          <w:rFonts w:ascii="Arial" w:hAnsi="Arial" w:cs="Arial"/>
          <w:b/>
          <w:sz w:val="20"/>
          <w:szCs w:val="20"/>
        </w:rPr>
        <w:lastRenderedPageBreak/>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81CF430" w14:textId="77777777" w:rsidTr="00A02A1E">
        <w:tc>
          <w:tcPr>
            <w:tcW w:w="1838" w:type="dxa"/>
          </w:tcPr>
          <w:p w14:paraId="48108BC7"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Competencia No.</w:t>
            </w:r>
          </w:p>
        </w:tc>
        <w:tc>
          <w:tcPr>
            <w:tcW w:w="255" w:type="dxa"/>
          </w:tcPr>
          <w:p w14:paraId="3DCF359F" w14:textId="77777777" w:rsidR="00BF1AE0" w:rsidRPr="009062EC" w:rsidRDefault="00BF1AE0" w:rsidP="00A02A1E">
            <w:pPr>
              <w:pStyle w:val="Sinespaciado"/>
              <w:rPr>
                <w:rFonts w:ascii="Arial" w:hAnsi="Arial" w:cs="Arial"/>
                <w:sz w:val="20"/>
                <w:szCs w:val="20"/>
              </w:rPr>
            </w:pPr>
          </w:p>
        </w:tc>
        <w:tc>
          <w:tcPr>
            <w:tcW w:w="567" w:type="dxa"/>
          </w:tcPr>
          <w:p w14:paraId="5148F6EB" w14:textId="77777777" w:rsidR="00BF1AE0" w:rsidRPr="009062EC"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7356D42"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Descripción</w:t>
            </w:r>
          </w:p>
          <w:p w14:paraId="57AD7FA6" w14:textId="77777777" w:rsidR="00BF1AE0" w:rsidRPr="009062EC" w:rsidRDefault="00BF1AE0" w:rsidP="00A02A1E">
            <w:pPr>
              <w:pStyle w:val="Sinespaciado"/>
              <w:jc w:val="both"/>
              <w:rPr>
                <w:rFonts w:ascii="Arial" w:hAnsi="Arial" w:cs="Arial"/>
                <w:sz w:val="20"/>
                <w:szCs w:val="20"/>
              </w:rPr>
            </w:pPr>
          </w:p>
        </w:tc>
        <w:tc>
          <w:tcPr>
            <w:tcW w:w="9214" w:type="dxa"/>
          </w:tcPr>
          <w:p w14:paraId="44DC7262" w14:textId="0DF9D87D" w:rsidR="00BF1AE0" w:rsidRPr="0082007C" w:rsidRDefault="00EB48C4" w:rsidP="00A02A1E">
            <w:pPr>
              <w:pStyle w:val="Sinespaciado"/>
              <w:jc w:val="both"/>
              <w:rPr>
                <w:rFonts w:ascii="Arial" w:hAnsi="Arial" w:cs="Arial"/>
                <w:b/>
                <w:sz w:val="20"/>
                <w:szCs w:val="20"/>
                <w:u w:val="single"/>
              </w:rPr>
            </w:pPr>
            <w:r>
              <w:rPr>
                <w:rFonts w:ascii="Arial" w:hAnsi="Arial" w:cs="Arial"/>
                <w:b/>
                <w:sz w:val="20"/>
                <w:szCs w:val="20"/>
                <w:u w:val="single"/>
              </w:rPr>
              <w:t xml:space="preserve">Conoce los tipos de corrosión y sus efectos para contrarrestar el deterioro de materiales. </w:t>
            </w:r>
          </w:p>
        </w:tc>
      </w:tr>
    </w:tbl>
    <w:p w14:paraId="69D0C66D" w14:textId="77777777" w:rsidR="00BF1AE0" w:rsidRPr="00862CFC" w:rsidRDefault="00BF1AE0" w:rsidP="00BF1AE0">
      <w:pPr>
        <w:pStyle w:val="Sinespaciado"/>
        <w:rPr>
          <w:rFonts w:ascii="Arial" w:hAnsi="Arial" w:cs="Arial"/>
          <w:sz w:val="20"/>
          <w:szCs w:val="20"/>
        </w:rPr>
      </w:pPr>
    </w:p>
    <w:tbl>
      <w:tblPr>
        <w:tblStyle w:val="Tablaconcuadrcula"/>
        <w:tblW w:w="0" w:type="auto"/>
        <w:jc w:val="center"/>
        <w:tblLook w:val="04A0" w:firstRow="1" w:lastRow="0" w:firstColumn="1" w:lastColumn="0" w:noHBand="0" w:noVBand="1"/>
      </w:tblPr>
      <w:tblGrid>
        <w:gridCol w:w="3297"/>
        <w:gridCol w:w="2794"/>
        <w:gridCol w:w="3118"/>
        <w:gridCol w:w="2552"/>
        <w:gridCol w:w="2629"/>
      </w:tblGrid>
      <w:tr w:rsidR="00BF1AE0" w:rsidRPr="00862CFC" w14:paraId="438CC5E8" w14:textId="77777777" w:rsidTr="004A1A14">
        <w:trPr>
          <w:jc w:val="center"/>
        </w:trPr>
        <w:tc>
          <w:tcPr>
            <w:tcW w:w="3297" w:type="dxa"/>
            <w:shd w:val="clear" w:color="auto" w:fill="BFBFBF" w:themeFill="background1" w:themeFillShade="BF"/>
          </w:tcPr>
          <w:p w14:paraId="09594082"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Temas y subtemas para desarrollar la competencia específica</w:t>
            </w:r>
          </w:p>
        </w:tc>
        <w:tc>
          <w:tcPr>
            <w:tcW w:w="2794" w:type="dxa"/>
            <w:shd w:val="clear" w:color="auto" w:fill="BFBFBF" w:themeFill="background1" w:themeFillShade="BF"/>
          </w:tcPr>
          <w:p w14:paraId="400C66D6"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aprendizaje</w:t>
            </w:r>
          </w:p>
        </w:tc>
        <w:tc>
          <w:tcPr>
            <w:tcW w:w="3118" w:type="dxa"/>
            <w:shd w:val="clear" w:color="auto" w:fill="BFBFBF" w:themeFill="background1" w:themeFillShade="BF"/>
          </w:tcPr>
          <w:p w14:paraId="36D1EEA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enseñanza</w:t>
            </w:r>
          </w:p>
        </w:tc>
        <w:tc>
          <w:tcPr>
            <w:tcW w:w="2552" w:type="dxa"/>
            <w:shd w:val="clear" w:color="auto" w:fill="BFBFBF" w:themeFill="background1" w:themeFillShade="BF"/>
          </w:tcPr>
          <w:p w14:paraId="2EBCEDAF"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Desarrollo de competencias genéricas</w:t>
            </w:r>
          </w:p>
        </w:tc>
        <w:tc>
          <w:tcPr>
            <w:tcW w:w="2629" w:type="dxa"/>
            <w:shd w:val="clear" w:color="auto" w:fill="BFBFBF" w:themeFill="background1" w:themeFillShade="BF"/>
          </w:tcPr>
          <w:p w14:paraId="20F71FD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Horas teórico-práctica</w:t>
            </w:r>
          </w:p>
        </w:tc>
      </w:tr>
      <w:tr w:rsidR="00944845" w:rsidRPr="00862CFC" w14:paraId="7D432DD0" w14:textId="77777777" w:rsidTr="00213BFF">
        <w:trPr>
          <w:trHeight w:val="3413"/>
          <w:jc w:val="center"/>
        </w:trPr>
        <w:tc>
          <w:tcPr>
            <w:tcW w:w="3297" w:type="dxa"/>
          </w:tcPr>
          <w:p w14:paraId="3D45D9DF" w14:textId="6434EF41" w:rsidR="00944845" w:rsidRPr="00EC60FD" w:rsidRDefault="00ED0A42" w:rsidP="00944845">
            <w:pPr>
              <w:autoSpaceDE w:val="0"/>
              <w:autoSpaceDN w:val="0"/>
              <w:adjustRightInd w:val="0"/>
              <w:jc w:val="both"/>
              <w:rPr>
                <w:rFonts w:ascii="Arial" w:hAnsi="Arial" w:cs="Arial"/>
                <w:b/>
                <w:sz w:val="18"/>
                <w:szCs w:val="20"/>
              </w:rPr>
            </w:pPr>
            <w:r>
              <w:rPr>
                <w:rFonts w:ascii="Arial" w:hAnsi="Arial" w:cs="Arial"/>
                <w:b/>
                <w:sz w:val="18"/>
                <w:szCs w:val="20"/>
              </w:rPr>
              <w:t>Corrosión</w:t>
            </w:r>
          </w:p>
          <w:p w14:paraId="3BC4108F" w14:textId="77777777" w:rsidR="00944845" w:rsidRPr="00EC60FD" w:rsidRDefault="00944845" w:rsidP="00944845">
            <w:pPr>
              <w:autoSpaceDE w:val="0"/>
              <w:autoSpaceDN w:val="0"/>
              <w:adjustRightInd w:val="0"/>
              <w:jc w:val="both"/>
              <w:rPr>
                <w:rFonts w:ascii="Arial" w:hAnsi="Arial" w:cs="Arial"/>
                <w:sz w:val="18"/>
                <w:szCs w:val="20"/>
              </w:rPr>
            </w:pPr>
          </w:p>
          <w:p w14:paraId="66E1DAEA" w14:textId="77777777" w:rsidR="00AF429D" w:rsidRPr="00AF429D" w:rsidRDefault="00AF429D" w:rsidP="00AF429D">
            <w:pPr>
              <w:pStyle w:val="Sinespaciado"/>
              <w:jc w:val="both"/>
              <w:rPr>
                <w:rFonts w:ascii="Arial" w:hAnsi="Arial" w:cs="Arial"/>
                <w:sz w:val="20"/>
                <w:szCs w:val="20"/>
              </w:rPr>
            </w:pPr>
            <w:r w:rsidRPr="00AF429D">
              <w:rPr>
                <w:rFonts w:ascii="Arial" w:hAnsi="Arial" w:cs="Arial"/>
                <w:sz w:val="20"/>
                <w:szCs w:val="20"/>
              </w:rPr>
              <w:t>5.1 Corrosión: mecanismos y tipos</w:t>
            </w:r>
          </w:p>
          <w:p w14:paraId="01982325" w14:textId="77777777" w:rsidR="00AF429D" w:rsidRPr="00AF429D" w:rsidRDefault="00AF429D" w:rsidP="00AF429D">
            <w:pPr>
              <w:pStyle w:val="Sinespaciado"/>
              <w:jc w:val="both"/>
              <w:rPr>
                <w:rFonts w:ascii="Arial" w:hAnsi="Arial" w:cs="Arial"/>
                <w:sz w:val="20"/>
                <w:szCs w:val="20"/>
              </w:rPr>
            </w:pPr>
            <w:r w:rsidRPr="00AF429D">
              <w:rPr>
                <w:rFonts w:ascii="Arial" w:hAnsi="Arial" w:cs="Arial"/>
                <w:sz w:val="20"/>
                <w:szCs w:val="20"/>
              </w:rPr>
              <w:t>5.2 Oxidación</w:t>
            </w:r>
          </w:p>
          <w:p w14:paraId="29B0047C" w14:textId="4488F7A4" w:rsidR="00944845" w:rsidRPr="00EC60FD" w:rsidRDefault="00AF429D" w:rsidP="00AF429D">
            <w:pPr>
              <w:pStyle w:val="Sinespaciado"/>
              <w:jc w:val="both"/>
              <w:rPr>
                <w:rFonts w:ascii="Arial" w:hAnsi="Arial" w:cs="Arial"/>
                <w:sz w:val="18"/>
                <w:szCs w:val="20"/>
              </w:rPr>
            </w:pPr>
            <w:r w:rsidRPr="009D611D">
              <w:rPr>
                <w:rFonts w:ascii="Arial" w:hAnsi="Arial" w:cs="Arial"/>
                <w:sz w:val="20"/>
                <w:szCs w:val="20"/>
              </w:rPr>
              <w:t>5.3 Protección contra la corrosión y oxidación</w:t>
            </w:r>
          </w:p>
        </w:tc>
        <w:tc>
          <w:tcPr>
            <w:tcW w:w="2794" w:type="dxa"/>
          </w:tcPr>
          <w:p w14:paraId="66A19F47" w14:textId="3DD20A8E" w:rsidR="00944845" w:rsidRPr="00A85E32" w:rsidRDefault="00944845" w:rsidP="00944845">
            <w:pPr>
              <w:numPr>
                <w:ilvl w:val="0"/>
                <w:numId w:val="37"/>
              </w:numPr>
              <w:tabs>
                <w:tab w:val="left" w:pos="205"/>
              </w:tabs>
              <w:ind w:left="0" w:firstLine="0"/>
              <w:jc w:val="both"/>
              <w:rPr>
                <w:rFonts w:ascii="Arial" w:hAnsi="Arial" w:cs="Arial"/>
                <w:sz w:val="18"/>
                <w:szCs w:val="18"/>
              </w:rPr>
            </w:pPr>
            <w:r w:rsidRPr="00A85E32">
              <w:rPr>
                <w:rFonts w:ascii="Arial" w:hAnsi="Arial" w:cs="Arial"/>
                <w:sz w:val="18"/>
                <w:szCs w:val="18"/>
              </w:rPr>
              <w:t xml:space="preserve">Desarrollará una </w:t>
            </w:r>
            <w:r w:rsidRPr="00133033">
              <w:rPr>
                <w:rFonts w:ascii="Arial" w:hAnsi="Arial" w:cs="Arial"/>
                <w:b/>
                <w:sz w:val="18"/>
                <w:szCs w:val="18"/>
              </w:rPr>
              <w:t>presentación ppt</w:t>
            </w:r>
            <w:r w:rsidRPr="00A85E32">
              <w:rPr>
                <w:rFonts w:ascii="Arial" w:hAnsi="Arial" w:cs="Arial"/>
                <w:sz w:val="18"/>
                <w:szCs w:val="18"/>
              </w:rPr>
              <w:t xml:space="preserve"> sobre el </w:t>
            </w:r>
            <w:r w:rsidR="004745FA">
              <w:rPr>
                <w:rFonts w:ascii="Arial" w:hAnsi="Arial" w:cs="Arial"/>
                <w:b/>
                <w:sz w:val="18"/>
                <w:szCs w:val="18"/>
              </w:rPr>
              <w:t>proyecto que involucre aspectos de las unidades abordadas de acuerdo al programa de la asignatura.</w:t>
            </w:r>
            <w:r w:rsidRPr="00A85E32">
              <w:rPr>
                <w:rFonts w:ascii="Arial" w:hAnsi="Arial" w:cs="Arial"/>
                <w:sz w:val="18"/>
                <w:szCs w:val="18"/>
              </w:rPr>
              <w:t xml:space="preserve"> </w:t>
            </w:r>
            <w:r w:rsidR="004745FA">
              <w:rPr>
                <w:rFonts w:ascii="Arial" w:hAnsi="Arial" w:cs="Arial"/>
                <w:sz w:val="18"/>
                <w:szCs w:val="18"/>
              </w:rPr>
              <w:t>Subirá a classroom en la fecha indicada.</w:t>
            </w:r>
          </w:p>
          <w:p w14:paraId="61684BF2" w14:textId="77777777" w:rsidR="00944845" w:rsidRPr="00CB52D1" w:rsidRDefault="00944845" w:rsidP="00944845">
            <w:pPr>
              <w:tabs>
                <w:tab w:val="left" w:pos="205"/>
              </w:tabs>
              <w:jc w:val="both"/>
              <w:rPr>
                <w:rFonts w:ascii="Arial" w:hAnsi="Arial" w:cs="Arial"/>
                <w:sz w:val="16"/>
              </w:rPr>
            </w:pPr>
          </w:p>
          <w:p w14:paraId="36CD5B8F" w14:textId="03ED6058" w:rsidR="00944845" w:rsidRPr="00427B1B" w:rsidRDefault="00427B1B" w:rsidP="002C7650">
            <w:pPr>
              <w:pStyle w:val="Default"/>
              <w:numPr>
                <w:ilvl w:val="0"/>
                <w:numId w:val="46"/>
              </w:numPr>
              <w:tabs>
                <w:tab w:val="left" w:pos="256"/>
              </w:tabs>
              <w:ind w:left="0" w:hanging="1"/>
              <w:jc w:val="both"/>
              <w:rPr>
                <w:b/>
                <w:sz w:val="18"/>
                <w:szCs w:val="18"/>
              </w:rPr>
            </w:pPr>
            <w:r w:rsidRPr="008C6215">
              <w:rPr>
                <w:b/>
                <w:sz w:val="18"/>
                <w:szCs w:val="20"/>
              </w:rPr>
              <w:t xml:space="preserve">Examen </w:t>
            </w:r>
            <w:r>
              <w:rPr>
                <w:b/>
                <w:sz w:val="18"/>
                <w:szCs w:val="20"/>
              </w:rPr>
              <w:t xml:space="preserve">escrito y calificado </w:t>
            </w:r>
            <w:r w:rsidRPr="008C6215">
              <w:rPr>
                <w:b/>
                <w:sz w:val="18"/>
                <w:szCs w:val="20"/>
              </w:rPr>
              <w:t>en línea.</w:t>
            </w:r>
            <w:r>
              <w:rPr>
                <w:sz w:val="18"/>
                <w:szCs w:val="20"/>
              </w:rPr>
              <w:t xml:space="preserve"> </w:t>
            </w:r>
            <w:r w:rsidRPr="00E06BBB">
              <w:rPr>
                <w:sz w:val="18"/>
                <w:szCs w:val="20"/>
              </w:rPr>
              <w:t>Demuestra conocimiento y dominio de los temas de la unidad</w:t>
            </w:r>
            <w:r>
              <w:rPr>
                <w:sz w:val="18"/>
                <w:szCs w:val="20"/>
              </w:rPr>
              <w:t>.</w:t>
            </w:r>
          </w:p>
          <w:p w14:paraId="5C29798A" w14:textId="77777777" w:rsidR="001B295A" w:rsidRDefault="001B295A" w:rsidP="001B295A">
            <w:pPr>
              <w:pStyle w:val="Prrafodelista"/>
              <w:spacing w:line="240" w:lineRule="auto"/>
              <w:ind w:left="0"/>
              <w:rPr>
                <w:sz w:val="18"/>
                <w:szCs w:val="18"/>
              </w:rPr>
            </w:pPr>
          </w:p>
          <w:p w14:paraId="0C4D3C41" w14:textId="2F0489DC" w:rsidR="00944845" w:rsidRPr="00AD19C4" w:rsidRDefault="00944845" w:rsidP="001B295A">
            <w:pPr>
              <w:pStyle w:val="Prrafodelista"/>
              <w:spacing w:line="240" w:lineRule="auto"/>
              <w:ind w:left="0"/>
              <w:rPr>
                <w:rFonts w:cs="Arial"/>
                <w:szCs w:val="16"/>
              </w:rPr>
            </w:pPr>
            <w:r>
              <w:rPr>
                <w:sz w:val="18"/>
                <w:szCs w:val="18"/>
              </w:rPr>
              <w:t>La evidencia será entregada por el estudiante en la plataforma educativa Classroom y/o en físico.</w:t>
            </w:r>
          </w:p>
        </w:tc>
        <w:tc>
          <w:tcPr>
            <w:tcW w:w="3118" w:type="dxa"/>
          </w:tcPr>
          <w:p w14:paraId="0A0D49AE"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 xml:space="preserve">Presentar el encuadre de la unidad 5, mediante el uso de la plataforma classroom. </w:t>
            </w:r>
          </w:p>
          <w:p w14:paraId="3AD0574D"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actividades acordes para la unidad empleando la plataforma Classroom.</w:t>
            </w:r>
          </w:p>
          <w:p w14:paraId="65B1FC90"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criterios de evaluación para la unidad 5.</w:t>
            </w:r>
          </w:p>
          <w:p w14:paraId="422AE4AA" w14:textId="3C7846B3" w:rsidR="009E33AC" w:rsidRPr="009E33AC" w:rsidRDefault="009E33AC" w:rsidP="009E33AC">
            <w:pPr>
              <w:pStyle w:val="Prrafodelista"/>
              <w:numPr>
                <w:ilvl w:val="0"/>
                <w:numId w:val="49"/>
              </w:numPr>
              <w:tabs>
                <w:tab w:val="left" w:pos="249"/>
              </w:tabs>
              <w:ind w:left="29" w:firstLine="0"/>
              <w:rPr>
                <w:rFonts w:cs="Arial"/>
                <w:sz w:val="18"/>
                <w:szCs w:val="18"/>
              </w:rPr>
            </w:pPr>
            <w:r w:rsidRPr="009E33AC">
              <w:rPr>
                <w:rFonts w:cs="Arial"/>
                <w:sz w:val="18"/>
                <w:szCs w:val="18"/>
              </w:rPr>
              <w:t>Identificar los mecanismos que intervienen en</w:t>
            </w:r>
            <w:r w:rsidRPr="009E33AC">
              <w:rPr>
                <w:rFonts w:cs="Arial"/>
                <w:sz w:val="18"/>
                <w:szCs w:val="18"/>
              </w:rPr>
              <w:t xml:space="preserve"> </w:t>
            </w:r>
            <w:r w:rsidRPr="009E33AC">
              <w:rPr>
                <w:rFonts w:cs="Arial"/>
                <w:sz w:val="18"/>
                <w:szCs w:val="18"/>
              </w:rPr>
              <w:t>el proceso de corrosión y oxidación.</w:t>
            </w:r>
          </w:p>
          <w:p w14:paraId="029334A3" w14:textId="1E9E6048" w:rsidR="009E33AC" w:rsidRPr="009E33AC" w:rsidRDefault="009E33AC" w:rsidP="009E33AC">
            <w:pPr>
              <w:pStyle w:val="Prrafodelista"/>
              <w:numPr>
                <w:ilvl w:val="0"/>
                <w:numId w:val="49"/>
              </w:numPr>
              <w:tabs>
                <w:tab w:val="left" w:pos="249"/>
              </w:tabs>
              <w:ind w:left="29" w:firstLine="0"/>
              <w:rPr>
                <w:rFonts w:cs="Arial"/>
                <w:sz w:val="18"/>
                <w:szCs w:val="18"/>
              </w:rPr>
            </w:pPr>
            <w:r w:rsidRPr="009E33AC">
              <w:rPr>
                <w:rFonts w:cs="Arial"/>
                <w:sz w:val="18"/>
                <w:szCs w:val="18"/>
              </w:rPr>
              <w:t>Conocer los tipos de corrosión.</w:t>
            </w:r>
          </w:p>
          <w:p w14:paraId="0E8345E6" w14:textId="1162E638" w:rsidR="00A87A6E" w:rsidRPr="009E33AC" w:rsidRDefault="009E33AC" w:rsidP="009E33AC">
            <w:pPr>
              <w:pStyle w:val="Prrafodelista"/>
              <w:numPr>
                <w:ilvl w:val="0"/>
                <w:numId w:val="49"/>
              </w:numPr>
              <w:tabs>
                <w:tab w:val="left" w:pos="249"/>
              </w:tabs>
              <w:ind w:left="29" w:firstLine="0"/>
              <w:rPr>
                <w:rFonts w:cs="Arial"/>
                <w:sz w:val="18"/>
                <w:szCs w:val="18"/>
              </w:rPr>
            </w:pPr>
            <w:r w:rsidRPr="009E33AC">
              <w:rPr>
                <w:rFonts w:cs="Arial"/>
                <w:sz w:val="18"/>
                <w:szCs w:val="18"/>
              </w:rPr>
              <w:t>Investigar los métodos para contrarrestar e</w:t>
            </w:r>
            <w:r w:rsidRPr="009E33AC">
              <w:rPr>
                <w:rFonts w:cs="Arial"/>
                <w:sz w:val="18"/>
                <w:szCs w:val="18"/>
              </w:rPr>
              <w:t xml:space="preserve">l </w:t>
            </w:r>
            <w:r w:rsidRPr="009E33AC">
              <w:rPr>
                <w:rFonts w:cs="Arial"/>
                <w:sz w:val="18"/>
                <w:szCs w:val="18"/>
              </w:rPr>
              <w:t>deterioro de materiales por corrosión.</w:t>
            </w:r>
          </w:p>
        </w:tc>
        <w:tc>
          <w:tcPr>
            <w:tcW w:w="2552" w:type="dxa"/>
          </w:tcPr>
          <w:p w14:paraId="172CD9AB" w14:textId="65902CFA"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Capacidad de abstracción, análisis y síntesis</w:t>
            </w:r>
          </w:p>
          <w:p w14:paraId="606B091F" w14:textId="3A161EC0"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Capacidad de aplicar los conocimientos en l</w:t>
            </w:r>
            <w:r>
              <w:rPr>
                <w:rFonts w:cs="Arial"/>
                <w:sz w:val="20"/>
                <w:szCs w:val="20"/>
              </w:rPr>
              <w:t xml:space="preserve">a </w:t>
            </w:r>
            <w:r w:rsidRPr="00C7037C">
              <w:rPr>
                <w:rFonts w:cs="Arial"/>
                <w:sz w:val="20"/>
                <w:szCs w:val="20"/>
              </w:rPr>
              <w:t>práctica</w:t>
            </w:r>
          </w:p>
          <w:p w14:paraId="79B88DD4" w14:textId="7B608F75"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Conocimientos sobre el área de estudio y la</w:t>
            </w:r>
            <w:r>
              <w:rPr>
                <w:rFonts w:cs="Arial"/>
                <w:sz w:val="20"/>
                <w:szCs w:val="20"/>
              </w:rPr>
              <w:t xml:space="preserve"> </w:t>
            </w:r>
            <w:r w:rsidRPr="00C7037C">
              <w:rPr>
                <w:rFonts w:cs="Arial"/>
                <w:sz w:val="20"/>
                <w:szCs w:val="20"/>
              </w:rPr>
              <w:t>profesión</w:t>
            </w:r>
          </w:p>
          <w:p w14:paraId="38260796" w14:textId="55CA2C66"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Capacidad de investigación</w:t>
            </w:r>
          </w:p>
          <w:p w14:paraId="1482332E" w14:textId="787F376A"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Habilidades para buscar, procesar y analizar</w:t>
            </w:r>
            <w:r>
              <w:rPr>
                <w:rFonts w:cs="Arial"/>
                <w:sz w:val="20"/>
                <w:szCs w:val="20"/>
              </w:rPr>
              <w:t xml:space="preserve"> </w:t>
            </w:r>
            <w:r w:rsidRPr="00C7037C">
              <w:rPr>
                <w:rFonts w:cs="Arial"/>
                <w:sz w:val="20"/>
                <w:szCs w:val="20"/>
              </w:rPr>
              <w:t>información procedente de fuentes diversas</w:t>
            </w:r>
          </w:p>
          <w:p w14:paraId="202A8B8B" w14:textId="75FE7D2F" w:rsidR="00C7037C" w:rsidRPr="00C7037C" w:rsidRDefault="00C7037C" w:rsidP="00C7037C">
            <w:pPr>
              <w:pStyle w:val="Prrafodelista"/>
              <w:numPr>
                <w:ilvl w:val="0"/>
                <w:numId w:val="18"/>
              </w:numPr>
              <w:tabs>
                <w:tab w:val="left" w:pos="241"/>
              </w:tabs>
              <w:autoSpaceDE w:val="0"/>
              <w:autoSpaceDN w:val="0"/>
              <w:adjustRightInd w:val="0"/>
              <w:spacing w:line="240" w:lineRule="auto"/>
              <w:ind w:left="38" w:hanging="38"/>
              <w:rPr>
                <w:rFonts w:cs="Arial"/>
                <w:sz w:val="20"/>
                <w:szCs w:val="20"/>
              </w:rPr>
            </w:pPr>
            <w:r w:rsidRPr="00C7037C">
              <w:rPr>
                <w:rFonts w:cs="Arial"/>
                <w:sz w:val="20"/>
                <w:szCs w:val="20"/>
              </w:rPr>
              <w:t>Capacidad para identificar, plantear y resolver</w:t>
            </w:r>
            <w:r>
              <w:rPr>
                <w:rFonts w:cs="Arial"/>
                <w:sz w:val="20"/>
                <w:szCs w:val="20"/>
              </w:rPr>
              <w:t xml:space="preserve"> </w:t>
            </w:r>
            <w:r w:rsidRPr="00C7037C">
              <w:rPr>
                <w:rFonts w:cs="Arial"/>
                <w:sz w:val="20"/>
                <w:szCs w:val="20"/>
              </w:rPr>
              <w:t>problemas</w:t>
            </w:r>
          </w:p>
          <w:p w14:paraId="5BBE8763" w14:textId="337F8BF6" w:rsidR="00944845" w:rsidRPr="008A6B87" w:rsidRDefault="00C7037C" w:rsidP="00C7037C">
            <w:pPr>
              <w:pStyle w:val="Prrafodelista"/>
              <w:numPr>
                <w:ilvl w:val="0"/>
                <w:numId w:val="18"/>
              </w:numPr>
              <w:tabs>
                <w:tab w:val="left" w:pos="301"/>
              </w:tabs>
              <w:autoSpaceDE w:val="0"/>
              <w:autoSpaceDN w:val="0"/>
              <w:adjustRightInd w:val="0"/>
              <w:spacing w:line="240" w:lineRule="auto"/>
              <w:ind w:left="38" w:hanging="38"/>
              <w:rPr>
                <w:rFonts w:cs="Arial"/>
                <w:sz w:val="20"/>
                <w:szCs w:val="20"/>
              </w:rPr>
            </w:pPr>
            <w:r w:rsidRPr="00C7037C">
              <w:rPr>
                <w:rFonts w:cs="Arial"/>
                <w:sz w:val="20"/>
                <w:szCs w:val="20"/>
              </w:rPr>
              <w:t>Habilidad para trabajar en forma autónoma</w:t>
            </w:r>
          </w:p>
        </w:tc>
        <w:tc>
          <w:tcPr>
            <w:tcW w:w="2629" w:type="dxa"/>
          </w:tcPr>
          <w:p w14:paraId="707119F1" w14:textId="77777777" w:rsidR="00944845" w:rsidRDefault="00944845" w:rsidP="00944845">
            <w:pPr>
              <w:pStyle w:val="Sinespaciado"/>
              <w:jc w:val="center"/>
              <w:rPr>
                <w:rFonts w:ascii="Arial" w:hAnsi="Arial" w:cs="Arial"/>
                <w:b/>
                <w:color w:val="000000" w:themeColor="text1"/>
                <w:sz w:val="20"/>
                <w:szCs w:val="20"/>
              </w:rPr>
            </w:pPr>
          </w:p>
          <w:p w14:paraId="340159C3" w14:textId="77777777" w:rsidR="00944845" w:rsidRDefault="00944845" w:rsidP="00944845">
            <w:pPr>
              <w:pStyle w:val="Sinespaciado"/>
              <w:jc w:val="center"/>
              <w:rPr>
                <w:rFonts w:ascii="Arial" w:hAnsi="Arial" w:cs="Arial"/>
                <w:b/>
                <w:color w:val="000000" w:themeColor="text1"/>
                <w:sz w:val="20"/>
                <w:szCs w:val="20"/>
              </w:rPr>
            </w:pPr>
          </w:p>
          <w:p w14:paraId="7269752F" w14:textId="77777777" w:rsidR="00944845" w:rsidRDefault="00944845" w:rsidP="00944845">
            <w:pPr>
              <w:pStyle w:val="Sinespaciado"/>
              <w:jc w:val="center"/>
              <w:rPr>
                <w:rFonts w:ascii="Arial" w:hAnsi="Arial" w:cs="Arial"/>
                <w:b/>
                <w:color w:val="000000" w:themeColor="text1"/>
                <w:sz w:val="20"/>
                <w:szCs w:val="20"/>
              </w:rPr>
            </w:pPr>
          </w:p>
          <w:p w14:paraId="375CC6CB" w14:textId="6B79BA2F" w:rsidR="00944845" w:rsidRPr="003C6A57" w:rsidRDefault="00FB29CC" w:rsidP="00944845">
            <w:pPr>
              <w:pStyle w:val="Sinespaciado"/>
              <w:jc w:val="center"/>
              <w:rPr>
                <w:rFonts w:ascii="Arial" w:hAnsi="Arial" w:cs="Arial"/>
                <w:b/>
                <w:color w:val="000000" w:themeColor="text1"/>
                <w:sz w:val="20"/>
                <w:szCs w:val="20"/>
              </w:rPr>
            </w:pPr>
            <w:r>
              <w:rPr>
                <w:rFonts w:ascii="Arial" w:hAnsi="Arial" w:cs="Arial"/>
                <w:b/>
                <w:color w:val="000000" w:themeColor="text1"/>
                <w:sz w:val="20"/>
                <w:szCs w:val="20"/>
              </w:rPr>
              <w:t>10</w:t>
            </w:r>
            <w:r w:rsidR="00944845">
              <w:rPr>
                <w:rFonts w:ascii="Arial" w:hAnsi="Arial" w:cs="Arial"/>
                <w:b/>
                <w:color w:val="000000" w:themeColor="text1"/>
                <w:sz w:val="20"/>
                <w:szCs w:val="20"/>
              </w:rPr>
              <w:t>-</w:t>
            </w:r>
            <w:r>
              <w:rPr>
                <w:rFonts w:ascii="Arial" w:hAnsi="Arial" w:cs="Arial"/>
                <w:b/>
                <w:color w:val="000000" w:themeColor="text1"/>
                <w:sz w:val="20"/>
                <w:szCs w:val="20"/>
              </w:rPr>
              <w:t>5</w:t>
            </w:r>
          </w:p>
        </w:tc>
      </w:tr>
    </w:tbl>
    <w:p w14:paraId="15417D20" w14:textId="77777777" w:rsidR="00BF1AE0" w:rsidRDefault="00BF1AE0" w:rsidP="00BF1AE0"/>
    <w:p w14:paraId="544CF196" w14:textId="77777777" w:rsidR="00B10258" w:rsidRDefault="00B10258" w:rsidP="00BF1AE0"/>
    <w:p w14:paraId="018119C8" w14:textId="77777777" w:rsidR="00B10258" w:rsidRDefault="00B10258" w:rsidP="00BF1AE0"/>
    <w:p w14:paraId="40F5A4BB" w14:textId="77777777" w:rsidR="00967206" w:rsidRDefault="00967206" w:rsidP="00BF1AE0"/>
    <w:p w14:paraId="72CC93F4" w14:textId="77777777" w:rsidR="00B10258" w:rsidRDefault="00B10258" w:rsidP="00BF1AE0"/>
    <w:tbl>
      <w:tblPr>
        <w:tblStyle w:val="Tablaconcuadrcula"/>
        <w:tblW w:w="0" w:type="auto"/>
        <w:jc w:val="center"/>
        <w:tblLook w:val="04A0" w:firstRow="1" w:lastRow="0" w:firstColumn="1" w:lastColumn="0" w:noHBand="0" w:noVBand="1"/>
      </w:tblPr>
      <w:tblGrid>
        <w:gridCol w:w="11303"/>
        <w:gridCol w:w="2867"/>
      </w:tblGrid>
      <w:tr w:rsidR="00BF1AE0" w:rsidRPr="00862CFC" w14:paraId="2B9868A3" w14:textId="77777777" w:rsidTr="00F91746">
        <w:trPr>
          <w:jc w:val="center"/>
        </w:trPr>
        <w:tc>
          <w:tcPr>
            <w:tcW w:w="11303" w:type="dxa"/>
            <w:shd w:val="clear" w:color="auto" w:fill="BFBFBF" w:themeFill="background1" w:themeFillShade="BF"/>
          </w:tcPr>
          <w:p w14:paraId="0C69F22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lastRenderedPageBreak/>
              <w:t xml:space="preserve">Indicadores de Alcance </w:t>
            </w:r>
          </w:p>
        </w:tc>
        <w:tc>
          <w:tcPr>
            <w:tcW w:w="2867" w:type="dxa"/>
            <w:shd w:val="clear" w:color="auto" w:fill="BFBFBF" w:themeFill="background1" w:themeFillShade="BF"/>
          </w:tcPr>
          <w:p w14:paraId="577B2DC9"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B55C97" w:rsidRPr="00862CFC" w14:paraId="630DF289" w14:textId="77777777" w:rsidTr="00213BFF">
        <w:trPr>
          <w:jc w:val="center"/>
        </w:trPr>
        <w:tc>
          <w:tcPr>
            <w:tcW w:w="11303" w:type="dxa"/>
          </w:tcPr>
          <w:p w14:paraId="10F30F48" w14:textId="0C589D1C" w:rsidR="00B55C97" w:rsidRPr="008F121C" w:rsidRDefault="00B55C97" w:rsidP="00B55C97">
            <w:pPr>
              <w:pStyle w:val="Prrafodelista"/>
              <w:numPr>
                <w:ilvl w:val="0"/>
                <w:numId w:val="41"/>
              </w:numPr>
              <w:spacing w:line="240" w:lineRule="auto"/>
              <w:ind w:left="284" w:hanging="284"/>
              <w:rPr>
                <w:rFonts w:cs="Arial"/>
                <w:sz w:val="18"/>
                <w:szCs w:val="20"/>
              </w:rPr>
            </w:pPr>
            <w:r>
              <w:rPr>
                <w:rFonts w:cs="Arial"/>
                <w:sz w:val="18"/>
                <w:szCs w:val="20"/>
              </w:rPr>
              <w:t xml:space="preserve">Preparar una </w:t>
            </w:r>
            <w:r w:rsidRPr="00A53C1D">
              <w:rPr>
                <w:rFonts w:cs="Arial"/>
                <w:b/>
                <w:sz w:val="18"/>
                <w:szCs w:val="20"/>
              </w:rPr>
              <w:t>presentación en archivo ppt</w:t>
            </w:r>
            <w:r>
              <w:rPr>
                <w:rFonts w:cs="Arial"/>
                <w:sz w:val="18"/>
                <w:szCs w:val="20"/>
              </w:rPr>
              <w:t xml:space="preserve"> del tema </w:t>
            </w:r>
            <w:r w:rsidR="00684C3C">
              <w:rPr>
                <w:rFonts w:cs="Arial"/>
                <w:sz w:val="18"/>
                <w:szCs w:val="20"/>
              </w:rPr>
              <w:t>seleccionado por un grupo de estudiantes (equipo)</w:t>
            </w:r>
            <w:r>
              <w:rPr>
                <w:rFonts w:cs="Arial"/>
                <w:sz w:val="18"/>
                <w:szCs w:val="20"/>
              </w:rPr>
              <w:t>. En la plataforma classroom se encuentran establecidos los criterios en una guía de evaluación; los alumnos emplearan el archivo en ppt para realizar sus presentaciones, tendrán posibilidad de decidir si realizaran en su libreta de clases para posteriormente tomar fotos y adjuntarlas al archivo ppt que se encontrará disponible en la plataforma Classroom. También existirán alumnos con acceso a una computadora y a internet que son quienes trabajarían su presentación ppt en plataforma con la libertad de emplear videos, link, imágenes, etc.</w:t>
            </w:r>
          </w:p>
        </w:tc>
        <w:tc>
          <w:tcPr>
            <w:tcW w:w="2867" w:type="dxa"/>
            <w:vAlign w:val="center"/>
          </w:tcPr>
          <w:p w14:paraId="579DFD5E" w14:textId="0D642263" w:rsidR="00B55C97" w:rsidRPr="004355C4" w:rsidRDefault="00684C3C" w:rsidP="00B55C97">
            <w:pPr>
              <w:pStyle w:val="Sinespaciado"/>
              <w:jc w:val="center"/>
              <w:rPr>
                <w:rFonts w:ascii="Arial" w:hAnsi="Arial" w:cs="Arial"/>
                <w:b/>
                <w:sz w:val="18"/>
                <w:szCs w:val="20"/>
              </w:rPr>
            </w:pPr>
            <w:r>
              <w:rPr>
                <w:rFonts w:ascii="Arial" w:hAnsi="Arial" w:cs="Arial"/>
                <w:b/>
                <w:sz w:val="18"/>
                <w:szCs w:val="20"/>
              </w:rPr>
              <w:t>5</w:t>
            </w:r>
            <w:r w:rsidR="00B55C97">
              <w:rPr>
                <w:rFonts w:ascii="Arial" w:hAnsi="Arial" w:cs="Arial"/>
                <w:b/>
                <w:sz w:val="18"/>
                <w:szCs w:val="20"/>
              </w:rPr>
              <w:t>0 %</w:t>
            </w:r>
          </w:p>
        </w:tc>
      </w:tr>
      <w:tr w:rsidR="00B55C97" w:rsidRPr="00862CFC" w14:paraId="628FBD9F" w14:textId="77777777" w:rsidTr="00213BFF">
        <w:trPr>
          <w:jc w:val="center"/>
        </w:trPr>
        <w:tc>
          <w:tcPr>
            <w:tcW w:w="11303" w:type="dxa"/>
          </w:tcPr>
          <w:p w14:paraId="3B4F2114" w14:textId="05DFBD06" w:rsidR="00B55C97" w:rsidRPr="008F121C" w:rsidRDefault="00967206" w:rsidP="00B55C97">
            <w:pPr>
              <w:pStyle w:val="Prrafodelista"/>
              <w:numPr>
                <w:ilvl w:val="0"/>
                <w:numId w:val="41"/>
              </w:numPr>
              <w:autoSpaceDE w:val="0"/>
              <w:autoSpaceDN w:val="0"/>
              <w:adjustRightInd w:val="0"/>
              <w:spacing w:line="240" w:lineRule="auto"/>
              <w:ind w:left="284" w:hanging="284"/>
              <w:rPr>
                <w:rFonts w:cs="Arial"/>
                <w:sz w:val="18"/>
                <w:szCs w:val="20"/>
              </w:rPr>
            </w:pPr>
            <w:r>
              <w:rPr>
                <w:rFonts w:cs="Arial"/>
                <w:sz w:val="18"/>
                <w:szCs w:val="20"/>
              </w:rPr>
              <w:t>Examen escrito. Demuestra los conocimientos abordados en la unidad.</w:t>
            </w:r>
          </w:p>
        </w:tc>
        <w:tc>
          <w:tcPr>
            <w:tcW w:w="2867" w:type="dxa"/>
            <w:vAlign w:val="center"/>
          </w:tcPr>
          <w:p w14:paraId="65B4C252" w14:textId="6B52C48A" w:rsidR="00B55C97" w:rsidRDefault="00B55C97" w:rsidP="00B55C97">
            <w:pPr>
              <w:pStyle w:val="Sinespaciado"/>
              <w:jc w:val="center"/>
              <w:rPr>
                <w:rFonts w:ascii="Arial" w:hAnsi="Arial" w:cs="Arial"/>
                <w:b/>
                <w:sz w:val="18"/>
                <w:szCs w:val="20"/>
              </w:rPr>
            </w:pPr>
            <w:r>
              <w:rPr>
                <w:rFonts w:ascii="Arial" w:hAnsi="Arial" w:cs="Arial"/>
                <w:b/>
                <w:sz w:val="18"/>
                <w:szCs w:val="20"/>
              </w:rPr>
              <w:t>50%</w:t>
            </w:r>
          </w:p>
        </w:tc>
      </w:tr>
    </w:tbl>
    <w:p w14:paraId="0AE700C7" w14:textId="77777777" w:rsidR="00BF1AE0" w:rsidRPr="005619B3" w:rsidRDefault="00BF1AE0" w:rsidP="00BF1AE0">
      <w:pPr>
        <w:pStyle w:val="Sinespaciado"/>
        <w:rPr>
          <w:rFonts w:ascii="Arial" w:hAnsi="Arial" w:cs="Arial"/>
          <w:sz w:val="18"/>
          <w:szCs w:val="20"/>
        </w:rPr>
      </w:pPr>
    </w:p>
    <w:p w14:paraId="5B15980D"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0" w:type="auto"/>
        <w:tblLook w:val="04A0" w:firstRow="1" w:lastRow="0" w:firstColumn="1" w:lastColumn="0" w:noHBand="0" w:noVBand="1"/>
      </w:tblPr>
      <w:tblGrid>
        <w:gridCol w:w="2518"/>
        <w:gridCol w:w="2104"/>
        <w:gridCol w:w="6713"/>
        <w:gridCol w:w="2977"/>
      </w:tblGrid>
      <w:tr w:rsidR="00BF1AE0" w:rsidRPr="008F121C" w14:paraId="70E33D8D" w14:textId="77777777" w:rsidTr="009D44EC">
        <w:tc>
          <w:tcPr>
            <w:tcW w:w="2518" w:type="dxa"/>
            <w:shd w:val="clear" w:color="auto" w:fill="BFBFBF" w:themeFill="background1" w:themeFillShade="BF"/>
          </w:tcPr>
          <w:p w14:paraId="667708A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Desempeño</w:t>
            </w:r>
          </w:p>
        </w:tc>
        <w:tc>
          <w:tcPr>
            <w:tcW w:w="2104" w:type="dxa"/>
            <w:shd w:val="clear" w:color="auto" w:fill="BFBFBF" w:themeFill="background1" w:themeFillShade="BF"/>
          </w:tcPr>
          <w:p w14:paraId="7F94F2D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Nivel de desempeño</w:t>
            </w:r>
          </w:p>
        </w:tc>
        <w:tc>
          <w:tcPr>
            <w:tcW w:w="6713" w:type="dxa"/>
            <w:shd w:val="clear" w:color="auto" w:fill="BFBFBF" w:themeFill="background1" w:themeFillShade="BF"/>
          </w:tcPr>
          <w:p w14:paraId="103631ED"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Indicadores de Alcance</w:t>
            </w:r>
          </w:p>
        </w:tc>
        <w:tc>
          <w:tcPr>
            <w:tcW w:w="2977" w:type="dxa"/>
            <w:shd w:val="clear" w:color="auto" w:fill="BFBFBF" w:themeFill="background1" w:themeFillShade="BF"/>
          </w:tcPr>
          <w:p w14:paraId="0A260D9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Valoración numérica</w:t>
            </w:r>
          </w:p>
        </w:tc>
      </w:tr>
      <w:tr w:rsidR="00BF1AE0" w:rsidRPr="008F121C" w14:paraId="219B1ACB" w14:textId="77777777" w:rsidTr="00CC4A5F">
        <w:tc>
          <w:tcPr>
            <w:tcW w:w="2518" w:type="dxa"/>
            <w:vMerge w:val="restart"/>
          </w:tcPr>
          <w:p w14:paraId="58BD4E2C"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Competencia Alcanzada</w:t>
            </w:r>
          </w:p>
        </w:tc>
        <w:tc>
          <w:tcPr>
            <w:tcW w:w="2104" w:type="dxa"/>
          </w:tcPr>
          <w:p w14:paraId="716CC2E0"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Excelente</w:t>
            </w:r>
          </w:p>
        </w:tc>
        <w:tc>
          <w:tcPr>
            <w:tcW w:w="6713" w:type="dxa"/>
          </w:tcPr>
          <w:p w14:paraId="747D03DB" w14:textId="77777777" w:rsidR="00BF1AE0" w:rsidRPr="008F121C" w:rsidRDefault="00BF1AE0" w:rsidP="00A02A1E">
            <w:pPr>
              <w:jc w:val="both"/>
              <w:rPr>
                <w:rFonts w:ascii="Arial" w:hAnsi="Arial" w:cs="Arial"/>
                <w:sz w:val="18"/>
                <w:szCs w:val="20"/>
              </w:rPr>
            </w:pPr>
            <w:r w:rsidRPr="008F121C">
              <w:rPr>
                <w:rFonts w:ascii="Arial" w:hAnsi="Arial" w:cs="Arial"/>
                <w:b/>
                <w:sz w:val="18"/>
                <w:szCs w:val="20"/>
              </w:rPr>
              <w:t>Cumple al menos 5 de los siguientes indicadores</w:t>
            </w:r>
          </w:p>
          <w:p w14:paraId="7B09EBC1" w14:textId="77777777" w:rsidR="00BF1AE0" w:rsidRPr="008F121C" w:rsidRDefault="00BF1AE0" w:rsidP="00BF1AE0">
            <w:pPr>
              <w:pStyle w:val="Prrafodelista"/>
              <w:numPr>
                <w:ilvl w:val="0"/>
                <w:numId w:val="39"/>
              </w:numPr>
              <w:spacing w:line="240" w:lineRule="auto"/>
              <w:ind w:left="238" w:hanging="238"/>
              <w:rPr>
                <w:rFonts w:cs="Arial"/>
                <w:sz w:val="18"/>
                <w:szCs w:val="20"/>
              </w:rPr>
            </w:pPr>
            <w:r w:rsidRPr="003316A8">
              <w:rPr>
                <w:rFonts w:cs="Arial"/>
                <w:b/>
                <w:sz w:val="18"/>
                <w:szCs w:val="20"/>
              </w:rPr>
              <w:t xml:space="preserve">Se adapta a situaciones y contextos complejos: </w:t>
            </w:r>
            <w:r w:rsidRPr="008F121C">
              <w:rPr>
                <w:rFonts w:cs="Arial"/>
                <w:sz w:val="18"/>
                <w:szCs w:val="20"/>
              </w:rPr>
              <w:t xml:space="preserve">Puede trabajar en equipo, refleja sus conocimientos en la interpretación de la realidad. </w:t>
            </w:r>
          </w:p>
          <w:p w14:paraId="46A64D6A"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Hace aportaciones a las actividades académicas desarrolladas:</w:t>
            </w:r>
            <w:r w:rsidRPr="008F121C">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4F4B08C"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Propone y/o explica soluciones o procedimientos no visto en clase (creatividad):</w:t>
            </w:r>
            <w:r w:rsidRPr="008F121C">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6A25F147"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Introduce recursos y experiencias que promueven un pensamiento crítico:</w:t>
            </w:r>
            <w:r w:rsidRPr="008F121C">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CA62BE6"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Incorpora conocimientos y actividades interdisciplinarios en su aprendizaje:</w:t>
            </w:r>
            <w:r w:rsidRPr="008F121C">
              <w:rPr>
                <w:rFonts w:cs="Arial"/>
                <w:sz w:val="18"/>
                <w:szCs w:val="20"/>
              </w:rPr>
              <w:t xml:space="preserve"> En el desarrollo de los temas de la asignatura incorpora conocimientos y actividades desarrolladas en otras asignaturas para lograr la competencia.</w:t>
            </w:r>
          </w:p>
          <w:p w14:paraId="1DEF011B"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Realiza su trabajo de manera autónoma y autorregulada.</w:t>
            </w:r>
            <w:r w:rsidRPr="008F121C">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977" w:type="dxa"/>
          </w:tcPr>
          <w:p w14:paraId="750A2785"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95-100</w:t>
            </w:r>
          </w:p>
        </w:tc>
      </w:tr>
      <w:tr w:rsidR="00BF1AE0" w:rsidRPr="008F121C" w14:paraId="4CE0B28B" w14:textId="77777777" w:rsidTr="00CC4A5F">
        <w:tc>
          <w:tcPr>
            <w:tcW w:w="2518" w:type="dxa"/>
            <w:vMerge/>
          </w:tcPr>
          <w:p w14:paraId="565FB2CA" w14:textId="77777777" w:rsidR="00BF1AE0" w:rsidRPr="008F121C" w:rsidRDefault="00BF1AE0" w:rsidP="00A02A1E">
            <w:pPr>
              <w:pStyle w:val="Sinespaciado"/>
              <w:rPr>
                <w:rFonts w:ascii="Arial" w:hAnsi="Arial" w:cs="Arial"/>
                <w:sz w:val="18"/>
                <w:szCs w:val="20"/>
              </w:rPr>
            </w:pPr>
          </w:p>
        </w:tc>
        <w:tc>
          <w:tcPr>
            <w:tcW w:w="2104" w:type="dxa"/>
          </w:tcPr>
          <w:p w14:paraId="305ACF7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Notable</w:t>
            </w:r>
          </w:p>
        </w:tc>
        <w:tc>
          <w:tcPr>
            <w:tcW w:w="6713" w:type="dxa"/>
          </w:tcPr>
          <w:p w14:paraId="26D4F6A6" w14:textId="77777777" w:rsidR="00BF1AE0" w:rsidRPr="008F121C" w:rsidRDefault="00BF1AE0" w:rsidP="00A02A1E">
            <w:pPr>
              <w:rPr>
                <w:rFonts w:ascii="Arial" w:hAnsi="Arial" w:cs="Arial"/>
                <w:sz w:val="18"/>
                <w:szCs w:val="20"/>
              </w:rPr>
            </w:pPr>
            <w:r w:rsidRPr="008F121C">
              <w:rPr>
                <w:rFonts w:ascii="Arial" w:hAnsi="Arial" w:cs="Arial"/>
                <w:sz w:val="18"/>
                <w:szCs w:val="20"/>
              </w:rPr>
              <w:t>Cumple  4 de los indicadores definidos en desempeño excelente</w:t>
            </w:r>
          </w:p>
        </w:tc>
        <w:tc>
          <w:tcPr>
            <w:tcW w:w="2977" w:type="dxa"/>
          </w:tcPr>
          <w:p w14:paraId="5306F48D"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85-94</w:t>
            </w:r>
          </w:p>
        </w:tc>
      </w:tr>
      <w:tr w:rsidR="00BF1AE0" w:rsidRPr="008F121C" w14:paraId="32DAEA7E" w14:textId="77777777" w:rsidTr="00CC4A5F">
        <w:tc>
          <w:tcPr>
            <w:tcW w:w="2518" w:type="dxa"/>
            <w:vMerge/>
          </w:tcPr>
          <w:p w14:paraId="632E58DC" w14:textId="77777777" w:rsidR="00BF1AE0" w:rsidRPr="008F121C" w:rsidRDefault="00BF1AE0" w:rsidP="00A02A1E">
            <w:pPr>
              <w:pStyle w:val="Sinespaciado"/>
              <w:rPr>
                <w:rFonts w:ascii="Arial" w:hAnsi="Arial" w:cs="Arial"/>
                <w:sz w:val="18"/>
                <w:szCs w:val="20"/>
              </w:rPr>
            </w:pPr>
          </w:p>
        </w:tc>
        <w:tc>
          <w:tcPr>
            <w:tcW w:w="2104" w:type="dxa"/>
          </w:tcPr>
          <w:p w14:paraId="0413CC03"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Bueno</w:t>
            </w:r>
          </w:p>
        </w:tc>
        <w:tc>
          <w:tcPr>
            <w:tcW w:w="6713" w:type="dxa"/>
          </w:tcPr>
          <w:p w14:paraId="06864BA3" w14:textId="77777777" w:rsidR="00BF1AE0" w:rsidRPr="008F121C" w:rsidRDefault="00BF1AE0" w:rsidP="00A02A1E">
            <w:pPr>
              <w:rPr>
                <w:rFonts w:ascii="Arial" w:hAnsi="Arial" w:cs="Arial"/>
                <w:sz w:val="18"/>
                <w:szCs w:val="20"/>
              </w:rPr>
            </w:pPr>
            <w:r w:rsidRPr="008F121C">
              <w:rPr>
                <w:rFonts w:ascii="Arial" w:hAnsi="Arial" w:cs="Arial"/>
                <w:sz w:val="18"/>
                <w:szCs w:val="20"/>
              </w:rPr>
              <w:t>Cumple  3 de los indicadores definidos en desempeño excelente</w:t>
            </w:r>
          </w:p>
        </w:tc>
        <w:tc>
          <w:tcPr>
            <w:tcW w:w="2977" w:type="dxa"/>
          </w:tcPr>
          <w:p w14:paraId="691056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75-84</w:t>
            </w:r>
          </w:p>
        </w:tc>
      </w:tr>
      <w:tr w:rsidR="00BF1AE0" w:rsidRPr="008F121C" w14:paraId="4D671DFF" w14:textId="77777777" w:rsidTr="00CC4A5F">
        <w:tc>
          <w:tcPr>
            <w:tcW w:w="2518" w:type="dxa"/>
            <w:vMerge/>
          </w:tcPr>
          <w:p w14:paraId="1362B8F8" w14:textId="77777777" w:rsidR="00BF1AE0" w:rsidRPr="008F121C" w:rsidRDefault="00BF1AE0" w:rsidP="00A02A1E">
            <w:pPr>
              <w:pStyle w:val="Sinespaciado"/>
              <w:rPr>
                <w:rFonts w:ascii="Arial" w:hAnsi="Arial" w:cs="Arial"/>
                <w:sz w:val="18"/>
                <w:szCs w:val="20"/>
              </w:rPr>
            </w:pPr>
          </w:p>
        </w:tc>
        <w:tc>
          <w:tcPr>
            <w:tcW w:w="2104" w:type="dxa"/>
          </w:tcPr>
          <w:p w14:paraId="4D5EC9BA"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Suficiente</w:t>
            </w:r>
          </w:p>
        </w:tc>
        <w:tc>
          <w:tcPr>
            <w:tcW w:w="6713" w:type="dxa"/>
          </w:tcPr>
          <w:p w14:paraId="486DB0EC" w14:textId="77777777" w:rsidR="00BF1AE0" w:rsidRPr="008F121C" w:rsidRDefault="00BF1AE0" w:rsidP="00A02A1E">
            <w:pPr>
              <w:rPr>
                <w:rFonts w:ascii="Arial" w:hAnsi="Arial" w:cs="Arial"/>
                <w:sz w:val="18"/>
                <w:szCs w:val="20"/>
              </w:rPr>
            </w:pPr>
            <w:r w:rsidRPr="008F121C">
              <w:rPr>
                <w:rFonts w:ascii="Arial" w:hAnsi="Arial" w:cs="Arial"/>
                <w:sz w:val="18"/>
                <w:szCs w:val="20"/>
              </w:rPr>
              <w:t>Cumple  2 de los indicadores definidos en desempeño excelente</w:t>
            </w:r>
          </w:p>
        </w:tc>
        <w:tc>
          <w:tcPr>
            <w:tcW w:w="2977" w:type="dxa"/>
          </w:tcPr>
          <w:p w14:paraId="33292B19"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70-74</w:t>
            </w:r>
          </w:p>
        </w:tc>
      </w:tr>
      <w:tr w:rsidR="00BF1AE0" w:rsidRPr="008F121C" w14:paraId="672D9CDC" w14:textId="77777777" w:rsidTr="00CC4A5F">
        <w:tc>
          <w:tcPr>
            <w:tcW w:w="2518" w:type="dxa"/>
          </w:tcPr>
          <w:p w14:paraId="07F69728"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lastRenderedPageBreak/>
              <w:t>Competencia No Alcanzada</w:t>
            </w:r>
          </w:p>
        </w:tc>
        <w:tc>
          <w:tcPr>
            <w:tcW w:w="2104" w:type="dxa"/>
          </w:tcPr>
          <w:p w14:paraId="1A11930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Insuficiente</w:t>
            </w:r>
          </w:p>
        </w:tc>
        <w:tc>
          <w:tcPr>
            <w:tcW w:w="6713" w:type="dxa"/>
          </w:tcPr>
          <w:p w14:paraId="2F414D0E" w14:textId="77777777" w:rsidR="00BF1AE0" w:rsidRPr="008F121C" w:rsidRDefault="00BF1AE0" w:rsidP="00A02A1E">
            <w:pPr>
              <w:jc w:val="both"/>
              <w:rPr>
                <w:rFonts w:ascii="Arial" w:hAnsi="Arial" w:cs="Arial"/>
                <w:sz w:val="18"/>
                <w:szCs w:val="20"/>
              </w:rPr>
            </w:pPr>
            <w:r w:rsidRPr="008F121C">
              <w:rPr>
                <w:rFonts w:ascii="Arial" w:hAnsi="Arial" w:cs="Arial"/>
                <w:sz w:val="18"/>
                <w:szCs w:val="20"/>
              </w:rPr>
              <w:t>No se cumple con el 100% de evidencias conceptuales, procedimentales y actitudinales de los indicadores definidos en desempeño excelente.</w:t>
            </w:r>
          </w:p>
        </w:tc>
        <w:tc>
          <w:tcPr>
            <w:tcW w:w="2977" w:type="dxa"/>
          </w:tcPr>
          <w:p w14:paraId="7735D4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N. A.</w:t>
            </w:r>
          </w:p>
        </w:tc>
      </w:tr>
    </w:tbl>
    <w:p w14:paraId="5BE788D9" w14:textId="77777777" w:rsidR="00BF1AE0" w:rsidRDefault="00BF1AE0" w:rsidP="00BF1AE0">
      <w:pPr>
        <w:pStyle w:val="Sinespaciado"/>
        <w:rPr>
          <w:rFonts w:ascii="Arial" w:hAnsi="Arial" w:cs="Arial"/>
          <w:sz w:val="20"/>
          <w:szCs w:val="20"/>
        </w:rPr>
      </w:pPr>
    </w:p>
    <w:p w14:paraId="1C38832E" w14:textId="77777777" w:rsidR="00477A82" w:rsidRDefault="00477A82" w:rsidP="00BF1AE0">
      <w:pPr>
        <w:pStyle w:val="Sinespaciado"/>
        <w:rPr>
          <w:rFonts w:ascii="Arial" w:hAnsi="Arial" w:cs="Arial"/>
          <w:sz w:val="20"/>
          <w:szCs w:val="20"/>
        </w:rPr>
      </w:pPr>
    </w:p>
    <w:p w14:paraId="7ACC1418" w14:textId="77777777" w:rsidR="00477A82" w:rsidRDefault="00477A82" w:rsidP="00BF1AE0">
      <w:pPr>
        <w:pStyle w:val="Sinespaciado"/>
        <w:rPr>
          <w:rFonts w:ascii="Arial" w:hAnsi="Arial" w:cs="Arial"/>
          <w:sz w:val="20"/>
          <w:szCs w:val="20"/>
        </w:rPr>
      </w:pPr>
    </w:p>
    <w:p w14:paraId="34D2EF26" w14:textId="77777777" w:rsidR="00477A82" w:rsidRDefault="00477A82" w:rsidP="00BF1AE0">
      <w:pPr>
        <w:pStyle w:val="Sinespaciado"/>
        <w:rPr>
          <w:rFonts w:ascii="Arial" w:hAnsi="Arial" w:cs="Arial"/>
          <w:sz w:val="20"/>
          <w:szCs w:val="20"/>
        </w:rPr>
      </w:pPr>
    </w:p>
    <w:p w14:paraId="36107790" w14:textId="77777777" w:rsidR="00477A82" w:rsidRDefault="00477A82" w:rsidP="00BF1AE0">
      <w:pPr>
        <w:pStyle w:val="Sinespaciado"/>
        <w:rPr>
          <w:rFonts w:ascii="Arial" w:hAnsi="Arial" w:cs="Arial"/>
          <w:sz w:val="20"/>
          <w:szCs w:val="20"/>
        </w:rPr>
      </w:pPr>
    </w:p>
    <w:p w14:paraId="5C79E05F"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5" w:type="dxa"/>
        <w:tblCellMar>
          <w:left w:w="70" w:type="dxa"/>
          <w:right w:w="70" w:type="dxa"/>
        </w:tblCellMar>
        <w:tblLook w:val="04A0" w:firstRow="1" w:lastRow="0" w:firstColumn="1" w:lastColumn="0" w:noHBand="0" w:noVBand="1"/>
      </w:tblPr>
      <w:tblGrid>
        <w:gridCol w:w="2343"/>
        <w:gridCol w:w="851"/>
        <w:gridCol w:w="992"/>
        <w:gridCol w:w="851"/>
        <w:gridCol w:w="850"/>
        <w:gridCol w:w="709"/>
        <w:gridCol w:w="992"/>
        <w:gridCol w:w="6729"/>
      </w:tblGrid>
      <w:tr w:rsidR="00BF1AE0" w:rsidRPr="008F121C" w14:paraId="1DEAD727" w14:textId="77777777" w:rsidTr="00CD00A8">
        <w:trPr>
          <w:trHeight w:val="290"/>
        </w:trPr>
        <w:tc>
          <w:tcPr>
            <w:tcW w:w="234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A179CC"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FCA666B"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C7F283"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Indicador de Alcance</w:t>
            </w:r>
          </w:p>
        </w:tc>
        <w:tc>
          <w:tcPr>
            <w:tcW w:w="67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AF44AF"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Evaluación formativa de la competencia</w:t>
            </w:r>
          </w:p>
        </w:tc>
      </w:tr>
      <w:tr w:rsidR="00BF1AE0" w:rsidRPr="008F121C" w14:paraId="5552361C" w14:textId="77777777" w:rsidTr="00CD00A8">
        <w:trPr>
          <w:trHeight w:val="290"/>
        </w:trPr>
        <w:tc>
          <w:tcPr>
            <w:tcW w:w="234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54CBB06"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BAFB66F"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1EF6B7B0"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79F19C0C"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44FC72A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23C6E83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20C6D893"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N</w:t>
            </w:r>
          </w:p>
        </w:tc>
        <w:tc>
          <w:tcPr>
            <w:tcW w:w="67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F5666" w14:textId="77777777" w:rsidR="00BF1AE0" w:rsidRPr="008F121C" w:rsidRDefault="00BF1AE0" w:rsidP="00A02A1E">
            <w:pPr>
              <w:spacing w:after="0" w:line="240" w:lineRule="auto"/>
              <w:rPr>
                <w:rFonts w:ascii="Arial" w:eastAsia="Times New Roman" w:hAnsi="Arial" w:cs="Arial"/>
                <w:color w:val="000000"/>
                <w:sz w:val="18"/>
                <w:szCs w:val="20"/>
                <w:lang w:eastAsia="es-MX"/>
              </w:rPr>
            </w:pPr>
          </w:p>
        </w:tc>
      </w:tr>
      <w:tr w:rsidR="00B316CC" w:rsidRPr="008F121C" w14:paraId="53EE8148" w14:textId="77777777" w:rsidTr="006A5E44">
        <w:trPr>
          <w:trHeight w:val="1237"/>
        </w:trPr>
        <w:tc>
          <w:tcPr>
            <w:tcW w:w="2343" w:type="dxa"/>
            <w:tcBorders>
              <w:top w:val="nil"/>
              <w:left w:val="single" w:sz="4" w:space="0" w:color="auto"/>
              <w:bottom w:val="single" w:sz="4" w:space="0" w:color="auto"/>
              <w:right w:val="single" w:sz="4" w:space="0" w:color="auto"/>
            </w:tcBorders>
            <w:noWrap/>
            <w:vAlign w:val="center"/>
          </w:tcPr>
          <w:p w14:paraId="09A374EF" w14:textId="77777777" w:rsidR="00B316CC" w:rsidRDefault="00B316CC" w:rsidP="00B316C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ppt </w:t>
            </w:r>
          </w:p>
          <w:p w14:paraId="71D8821A" w14:textId="5EC9B722"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1A04244C" w14:textId="7599A71B"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2BF12D09" w14:textId="535B096D"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5E59794D" w14:textId="27DC695B"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298F604E" w14:textId="39B9608E"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7C6E684C" w14:textId="5296C9A5"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32A43541" w14:textId="2D9CE022"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6729" w:type="dxa"/>
            <w:tcBorders>
              <w:top w:val="single" w:sz="4" w:space="0" w:color="auto"/>
              <w:left w:val="nil"/>
              <w:bottom w:val="single" w:sz="4" w:space="0" w:color="auto"/>
              <w:right w:val="single" w:sz="4" w:space="0" w:color="auto"/>
            </w:tcBorders>
            <w:noWrap/>
          </w:tcPr>
          <w:p w14:paraId="609BCC03" w14:textId="207ABFE0" w:rsidR="00B316CC" w:rsidRPr="008F121C" w:rsidRDefault="00B316CC" w:rsidP="00B316CC">
            <w:pPr>
              <w:spacing w:after="0" w:line="240" w:lineRule="auto"/>
              <w:jc w:val="both"/>
              <w:rPr>
                <w:rFonts w:ascii="Arial" w:hAnsi="Arial" w:cs="Arial"/>
                <w:sz w:val="18"/>
                <w:szCs w:val="20"/>
              </w:rPr>
            </w:pPr>
            <w:r>
              <w:rPr>
                <w:rFonts w:ascii="Arial" w:hAnsi="Arial" w:cs="Arial"/>
                <w:sz w:val="18"/>
                <w:szCs w:val="20"/>
              </w:rPr>
              <w:t xml:space="preserve">Preparar una </w:t>
            </w:r>
            <w:r w:rsidRPr="00F14D08">
              <w:rPr>
                <w:rFonts w:ascii="Arial" w:hAnsi="Arial" w:cs="Arial"/>
                <w:b/>
                <w:sz w:val="18"/>
                <w:szCs w:val="20"/>
              </w:rPr>
              <w:t>presentación en archivo ppt</w:t>
            </w:r>
            <w:r>
              <w:rPr>
                <w:rFonts w:ascii="Arial" w:hAnsi="Arial" w:cs="Arial"/>
                <w:sz w:val="18"/>
                <w:szCs w:val="20"/>
              </w:rPr>
              <w:t>. En la plataforma classroom se encuentran establecidos los criterios en una guía de evaluación; los alumnos emplearan el archivo en ppt para realizar sus presentaciones, tendrán posibilidad de decidir si realizaran en su libreta de clases para posteriormente tomar fotos y adjuntarlas al archivo ppt que se encontrará disponible en la plataforma Classroom. También existirán alumnos con acceso a una computadora y a internet que son quienes trabajarían su presentación ppt en plataforma con la libertad de emplear videos, link, imágenes, etc.</w:t>
            </w:r>
          </w:p>
        </w:tc>
      </w:tr>
      <w:tr w:rsidR="00B5282E" w:rsidRPr="008F121C" w14:paraId="4DD9B3C8" w14:textId="77777777" w:rsidTr="00E23527">
        <w:trPr>
          <w:trHeight w:val="933"/>
        </w:trPr>
        <w:tc>
          <w:tcPr>
            <w:tcW w:w="2343" w:type="dxa"/>
            <w:tcBorders>
              <w:top w:val="nil"/>
              <w:left w:val="single" w:sz="4" w:space="0" w:color="auto"/>
              <w:bottom w:val="single" w:sz="4" w:space="0" w:color="auto"/>
              <w:right w:val="single" w:sz="4" w:space="0" w:color="auto"/>
            </w:tcBorders>
            <w:noWrap/>
            <w:vAlign w:val="center"/>
          </w:tcPr>
          <w:p w14:paraId="784BB618" w14:textId="77777777" w:rsidR="00B5282E" w:rsidRDefault="00B5282E" w:rsidP="00B5282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561FD4F8" w14:textId="0B95A4F1" w:rsidR="00B5282E" w:rsidRPr="00ED41DF" w:rsidRDefault="00B5282E" w:rsidP="00B5282E">
            <w:pPr>
              <w:spacing w:after="0" w:line="240" w:lineRule="auto"/>
              <w:jc w:val="center"/>
              <w:rPr>
                <w:rFonts w:ascii="Arial" w:eastAsia="Times New Roman" w:hAnsi="Arial" w:cs="Arial"/>
                <w:color w:val="000000"/>
                <w:sz w:val="18"/>
                <w:szCs w:val="18"/>
                <w:lang w:eastAsia="es-MX"/>
              </w:rPr>
            </w:pPr>
            <w:r w:rsidRPr="00CE4C55">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1E3A034A" w14:textId="2A810249"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w:t>
            </w:r>
            <w:r w:rsidRPr="008F121C">
              <w:rPr>
                <w:rFonts w:ascii="Arial" w:eastAsia="Times New Roman" w:hAnsi="Arial" w:cs="Arial"/>
                <w:color w:val="000000"/>
                <w:sz w:val="18"/>
                <w:szCs w:val="20"/>
                <w:lang w:eastAsia="es-MX"/>
              </w:rPr>
              <w:t>0</w:t>
            </w:r>
          </w:p>
        </w:tc>
        <w:tc>
          <w:tcPr>
            <w:tcW w:w="992" w:type="dxa"/>
            <w:tcBorders>
              <w:top w:val="nil"/>
              <w:left w:val="nil"/>
              <w:bottom w:val="single" w:sz="4" w:space="0" w:color="auto"/>
              <w:right w:val="single" w:sz="4" w:space="0" w:color="auto"/>
            </w:tcBorders>
            <w:noWrap/>
            <w:vAlign w:val="center"/>
          </w:tcPr>
          <w:p w14:paraId="329CF584" w14:textId="122A0104"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45-5</w:t>
            </w:r>
            <w:r w:rsidRPr="008F121C">
              <w:rPr>
                <w:rFonts w:ascii="Arial" w:eastAsia="Times New Roman" w:hAnsi="Arial" w:cs="Arial"/>
                <w:color w:val="000000"/>
                <w:sz w:val="18"/>
                <w:szCs w:val="20"/>
                <w:lang w:eastAsia="es-MX"/>
              </w:rPr>
              <w:t>0</w:t>
            </w:r>
          </w:p>
        </w:tc>
        <w:tc>
          <w:tcPr>
            <w:tcW w:w="851" w:type="dxa"/>
            <w:tcBorders>
              <w:top w:val="nil"/>
              <w:left w:val="nil"/>
              <w:bottom w:val="single" w:sz="4" w:space="0" w:color="auto"/>
              <w:right w:val="single" w:sz="4" w:space="0" w:color="auto"/>
            </w:tcBorders>
            <w:noWrap/>
            <w:vAlign w:val="center"/>
          </w:tcPr>
          <w:p w14:paraId="4A83954E" w14:textId="6F9FC320"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40- 44</w:t>
            </w:r>
          </w:p>
        </w:tc>
        <w:tc>
          <w:tcPr>
            <w:tcW w:w="850" w:type="dxa"/>
            <w:tcBorders>
              <w:top w:val="nil"/>
              <w:left w:val="nil"/>
              <w:bottom w:val="single" w:sz="4" w:space="0" w:color="auto"/>
              <w:right w:val="single" w:sz="4" w:space="0" w:color="auto"/>
            </w:tcBorders>
            <w:noWrap/>
            <w:vAlign w:val="center"/>
          </w:tcPr>
          <w:p w14:paraId="3503AEB3" w14:textId="2993EC1C"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35 -39</w:t>
            </w:r>
          </w:p>
        </w:tc>
        <w:tc>
          <w:tcPr>
            <w:tcW w:w="709" w:type="dxa"/>
            <w:tcBorders>
              <w:top w:val="nil"/>
              <w:left w:val="nil"/>
              <w:bottom w:val="single" w:sz="4" w:space="0" w:color="auto"/>
              <w:right w:val="single" w:sz="4" w:space="0" w:color="auto"/>
            </w:tcBorders>
            <w:noWrap/>
            <w:vAlign w:val="center"/>
          </w:tcPr>
          <w:p w14:paraId="6951C8F0" w14:textId="6264BAEE"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30 - 15</w:t>
            </w:r>
          </w:p>
        </w:tc>
        <w:tc>
          <w:tcPr>
            <w:tcW w:w="992" w:type="dxa"/>
            <w:tcBorders>
              <w:top w:val="nil"/>
              <w:left w:val="nil"/>
              <w:bottom w:val="single" w:sz="4" w:space="0" w:color="auto"/>
              <w:right w:val="single" w:sz="4" w:space="0" w:color="auto"/>
            </w:tcBorders>
            <w:noWrap/>
            <w:vAlign w:val="center"/>
          </w:tcPr>
          <w:p w14:paraId="01969D12" w14:textId="15A9A346" w:rsidR="00B5282E" w:rsidRDefault="00B5282E" w:rsidP="00B5282E">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0</w:t>
            </w:r>
          </w:p>
        </w:tc>
        <w:tc>
          <w:tcPr>
            <w:tcW w:w="6729" w:type="dxa"/>
            <w:tcBorders>
              <w:top w:val="single" w:sz="4" w:space="0" w:color="auto"/>
              <w:left w:val="nil"/>
              <w:bottom w:val="single" w:sz="4" w:space="0" w:color="auto"/>
              <w:right w:val="single" w:sz="4" w:space="0" w:color="auto"/>
            </w:tcBorders>
            <w:noWrap/>
          </w:tcPr>
          <w:p w14:paraId="0A147503" w14:textId="4297062F" w:rsidR="00B5282E" w:rsidRDefault="00B5282E" w:rsidP="00B5282E">
            <w:pPr>
              <w:autoSpaceDE w:val="0"/>
              <w:autoSpaceDN w:val="0"/>
              <w:adjustRightInd w:val="0"/>
              <w:spacing w:after="0" w:line="240" w:lineRule="auto"/>
              <w:jc w:val="both"/>
              <w:rPr>
                <w:rFonts w:ascii="Arial" w:hAnsi="Arial" w:cs="Arial"/>
                <w:sz w:val="18"/>
                <w:szCs w:val="20"/>
              </w:rPr>
            </w:pPr>
            <w:r w:rsidRPr="00E06BBB">
              <w:rPr>
                <w:rFonts w:ascii="Arial" w:hAnsi="Arial" w:cs="Arial"/>
                <w:sz w:val="18"/>
                <w:szCs w:val="20"/>
              </w:rPr>
              <w:t>Demuestra conocimiento y dominio de los temas de la unidad</w:t>
            </w:r>
            <w:r>
              <w:rPr>
                <w:rFonts w:ascii="Arial" w:hAnsi="Arial" w:cs="Arial"/>
                <w:sz w:val="18"/>
                <w:szCs w:val="20"/>
              </w:rPr>
              <w:t xml:space="preserve"> en </w:t>
            </w:r>
            <w:r w:rsidRPr="00B275A5">
              <w:rPr>
                <w:rFonts w:ascii="Arial" w:hAnsi="Arial" w:cs="Arial"/>
                <w:b/>
                <w:sz w:val="18"/>
                <w:szCs w:val="20"/>
              </w:rPr>
              <w:t>examen escrito</w:t>
            </w:r>
            <w:r>
              <w:rPr>
                <w:rFonts w:ascii="Arial" w:hAnsi="Arial" w:cs="Arial"/>
                <w:b/>
                <w:sz w:val="18"/>
                <w:szCs w:val="20"/>
              </w:rPr>
              <w:t xml:space="preserve">. </w:t>
            </w:r>
          </w:p>
        </w:tc>
      </w:tr>
      <w:tr w:rsidR="001E6999" w:rsidRPr="008F121C" w14:paraId="4341A859" w14:textId="77777777" w:rsidTr="006A5E44">
        <w:trPr>
          <w:trHeight w:val="290"/>
        </w:trPr>
        <w:tc>
          <w:tcPr>
            <w:tcW w:w="2343" w:type="dxa"/>
            <w:tcBorders>
              <w:top w:val="nil"/>
              <w:left w:val="single" w:sz="4" w:space="0" w:color="auto"/>
              <w:bottom w:val="single" w:sz="4" w:space="0" w:color="auto"/>
              <w:right w:val="single" w:sz="4" w:space="0" w:color="auto"/>
            </w:tcBorders>
            <w:noWrap/>
            <w:vAlign w:val="center"/>
          </w:tcPr>
          <w:p w14:paraId="0A0409B5"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Total</w:t>
            </w:r>
          </w:p>
        </w:tc>
        <w:tc>
          <w:tcPr>
            <w:tcW w:w="851" w:type="dxa"/>
            <w:tcBorders>
              <w:top w:val="nil"/>
              <w:left w:val="nil"/>
              <w:bottom w:val="single" w:sz="4" w:space="0" w:color="auto"/>
              <w:right w:val="single" w:sz="4" w:space="0" w:color="auto"/>
            </w:tcBorders>
            <w:noWrap/>
            <w:vAlign w:val="center"/>
          </w:tcPr>
          <w:p w14:paraId="57F5160E"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100%</w:t>
            </w:r>
          </w:p>
        </w:tc>
        <w:tc>
          <w:tcPr>
            <w:tcW w:w="992" w:type="dxa"/>
            <w:tcBorders>
              <w:top w:val="nil"/>
              <w:left w:val="nil"/>
              <w:bottom w:val="single" w:sz="4" w:space="0" w:color="auto"/>
              <w:right w:val="single" w:sz="4" w:space="0" w:color="auto"/>
            </w:tcBorders>
            <w:noWrap/>
            <w:vAlign w:val="bottom"/>
          </w:tcPr>
          <w:p w14:paraId="705C04DA"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1" w:type="dxa"/>
            <w:tcBorders>
              <w:top w:val="nil"/>
              <w:left w:val="nil"/>
              <w:bottom w:val="single" w:sz="4" w:space="0" w:color="auto"/>
              <w:right w:val="single" w:sz="4" w:space="0" w:color="auto"/>
            </w:tcBorders>
            <w:noWrap/>
            <w:vAlign w:val="bottom"/>
          </w:tcPr>
          <w:p w14:paraId="1533235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0" w:type="dxa"/>
            <w:tcBorders>
              <w:top w:val="nil"/>
              <w:left w:val="nil"/>
              <w:bottom w:val="single" w:sz="4" w:space="0" w:color="auto"/>
              <w:right w:val="single" w:sz="4" w:space="0" w:color="auto"/>
            </w:tcBorders>
            <w:noWrap/>
            <w:vAlign w:val="bottom"/>
          </w:tcPr>
          <w:p w14:paraId="65E0B6D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709" w:type="dxa"/>
            <w:tcBorders>
              <w:top w:val="nil"/>
              <w:left w:val="nil"/>
              <w:bottom w:val="single" w:sz="4" w:space="0" w:color="auto"/>
              <w:right w:val="single" w:sz="4" w:space="0" w:color="auto"/>
            </w:tcBorders>
            <w:noWrap/>
            <w:vAlign w:val="bottom"/>
          </w:tcPr>
          <w:p w14:paraId="78D46E29"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noWrap/>
            <w:vAlign w:val="bottom"/>
          </w:tcPr>
          <w:p w14:paraId="08932358"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6729" w:type="dxa"/>
            <w:tcBorders>
              <w:top w:val="single" w:sz="4" w:space="0" w:color="auto"/>
              <w:left w:val="nil"/>
              <w:bottom w:val="single" w:sz="4" w:space="0" w:color="auto"/>
              <w:right w:val="single" w:sz="4" w:space="0" w:color="auto"/>
            </w:tcBorders>
            <w:noWrap/>
            <w:vAlign w:val="bottom"/>
          </w:tcPr>
          <w:p w14:paraId="0FBF919B"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r>
    </w:tbl>
    <w:p w14:paraId="48E42B48" w14:textId="77777777" w:rsidR="00BF1AE0" w:rsidRDefault="00BF1AE0" w:rsidP="00BF1AE0">
      <w:pPr>
        <w:pStyle w:val="Sinespaciado"/>
        <w:rPr>
          <w:rFonts w:ascii="Arial" w:hAnsi="Arial" w:cs="Arial"/>
          <w:sz w:val="20"/>
          <w:szCs w:val="20"/>
        </w:rPr>
      </w:pPr>
    </w:p>
    <w:p w14:paraId="745D57E6" w14:textId="77777777" w:rsidR="00BF1AE0" w:rsidRDefault="00BF1AE0" w:rsidP="00BF1AE0">
      <w:pPr>
        <w:pStyle w:val="Sinespaciado"/>
        <w:rPr>
          <w:rFonts w:ascii="Arial" w:hAnsi="Arial" w:cs="Arial"/>
          <w:sz w:val="20"/>
          <w:szCs w:val="20"/>
        </w:rPr>
      </w:pPr>
    </w:p>
    <w:p w14:paraId="0392472E" w14:textId="77777777" w:rsidR="00021F4A" w:rsidRDefault="00021F4A" w:rsidP="00BF1AE0">
      <w:pPr>
        <w:pStyle w:val="Sinespaciado"/>
        <w:rPr>
          <w:rFonts w:ascii="Arial" w:hAnsi="Arial" w:cs="Arial"/>
          <w:sz w:val="20"/>
          <w:szCs w:val="20"/>
        </w:rPr>
      </w:pPr>
    </w:p>
    <w:p w14:paraId="2145E03F" w14:textId="77777777" w:rsidR="00021F4A" w:rsidRDefault="00021F4A" w:rsidP="00BF1AE0">
      <w:pPr>
        <w:pStyle w:val="Sinespaciado"/>
        <w:rPr>
          <w:rFonts w:ascii="Arial" w:hAnsi="Arial" w:cs="Arial"/>
          <w:sz w:val="20"/>
          <w:szCs w:val="20"/>
        </w:rPr>
      </w:pPr>
    </w:p>
    <w:p w14:paraId="14A05418" w14:textId="77777777" w:rsidR="00021F4A" w:rsidRDefault="00021F4A" w:rsidP="00BF1AE0">
      <w:pPr>
        <w:pStyle w:val="Sinespaciado"/>
        <w:rPr>
          <w:rFonts w:ascii="Arial" w:hAnsi="Arial" w:cs="Arial"/>
          <w:sz w:val="20"/>
          <w:szCs w:val="20"/>
        </w:rPr>
      </w:pPr>
    </w:p>
    <w:p w14:paraId="18C04DBC" w14:textId="77777777" w:rsidR="00021F4A" w:rsidRDefault="00021F4A" w:rsidP="00BF1AE0">
      <w:pPr>
        <w:pStyle w:val="Sinespaciado"/>
        <w:rPr>
          <w:rFonts w:ascii="Arial" w:hAnsi="Arial" w:cs="Arial"/>
          <w:sz w:val="20"/>
          <w:szCs w:val="20"/>
        </w:rPr>
      </w:pPr>
    </w:p>
    <w:p w14:paraId="20E409A3" w14:textId="77777777" w:rsidR="00B330C0" w:rsidRDefault="00B330C0" w:rsidP="00BF1AE0">
      <w:pPr>
        <w:pStyle w:val="Sinespaciado"/>
        <w:rPr>
          <w:rFonts w:ascii="Arial" w:hAnsi="Arial" w:cs="Arial"/>
          <w:sz w:val="20"/>
          <w:szCs w:val="20"/>
        </w:rPr>
      </w:pPr>
    </w:p>
    <w:p w14:paraId="6010FD97" w14:textId="77777777" w:rsidR="00B330C0" w:rsidRDefault="00B330C0" w:rsidP="00BF1AE0">
      <w:pPr>
        <w:pStyle w:val="Sinespaciado"/>
        <w:rPr>
          <w:rFonts w:ascii="Arial" w:hAnsi="Arial" w:cs="Arial"/>
          <w:sz w:val="20"/>
          <w:szCs w:val="20"/>
        </w:rPr>
      </w:pPr>
    </w:p>
    <w:p w14:paraId="795A11E6" w14:textId="77777777" w:rsidR="00B330C0" w:rsidRDefault="00B330C0" w:rsidP="00BF1AE0">
      <w:pPr>
        <w:pStyle w:val="Sinespaciado"/>
        <w:rPr>
          <w:rFonts w:ascii="Arial" w:hAnsi="Arial" w:cs="Arial"/>
          <w:sz w:val="20"/>
          <w:szCs w:val="20"/>
        </w:rPr>
      </w:pPr>
    </w:p>
    <w:p w14:paraId="64A838F6" w14:textId="77777777" w:rsidR="00021F4A" w:rsidRDefault="00021F4A" w:rsidP="00BF1AE0">
      <w:pPr>
        <w:pStyle w:val="Sinespaciado"/>
        <w:rPr>
          <w:rFonts w:ascii="Arial" w:hAnsi="Arial" w:cs="Arial"/>
          <w:sz w:val="20"/>
          <w:szCs w:val="20"/>
        </w:rPr>
      </w:pPr>
    </w:p>
    <w:p w14:paraId="44390A2D" w14:textId="77777777" w:rsidR="0071498B" w:rsidRDefault="0071498B" w:rsidP="00BF1AE0">
      <w:pPr>
        <w:pStyle w:val="Sinespaciado"/>
        <w:rPr>
          <w:rFonts w:ascii="Arial" w:hAnsi="Arial" w:cs="Arial"/>
          <w:sz w:val="20"/>
          <w:szCs w:val="20"/>
        </w:rPr>
      </w:pPr>
    </w:p>
    <w:p w14:paraId="7D62EFCE" w14:textId="77777777" w:rsidR="0071498B" w:rsidRDefault="0071498B" w:rsidP="00BF1AE0">
      <w:pPr>
        <w:pStyle w:val="Sinespaciado"/>
        <w:rPr>
          <w:rFonts w:ascii="Arial" w:hAnsi="Arial" w:cs="Arial"/>
          <w:sz w:val="20"/>
          <w:szCs w:val="20"/>
        </w:rPr>
      </w:pPr>
    </w:p>
    <w:p w14:paraId="48D4B700" w14:textId="77777777" w:rsidR="0071498B" w:rsidRDefault="0071498B" w:rsidP="00BF1AE0">
      <w:pPr>
        <w:pStyle w:val="Sinespaciado"/>
        <w:rPr>
          <w:rFonts w:ascii="Arial" w:hAnsi="Arial" w:cs="Arial"/>
          <w:sz w:val="20"/>
          <w:szCs w:val="20"/>
        </w:rPr>
      </w:pPr>
    </w:p>
    <w:p w14:paraId="7D031DAB" w14:textId="77777777" w:rsidR="0071498B" w:rsidRPr="006334E6" w:rsidRDefault="0071498B" w:rsidP="0071498B">
      <w:pPr>
        <w:pStyle w:val="Sinespaciado"/>
        <w:numPr>
          <w:ilvl w:val="0"/>
          <w:numId w:val="36"/>
        </w:numPr>
        <w:rPr>
          <w:rFonts w:ascii="Arial" w:hAnsi="Arial" w:cs="Arial"/>
          <w:b/>
          <w:sz w:val="20"/>
          <w:szCs w:val="20"/>
        </w:rPr>
      </w:pPr>
      <w:r w:rsidRPr="006334E6">
        <w:rPr>
          <w:rFonts w:ascii="Arial" w:hAnsi="Arial" w:cs="Arial"/>
          <w:b/>
          <w:sz w:val="20"/>
          <w:szCs w:val="20"/>
        </w:rPr>
        <w:lastRenderedPageBreak/>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71498B" w:rsidRPr="00862CFC" w14:paraId="0C609082" w14:textId="77777777" w:rsidTr="00751938">
        <w:tc>
          <w:tcPr>
            <w:tcW w:w="1838" w:type="dxa"/>
          </w:tcPr>
          <w:p w14:paraId="7B9623ED" w14:textId="77777777" w:rsidR="0071498B" w:rsidRPr="009062EC" w:rsidRDefault="0071498B" w:rsidP="00751938">
            <w:pPr>
              <w:pStyle w:val="Sinespaciado"/>
              <w:rPr>
                <w:rFonts w:ascii="Arial" w:hAnsi="Arial" w:cs="Arial"/>
                <w:sz w:val="20"/>
                <w:szCs w:val="20"/>
              </w:rPr>
            </w:pPr>
            <w:r w:rsidRPr="009062EC">
              <w:rPr>
                <w:rFonts w:ascii="Arial" w:hAnsi="Arial" w:cs="Arial"/>
                <w:sz w:val="20"/>
                <w:szCs w:val="20"/>
              </w:rPr>
              <w:t>Competencia No.</w:t>
            </w:r>
          </w:p>
        </w:tc>
        <w:tc>
          <w:tcPr>
            <w:tcW w:w="255" w:type="dxa"/>
          </w:tcPr>
          <w:p w14:paraId="49ED3036" w14:textId="77777777" w:rsidR="0071498B" w:rsidRPr="009062EC" w:rsidRDefault="0071498B" w:rsidP="00751938">
            <w:pPr>
              <w:pStyle w:val="Sinespaciado"/>
              <w:rPr>
                <w:rFonts w:ascii="Arial" w:hAnsi="Arial" w:cs="Arial"/>
                <w:sz w:val="20"/>
                <w:szCs w:val="20"/>
              </w:rPr>
            </w:pPr>
          </w:p>
        </w:tc>
        <w:tc>
          <w:tcPr>
            <w:tcW w:w="567" w:type="dxa"/>
          </w:tcPr>
          <w:p w14:paraId="2B5F5DDC" w14:textId="77777777" w:rsidR="0071498B" w:rsidRPr="009062EC" w:rsidRDefault="0071498B" w:rsidP="00751938">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04A09D63" w14:textId="77777777" w:rsidR="0071498B" w:rsidRPr="009062EC" w:rsidRDefault="0071498B" w:rsidP="00751938">
            <w:pPr>
              <w:pStyle w:val="Sinespaciado"/>
              <w:rPr>
                <w:rFonts w:ascii="Arial" w:hAnsi="Arial" w:cs="Arial"/>
                <w:sz w:val="20"/>
                <w:szCs w:val="20"/>
              </w:rPr>
            </w:pPr>
            <w:r w:rsidRPr="009062EC">
              <w:rPr>
                <w:rFonts w:ascii="Arial" w:hAnsi="Arial" w:cs="Arial"/>
                <w:sz w:val="20"/>
                <w:szCs w:val="20"/>
              </w:rPr>
              <w:t>Descripción</w:t>
            </w:r>
          </w:p>
          <w:p w14:paraId="20C297FD" w14:textId="77777777" w:rsidR="0071498B" w:rsidRPr="009062EC" w:rsidRDefault="0071498B" w:rsidP="00751938">
            <w:pPr>
              <w:pStyle w:val="Sinespaciado"/>
              <w:jc w:val="both"/>
              <w:rPr>
                <w:rFonts w:ascii="Arial" w:hAnsi="Arial" w:cs="Arial"/>
                <w:sz w:val="20"/>
                <w:szCs w:val="20"/>
              </w:rPr>
            </w:pPr>
          </w:p>
        </w:tc>
        <w:tc>
          <w:tcPr>
            <w:tcW w:w="9214" w:type="dxa"/>
          </w:tcPr>
          <w:p w14:paraId="644D8127" w14:textId="170611A7" w:rsidR="0071498B" w:rsidRPr="0082007C" w:rsidRDefault="00553AA7" w:rsidP="00751938">
            <w:pPr>
              <w:pStyle w:val="Sinespaciado"/>
              <w:jc w:val="both"/>
              <w:rPr>
                <w:rFonts w:ascii="Arial" w:hAnsi="Arial" w:cs="Arial"/>
                <w:b/>
                <w:sz w:val="20"/>
                <w:szCs w:val="20"/>
                <w:u w:val="single"/>
              </w:rPr>
            </w:pPr>
            <w:r>
              <w:rPr>
                <w:rFonts w:ascii="Arial" w:hAnsi="Arial" w:cs="Arial"/>
                <w:b/>
                <w:sz w:val="20"/>
                <w:szCs w:val="20"/>
                <w:u w:val="single"/>
              </w:rPr>
              <w:t>Conoce las estructuras y comportamiento de los termoplásticos, termofijos y elástomeros para su selección y uso.</w:t>
            </w:r>
          </w:p>
        </w:tc>
      </w:tr>
    </w:tbl>
    <w:p w14:paraId="6F948ECF" w14:textId="77777777" w:rsidR="0071498B" w:rsidRPr="00862CFC" w:rsidRDefault="0071498B" w:rsidP="0071498B">
      <w:pPr>
        <w:pStyle w:val="Sinespaciado"/>
        <w:rPr>
          <w:rFonts w:ascii="Arial" w:hAnsi="Arial" w:cs="Arial"/>
          <w:sz w:val="20"/>
          <w:szCs w:val="20"/>
        </w:rPr>
      </w:pPr>
    </w:p>
    <w:tbl>
      <w:tblPr>
        <w:tblStyle w:val="Tablaconcuadrcula"/>
        <w:tblW w:w="0" w:type="auto"/>
        <w:jc w:val="center"/>
        <w:tblLook w:val="04A0" w:firstRow="1" w:lastRow="0" w:firstColumn="1" w:lastColumn="0" w:noHBand="0" w:noVBand="1"/>
      </w:tblPr>
      <w:tblGrid>
        <w:gridCol w:w="3297"/>
        <w:gridCol w:w="2794"/>
        <w:gridCol w:w="3118"/>
        <w:gridCol w:w="2552"/>
        <w:gridCol w:w="2629"/>
      </w:tblGrid>
      <w:tr w:rsidR="0071498B" w:rsidRPr="00862CFC" w14:paraId="60D7E066" w14:textId="77777777" w:rsidTr="00751938">
        <w:trPr>
          <w:jc w:val="center"/>
        </w:trPr>
        <w:tc>
          <w:tcPr>
            <w:tcW w:w="3297" w:type="dxa"/>
            <w:shd w:val="clear" w:color="auto" w:fill="BFBFBF" w:themeFill="background1" w:themeFillShade="BF"/>
          </w:tcPr>
          <w:p w14:paraId="31379542" w14:textId="77777777" w:rsidR="0071498B" w:rsidRPr="004A1A14" w:rsidRDefault="0071498B" w:rsidP="00751938">
            <w:pPr>
              <w:pStyle w:val="Sinespaciado"/>
              <w:jc w:val="center"/>
              <w:rPr>
                <w:rFonts w:ascii="Arial" w:hAnsi="Arial" w:cs="Arial"/>
                <w:b/>
                <w:bCs/>
                <w:sz w:val="18"/>
                <w:szCs w:val="18"/>
              </w:rPr>
            </w:pPr>
            <w:r w:rsidRPr="004A1A14">
              <w:rPr>
                <w:rFonts w:ascii="Arial" w:hAnsi="Arial" w:cs="Arial"/>
                <w:b/>
                <w:bCs/>
                <w:sz w:val="18"/>
                <w:szCs w:val="18"/>
              </w:rPr>
              <w:t>Temas y subtemas para desarrollar la competencia específica</w:t>
            </w:r>
          </w:p>
        </w:tc>
        <w:tc>
          <w:tcPr>
            <w:tcW w:w="2794" w:type="dxa"/>
            <w:shd w:val="clear" w:color="auto" w:fill="BFBFBF" w:themeFill="background1" w:themeFillShade="BF"/>
          </w:tcPr>
          <w:p w14:paraId="3C65DAC5" w14:textId="77777777" w:rsidR="0071498B" w:rsidRPr="004A1A14" w:rsidRDefault="0071498B" w:rsidP="00751938">
            <w:pPr>
              <w:pStyle w:val="Sinespaciado"/>
              <w:jc w:val="center"/>
              <w:rPr>
                <w:rFonts w:ascii="Arial" w:hAnsi="Arial" w:cs="Arial"/>
                <w:b/>
                <w:bCs/>
                <w:sz w:val="18"/>
                <w:szCs w:val="18"/>
              </w:rPr>
            </w:pPr>
            <w:r w:rsidRPr="004A1A14">
              <w:rPr>
                <w:rFonts w:ascii="Arial" w:hAnsi="Arial" w:cs="Arial"/>
                <w:b/>
                <w:bCs/>
                <w:sz w:val="18"/>
                <w:szCs w:val="18"/>
              </w:rPr>
              <w:t>Actividades de aprendizaje</w:t>
            </w:r>
          </w:p>
        </w:tc>
        <w:tc>
          <w:tcPr>
            <w:tcW w:w="3118" w:type="dxa"/>
            <w:shd w:val="clear" w:color="auto" w:fill="BFBFBF" w:themeFill="background1" w:themeFillShade="BF"/>
          </w:tcPr>
          <w:p w14:paraId="2A869095" w14:textId="77777777" w:rsidR="0071498B" w:rsidRPr="004A1A14" w:rsidRDefault="0071498B" w:rsidP="00751938">
            <w:pPr>
              <w:pStyle w:val="Sinespaciado"/>
              <w:jc w:val="center"/>
              <w:rPr>
                <w:rFonts w:ascii="Arial" w:hAnsi="Arial" w:cs="Arial"/>
                <w:b/>
                <w:bCs/>
                <w:sz w:val="18"/>
                <w:szCs w:val="18"/>
              </w:rPr>
            </w:pPr>
            <w:r w:rsidRPr="004A1A14">
              <w:rPr>
                <w:rFonts w:ascii="Arial" w:hAnsi="Arial" w:cs="Arial"/>
                <w:b/>
                <w:bCs/>
                <w:sz w:val="18"/>
                <w:szCs w:val="18"/>
              </w:rPr>
              <w:t>Actividades de enseñanza</w:t>
            </w:r>
          </w:p>
        </w:tc>
        <w:tc>
          <w:tcPr>
            <w:tcW w:w="2552" w:type="dxa"/>
            <w:shd w:val="clear" w:color="auto" w:fill="BFBFBF" w:themeFill="background1" w:themeFillShade="BF"/>
          </w:tcPr>
          <w:p w14:paraId="076575E1" w14:textId="77777777" w:rsidR="0071498B" w:rsidRPr="004A1A14" w:rsidRDefault="0071498B" w:rsidP="00751938">
            <w:pPr>
              <w:pStyle w:val="Sinespaciado"/>
              <w:jc w:val="center"/>
              <w:rPr>
                <w:rFonts w:ascii="Arial" w:hAnsi="Arial" w:cs="Arial"/>
                <w:b/>
                <w:bCs/>
                <w:sz w:val="18"/>
                <w:szCs w:val="18"/>
              </w:rPr>
            </w:pPr>
            <w:r w:rsidRPr="004A1A14">
              <w:rPr>
                <w:rFonts w:ascii="Arial" w:hAnsi="Arial" w:cs="Arial"/>
                <w:b/>
                <w:bCs/>
                <w:sz w:val="18"/>
                <w:szCs w:val="18"/>
              </w:rPr>
              <w:t>Desarrollo de competencias genéricas</w:t>
            </w:r>
          </w:p>
        </w:tc>
        <w:tc>
          <w:tcPr>
            <w:tcW w:w="2629" w:type="dxa"/>
            <w:shd w:val="clear" w:color="auto" w:fill="BFBFBF" w:themeFill="background1" w:themeFillShade="BF"/>
          </w:tcPr>
          <w:p w14:paraId="5A67F2BB" w14:textId="77777777" w:rsidR="0071498B" w:rsidRPr="004A1A14" w:rsidRDefault="0071498B" w:rsidP="00751938">
            <w:pPr>
              <w:pStyle w:val="Sinespaciado"/>
              <w:jc w:val="center"/>
              <w:rPr>
                <w:rFonts w:ascii="Arial" w:hAnsi="Arial" w:cs="Arial"/>
                <w:b/>
                <w:bCs/>
                <w:sz w:val="18"/>
                <w:szCs w:val="18"/>
              </w:rPr>
            </w:pPr>
            <w:r w:rsidRPr="004A1A14">
              <w:rPr>
                <w:rFonts w:ascii="Arial" w:hAnsi="Arial" w:cs="Arial"/>
                <w:b/>
                <w:bCs/>
                <w:sz w:val="18"/>
                <w:szCs w:val="18"/>
              </w:rPr>
              <w:t>Horas teórico-práctica</w:t>
            </w:r>
          </w:p>
        </w:tc>
      </w:tr>
      <w:tr w:rsidR="0071498B" w:rsidRPr="00862CFC" w14:paraId="59075492" w14:textId="77777777" w:rsidTr="00751938">
        <w:trPr>
          <w:trHeight w:val="3413"/>
          <w:jc w:val="center"/>
        </w:trPr>
        <w:tc>
          <w:tcPr>
            <w:tcW w:w="3297" w:type="dxa"/>
          </w:tcPr>
          <w:p w14:paraId="2F041251" w14:textId="7F1BF28F" w:rsidR="0071498B" w:rsidRPr="00FB1219" w:rsidRDefault="00FB1219" w:rsidP="00751938">
            <w:pPr>
              <w:autoSpaceDE w:val="0"/>
              <w:autoSpaceDN w:val="0"/>
              <w:adjustRightInd w:val="0"/>
              <w:jc w:val="both"/>
              <w:rPr>
                <w:rFonts w:ascii="Arial" w:hAnsi="Arial" w:cs="Arial"/>
                <w:b/>
                <w:bCs/>
                <w:sz w:val="18"/>
                <w:szCs w:val="20"/>
              </w:rPr>
            </w:pPr>
            <w:r w:rsidRPr="00FB1219">
              <w:rPr>
                <w:rFonts w:ascii="Arial" w:hAnsi="Arial" w:cs="Arial"/>
                <w:b/>
                <w:bCs/>
                <w:sz w:val="18"/>
                <w:szCs w:val="20"/>
              </w:rPr>
              <w:t>Polímeros, cerámicos y compuestos</w:t>
            </w:r>
          </w:p>
          <w:p w14:paraId="716F7E0A" w14:textId="77777777" w:rsidR="00FB1219" w:rsidRDefault="00FB1219" w:rsidP="00751938">
            <w:pPr>
              <w:autoSpaceDE w:val="0"/>
              <w:autoSpaceDN w:val="0"/>
              <w:adjustRightInd w:val="0"/>
              <w:jc w:val="both"/>
              <w:rPr>
                <w:rFonts w:ascii="Arial" w:hAnsi="Arial" w:cs="Arial"/>
                <w:sz w:val="18"/>
                <w:szCs w:val="20"/>
              </w:rPr>
            </w:pPr>
          </w:p>
          <w:p w14:paraId="77AD2224" w14:textId="77777777" w:rsidR="00FB1219" w:rsidRPr="00EC60FD" w:rsidRDefault="00FB1219" w:rsidP="00751938">
            <w:pPr>
              <w:autoSpaceDE w:val="0"/>
              <w:autoSpaceDN w:val="0"/>
              <w:adjustRightInd w:val="0"/>
              <w:jc w:val="both"/>
              <w:rPr>
                <w:rFonts w:ascii="Arial" w:hAnsi="Arial" w:cs="Arial"/>
                <w:sz w:val="18"/>
                <w:szCs w:val="20"/>
              </w:rPr>
            </w:pPr>
          </w:p>
          <w:p w14:paraId="12038F0F" w14:textId="77777777" w:rsidR="00CB1D72" w:rsidRPr="00CB1D72" w:rsidRDefault="00CB1D72" w:rsidP="00CB1D72">
            <w:pPr>
              <w:pStyle w:val="Sinespaciado"/>
              <w:jc w:val="both"/>
              <w:rPr>
                <w:rFonts w:ascii="Arial" w:hAnsi="Arial" w:cs="Arial"/>
                <w:sz w:val="18"/>
                <w:szCs w:val="20"/>
              </w:rPr>
            </w:pPr>
            <w:r w:rsidRPr="00CB1D72">
              <w:rPr>
                <w:rFonts w:ascii="Arial" w:hAnsi="Arial" w:cs="Arial"/>
                <w:sz w:val="18"/>
                <w:szCs w:val="20"/>
              </w:rPr>
              <w:t>6.1 Termoplásticos, termofijos y elastómeros</w:t>
            </w:r>
          </w:p>
          <w:p w14:paraId="2D93F849" w14:textId="77777777" w:rsidR="00CB1D72" w:rsidRPr="00CB1D72" w:rsidRDefault="00CB1D72" w:rsidP="00CB1D72">
            <w:pPr>
              <w:pStyle w:val="Sinespaciado"/>
              <w:jc w:val="both"/>
              <w:rPr>
                <w:rFonts w:ascii="Arial" w:hAnsi="Arial" w:cs="Arial"/>
                <w:sz w:val="18"/>
                <w:szCs w:val="20"/>
              </w:rPr>
            </w:pPr>
            <w:r w:rsidRPr="00CB1D72">
              <w:rPr>
                <w:rFonts w:ascii="Arial" w:hAnsi="Arial" w:cs="Arial"/>
                <w:sz w:val="18"/>
                <w:szCs w:val="20"/>
              </w:rPr>
              <w:t>6.2 Adhesivos y aditivos utilizados en polímeros.</w:t>
            </w:r>
          </w:p>
          <w:p w14:paraId="20A8C716" w14:textId="77777777" w:rsidR="00CB1D72" w:rsidRPr="00CB1D72" w:rsidRDefault="00CB1D72" w:rsidP="00CB1D72">
            <w:pPr>
              <w:pStyle w:val="Sinespaciado"/>
              <w:jc w:val="both"/>
              <w:rPr>
                <w:rFonts w:ascii="Arial" w:hAnsi="Arial" w:cs="Arial"/>
                <w:sz w:val="18"/>
                <w:szCs w:val="20"/>
              </w:rPr>
            </w:pPr>
            <w:r w:rsidRPr="00CB1D72">
              <w:rPr>
                <w:rFonts w:ascii="Arial" w:hAnsi="Arial" w:cs="Arial"/>
                <w:sz w:val="18"/>
                <w:szCs w:val="20"/>
              </w:rPr>
              <w:t>6.3 Clasificación, estructura y aplicaciones de las</w:t>
            </w:r>
          </w:p>
          <w:p w14:paraId="5086170E" w14:textId="7F3CF5A5" w:rsidR="0071498B" w:rsidRPr="00EC60FD" w:rsidRDefault="00CB1D72" w:rsidP="00CB1D72">
            <w:pPr>
              <w:pStyle w:val="Sinespaciado"/>
              <w:jc w:val="both"/>
              <w:rPr>
                <w:rFonts w:ascii="Arial" w:hAnsi="Arial" w:cs="Arial"/>
                <w:sz w:val="18"/>
                <w:szCs w:val="20"/>
              </w:rPr>
            </w:pPr>
            <w:r w:rsidRPr="00CB1D72">
              <w:rPr>
                <w:rFonts w:ascii="Arial" w:hAnsi="Arial" w:cs="Arial"/>
                <w:sz w:val="18"/>
                <w:szCs w:val="20"/>
              </w:rPr>
              <w:t>cerámicas (vidrios, arcilla y sus productos,</w:t>
            </w:r>
            <w:r>
              <w:rPr>
                <w:rFonts w:ascii="Arial" w:hAnsi="Arial" w:cs="Arial"/>
                <w:sz w:val="18"/>
                <w:szCs w:val="20"/>
              </w:rPr>
              <w:t xml:space="preserve"> </w:t>
            </w:r>
            <w:r w:rsidRPr="00CB1D72">
              <w:rPr>
                <w:rFonts w:ascii="Arial" w:hAnsi="Arial" w:cs="Arial"/>
                <w:sz w:val="18"/>
                <w:szCs w:val="20"/>
              </w:rPr>
              <w:t>refractarios, materiales</w:t>
            </w:r>
          </w:p>
        </w:tc>
        <w:tc>
          <w:tcPr>
            <w:tcW w:w="2794" w:type="dxa"/>
          </w:tcPr>
          <w:p w14:paraId="432F4B3B" w14:textId="104D6207" w:rsidR="0071498B" w:rsidRPr="00A85E32" w:rsidRDefault="0071498B" w:rsidP="00751938">
            <w:pPr>
              <w:numPr>
                <w:ilvl w:val="0"/>
                <w:numId w:val="37"/>
              </w:numPr>
              <w:tabs>
                <w:tab w:val="left" w:pos="205"/>
              </w:tabs>
              <w:ind w:left="0" w:firstLine="0"/>
              <w:jc w:val="both"/>
              <w:rPr>
                <w:rFonts w:ascii="Arial" w:hAnsi="Arial" w:cs="Arial"/>
                <w:sz w:val="18"/>
                <w:szCs w:val="18"/>
              </w:rPr>
            </w:pPr>
            <w:r w:rsidRPr="00A85E32">
              <w:rPr>
                <w:rFonts w:ascii="Arial" w:hAnsi="Arial" w:cs="Arial"/>
                <w:sz w:val="18"/>
                <w:szCs w:val="18"/>
              </w:rPr>
              <w:t xml:space="preserve">Desarrollará una </w:t>
            </w:r>
            <w:r w:rsidRPr="00133033">
              <w:rPr>
                <w:rFonts w:ascii="Arial" w:hAnsi="Arial" w:cs="Arial"/>
                <w:b/>
                <w:sz w:val="18"/>
                <w:szCs w:val="18"/>
              </w:rPr>
              <w:t>presentación ppt</w:t>
            </w:r>
            <w:r w:rsidRPr="00A85E32">
              <w:rPr>
                <w:rFonts w:ascii="Arial" w:hAnsi="Arial" w:cs="Arial"/>
                <w:sz w:val="18"/>
                <w:szCs w:val="18"/>
              </w:rPr>
              <w:t xml:space="preserve"> sobre el </w:t>
            </w:r>
            <w:r>
              <w:rPr>
                <w:rFonts w:ascii="Arial" w:hAnsi="Arial" w:cs="Arial"/>
                <w:b/>
                <w:sz w:val="18"/>
                <w:szCs w:val="18"/>
              </w:rPr>
              <w:t>proyecto que involucre aspectos de la unidad acuerdo al programa de la asignatura.</w:t>
            </w:r>
            <w:r w:rsidRPr="00A85E32">
              <w:rPr>
                <w:rFonts w:ascii="Arial" w:hAnsi="Arial" w:cs="Arial"/>
                <w:sz w:val="18"/>
                <w:szCs w:val="18"/>
              </w:rPr>
              <w:t xml:space="preserve"> </w:t>
            </w:r>
            <w:r>
              <w:rPr>
                <w:rFonts w:ascii="Arial" w:hAnsi="Arial" w:cs="Arial"/>
                <w:sz w:val="18"/>
                <w:szCs w:val="18"/>
              </w:rPr>
              <w:t>Subirá a classroom en la fecha indicada.</w:t>
            </w:r>
          </w:p>
          <w:p w14:paraId="0865E1D1" w14:textId="77777777" w:rsidR="0071498B" w:rsidRPr="00CB52D1" w:rsidRDefault="0071498B" w:rsidP="00751938">
            <w:pPr>
              <w:tabs>
                <w:tab w:val="left" w:pos="205"/>
              </w:tabs>
              <w:jc w:val="both"/>
              <w:rPr>
                <w:rFonts w:ascii="Arial" w:hAnsi="Arial" w:cs="Arial"/>
                <w:sz w:val="16"/>
              </w:rPr>
            </w:pPr>
          </w:p>
          <w:p w14:paraId="4794B810" w14:textId="70726265" w:rsidR="0071498B" w:rsidRPr="00485193" w:rsidRDefault="0071498B" w:rsidP="00751938">
            <w:pPr>
              <w:pStyle w:val="Default"/>
              <w:numPr>
                <w:ilvl w:val="0"/>
                <w:numId w:val="46"/>
              </w:numPr>
              <w:tabs>
                <w:tab w:val="left" w:pos="256"/>
              </w:tabs>
              <w:ind w:left="0" w:hanging="1"/>
              <w:jc w:val="both"/>
              <w:rPr>
                <w:color w:val="auto"/>
                <w:sz w:val="18"/>
                <w:szCs w:val="18"/>
              </w:rPr>
            </w:pPr>
            <w:r>
              <w:rPr>
                <w:b/>
                <w:sz w:val="18"/>
                <w:szCs w:val="18"/>
              </w:rPr>
              <w:t xml:space="preserve">Proyecto de la asignatura, contemplando elementos estudiados en la asignatura de </w:t>
            </w:r>
            <w:r w:rsidR="00295451">
              <w:rPr>
                <w:b/>
                <w:sz w:val="18"/>
                <w:szCs w:val="18"/>
              </w:rPr>
              <w:t>Ciencia e Ingeniería de materiales</w:t>
            </w:r>
            <w:r w:rsidRPr="007521EA">
              <w:rPr>
                <w:sz w:val="18"/>
                <w:szCs w:val="20"/>
              </w:rPr>
              <w:t xml:space="preserve">. </w:t>
            </w:r>
            <w:r>
              <w:rPr>
                <w:sz w:val="18"/>
                <w:szCs w:val="20"/>
              </w:rPr>
              <w:t xml:space="preserve"> </w:t>
            </w:r>
            <w:r>
              <w:rPr>
                <w:b/>
                <w:bCs/>
                <w:sz w:val="18"/>
                <w:szCs w:val="20"/>
              </w:rPr>
              <w:t>El proyecto será realizado de forma individual o en equipo.</w:t>
            </w:r>
          </w:p>
          <w:p w14:paraId="2F660CF0" w14:textId="77777777" w:rsidR="0071498B" w:rsidRDefault="0071498B" w:rsidP="00751938">
            <w:pPr>
              <w:pStyle w:val="Default"/>
              <w:tabs>
                <w:tab w:val="left" w:pos="256"/>
              </w:tabs>
              <w:jc w:val="both"/>
              <w:rPr>
                <w:b/>
                <w:sz w:val="18"/>
                <w:szCs w:val="18"/>
              </w:rPr>
            </w:pPr>
          </w:p>
          <w:p w14:paraId="790B25D5" w14:textId="77777777" w:rsidR="0071498B" w:rsidRPr="00AD19C4" w:rsidRDefault="0071498B" w:rsidP="00751938">
            <w:pPr>
              <w:pStyle w:val="Prrafodelista"/>
              <w:numPr>
                <w:ilvl w:val="0"/>
                <w:numId w:val="25"/>
              </w:numPr>
              <w:tabs>
                <w:tab w:val="clear" w:pos="720"/>
                <w:tab w:val="num" w:pos="123"/>
              </w:tabs>
              <w:spacing w:line="240" w:lineRule="auto"/>
              <w:ind w:left="0" w:hanging="18"/>
              <w:rPr>
                <w:rFonts w:cs="Arial"/>
                <w:szCs w:val="16"/>
              </w:rPr>
            </w:pPr>
            <w:r>
              <w:rPr>
                <w:sz w:val="18"/>
                <w:szCs w:val="18"/>
              </w:rPr>
              <w:t>La evidencia será entregada por el estudiante en la plataforma educativa Classroom y/o en físico.</w:t>
            </w:r>
          </w:p>
        </w:tc>
        <w:tc>
          <w:tcPr>
            <w:tcW w:w="3118" w:type="dxa"/>
          </w:tcPr>
          <w:p w14:paraId="3BB743A1" w14:textId="77777777" w:rsidR="0071498B" w:rsidRPr="00E234B5" w:rsidRDefault="0071498B" w:rsidP="00751938">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 xml:space="preserve">Presentar el encuadre de la unidad 5, mediante el uso de la plataforma classroom. </w:t>
            </w:r>
          </w:p>
          <w:p w14:paraId="00AA5D05" w14:textId="77777777" w:rsidR="0071498B" w:rsidRPr="00E234B5" w:rsidRDefault="0071498B" w:rsidP="00751938">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actividades acordes para la unidad empleando la plataforma Classroom.</w:t>
            </w:r>
          </w:p>
          <w:p w14:paraId="22BF4104" w14:textId="77777777" w:rsidR="0071498B" w:rsidRPr="00E234B5" w:rsidRDefault="0071498B" w:rsidP="00751938">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criterios de evaluación para la unidad 5.</w:t>
            </w:r>
          </w:p>
          <w:p w14:paraId="6EDED5FA" w14:textId="2018FAE3"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 xml:space="preserve"> Investigar estructuras y tipos de polímeros</w:t>
            </w:r>
          </w:p>
          <w:p w14:paraId="74EFD3C0" w14:textId="6DBF64BC"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Explicar propiedades y aplicaciones de los</w:t>
            </w:r>
            <w:r>
              <w:rPr>
                <w:rFonts w:cs="Arial"/>
                <w:sz w:val="18"/>
                <w:szCs w:val="18"/>
              </w:rPr>
              <w:t xml:space="preserve"> </w:t>
            </w:r>
            <w:r w:rsidRPr="001B2E49">
              <w:rPr>
                <w:rFonts w:cs="Arial"/>
                <w:sz w:val="18"/>
                <w:szCs w:val="18"/>
              </w:rPr>
              <w:t>polímeros</w:t>
            </w:r>
          </w:p>
          <w:p w14:paraId="2F9B5893" w14:textId="73154EED"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Investigar estructura y propiedades de cerámicos</w:t>
            </w:r>
          </w:p>
          <w:p w14:paraId="75A1C190" w14:textId="78194849"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Investigar tipos y aplicaciones de cerámicos.</w:t>
            </w:r>
          </w:p>
          <w:p w14:paraId="77FBA97A" w14:textId="15B7A887"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 xml:space="preserve"> Investigar los tipos de adhesivos y aditivos</w:t>
            </w:r>
            <w:r>
              <w:rPr>
                <w:rFonts w:cs="Arial"/>
                <w:sz w:val="18"/>
                <w:szCs w:val="18"/>
              </w:rPr>
              <w:t xml:space="preserve"> </w:t>
            </w:r>
            <w:r w:rsidRPr="001B2E49">
              <w:rPr>
                <w:rFonts w:cs="Arial"/>
                <w:sz w:val="18"/>
                <w:szCs w:val="18"/>
              </w:rPr>
              <w:t>uti</w:t>
            </w:r>
            <w:r w:rsidRPr="001B2E49">
              <w:rPr>
                <w:rFonts w:cs="Arial"/>
                <w:sz w:val="18"/>
                <w:szCs w:val="18"/>
              </w:rPr>
              <w:t>li</w:t>
            </w:r>
            <w:r w:rsidRPr="001B2E49">
              <w:rPr>
                <w:rFonts w:cs="Arial"/>
                <w:sz w:val="18"/>
                <w:szCs w:val="18"/>
              </w:rPr>
              <w:t>zados en los polímeros y verificar las nuevas</w:t>
            </w:r>
            <w:r>
              <w:rPr>
                <w:rFonts w:cs="Arial"/>
                <w:sz w:val="18"/>
                <w:szCs w:val="18"/>
              </w:rPr>
              <w:t xml:space="preserve"> </w:t>
            </w:r>
            <w:r w:rsidRPr="001B2E49">
              <w:rPr>
                <w:rFonts w:cs="Arial"/>
                <w:sz w:val="18"/>
                <w:szCs w:val="18"/>
              </w:rPr>
              <w:t>propiedades obtenidas.</w:t>
            </w:r>
          </w:p>
          <w:p w14:paraId="0E00FD1B" w14:textId="443CDDBE"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Clasificar y explicar las características que</w:t>
            </w:r>
            <w:r>
              <w:rPr>
                <w:rFonts w:cs="Arial"/>
                <w:sz w:val="18"/>
                <w:szCs w:val="18"/>
              </w:rPr>
              <w:t xml:space="preserve"> </w:t>
            </w:r>
            <w:r w:rsidRPr="001B2E49">
              <w:rPr>
                <w:rFonts w:cs="Arial"/>
                <w:sz w:val="18"/>
                <w:szCs w:val="18"/>
              </w:rPr>
              <w:t>distinguen a cada uno de los materiales</w:t>
            </w:r>
            <w:r>
              <w:rPr>
                <w:rFonts w:cs="Arial"/>
                <w:sz w:val="18"/>
                <w:szCs w:val="18"/>
              </w:rPr>
              <w:t xml:space="preserve"> </w:t>
            </w:r>
            <w:r w:rsidRPr="001B2E49">
              <w:rPr>
                <w:rFonts w:cs="Arial"/>
                <w:sz w:val="18"/>
                <w:szCs w:val="18"/>
              </w:rPr>
              <w:t>compuestos</w:t>
            </w:r>
            <w:r>
              <w:rPr>
                <w:rFonts w:cs="Arial"/>
                <w:sz w:val="18"/>
                <w:szCs w:val="18"/>
              </w:rPr>
              <w:t>.</w:t>
            </w:r>
          </w:p>
          <w:p w14:paraId="6CF50763" w14:textId="6E139A10" w:rsidR="001B2E49" w:rsidRPr="001B2E49" w:rsidRDefault="001B2E49" w:rsidP="001B2E49">
            <w:pPr>
              <w:pStyle w:val="Prrafodelista"/>
              <w:numPr>
                <w:ilvl w:val="0"/>
                <w:numId w:val="49"/>
              </w:numPr>
              <w:tabs>
                <w:tab w:val="left" w:pos="249"/>
              </w:tabs>
              <w:ind w:left="28" w:hanging="28"/>
              <w:rPr>
                <w:rFonts w:cs="Arial"/>
                <w:sz w:val="18"/>
                <w:szCs w:val="18"/>
              </w:rPr>
            </w:pPr>
            <w:r w:rsidRPr="001B2E49">
              <w:rPr>
                <w:rFonts w:cs="Arial"/>
                <w:sz w:val="18"/>
                <w:szCs w:val="18"/>
              </w:rPr>
              <w:t>Realizar pruebas estandarizadas de materiales</w:t>
            </w:r>
            <w:r>
              <w:rPr>
                <w:rFonts w:cs="Arial"/>
                <w:sz w:val="18"/>
                <w:szCs w:val="18"/>
              </w:rPr>
              <w:t xml:space="preserve"> </w:t>
            </w:r>
            <w:r w:rsidRPr="001B2E49">
              <w:rPr>
                <w:rFonts w:cs="Arial"/>
                <w:sz w:val="18"/>
                <w:szCs w:val="18"/>
              </w:rPr>
              <w:t>polímeros, cerámicos y compuestos</w:t>
            </w:r>
            <w:r>
              <w:rPr>
                <w:rFonts w:cs="Arial"/>
                <w:sz w:val="18"/>
                <w:szCs w:val="18"/>
              </w:rPr>
              <w:t>.</w:t>
            </w:r>
          </w:p>
        </w:tc>
        <w:tc>
          <w:tcPr>
            <w:tcW w:w="2552" w:type="dxa"/>
          </w:tcPr>
          <w:p w14:paraId="7EA0DAE9" w14:textId="073FF5D8" w:rsidR="00553AA7" w:rsidRPr="00553AA7" w:rsidRDefault="00553AA7" w:rsidP="00553AA7">
            <w:pPr>
              <w:pStyle w:val="Prrafodelista"/>
              <w:numPr>
                <w:ilvl w:val="0"/>
                <w:numId w:val="18"/>
              </w:numPr>
              <w:tabs>
                <w:tab w:val="left" w:pos="241"/>
              </w:tabs>
              <w:ind w:left="0" w:firstLine="0"/>
              <w:rPr>
                <w:rFonts w:cs="Arial"/>
                <w:sz w:val="20"/>
                <w:szCs w:val="20"/>
              </w:rPr>
            </w:pPr>
            <w:r w:rsidRPr="00553AA7">
              <w:rPr>
                <w:rFonts w:cs="Arial"/>
                <w:sz w:val="20"/>
                <w:szCs w:val="20"/>
              </w:rPr>
              <w:t>Capacidad de abstracción, análisis y síntesis</w:t>
            </w:r>
          </w:p>
          <w:p w14:paraId="6B6084A5" w14:textId="7978A08D" w:rsidR="00553AA7" w:rsidRPr="00553AA7" w:rsidRDefault="00553AA7" w:rsidP="00553AA7">
            <w:pPr>
              <w:pStyle w:val="Prrafodelista"/>
              <w:numPr>
                <w:ilvl w:val="0"/>
                <w:numId w:val="18"/>
              </w:numPr>
              <w:tabs>
                <w:tab w:val="left" w:pos="241"/>
              </w:tabs>
              <w:ind w:left="0" w:firstLine="0"/>
              <w:rPr>
                <w:rFonts w:cs="Arial"/>
                <w:sz w:val="20"/>
                <w:szCs w:val="20"/>
              </w:rPr>
            </w:pPr>
            <w:r w:rsidRPr="00553AA7">
              <w:rPr>
                <w:rFonts w:cs="Arial"/>
                <w:sz w:val="20"/>
                <w:szCs w:val="20"/>
              </w:rPr>
              <w:t>Capacidad de aplicar los conocimientos en la</w:t>
            </w:r>
            <w:r>
              <w:rPr>
                <w:rFonts w:cs="Arial"/>
                <w:sz w:val="20"/>
                <w:szCs w:val="20"/>
              </w:rPr>
              <w:t xml:space="preserve"> </w:t>
            </w:r>
            <w:r w:rsidRPr="00553AA7">
              <w:rPr>
                <w:rFonts w:cs="Arial"/>
                <w:sz w:val="20"/>
                <w:szCs w:val="20"/>
              </w:rPr>
              <w:t>práctica</w:t>
            </w:r>
          </w:p>
          <w:p w14:paraId="1CFD9A6F" w14:textId="21E56114" w:rsidR="00553AA7" w:rsidRPr="00553AA7" w:rsidRDefault="00553AA7" w:rsidP="00553AA7">
            <w:pPr>
              <w:pStyle w:val="Prrafodelista"/>
              <w:numPr>
                <w:ilvl w:val="0"/>
                <w:numId w:val="18"/>
              </w:numPr>
              <w:tabs>
                <w:tab w:val="left" w:pos="241"/>
              </w:tabs>
              <w:ind w:left="0" w:firstLine="0"/>
              <w:rPr>
                <w:rFonts w:cs="Arial"/>
                <w:sz w:val="20"/>
                <w:szCs w:val="20"/>
              </w:rPr>
            </w:pPr>
            <w:r w:rsidRPr="00553AA7">
              <w:rPr>
                <w:rFonts w:cs="Arial"/>
                <w:sz w:val="20"/>
                <w:szCs w:val="20"/>
              </w:rPr>
              <w:t>Conocimientos sobre el área de estudio y la</w:t>
            </w:r>
            <w:r>
              <w:rPr>
                <w:rFonts w:cs="Arial"/>
                <w:sz w:val="20"/>
                <w:szCs w:val="20"/>
              </w:rPr>
              <w:t xml:space="preserve"> </w:t>
            </w:r>
            <w:r w:rsidRPr="00553AA7">
              <w:rPr>
                <w:rFonts w:cs="Arial"/>
                <w:sz w:val="20"/>
                <w:szCs w:val="20"/>
              </w:rPr>
              <w:t>profesión</w:t>
            </w:r>
          </w:p>
          <w:p w14:paraId="0FBAEC41" w14:textId="1AAB6A6E" w:rsidR="0071498B" w:rsidRPr="008A6B87" w:rsidRDefault="00553AA7" w:rsidP="00553AA7">
            <w:pPr>
              <w:pStyle w:val="Prrafodelista"/>
              <w:numPr>
                <w:ilvl w:val="0"/>
                <w:numId w:val="18"/>
              </w:numPr>
              <w:tabs>
                <w:tab w:val="left" w:pos="301"/>
              </w:tabs>
              <w:autoSpaceDE w:val="0"/>
              <w:autoSpaceDN w:val="0"/>
              <w:adjustRightInd w:val="0"/>
              <w:spacing w:line="240" w:lineRule="auto"/>
              <w:ind w:left="0" w:firstLine="0"/>
              <w:rPr>
                <w:rFonts w:cs="Arial"/>
                <w:sz w:val="20"/>
                <w:szCs w:val="20"/>
              </w:rPr>
            </w:pPr>
            <w:r w:rsidRPr="00553AA7">
              <w:rPr>
                <w:rFonts w:cs="Arial"/>
                <w:sz w:val="20"/>
                <w:szCs w:val="20"/>
              </w:rPr>
              <w:t>Capacidad de investigación</w:t>
            </w:r>
          </w:p>
        </w:tc>
        <w:tc>
          <w:tcPr>
            <w:tcW w:w="2629" w:type="dxa"/>
          </w:tcPr>
          <w:p w14:paraId="1106443F" w14:textId="77777777" w:rsidR="0071498B" w:rsidRDefault="0071498B" w:rsidP="00751938">
            <w:pPr>
              <w:pStyle w:val="Sinespaciado"/>
              <w:jc w:val="center"/>
              <w:rPr>
                <w:rFonts w:ascii="Arial" w:hAnsi="Arial" w:cs="Arial"/>
                <w:b/>
                <w:color w:val="000000" w:themeColor="text1"/>
                <w:sz w:val="20"/>
                <w:szCs w:val="20"/>
              </w:rPr>
            </w:pPr>
          </w:p>
          <w:p w14:paraId="3874D511" w14:textId="77777777" w:rsidR="0071498B" w:rsidRDefault="0071498B" w:rsidP="00751938">
            <w:pPr>
              <w:pStyle w:val="Sinespaciado"/>
              <w:jc w:val="center"/>
              <w:rPr>
                <w:rFonts w:ascii="Arial" w:hAnsi="Arial" w:cs="Arial"/>
                <w:b/>
                <w:color w:val="000000" w:themeColor="text1"/>
                <w:sz w:val="20"/>
                <w:szCs w:val="20"/>
              </w:rPr>
            </w:pPr>
          </w:p>
          <w:p w14:paraId="751EBF25" w14:textId="77777777" w:rsidR="0071498B" w:rsidRDefault="0071498B" w:rsidP="00751938">
            <w:pPr>
              <w:pStyle w:val="Sinespaciado"/>
              <w:jc w:val="center"/>
              <w:rPr>
                <w:rFonts w:ascii="Arial" w:hAnsi="Arial" w:cs="Arial"/>
                <w:b/>
                <w:color w:val="000000" w:themeColor="text1"/>
                <w:sz w:val="20"/>
                <w:szCs w:val="20"/>
              </w:rPr>
            </w:pPr>
          </w:p>
          <w:p w14:paraId="3797E3B4" w14:textId="11BF8DEA" w:rsidR="0071498B" w:rsidRPr="003C6A57" w:rsidRDefault="00394E9D" w:rsidP="00751938">
            <w:pPr>
              <w:pStyle w:val="Sinespaciado"/>
              <w:jc w:val="center"/>
              <w:rPr>
                <w:rFonts w:ascii="Arial" w:hAnsi="Arial" w:cs="Arial"/>
                <w:b/>
                <w:color w:val="000000" w:themeColor="text1"/>
                <w:sz w:val="20"/>
                <w:szCs w:val="20"/>
              </w:rPr>
            </w:pPr>
            <w:r>
              <w:rPr>
                <w:rFonts w:ascii="Arial" w:hAnsi="Arial" w:cs="Arial"/>
                <w:b/>
                <w:color w:val="000000" w:themeColor="text1"/>
                <w:sz w:val="20"/>
                <w:szCs w:val="20"/>
              </w:rPr>
              <w:t>6</w:t>
            </w:r>
            <w:r w:rsidR="0071498B">
              <w:rPr>
                <w:rFonts w:ascii="Arial" w:hAnsi="Arial" w:cs="Arial"/>
                <w:b/>
                <w:color w:val="000000" w:themeColor="text1"/>
                <w:sz w:val="20"/>
                <w:szCs w:val="20"/>
              </w:rPr>
              <w:t>-</w:t>
            </w:r>
            <w:r>
              <w:rPr>
                <w:rFonts w:ascii="Arial" w:hAnsi="Arial" w:cs="Arial"/>
                <w:b/>
                <w:color w:val="000000" w:themeColor="text1"/>
                <w:sz w:val="20"/>
                <w:szCs w:val="20"/>
              </w:rPr>
              <w:t>4</w:t>
            </w:r>
          </w:p>
        </w:tc>
      </w:tr>
    </w:tbl>
    <w:p w14:paraId="09443943" w14:textId="77777777" w:rsidR="0071498B" w:rsidRDefault="0071498B" w:rsidP="0071498B"/>
    <w:p w14:paraId="1B829E64" w14:textId="77777777" w:rsidR="0071498B" w:rsidRDefault="0071498B" w:rsidP="00BF1AE0">
      <w:pPr>
        <w:pStyle w:val="Sinespaciado"/>
        <w:rPr>
          <w:rFonts w:ascii="Arial" w:hAnsi="Arial" w:cs="Arial"/>
          <w:sz w:val="20"/>
          <w:szCs w:val="20"/>
        </w:rPr>
      </w:pPr>
    </w:p>
    <w:p w14:paraId="63380232" w14:textId="77777777" w:rsidR="00021F4A" w:rsidRDefault="00021F4A" w:rsidP="00BF1AE0">
      <w:pPr>
        <w:pStyle w:val="Sinespaciado"/>
        <w:rPr>
          <w:rFonts w:ascii="Arial" w:hAnsi="Arial" w:cs="Arial"/>
          <w:sz w:val="20"/>
          <w:szCs w:val="20"/>
        </w:rPr>
      </w:pPr>
    </w:p>
    <w:tbl>
      <w:tblPr>
        <w:tblStyle w:val="Tablaconcuadrcula"/>
        <w:tblW w:w="0" w:type="auto"/>
        <w:jc w:val="center"/>
        <w:tblLook w:val="04A0" w:firstRow="1" w:lastRow="0" w:firstColumn="1" w:lastColumn="0" w:noHBand="0" w:noVBand="1"/>
      </w:tblPr>
      <w:tblGrid>
        <w:gridCol w:w="11303"/>
        <w:gridCol w:w="2867"/>
      </w:tblGrid>
      <w:tr w:rsidR="008F419C" w:rsidRPr="00862CFC" w14:paraId="39D3F0F7" w14:textId="77777777" w:rsidTr="00751938">
        <w:trPr>
          <w:jc w:val="center"/>
        </w:trPr>
        <w:tc>
          <w:tcPr>
            <w:tcW w:w="11303" w:type="dxa"/>
            <w:shd w:val="clear" w:color="auto" w:fill="BFBFBF" w:themeFill="background1" w:themeFillShade="BF"/>
          </w:tcPr>
          <w:p w14:paraId="450A8A2A" w14:textId="77777777" w:rsidR="008F419C" w:rsidRPr="004355C4" w:rsidRDefault="008F419C" w:rsidP="00751938">
            <w:pPr>
              <w:pStyle w:val="Sinespaciado"/>
              <w:rPr>
                <w:rFonts w:ascii="Arial" w:hAnsi="Arial" w:cs="Arial"/>
                <w:b/>
                <w:sz w:val="18"/>
                <w:szCs w:val="20"/>
              </w:rPr>
            </w:pPr>
            <w:r w:rsidRPr="004355C4">
              <w:rPr>
                <w:rFonts w:ascii="Arial" w:hAnsi="Arial" w:cs="Arial"/>
                <w:b/>
                <w:sz w:val="18"/>
                <w:szCs w:val="20"/>
              </w:rPr>
              <w:lastRenderedPageBreak/>
              <w:t xml:space="preserve">Indicadores de Alcance </w:t>
            </w:r>
          </w:p>
        </w:tc>
        <w:tc>
          <w:tcPr>
            <w:tcW w:w="2867" w:type="dxa"/>
            <w:shd w:val="clear" w:color="auto" w:fill="BFBFBF" w:themeFill="background1" w:themeFillShade="BF"/>
          </w:tcPr>
          <w:p w14:paraId="40633ACF" w14:textId="77777777" w:rsidR="008F419C" w:rsidRPr="004355C4" w:rsidRDefault="008F419C" w:rsidP="00751938">
            <w:pPr>
              <w:pStyle w:val="Sinespaciado"/>
              <w:rPr>
                <w:rFonts w:ascii="Arial" w:hAnsi="Arial" w:cs="Arial"/>
                <w:b/>
                <w:sz w:val="18"/>
                <w:szCs w:val="20"/>
              </w:rPr>
            </w:pPr>
            <w:r w:rsidRPr="004355C4">
              <w:rPr>
                <w:rFonts w:ascii="Arial" w:hAnsi="Arial" w:cs="Arial"/>
                <w:b/>
                <w:sz w:val="18"/>
                <w:szCs w:val="20"/>
              </w:rPr>
              <w:t>Valor de Indicador</w:t>
            </w:r>
          </w:p>
        </w:tc>
      </w:tr>
      <w:tr w:rsidR="008F419C" w:rsidRPr="00862CFC" w14:paraId="2B927098" w14:textId="77777777" w:rsidTr="00751938">
        <w:trPr>
          <w:jc w:val="center"/>
        </w:trPr>
        <w:tc>
          <w:tcPr>
            <w:tcW w:w="11303" w:type="dxa"/>
          </w:tcPr>
          <w:p w14:paraId="12CFFE70" w14:textId="2905B51A" w:rsidR="008F419C" w:rsidRPr="008F121C" w:rsidRDefault="008F419C" w:rsidP="00751938">
            <w:pPr>
              <w:pStyle w:val="Prrafodelista"/>
              <w:numPr>
                <w:ilvl w:val="0"/>
                <w:numId w:val="41"/>
              </w:numPr>
              <w:spacing w:line="240" w:lineRule="auto"/>
              <w:ind w:left="284" w:hanging="284"/>
              <w:rPr>
                <w:rFonts w:cs="Arial"/>
                <w:sz w:val="18"/>
                <w:szCs w:val="20"/>
              </w:rPr>
            </w:pPr>
            <w:r>
              <w:rPr>
                <w:rFonts w:cs="Arial"/>
                <w:sz w:val="18"/>
                <w:szCs w:val="20"/>
              </w:rPr>
              <w:t xml:space="preserve">Preparar una </w:t>
            </w:r>
            <w:r w:rsidRPr="00A53C1D">
              <w:rPr>
                <w:rFonts w:cs="Arial"/>
                <w:b/>
                <w:sz w:val="18"/>
                <w:szCs w:val="20"/>
              </w:rPr>
              <w:t>presentación en archivo ppt</w:t>
            </w:r>
            <w:r>
              <w:rPr>
                <w:rFonts w:cs="Arial"/>
                <w:sz w:val="18"/>
                <w:szCs w:val="20"/>
              </w:rPr>
              <w:t xml:space="preserve"> del tema seleccionado por un grupo de estudiantes (equipo). En la plataforma classroom se encuentran establecidos los criterios en una guía de evaluación; los alumnos emplearan el archivo en ppt para realizar sus presentaciones, tomar fotos y adjuntarlas al archivo ppt que se encontrará disponible en la plataforma Classroom. También existirán alumnos con acceso a una computadora y a internet quienes trabajarían su presentación ppt en plataforma con la libertad de emplear videos, link, imágenes, etc.</w:t>
            </w:r>
          </w:p>
        </w:tc>
        <w:tc>
          <w:tcPr>
            <w:tcW w:w="2867" w:type="dxa"/>
            <w:vAlign w:val="center"/>
          </w:tcPr>
          <w:p w14:paraId="5060C5D6" w14:textId="77777777" w:rsidR="008F419C" w:rsidRPr="004355C4" w:rsidRDefault="008F419C" w:rsidP="00751938">
            <w:pPr>
              <w:pStyle w:val="Sinespaciado"/>
              <w:jc w:val="center"/>
              <w:rPr>
                <w:rFonts w:ascii="Arial" w:hAnsi="Arial" w:cs="Arial"/>
                <w:b/>
                <w:sz w:val="18"/>
                <w:szCs w:val="20"/>
              </w:rPr>
            </w:pPr>
            <w:r>
              <w:rPr>
                <w:rFonts w:ascii="Arial" w:hAnsi="Arial" w:cs="Arial"/>
                <w:b/>
                <w:sz w:val="18"/>
                <w:szCs w:val="20"/>
              </w:rPr>
              <w:t>50 %</w:t>
            </w:r>
          </w:p>
        </w:tc>
      </w:tr>
      <w:tr w:rsidR="008F419C" w:rsidRPr="00862CFC" w14:paraId="3C7AF211" w14:textId="77777777" w:rsidTr="00751938">
        <w:trPr>
          <w:jc w:val="center"/>
        </w:trPr>
        <w:tc>
          <w:tcPr>
            <w:tcW w:w="11303" w:type="dxa"/>
          </w:tcPr>
          <w:p w14:paraId="2BF6467F" w14:textId="0919F42A" w:rsidR="008F419C" w:rsidRPr="008F121C" w:rsidRDefault="008F419C" w:rsidP="00751938">
            <w:pPr>
              <w:pStyle w:val="Prrafodelista"/>
              <w:numPr>
                <w:ilvl w:val="0"/>
                <w:numId w:val="41"/>
              </w:numPr>
              <w:autoSpaceDE w:val="0"/>
              <w:autoSpaceDN w:val="0"/>
              <w:adjustRightInd w:val="0"/>
              <w:spacing w:line="240" w:lineRule="auto"/>
              <w:ind w:left="284" w:hanging="284"/>
              <w:rPr>
                <w:rFonts w:cs="Arial"/>
                <w:sz w:val="18"/>
                <w:szCs w:val="20"/>
              </w:rPr>
            </w:pPr>
            <w:r>
              <w:rPr>
                <w:rFonts w:cs="Arial"/>
                <w:sz w:val="18"/>
                <w:szCs w:val="20"/>
              </w:rPr>
              <w:t xml:space="preserve">Proyecto final de la asignatura. Proyecto será </w:t>
            </w:r>
            <w:r>
              <w:rPr>
                <w:rFonts w:cs="Arial"/>
                <w:sz w:val="18"/>
                <w:szCs w:val="20"/>
              </w:rPr>
              <w:t>realizado</w:t>
            </w:r>
            <w:r>
              <w:rPr>
                <w:rFonts w:cs="Arial"/>
                <w:sz w:val="18"/>
                <w:szCs w:val="20"/>
              </w:rPr>
              <w:t xml:space="preserve"> en equipo y la calificación será asignada de forma individual. </w:t>
            </w:r>
            <w:r>
              <w:rPr>
                <w:rFonts w:cs="Arial"/>
                <w:b/>
                <w:bCs/>
                <w:sz w:val="18"/>
                <w:szCs w:val="20"/>
              </w:rPr>
              <w:t>El proyecto será realizado de forma individual o en equipo.</w:t>
            </w:r>
          </w:p>
        </w:tc>
        <w:tc>
          <w:tcPr>
            <w:tcW w:w="2867" w:type="dxa"/>
            <w:vAlign w:val="center"/>
          </w:tcPr>
          <w:p w14:paraId="21FB305C" w14:textId="77777777" w:rsidR="008F419C" w:rsidRDefault="008F419C" w:rsidP="00751938">
            <w:pPr>
              <w:pStyle w:val="Sinespaciado"/>
              <w:jc w:val="center"/>
              <w:rPr>
                <w:rFonts w:ascii="Arial" w:hAnsi="Arial" w:cs="Arial"/>
                <w:b/>
                <w:sz w:val="18"/>
                <w:szCs w:val="20"/>
              </w:rPr>
            </w:pPr>
            <w:r>
              <w:rPr>
                <w:rFonts w:ascii="Arial" w:hAnsi="Arial" w:cs="Arial"/>
                <w:b/>
                <w:sz w:val="18"/>
                <w:szCs w:val="20"/>
              </w:rPr>
              <w:t>50%</w:t>
            </w:r>
          </w:p>
        </w:tc>
      </w:tr>
    </w:tbl>
    <w:p w14:paraId="53A55C4D" w14:textId="77777777" w:rsidR="008F419C" w:rsidRPr="005619B3" w:rsidRDefault="008F419C" w:rsidP="008F419C">
      <w:pPr>
        <w:pStyle w:val="Sinespaciado"/>
        <w:rPr>
          <w:rFonts w:ascii="Arial" w:hAnsi="Arial" w:cs="Arial"/>
          <w:sz w:val="18"/>
          <w:szCs w:val="20"/>
        </w:rPr>
      </w:pPr>
    </w:p>
    <w:p w14:paraId="09D2E5EB" w14:textId="77777777" w:rsidR="008F419C" w:rsidRPr="00BF1AE0" w:rsidRDefault="008F419C" w:rsidP="008F419C">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0" w:type="auto"/>
        <w:tblLook w:val="04A0" w:firstRow="1" w:lastRow="0" w:firstColumn="1" w:lastColumn="0" w:noHBand="0" w:noVBand="1"/>
      </w:tblPr>
      <w:tblGrid>
        <w:gridCol w:w="2518"/>
        <w:gridCol w:w="2104"/>
        <w:gridCol w:w="6713"/>
        <w:gridCol w:w="2977"/>
      </w:tblGrid>
      <w:tr w:rsidR="008F419C" w:rsidRPr="008F121C" w14:paraId="435A31F8" w14:textId="77777777" w:rsidTr="00751938">
        <w:tc>
          <w:tcPr>
            <w:tcW w:w="2518" w:type="dxa"/>
            <w:shd w:val="clear" w:color="auto" w:fill="BFBFBF" w:themeFill="background1" w:themeFillShade="BF"/>
          </w:tcPr>
          <w:p w14:paraId="7ACB2A14"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Desempeño</w:t>
            </w:r>
          </w:p>
        </w:tc>
        <w:tc>
          <w:tcPr>
            <w:tcW w:w="2104" w:type="dxa"/>
            <w:shd w:val="clear" w:color="auto" w:fill="BFBFBF" w:themeFill="background1" w:themeFillShade="BF"/>
          </w:tcPr>
          <w:p w14:paraId="5F1A4CEE"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Nivel de desempeño</w:t>
            </w:r>
          </w:p>
        </w:tc>
        <w:tc>
          <w:tcPr>
            <w:tcW w:w="6713" w:type="dxa"/>
            <w:shd w:val="clear" w:color="auto" w:fill="BFBFBF" w:themeFill="background1" w:themeFillShade="BF"/>
          </w:tcPr>
          <w:p w14:paraId="0F06367B"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Indicadores de Alcance</w:t>
            </w:r>
          </w:p>
        </w:tc>
        <w:tc>
          <w:tcPr>
            <w:tcW w:w="2977" w:type="dxa"/>
            <w:shd w:val="clear" w:color="auto" w:fill="BFBFBF" w:themeFill="background1" w:themeFillShade="BF"/>
          </w:tcPr>
          <w:p w14:paraId="7C64D55C"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Valoración numérica</w:t>
            </w:r>
          </w:p>
        </w:tc>
      </w:tr>
      <w:tr w:rsidR="008F419C" w:rsidRPr="008F121C" w14:paraId="2AB893DB" w14:textId="77777777" w:rsidTr="00751938">
        <w:tc>
          <w:tcPr>
            <w:tcW w:w="2518" w:type="dxa"/>
            <w:vMerge w:val="restart"/>
          </w:tcPr>
          <w:p w14:paraId="763BC132"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Competencia Alcanzada</w:t>
            </w:r>
          </w:p>
        </w:tc>
        <w:tc>
          <w:tcPr>
            <w:tcW w:w="2104" w:type="dxa"/>
          </w:tcPr>
          <w:p w14:paraId="6D6F8DA7"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Excelente</w:t>
            </w:r>
          </w:p>
        </w:tc>
        <w:tc>
          <w:tcPr>
            <w:tcW w:w="6713" w:type="dxa"/>
          </w:tcPr>
          <w:p w14:paraId="6B9A2E7C" w14:textId="77777777" w:rsidR="008F419C" w:rsidRPr="008F121C" w:rsidRDefault="008F419C" w:rsidP="00751938">
            <w:pPr>
              <w:jc w:val="both"/>
              <w:rPr>
                <w:rFonts w:ascii="Arial" w:hAnsi="Arial" w:cs="Arial"/>
                <w:sz w:val="18"/>
                <w:szCs w:val="20"/>
              </w:rPr>
            </w:pPr>
            <w:r w:rsidRPr="008F121C">
              <w:rPr>
                <w:rFonts w:ascii="Arial" w:hAnsi="Arial" w:cs="Arial"/>
                <w:b/>
                <w:sz w:val="18"/>
                <w:szCs w:val="20"/>
              </w:rPr>
              <w:t>Cumple al menos 5 de los siguientes indicadores</w:t>
            </w:r>
          </w:p>
          <w:p w14:paraId="14F63DC4" w14:textId="77777777" w:rsidR="008F419C" w:rsidRPr="008F121C" w:rsidRDefault="008F419C" w:rsidP="00751938">
            <w:pPr>
              <w:pStyle w:val="Prrafodelista"/>
              <w:numPr>
                <w:ilvl w:val="0"/>
                <w:numId w:val="39"/>
              </w:numPr>
              <w:spacing w:line="240" w:lineRule="auto"/>
              <w:ind w:left="238" w:hanging="238"/>
              <w:rPr>
                <w:rFonts w:cs="Arial"/>
                <w:sz w:val="18"/>
                <w:szCs w:val="20"/>
              </w:rPr>
            </w:pPr>
            <w:r w:rsidRPr="003316A8">
              <w:rPr>
                <w:rFonts w:cs="Arial"/>
                <w:b/>
                <w:sz w:val="18"/>
                <w:szCs w:val="20"/>
              </w:rPr>
              <w:t xml:space="preserve">Se adapta a situaciones y contextos complejos: </w:t>
            </w:r>
            <w:r w:rsidRPr="008F121C">
              <w:rPr>
                <w:rFonts w:cs="Arial"/>
                <w:sz w:val="18"/>
                <w:szCs w:val="20"/>
              </w:rPr>
              <w:t xml:space="preserve">Puede trabajar en equipo, refleja sus conocimientos en la interpretación de la realidad. </w:t>
            </w:r>
          </w:p>
          <w:p w14:paraId="45AC3F47" w14:textId="77777777" w:rsidR="008F419C" w:rsidRPr="008F121C" w:rsidRDefault="008F419C" w:rsidP="00751938">
            <w:pPr>
              <w:pStyle w:val="Prrafodelista"/>
              <w:numPr>
                <w:ilvl w:val="0"/>
                <w:numId w:val="39"/>
              </w:numPr>
              <w:spacing w:line="240" w:lineRule="auto"/>
              <w:ind w:left="306" w:hanging="306"/>
              <w:rPr>
                <w:rFonts w:cs="Arial"/>
                <w:sz w:val="18"/>
                <w:szCs w:val="20"/>
              </w:rPr>
            </w:pPr>
            <w:r w:rsidRPr="003316A8">
              <w:rPr>
                <w:rFonts w:cs="Arial"/>
                <w:b/>
                <w:sz w:val="18"/>
                <w:szCs w:val="20"/>
              </w:rPr>
              <w:t>Hace aportaciones a las actividades académicas desarrolladas:</w:t>
            </w:r>
            <w:r w:rsidRPr="008F121C">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C044DAC" w14:textId="77777777" w:rsidR="008F419C" w:rsidRPr="008F121C" w:rsidRDefault="008F419C" w:rsidP="00751938">
            <w:pPr>
              <w:pStyle w:val="Prrafodelista"/>
              <w:numPr>
                <w:ilvl w:val="0"/>
                <w:numId w:val="39"/>
              </w:numPr>
              <w:spacing w:line="240" w:lineRule="auto"/>
              <w:ind w:left="306" w:hanging="306"/>
              <w:rPr>
                <w:rFonts w:cs="Arial"/>
                <w:sz w:val="18"/>
                <w:szCs w:val="20"/>
              </w:rPr>
            </w:pPr>
            <w:r w:rsidRPr="003316A8">
              <w:rPr>
                <w:rFonts w:cs="Arial"/>
                <w:b/>
                <w:sz w:val="18"/>
                <w:szCs w:val="20"/>
              </w:rPr>
              <w:t>Propone y/o explica soluciones o procedimientos no visto en clase (creatividad):</w:t>
            </w:r>
            <w:r w:rsidRPr="008F121C">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4C24B93E" w14:textId="77777777" w:rsidR="008F419C" w:rsidRPr="008F121C" w:rsidRDefault="008F419C" w:rsidP="00751938">
            <w:pPr>
              <w:pStyle w:val="Prrafodelista"/>
              <w:numPr>
                <w:ilvl w:val="0"/>
                <w:numId w:val="39"/>
              </w:numPr>
              <w:spacing w:line="240" w:lineRule="auto"/>
              <w:ind w:left="306" w:hanging="306"/>
              <w:rPr>
                <w:rFonts w:cs="Arial"/>
                <w:sz w:val="18"/>
                <w:szCs w:val="20"/>
              </w:rPr>
            </w:pPr>
            <w:r w:rsidRPr="003316A8">
              <w:rPr>
                <w:rFonts w:cs="Arial"/>
                <w:b/>
                <w:sz w:val="18"/>
                <w:szCs w:val="20"/>
              </w:rPr>
              <w:t>Introduce recursos y experiencias que promueven un pensamiento crítico:</w:t>
            </w:r>
            <w:r w:rsidRPr="008F121C">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7E35FCF" w14:textId="77777777" w:rsidR="008F419C" w:rsidRPr="008F121C" w:rsidRDefault="008F419C" w:rsidP="00751938">
            <w:pPr>
              <w:pStyle w:val="Prrafodelista"/>
              <w:numPr>
                <w:ilvl w:val="0"/>
                <w:numId w:val="39"/>
              </w:numPr>
              <w:spacing w:line="240" w:lineRule="auto"/>
              <w:ind w:left="306" w:hanging="306"/>
              <w:rPr>
                <w:rFonts w:cs="Arial"/>
                <w:sz w:val="18"/>
                <w:szCs w:val="20"/>
              </w:rPr>
            </w:pPr>
            <w:r w:rsidRPr="003316A8">
              <w:rPr>
                <w:rFonts w:cs="Arial"/>
                <w:b/>
                <w:sz w:val="18"/>
                <w:szCs w:val="20"/>
              </w:rPr>
              <w:t>Incorpora conocimientos y actividades interdisciplinarios en su aprendizaje:</w:t>
            </w:r>
            <w:r w:rsidRPr="008F121C">
              <w:rPr>
                <w:rFonts w:cs="Arial"/>
                <w:sz w:val="18"/>
                <w:szCs w:val="20"/>
              </w:rPr>
              <w:t xml:space="preserve"> En el desarrollo de los temas de la asignatura incorpora conocimientos y actividades desarrolladas en otras asignaturas para lograr la competencia.</w:t>
            </w:r>
          </w:p>
          <w:p w14:paraId="28DF4B56" w14:textId="77777777" w:rsidR="008F419C" w:rsidRPr="008F121C" w:rsidRDefault="008F419C" w:rsidP="00751938">
            <w:pPr>
              <w:pStyle w:val="Prrafodelista"/>
              <w:numPr>
                <w:ilvl w:val="0"/>
                <w:numId w:val="39"/>
              </w:numPr>
              <w:spacing w:line="240" w:lineRule="auto"/>
              <w:ind w:left="306" w:hanging="306"/>
              <w:rPr>
                <w:rFonts w:cs="Arial"/>
                <w:sz w:val="18"/>
                <w:szCs w:val="20"/>
              </w:rPr>
            </w:pPr>
            <w:r w:rsidRPr="003316A8">
              <w:rPr>
                <w:rFonts w:cs="Arial"/>
                <w:b/>
                <w:sz w:val="18"/>
                <w:szCs w:val="20"/>
              </w:rPr>
              <w:t>Realiza su trabajo de manera autónoma y autorregulada.</w:t>
            </w:r>
            <w:r w:rsidRPr="008F121C">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977" w:type="dxa"/>
          </w:tcPr>
          <w:p w14:paraId="1959F27E"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95-100</w:t>
            </w:r>
          </w:p>
        </w:tc>
      </w:tr>
      <w:tr w:rsidR="008F419C" w:rsidRPr="008F121C" w14:paraId="6AF6A286" w14:textId="77777777" w:rsidTr="00751938">
        <w:tc>
          <w:tcPr>
            <w:tcW w:w="2518" w:type="dxa"/>
            <w:vMerge/>
          </w:tcPr>
          <w:p w14:paraId="060D085C" w14:textId="77777777" w:rsidR="008F419C" w:rsidRPr="008F121C" w:rsidRDefault="008F419C" w:rsidP="00751938">
            <w:pPr>
              <w:pStyle w:val="Sinespaciado"/>
              <w:rPr>
                <w:rFonts w:ascii="Arial" w:hAnsi="Arial" w:cs="Arial"/>
                <w:sz w:val="18"/>
                <w:szCs w:val="20"/>
              </w:rPr>
            </w:pPr>
          </w:p>
        </w:tc>
        <w:tc>
          <w:tcPr>
            <w:tcW w:w="2104" w:type="dxa"/>
          </w:tcPr>
          <w:p w14:paraId="3D06760F"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Notable</w:t>
            </w:r>
          </w:p>
        </w:tc>
        <w:tc>
          <w:tcPr>
            <w:tcW w:w="6713" w:type="dxa"/>
          </w:tcPr>
          <w:p w14:paraId="3BEBDF9D" w14:textId="77777777" w:rsidR="008F419C" w:rsidRPr="008F121C" w:rsidRDefault="008F419C" w:rsidP="00751938">
            <w:pPr>
              <w:rPr>
                <w:rFonts w:ascii="Arial" w:hAnsi="Arial" w:cs="Arial"/>
                <w:sz w:val="18"/>
                <w:szCs w:val="20"/>
              </w:rPr>
            </w:pPr>
            <w:r w:rsidRPr="008F121C">
              <w:rPr>
                <w:rFonts w:ascii="Arial" w:hAnsi="Arial" w:cs="Arial"/>
                <w:sz w:val="18"/>
                <w:szCs w:val="20"/>
              </w:rPr>
              <w:t>Cumple  4 de los indicadores definidos en desempeño excelente</w:t>
            </w:r>
          </w:p>
        </w:tc>
        <w:tc>
          <w:tcPr>
            <w:tcW w:w="2977" w:type="dxa"/>
          </w:tcPr>
          <w:p w14:paraId="62EE4C6B"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85-94</w:t>
            </w:r>
          </w:p>
        </w:tc>
      </w:tr>
      <w:tr w:rsidR="008F419C" w:rsidRPr="008F121C" w14:paraId="6D41D8C6" w14:textId="77777777" w:rsidTr="00751938">
        <w:tc>
          <w:tcPr>
            <w:tcW w:w="2518" w:type="dxa"/>
            <w:vMerge/>
          </w:tcPr>
          <w:p w14:paraId="12C5DFF9" w14:textId="77777777" w:rsidR="008F419C" w:rsidRPr="008F121C" w:rsidRDefault="008F419C" w:rsidP="00751938">
            <w:pPr>
              <w:pStyle w:val="Sinespaciado"/>
              <w:rPr>
                <w:rFonts w:ascii="Arial" w:hAnsi="Arial" w:cs="Arial"/>
                <w:sz w:val="18"/>
                <w:szCs w:val="20"/>
              </w:rPr>
            </w:pPr>
          </w:p>
        </w:tc>
        <w:tc>
          <w:tcPr>
            <w:tcW w:w="2104" w:type="dxa"/>
          </w:tcPr>
          <w:p w14:paraId="4C2E1F82"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Bueno</w:t>
            </w:r>
          </w:p>
        </w:tc>
        <w:tc>
          <w:tcPr>
            <w:tcW w:w="6713" w:type="dxa"/>
          </w:tcPr>
          <w:p w14:paraId="207BA614" w14:textId="77777777" w:rsidR="008F419C" w:rsidRPr="008F121C" w:rsidRDefault="008F419C" w:rsidP="00751938">
            <w:pPr>
              <w:rPr>
                <w:rFonts w:ascii="Arial" w:hAnsi="Arial" w:cs="Arial"/>
                <w:sz w:val="18"/>
                <w:szCs w:val="20"/>
              </w:rPr>
            </w:pPr>
            <w:r w:rsidRPr="008F121C">
              <w:rPr>
                <w:rFonts w:ascii="Arial" w:hAnsi="Arial" w:cs="Arial"/>
                <w:sz w:val="18"/>
                <w:szCs w:val="20"/>
              </w:rPr>
              <w:t>Cumple  3 de los indicadores definidos en desempeño excelente</w:t>
            </w:r>
          </w:p>
        </w:tc>
        <w:tc>
          <w:tcPr>
            <w:tcW w:w="2977" w:type="dxa"/>
          </w:tcPr>
          <w:p w14:paraId="429F1DAA"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75-84</w:t>
            </w:r>
          </w:p>
        </w:tc>
      </w:tr>
      <w:tr w:rsidR="008F419C" w:rsidRPr="008F121C" w14:paraId="414086A0" w14:textId="77777777" w:rsidTr="00751938">
        <w:tc>
          <w:tcPr>
            <w:tcW w:w="2518" w:type="dxa"/>
            <w:vMerge/>
          </w:tcPr>
          <w:p w14:paraId="122611DA" w14:textId="77777777" w:rsidR="008F419C" w:rsidRPr="008F121C" w:rsidRDefault="008F419C" w:rsidP="00751938">
            <w:pPr>
              <w:pStyle w:val="Sinespaciado"/>
              <w:rPr>
                <w:rFonts w:ascii="Arial" w:hAnsi="Arial" w:cs="Arial"/>
                <w:sz w:val="18"/>
                <w:szCs w:val="20"/>
              </w:rPr>
            </w:pPr>
          </w:p>
        </w:tc>
        <w:tc>
          <w:tcPr>
            <w:tcW w:w="2104" w:type="dxa"/>
          </w:tcPr>
          <w:p w14:paraId="59879DA7"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Suficiente</w:t>
            </w:r>
          </w:p>
        </w:tc>
        <w:tc>
          <w:tcPr>
            <w:tcW w:w="6713" w:type="dxa"/>
          </w:tcPr>
          <w:p w14:paraId="42B7F81E" w14:textId="77777777" w:rsidR="008F419C" w:rsidRPr="008F121C" w:rsidRDefault="008F419C" w:rsidP="00751938">
            <w:pPr>
              <w:rPr>
                <w:rFonts w:ascii="Arial" w:hAnsi="Arial" w:cs="Arial"/>
                <w:sz w:val="18"/>
                <w:szCs w:val="20"/>
              </w:rPr>
            </w:pPr>
            <w:r w:rsidRPr="008F121C">
              <w:rPr>
                <w:rFonts w:ascii="Arial" w:hAnsi="Arial" w:cs="Arial"/>
                <w:sz w:val="18"/>
                <w:szCs w:val="20"/>
              </w:rPr>
              <w:t>Cumple  2 de los indicadores definidos en desempeño excelente</w:t>
            </w:r>
          </w:p>
        </w:tc>
        <w:tc>
          <w:tcPr>
            <w:tcW w:w="2977" w:type="dxa"/>
          </w:tcPr>
          <w:p w14:paraId="26B678AF"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70-74</w:t>
            </w:r>
          </w:p>
        </w:tc>
      </w:tr>
      <w:tr w:rsidR="008F419C" w:rsidRPr="008F121C" w14:paraId="54062B13" w14:textId="77777777" w:rsidTr="00751938">
        <w:tc>
          <w:tcPr>
            <w:tcW w:w="2518" w:type="dxa"/>
          </w:tcPr>
          <w:p w14:paraId="637972AD"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lastRenderedPageBreak/>
              <w:t>Competencia No Alcanzada</w:t>
            </w:r>
          </w:p>
        </w:tc>
        <w:tc>
          <w:tcPr>
            <w:tcW w:w="2104" w:type="dxa"/>
          </w:tcPr>
          <w:p w14:paraId="45314CC9" w14:textId="77777777" w:rsidR="008F419C" w:rsidRPr="008F121C" w:rsidRDefault="008F419C" w:rsidP="00751938">
            <w:pPr>
              <w:pStyle w:val="Sinespaciado"/>
              <w:rPr>
                <w:rFonts w:ascii="Arial" w:hAnsi="Arial" w:cs="Arial"/>
                <w:sz w:val="18"/>
                <w:szCs w:val="20"/>
              </w:rPr>
            </w:pPr>
            <w:r w:rsidRPr="008F121C">
              <w:rPr>
                <w:rFonts w:ascii="Arial" w:hAnsi="Arial" w:cs="Arial"/>
                <w:sz w:val="18"/>
                <w:szCs w:val="20"/>
              </w:rPr>
              <w:t>Insuficiente</w:t>
            </w:r>
          </w:p>
        </w:tc>
        <w:tc>
          <w:tcPr>
            <w:tcW w:w="6713" w:type="dxa"/>
          </w:tcPr>
          <w:p w14:paraId="0F5B911E" w14:textId="77777777" w:rsidR="008F419C" w:rsidRPr="008F121C" w:rsidRDefault="008F419C" w:rsidP="00751938">
            <w:pPr>
              <w:jc w:val="both"/>
              <w:rPr>
                <w:rFonts w:ascii="Arial" w:hAnsi="Arial" w:cs="Arial"/>
                <w:sz w:val="18"/>
                <w:szCs w:val="20"/>
              </w:rPr>
            </w:pPr>
            <w:r w:rsidRPr="008F121C">
              <w:rPr>
                <w:rFonts w:ascii="Arial" w:hAnsi="Arial" w:cs="Arial"/>
                <w:sz w:val="18"/>
                <w:szCs w:val="20"/>
              </w:rPr>
              <w:t>No se cumple con el 100% de evidencias conceptuales, procedimentales y actitudinales de los indicadores definidos en desempeño excelente.</w:t>
            </w:r>
          </w:p>
        </w:tc>
        <w:tc>
          <w:tcPr>
            <w:tcW w:w="2977" w:type="dxa"/>
          </w:tcPr>
          <w:p w14:paraId="46DAD40F" w14:textId="77777777" w:rsidR="008F419C" w:rsidRPr="008F121C" w:rsidRDefault="008F419C" w:rsidP="00751938">
            <w:pPr>
              <w:pStyle w:val="Sinespaciado"/>
              <w:jc w:val="center"/>
              <w:rPr>
                <w:rFonts w:ascii="Arial" w:hAnsi="Arial" w:cs="Arial"/>
                <w:sz w:val="18"/>
                <w:szCs w:val="20"/>
              </w:rPr>
            </w:pPr>
            <w:r w:rsidRPr="008F121C">
              <w:rPr>
                <w:rFonts w:ascii="Arial" w:hAnsi="Arial" w:cs="Arial"/>
                <w:sz w:val="18"/>
                <w:szCs w:val="20"/>
              </w:rPr>
              <w:t>N. A.</w:t>
            </w:r>
          </w:p>
        </w:tc>
      </w:tr>
    </w:tbl>
    <w:p w14:paraId="0BAF59C3" w14:textId="77777777" w:rsidR="008F419C" w:rsidRDefault="008F419C" w:rsidP="008F419C">
      <w:pPr>
        <w:pStyle w:val="Sinespaciado"/>
        <w:rPr>
          <w:rFonts w:ascii="Arial" w:hAnsi="Arial" w:cs="Arial"/>
          <w:sz w:val="20"/>
          <w:szCs w:val="20"/>
        </w:rPr>
      </w:pPr>
    </w:p>
    <w:p w14:paraId="611349DB" w14:textId="77777777" w:rsidR="008F419C" w:rsidRDefault="008F419C" w:rsidP="008F419C">
      <w:pPr>
        <w:pStyle w:val="Sinespaciado"/>
        <w:rPr>
          <w:rFonts w:ascii="Arial" w:hAnsi="Arial" w:cs="Arial"/>
          <w:sz w:val="20"/>
          <w:szCs w:val="20"/>
        </w:rPr>
      </w:pPr>
    </w:p>
    <w:p w14:paraId="3C05435B" w14:textId="77777777" w:rsidR="008F419C" w:rsidRDefault="008F419C" w:rsidP="008F419C">
      <w:pPr>
        <w:pStyle w:val="Sinespaciado"/>
        <w:rPr>
          <w:rFonts w:ascii="Arial" w:hAnsi="Arial" w:cs="Arial"/>
          <w:sz w:val="20"/>
          <w:szCs w:val="20"/>
        </w:rPr>
      </w:pPr>
    </w:p>
    <w:p w14:paraId="30F5CA02" w14:textId="77777777" w:rsidR="008F419C" w:rsidRDefault="008F419C" w:rsidP="008F419C">
      <w:pPr>
        <w:pStyle w:val="Sinespaciado"/>
        <w:rPr>
          <w:rFonts w:ascii="Arial" w:hAnsi="Arial" w:cs="Arial"/>
          <w:sz w:val="20"/>
          <w:szCs w:val="20"/>
        </w:rPr>
      </w:pPr>
    </w:p>
    <w:p w14:paraId="6053814C" w14:textId="77777777" w:rsidR="008F419C" w:rsidRDefault="008F419C" w:rsidP="008F419C">
      <w:pPr>
        <w:pStyle w:val="Sinespaciado"/>
        <w:rPr>
          <w:rFonts w:ascii="Arial" w:hAnsi="Arial" w:cs="Arial"/>
          <w:sz w:val="20"/>
          <w:szCs w:val="20"/>
        </w:rPr>
      </w:pPr>
    </w:p>
    <w:p w14:paraId="7E9420E4" w14:textId="77777777" w:rsidR="008F419C" w:rsidRPr="00BF1AE0" w:rsidRDefault="008F419C" w:rsidP="008F419C">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5" w:type="dxa"/>
        <w:tblCellMar>
          <w:left w:w="70" w:type="dxa"/>
          <w:right w:w="70" w:type="dxa"/>
        </w:tblCellMar>
        <w:tblLook w:val="04A0" w:firstRow="1" w:lastRow="0" w:firstColumn="1" w:lastColumn="0" w:noHBand="0" w:noVBand="1"/>
      </w:tblPr>
      <w:tblGrid>
        <w:gridCol w:w="2343"/>
        <w:gridCol w:w="851"/>
        <w:gridCol w:w="992"/>
        <w:gridCol w:w="851"/>
        <w:gridCol w:w="850"/>
        <w:gridCol w:w="709"/>
        <w:gridCol w:w="992"/>
        <w:gridCol w:w="6729"/>
      </w:tblGrid>
      <w:tr w:rsidR="008F419C" w:rsidRPr="008F121C" w14:paraId="4F695F6C" w14:textId="77777777" w:rsidTr="00751938">
        <w:trPr>
          <w:trHeight w:val="290"/>
        </w:trPr>
        <w:tc>
          <w:tcPr>
            <w:tcW w:w="234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3BEB455" w14:textId="77777777" w:rsidR="008F419C" w:rsidRPr="008F121C" w:rsidRDefault="008F419C" w:rsidP="00751938">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618CAC4" w14:textId="77777777" w:rsidR="008F419C" w:rsidRPr="008F121C" w:rsidRDefault="008F419C" w:rsidP="00751938">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278949" w14:textId="77777777" w:rsidR="008F419C" w:rsidRPr="008F121C" w:rsidRDefault="008F419C" w:rsidP="00751938">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Indicador de Alcance</w:t>
            </w:r>
          </w:p>
        </w:tc>
        <w:tc>
          <w:tcPr>
            <w:tcW w:w="67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7CA8552" w14:textId="77777777" w:rsidR="008F419C" w:rsidRPr="008F121C" w:rsidRDefault="008F419C" w:rsidP="00751938">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Evaluación formativa de la competencia</w:t>
            </w:r>
          </w:p>
        </w:tc>
      </w:tr>
      <w:tr w:rsidR="008F419C" w:rsidRPr="008F121C" w14:paraId="1F1B8867" w14:textId="77777777" w:rsidTr="00751938">
        <w:trPr>
          <w:trHeight w:val="290"/>
        </w:trPr>
        <w:tc>
          <w:tcPr>
            <w:tcW w:w="234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87E9AC3"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C03ED3A"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DB0A15C"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0C2B37B8"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71053388"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6F96D041"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07C04487"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N</w:t>
            </w:r>
          </w:p>
        </w:tc>
        <w:tc>
          <w:tcPr>
            <w:tcW w:w="67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11ACB5" w14:textId="77777777" w:rsidR="008F419C" w:rsidRPr="008F121C" w:rsidRDefault="008F419C" w:rsidP="00751938">
            <w:pPr>
              <w:spacing w:after="0" w:line="240" w:lineRule="auto"/>
              <w:rPr>
                <w:rFonts w:ascii="Arial" w:eastAsia="Times New Roman" w:hAnsi="Arial" w:cs="Arial"/>
                <w:color w:val="000000"/>
                <w:sz w:val="18"/>
                <w:szCs w:val="20"/>
                <w:lang w:eastAsia="es-MX"/>
              </w:rPr>
            </w:pPr>
          </w:p>
        </w:tc>
      </w:tr>
      <w:tr w:rsidR="008F419C" w:rsidRPr="008F121C" w14:paraId="7A677DD0" w14:textId="77777777" w:rsidTr="00751938">
        <w:trPr>
          <w:trHeight w:val="1237"/>
        </w:trPr>
        <w:tc>
          <w:tcPr>
            <w:tcW w:w="2343" w:type="dxa"/>
            <w:tcBorders>
              <w:top w:val="nil"/>
              <w:left w:val="single" w:sz="4" w:space="0" w:color="auto"/>
              <w:bottom w:val="single" w:sz="4" w:space="0" w:color="auto"/>
              <w:right w:val="single" w:sz="4" w:space="0" w:color="auto"/>
            </w:tcBorders>
            <w:noWrap/>
            <w:vAlign w:val="center"/>
          </w:tcPr>
          <w:p w14:paraId="7E4C9994" w14:textId="77777777" w:rsidR="008F419C" w:rsidRDefault="008F419C" w:rsidP="007519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ppt </w:t>
            </w:r>
          </w:p>
          <w:p w14:paraId="5BACAB84"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0A3CBE66"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5761018E"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3F858EC2"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01C29115"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2044759F"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7D6127EE"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6729" w:type="dxa"/>
            <w:tcBorders>
              <w:top w:val="single" w:sz="4" w:space="0" w:color="auto"/>
              <w:left w:val="nil"/>
              <w:bottom w:val="single" w:sz="4" w:space="0" w:color="auto"/>
              <w:right w:val="single" w:sz="4" w:space="0" w:color="auto"/>
            </w:tcBorders>
            <w:noWrap/>
          </w:tcPr>
          <w:p w14:paraId="1345DE22" w14:textId="08AAC945" w:rsidR="008F419C" w:rsidRPr="008F121C" w:rsidRDefault="008F419C" w:rsidP="00751938">
            <w:pPr>
              <w:spacing w:after="0" w:line="240" w:lineRule="auto"/>
              <w:jc w:val="both"/>
              <w:rPr>
                <w:rFonts w:ascii="Arial" w:hAnsi="Arial" w:cs="Arial"/>
                <w:sz w:val="18"/>
                <w:szCs w:val="20"/>
              </w:rPr>
            </w:pPr>
            <w:r>
              <w:rPr>
                <w:rFonts w:ascii="Arial" w:hAnsi="Arial" w:cs="Arial"/>
                <w:sz w:val="18"/>
                <w:szCs w:val="20"/>
              </w:rPr>
              <w:t xml:space="preserve">Preparar una </w:t>
            </w:r>
            <w:r w:rsidRPr="00F14D08">
              <w:rPr>
                <w:rFonts w:ascii="Arial" w:hAnsi="Arial" w:cs="Arial"/>
                <w:b/>
                <w:sz w:val="18"/>
                <w:szCs w:val="20"/>
              </w:rPr>
              <w:t>presentación en archivo ppt</w:t>
            </w:r>
            <w:r>
              <w:rPr>
                <w:rFonts w:ascii="Arial" w:hAnsi="Arial" w:cs="Arial"/>
                <w:sz w:val="18"/>
                <w:szCs w:val="20"/>
              </w:rPr>
              <w:t>. En la plataforma classroom se encuentran establecidos los criterios en una guía de evaluación; los alumnos emplearan el archivo en ppt para realizar sus presentaciones, tendrán posibilidad de decidir si realizaran en su libreta de clases para posteriormente tomar fotos y adjuntarlas al archivo ppt que se encontrará disponible en la plataforma Classroom. quienes trabajarían su presentación ppt en plataforma con la libertad de emplear videos, link, imágenes, etc.</w:t>
            </w:r>
          </w:p>
        </w:tc>
      </w:tr>
      <w:tr w:rsidR="008F419C" w:rsidRPr="008F121C" w14:paraId="5FDE504A" w14:textId="77777777" w:rsidTr="00751938">
        <w:trPr>
          <w:trHeight w:val="933"/>
        </w:trPr>
        <w:tc>
          <w:tcPr>
            <w:tcW w:w="2343" w:type="dxa"/>
            <w:tcBorders>
              <w:top w:val="nil"/>
              <w:left w:val="single" w:sz="4" w:space="0" w:color="auto"/>
              <w:bottom w:val="single" w:sz="4" w:space="0" w:color="auto"/>
              <w:right w:val="single" w:sz="4" w:space="0" w:color="auto"/>
            </w:tcBorders>
            <w:noWrap/>
            <w:vAlign w:val="center"/>
          </w:tcPr>
          <w:p w14:paraId="6F528EFE" w14:textId="36B6665E" w:rsidR="008F419C" w:rsidRDefault="00EA5625" w:rsidP="007519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Proyecto final</w:t>
            </w:r>
          </w:p>
          <w:p w14:paraId="4D449EFC" w14:textId="77777777" w:rsidR="008F419C" w:rsidRPr="00ED41DF" w:rsidRDefault="008F419C" w:rsidP="00751938">
            <w:pPr>
              <w:spacing w:after="0" w:line="240" w:lineRule="auto"/>
              <w:jc w:val="center"/>
              <w:rPr>
                <w:rFonts w:ascii="Arial" w:eastAsia="Times New Roman" w:hAnsi="Arial" w:cs="Arial"/>
                <w:color w:val="000000"/>
                <w:sz w:val="18"/>
                <w:szCs w:val="18"/>
                <w:lang w:eastAsia="es-MX"/>
              </w:rPr>
            </w:pPr>
            <w:r w:rsidRPr="00CE4C55">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5C93F500"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w:t>
            </w:r>
            <w:r w:rsidRPr="008F121C">
              <w:rPr>
                <w:rFonts w:ascii="Arial" w:eastAsia="Times New Roman" w:hAnsi="Arial" w:cs="Arial"/>
                <w:color w:val="000000"/>
                <w:sz w:val="18"/>
                <w:szCs w:val="20"/>
                <w:lang w:eastAsia="es-MX"/>
              </w:rPr>
              <w:t>0</w:t>
            </w:r>
          </w:p>
        </w:tc>
        <w:tc>
          <w:tcPr>
            <w:tcW w:w="992" w:type="dxa"/>
            <w:tcBorders>
              <w:top w:val="nil"/>
              <w:left w:val="nil"/>
              <w:bottom w:val="single" w:sz="4" w:space="0" w:color="auto"/>
              <w:right w:val="single" w:sz="4" w:space="0" w:color="auto"/>
            </w:tcBorders>
            <w:noWrap/>
            <w:vAlign w:val="center"/>
          </w:tcPr>
          <w:p w14:paraId="332AD778"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45-5</w:t>
            </w:r>
            <w:r w:rsidRPr="008F121C">
              <w:rPr>
                <w:rFonts w:ascii="Arial" w:eastAsia="Times New Roman" w:hAnsi="Arial" w:cs="Arial"/>
                <w:color w:val="000000"/>
                <w:sz w:val="18"/>
                <w:szCs w:val="20"/>
                <w:lang w:eastAsia="es-MX"/>
              </w:rPr>
              <w:t>0</w:t>
            </w:r>
          </w:p>
        </w:tc>
        <w:tc>
          <w:tcPr>
            <w:tcW w:w="851" w:type="dxa"/>
            <w:tcBorders>
              <w:top w:val="nil"/>
              <w:left w:val="nil"/>
              <w:bottom w:val="single" w:sz="4" w:space="0" w:color="auto"/>
              <w:right w:val="single" w:sz="4" w:space="0" w:color="auto"/>
            </w:tcBorders>
            <w:noWrap/>
            <w:vAlign w:val="center"/>
          </w:tcPr>
          <w:p w14:paraId="0D98E19A"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40- 44</w:t>
            </w:r>
          </w:p>
        </w:tc>
        <w:tc>
          <w:tcPr>
            <w:tcW w:w="850" w:type="dxa"/>
            <w:tcBorders>
              <w:top w:val="nil"/>
              <w:left w:val="nil"/>
              <w:bottom w:val="single" w:sz="4" w:space="0" w:color="auto"/>
              <w:right w:val="single" w:sz="4" w:space="0" w:color="auto"/>
            </w:tcBorders>
            <w:noWrap/>
            <w:vAlign w:val="center"/>
          </w:tcPr>
          <w:p w14:paraId="3D137D9A"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35 -39</w:t>
            </w:r>
          </w:p>
        </w:tc>
        <w:tc>
          <w:tcPr>
            <w:tcW w:w="709" w:type="dxa"/>
            <w:tcBorders>
              <w:top w:val="nil"/>
              <w:left w:val="nil"/>
              <w:bottom w:val="single" w:sz="4" w:space="0" w:color="auto"/>
              <w:right w:val="single" w:sz="4" w:space="0" w:color="auto"/>
            </w:tcBorders>
            <w:noWrap/>
            <w:vAlign w:val="center"/>
          </w:tcPr>
          <w:p w14:paraId="2FC660AD"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30 - 15</w:t>
            </w:r>
          </w:p>
        </w:tc>
        <w:tc>
          <w:tcPr>
            <w:tcW w:w="992" w:type="dxa"/>
            <w:tcBorders>
              <w:top w:val="nil"/>
              <w:left w:val="nil"/>
              <w:bottom w:val="single" w:sz="4" w:space="0" w:color="auto"/>
              <w:right w:val="single" w:sz="4" w:space="0" w:color="auto"/>
            </w:tcBorders>
            <w:noWrap/>
            <w:vAlign w:val="center"/>
          </w:tcPr>
          <w:p w14:paraId="68779D9E" w14:textId="77777777" w:rsidR="008F419C" w:rsidRDefault="008F419C" w:rsidP="00751938">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0</w:t>
            </w:r>
          </w:p>
        </w:tc>
        <w:tc>
          <w:tcPr>
            <w:tcW w:w="6729" w:type="dxa"/>
            <w:tcBorders>
              <w:top w:val="single" w:sz="4" w:space="0" w:color="auto"/>
              <w:left w:val="nil"/>
              <w:bottom w:val="single" w:sz="4" w:space="0" w:color="auto"/>
              <w:right w:val="single" w:sz="4" w:space="0" w:color="auto"/>
            </w:tcBorders>
            <w:noWrap/>
          </w:tcPr>
          <w:p w14:paraId="4FE6AF42" w14:textId="0C82956A" w:rsidR="008F419C" w:rsidRPr="00EA5625" w:rsidRDefault="00EA5625" w:rsidP="00751938">
            <w:pPr>
              <w:autoSpaceDE w:val="0"/>
              <w:autoSpaceDN w:val="0"/>
              <w:adjustRightInd w:val="0"/>
              <w:spacing w:after="0" w:line="240" w:lineRule="auto"/>
              <w:jc w:val="both"/>
              <w:rPr>
                <w:rFonts w:ascii="Arial" w:hAnsi="Arial" w:cs="Arial"/>
                <w:sz w:val="18"/>
                <w:szCs w:val="20"/>
              </w:rPr>
            </w:pPr>
            <w:r w:rsidRPr="00EA5625">
              <w:rPr>
                <w:rFonts w:ascii="Arial" w:hAnsi="Arial" w:cs="Arial"/>
                <w:sz w:val="18"/>
                <w:szCs w:val="20"/>
              </w:rPr>
              <w:t xml:space="preserve">Proyecto final de la asignatura. Proyecto será realizado en equipo y la calificación será asignada de forma individual. </w:t>
            </w:r>
            <w:r w:rsidRPr="00EA5625">
              <w:rPr>
                <w:rFonts w:ascii="Arial" w:hAnsi="Arial" w:cs="Arial"/>
                <w:b/>
                <w:bCs/>
                <w:sz w:val="18"/>
                <w:szCs w:val="20"/>
              </w:rPr>
              <w:t>El proyecto será realizado de forma individual o en equipo</w:t>
            </w:r>
            <w:r w:rsidR="008F419C" w:rsidRPr="00EA5625">
              <w:rPr>
                <w:rFonts w:ascii="Arial" w:hAnsi="Arial" w:cs="Arial"/>
                <w:b/>
                <w:sz w:val="18"/>
                <w:szCs w:val="20"/>
              </w:rPr>
              <w:t xml:space="preserve">. </w:t>
            </w:r>
          </w:p>
        </w:tc>
      </w:tr>
      <w:tr w:rsidR="008F419C" w:rsidRPr="008F121C" w14:paraId="1789CBB6" w14:textId="77777777" w:rsidTr="00751938">
        <w:trPr>
          <w:trHeight w:val="290"/>
        </w:trPr>
        <w:tc>
          <w:tcPr>
            <w:tcW w:w="2343" w:type="dxa"/>
            <w:tcBorders>
              <w:top w:val="nil"/>
              <w:left w:val="single" w:sz="4" w:space="0" w:color="auto"/>
              <w:bottom w:val="single" w:sz="4" w:space="0" w:color="auto"/>
              <w:right w:val="single" w:sz="4" w:space="0" w:color="auto"/>
            </w:tcBorders>
            <w:noWrap/>
            <w:vAlign w:val="center"/>
          </w:tcPr>
          <w:p w14:paraId="6EBB1480"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Total</w:t>
            </w:r>
          </w:p>
        </w:tc>
        <w:tc>
          <w:tcPr>
            <w:tcW w:w="851" w:type="dxa"/>
            <w:tcBorders>
              <w:top w:val="nil"/>
              <w:left w:val="nil"/>
              <w:bottom w:val="single" w:sz="4" w:space="0" w:color="auto"/>
              <w:right w:val="single" w:sz="4" w:space="0" w:color="auto"/>
            </w:tcBorders>
            <w:noWrap/>
            <w:vAlign w:val="center"/>
          </w:tcPr>
          <w:p w14:paraId="1A0E68BD"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100%</w:t>
            </w:r>
          </w:p>
        </w:tc>
        <w:tc>
          <w:tcPr>
            <w:tcW w:w="992" w:type="dxa"/>
            <w:tcBorders>
              <w:top w:val="nil"/>
              <w:left w:val="nil"/>
              <w:bottom w:val="single" w:sz="4" w:space="0" w:color="auto"/>
              <w:right w:val="single" w:sz="4" w:space="0" w:color="auto"/>
            </w:tcBorders>
            <w:noWrap/>
            <w:vAlign w:val="bottom"/>
          </w:tcPr>
          <w:p w14:paraId="35D4E66A"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851" w:type="dxa"/>
            <w:tcBorders>
              <w:top w:val="nil"/>
              <w:left w:val="nil"/>
              <w:bottom w:val="single" w:sz="4" w:space="0" w:color="auto"/>
              <w:right w:val="single" w:sz="4" w:space="0" w:color="auto"/>
            </w:tcBorders>
            <w:noWrap/>
            <w:vAlign w:val="bottom"/>
          </w:tcPr>
          <w:p w14:paraId="43983C7C"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850" w:type="dxa"/>
            <w:tcBorders>
              <w:top w:val="nil"/>
              <w:left w:val="nil"/>
              <w:bottom w:val="single" w:sz="4" w:space="0" w:color="auto"/>
              <w:right w:val="single" w:sz="4" w:space="0" w:color="auto"/>
            </w:tcBorders>
            <w:noWrap/>
            <w:vAlign w:val="bottom"/>
          </w:tcPr>
          <w:p w14:paraId="425541EE"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709" w:type="dxa"/>
            <w:tcBorders>
              <w:top w:val="nil"/>
              <w:left w:val="nil"/>
              <w:bottom w:val="single" w:sz="4" w:space="0" w:color="auto"/>
              <w:right w:val="single" w:sz="4" w:space="0" w:color="auto"/>
            </w:tcBorders>
            <w:noWrap/>
            <w:vAlign w:val="bottom"/>
          </w:tcPr>
          <w:p w14:paraId="5BCF1BFB"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noWrap/>
            <w:vAlign w:val="bottom"/>
          </w:tcPr>
          <w:p w14:paraId="337141D4"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c>
          <w:tcPr>
            <w:tcW w:w="6729" w:type="dxa"/>
            <w:tcBorders>
              <w:top w:val="single" w:sz="4" w:space="0" w:color="auto"/>
              <w:left w:val="nil"/>
              <w:bottom w:val="single" w:sz="4" w:space="0" w:color="auto"/>
              <w:right w:val="single" w:sz="4" w:space="0" w:color="auto"/>
            </w:tcBorders>
            <w:noWrap/>
            <w:vAlign w:val="bottom"/>
          </w:tcPr>
          <w:p w14:paraId="1AF72D19" w14:textId="77777777" w:rsidR="008F419C" w:rsidRPr="008F121C" w:rsidRDefault="008F419C" w:rsidP="00751938">
            <w:pPr>
              <w:spacing w:after="0" w:line="240" w:lineRule="auto"/>
              <w:jc w:val="center"/>
              <w:rPr>
                <w:rFonts w:ascii="Arial" w:eastAsia="Times New Roman" w:hAnsi="Arial" w:cs="Arial"/>
                <w:color w:val="000000"/>
                <w:sz w:val="18"/>
                <w:szCs w:val="20"/>
                <w:lang w:eastAsia="es-MX"/>
              </w:rPr>
            </w:pPr>
          </w:p>
        </w:tc>
      </w:tr>
    </w:tbl>
    <w:p w14:paraId="1C58BE5D" w14:textId="77777777" w:rsidR="008F419C" w:rsidRDefault="008F419C" w:rsidP="008F419C">
      <w:pPr>
        <w:pStyle w:val="Sinespaciado"/>
        <w:rPr>
          <w:rFonts w:ascii="Arial" w:hAnsi="Arial" w:cs="Arial"/>
          <w:sz w:val="20"/>
          <w:szCs w:val="20"/>
        </w:rPr>
      </w:pPr>
    </w:p>
    <w:p w14:paraId="138BC6EF" w14:textId="77777777" w:rsidR="008F419C" w:rsidRDefault="008F419C" w:rsidP="008F419C">
      <w:pPr>
        <w:pStyle w:val="Sinespaciado"/>
        <w:rPr>
          <w:rFonts w:ascii="Arial" w:hAnsi="Arial" w:cs="Arial"/>
          <w:sz w:val="20"/>
          <w:szCs w:val="20"/>
        </w:rPr>
      </w:pPr>
    </w:p>
    <w:p w14:paraId="3C01FE3A" w14:textId="77777777" w:rsidR="00BF1AE0" w:rsidRDefault="00BF1AE0" w:rsidP="00BF1AE0">
      <w:pPr>
        <w:pStyle w:val="Sinespaciado"/>
        <w:rPr>
          <w:rFonts w:ascii="Arial" w:hAnsi="Arial" w:cs="Arial"/>
          <w:sz w:val="20"/>
          <w:szCs w:val="20"/>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17AD6BF1"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AF040AA"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07029E"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A2F628D" w14:textId="77777777" w:rsidR="0007029E" w:rsidRPr="00BC6913" w:rsidRDefault="0007029E" w:rsidP="0007029E">
            <w:pPr>
              <w:autoSpaceDE w:val="0"/>
              <w:autoSpaceDN w:val="0"/>
              <w:adjustRightInd w:val="0"/>
              <w:jc w:val="both"/>
              <w:rPr>
                <w:rFonts w:ascii="Arial" w:hAnsi="Arial" w:cs="Arial"/>
                <w:b/>
                <w:color w:val="000000"/>
                <w:sz w:val="18"/>
                <w:szCs w:val="18"/>
              </w:rPr>
            </w:pPr>
            <w:r w:rsidRPr="00BC6913">
              <w:rPr>
                <w:rFonts w:ascii="Arial" w:hAnsi="Arial" w:cs="Arial"/>
                <w:b/>
                <w:color w:val="000000"/>
                <w:sz w:val="18"/>
                <w:szCs w:val="18"/>
              </w:rPr>
              <w:t>Bibliografía</w:t>
            </w:r>
          </w:p>
          <w:p w14:paraId="7BDB3054"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1. Ashby, M. F., &amp; Jones, D. R. H. (2005). Engineering materials 2 : an introduction to</w:t>
            </w:r>
          </w:p>
          <w:p w14:paraId="22DA10AF"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microstructures, processing, and design (3th ed.). Oxford Oxfordshire ; Boston: Butterworth-</w:t>
            </w:r>
          </w:p>
          <w:p w14:paraId="22BEE151"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Heinemann.</w:t>
            </w:r>
          </w:p>
          <w:p w14:paraId="0FD6AECE"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2. Callister, William D. , Rethwisch, David G. (2013). Materials science and engineering: An</w:t>
            </w:r>
          </w:p>
          <w:p w14:paraId="39FCC82A"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introduction (9th ed.). John Wiley and Sons, inc</w:t>
            </w:r>
          </w:p>
          <w:p w14:paraId="3197B6FF"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3. Ashby, M. F., &amp; Jones, D. R. H. (2012). Engineering materials 1 : an introduction to properties,</w:t>
            </w:r>
          </w:p>
          <w:p w14:paraId="24540FE8"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lastRenderedPageBreak/>
              <w:t>applications, and design (4th ed.). Amsterdam ; Boston: Butterworth-Heinemann.</w:t>
            </w:r>
          </w:p>
          <w:p w14:paraId="47F304C2"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4. Askeland, D. R. (2010). The Science and engineering of materials : sixth edition (International Ed.</w:t>
            </w:r>
          </w:p>
          <w:p w14:paraId="510A5946"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ed.). Mason, OH: Cengage Learning.</w:t>
            </w:r>
          </w:p>
          <w:p w14:paraId="150FA142"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5. Newell, J. (2011). Ciencia de materiales, aplicaciones en ingeniería (1 ed.).</w:t>
            </w:r>
          </w:p>
          <w:p w14:paraId="13AA17C1" w14:textId="77777777" w:rsidR="005272AD" w:rsidRPr="005272AD" w:rsidRDefault="005272AD" w:rsidP="005272AD">
            <w:pPr>
              <w:autoSpaceDE w:val="0"/>
              <w:autoSpaceDN w:val="0"/>
              <w:adjustRightInd w:val="0"/>
              <w:spacing w:after="21"/>
              <w:rPr>
                <w:rFonts w:ascii="Arial" w:hAnsi="Arial" w:cs="Arial"/>
                <w:color w:val="000000"/>
                <w:sz w:val="18"/>
                <w:szCs w:val="18"/>
              </w:rPr>
            </w:pPr>
            <w:r w:rsidRPr="005272AD">
              <w:rPr>
                <w:rFonts w:ascii="Arial" w:hAnsi="Arial" w:cs="Arial"/>
                <w:color w:val="000000"/>
                <w:sz w:val="18"/>
                <w:szCs w:val="18"/>
              </w:rPr>
              <w:t>6. Smith, W. (2006). Fundamentos de la ciencia e ingeniería de materiales (4 ed.): Mc. Graw Hill.</w:t>
            </w:r>
          </w:p>
          <w:p w14:paraId="323996E6" w14:textId="7F5DF21E" w:rsidR="0007029E" w:rsidRDefault="005272AD" w:rsidP="005272AD">
            <w:pPr>
              <w:ind w:left="44"/>
              <w:jc w:val="both"/>
              <w:rPr>
                <w:rFonts w:ascii="Arial" w:hAnsi="Arial" w:cs="Arial"/>
                <w:b/>
                <w:color w:val="000000"/>
                <w:sz w:val="20"/>
                <w:szCs w:val="20"/>
              </w:rPr>
            </w:pPr>
            <w:r w:rsidRPr="005272AD">
              <w:rPr>
                <w:rFonts w:ascii="Arial" w:hAnsi="Arial" w:cs="Arial"/>
                <w:color w:val="000000"/>
                <w:sz w:val="18"/>
                <w:szCs w:val="18"/>
              </w:rPr>
              <w:t>7. Shackelford, J. F. (2010). Introducción a la ciencia de materiales para ingenieros. (7a. ed.).</w:t>
            </w:r>
          </w:p>
          <w:p w14:paraId="665EC0B5" w14:textId="77777777" w:rsidR="0007029E" w:rsidRPr="00C56789" w:rsidRDefault="0007029E" w:rsidP="0007029E">
            <w:pPr>
              <w:ind w:left="44"/>
              <w:jc w:val="both"/>
              <w:rPr>
                <w:rFonts w:ascii="Arial" w:hAnsi="Arial" w:cs="Arial"/>
                <w:b/>
                <w:color w:val="000000"/>
                <w:sz w:val="20"/>
                <w:szCs w:val="20"/>
              </w:rPr>
            </w:pPr>
            <w:r w:rsidRPr="00AC796F">
              <w:rPr>
                <w:rFonts w:ascii="Arial" w:hAnsi="Arial" w:cs="Arial"/>
                <w:b/>
                <w:color w:val="000000"/>
                <w:sz w:val="20"/>
                <w:szCs w:val="20"/>
              </w:rPr>
              <w:t xml:space="preserve">Bibliografía </w:t>
            </w:r>
            <w:r>
              <w:rPr>
                <w:rFonts w:ascii="Arial" w:hAnsi="Arial" w:cs="Arial"/>
                <w:b/>
                <w:color w:val="000000"/>
                <w:sz w:val="20"/>
                <w:szCs w:val="20"/>
              </w:rPr>
              <w:t>(Complementaria) sugerida y / o</w:t>
            </w:r>
            <w:r w:rsidRPr="00AC796F">
              <w:rPr>
                <w:rFonts w:ascii="Arial" w:hAnsi="Arial" w:cs="Arial"/>
                <w:b/>
                <w:color w:val="000000"/>
                <w:sz w:val="20"/>
                <w:szCs w:val="20"/>
              </w:rPr>
              <w:t xml:space="preserve"> proporcionada en fotocopias:</w:t>
            </w:r>
            <w:r>
              <w:rPr>
                <w:rFonts w:ascii="Arial" w:hAnsi="Arial" w:cs="Arial"/>
                <w:b/>
                <w:color w:val="000000"/>
                <w:sz w:val="20"/>
                <w:szCs w:val="20"/>
              </w:rPr>
              <w:t xml:space="preserve"> Archivos </w:t>
            </w:r>
            <w:r>
              <w:rPr>
                <w:rFonts w:ascii="Arial" w:hAnsi="Arial" w:cs="Arial"/>
                <w:b/>
                <w:sz w:val="20"/>
                <w:szCs w:val="20"/>
                <w:lang w:val="es-ES" w:eastAsia="es-ES"/>
              </w:rPr>
              <w:t>electrónicos:</w:t>
            </w:r>
          </w:p>
          <w:p w14:paraId="777CB28B" w14:textId="77777777" w:rsidR="00641272" w:rsidRDefault="005272AD" w:rsidP="0007029E">
            <w:pPr>
              <w:pStyle w:val="Prrafodelista"/>
              <w:numPr>
                <w:ilvl w:val="0"/>
                <w:numId w:val="55"/>
              </w:numPr>
              <w:autoSpaceDE w:val="0"/>
              <w:autoSpaceDN w:val="0"/>
              <w:adjustRightInd w:val="0"/>
              <w:spacing w:line="240" w:lineRule="auto"/>
              <w:ind w:left="306" w:hanging="306"/>
              <w:rPr>
                <w:rFonts w:cs="Arial"/>
                <w:szCs w:val="16"/>
              </w:rPr>
            </w:pPr>
            <w:r>
              <w:rPr>
                <w:rFonts w:cs="Arial"/>
                <w:szCs w:val="16"/>
              </w:rPr>
              <w:t>Libro electrónico Ciencia e Ingeniería de materiales</w:t>
            </w:r>
            <w:r w:rsidR="00A41C2F">
              <w:rPr>
                <w:rFonts w:cs="Arial"/>
                <w:szCs w:val="16"/>
              </w:rPr>
              <w:t>. Callister W. D. (2016). España.</w:t>
            </w:r>
          </w:p>
          <w:p w14:paraId="4E8EECB1" w14:textId="7600B022" w:rsidR="0007029E" w:rsidRDefault="00641272" w:rsidP="0007029E">
            <w:pPr>
              <w:pStyle w:val="Prrafodelista"/>
              <w:numPr>
                <w:ilvl w:val="0"/>
                <w:numId w:val="55"/>
              </w:numPr>
              <w:autoSpaceDE w:val="0"/>
              <w:autoSpaceDN w:val="0"/>
              <w:adjustRightInd w:val="0"/>
              <w:spacing w:line="240" w:lineRule="auto"/>
              <w:ind w:left="306" w:hanging="306"/>
              <w:rPr>
                <w:rFonts w:cs="Arial"/>
                <w:szCs w:val="16"/>
              </w:rPr>
            </w:pPr>
            <w:r>
              <w:rPr>
                <w:rFonts w:cs="Arial"/>
                <w:szCs w:val="16"/>
              </w:rPr>
              <w:t>Libro electrónico Ciencia e Ingeniería de materiales. Askeland, D. R. y Fulay, P. P. y Wright, W. J. (2012). México.</w:t>
            </w:r>
            <w:r w:rsidR="005272AD">
              <w:rPr>
                <w:rFonts w:cs="Arial"/>
                <w:szCs w:val="16"/>
              </w:rPr>
              <w:t xml:space="preserve"> </w:t>
            </w:r>
          </w:p>
        </w:tc>
        <w:tc>
          <w:tcPr>
            <w:tcW w:w="7229" w:type="dxa"/>
            <w:tcBorders>
              <w:top w:val="single" w:sz="4" w:space="0" w:color="auto"/>
              <w:left w:val="single" w:sz="4" w:space="0" w:color="auto"/>
              <w:bottom w:val="single" w:sz="4" w:space="0" w:color="auto"/>
              <w:right w:val="single" w:sz="4" w:space="0" w:color="auto"/>
            </w:tcBorders>
          </w:tcPr>
          <w:p w14:paraId="332D3AD6"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lastRenderedPageBreak/>
              <w:t>Pintarrón y plumones</w:t>
            </w:r>
          </w:p>
          <w:p w14:paraId="6936F6D6"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 xml:space="preserve">Laboratorio de cómputo </w:t>
            </w:r>
          </w:p>
          <w:p w14:paraId="7CA85A70"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Calculadora</w:t>
            </w:r>
          </w:p>
          <w:p w14:paraId="61A26DB3" w14:textId="77777777" w:rsidR="0007029E"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Internet</w:t>
            </w:r>
          </w:p>
          <w:p w14:paraId="2F576556" w14:textId="77777777" w:rsidR="0007029E"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Computadora</w:t>
            </w:r>
          </w:p>
          <w:p w14:paraId="46D77101" w14:textId="01D15C6E" w:rsidR="0007029E"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Notas del facilitador en electrónic</w:t>
            </w:r>
            <w:r w:rsidR="001D531B">
              <w:rPr>
                <w:rFonts w:cs="Arial"/>
                <w:sz w:val="20"/>
                <w:szCs w:val="20"/>
                <w:lang w:eastAsia="es-MX"/>
              </w:rPr>
              <w:t>o</w:t>
            </w:r>
          </w:p>
          <w:p w14:paraId="6D9CD6BC" w14:textId="42323778" w:rsidR="001D531B" w:rsidRPr="002548E2" w:rsidRDefault="001D531B"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Tabla periódica</w:t>
            </w:r>
          </w:p>
          <w:p w14:paraId="5C1B29ED" w14:textId="77777777" w:rsidR="0007029E" w:rsidRDefault="0007029E" w:rsidP="0007029E">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B061F2" w14:paraId="518BE623" w14:textId="77777777" w:rsidTr="00134BA8">
        <w:tc>
          <w:tcPr>
            <w:tcW w:w="846" w:type="dxa"/>
          </w:tcPr>
          <w:p w14:paraId="59E67476" w14:textId="7B56E7E2"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506354F5" w:rsidR="00B061F2" w:rsidRDefault="00B061F2" w:rsidP="00B061F2">
            <w:pPr>
              <w:pStyle w:val="Sinespaciado"/>
              <w:rPr>
                <w:rFonts w:ascii="Arial" w:hAnsi="Arial" w:cs="Arial"/>
                <w:b/>
                <w:bCs/>
                <w:sz w:val="16"/>
                <w:szCs w:val="16"/>
              </w:rPr>
            </w:pPr>
            <w:r w:rsidRPr="00AC6A40">
              <w:t>ED</w:t>
            </w:r>
          </w:p>
        </w:tc>
        <w:tc>
          <w:tcPr>
            <w:tcW w:w="846" w:type="dxa"/>
          </w:tcPr>
          <w:p w14:paraId="6D450C7F" w14:textId="77777777" w:rsidR="00B061F2" w:rsidRDefault="00B061F2" w:rsidP="00B061F2">
            <w:pPr>
              <w:pStyle w:val="Sinespaciado"/>
              <w:rPr>
                <w:rFonts w:ascii="Arial" w:hAnsi="Arial" w:cs="Arial"/>
                <w:b/>
                <w:bCs/>
                <w:sz w:val="16"/>
                <w:szCs w:val="16"/>
              </w:rPr>
            </w:pPr>
          </w:p>
        </w:tc>
        <w:tc>
          <w:tcPr>
            <w:tcW w:w="847" w:type="dxa"/>
          </w:tcPr>
          <w:p w14:paraId="0CFD5C07" w14:textId="0DBF258E" w:rsidR="00B061F2" w:rsidRDefault="00B061F2" w:rsidP="00B061F2">
            <w:pPr>
              <w:pStyle w:val="Sinespaciado"/>
              <w:rPr>
                <w:rFonts w:ascii="Arial" w:hAnsi="Arial" w:cs="Arial"/>
                <w:b/>
                <w:bCs/>
                <w:sz w:val="16"/>
                <w:szCs w:val="16"/>
              </w:rPr>
            </w:pPr>
          </w:p>
        </w:tc>
        <w:tc>
          <w:tcPr>
            <w:tcW w:w="846" w:type="dxa"/>
          </w:tcPr>
          <w:p w14:paraId="6EC01DA1" w14:textId="77777777" w:rsidR="00B061F2" w:rsidRDefault="00B061F2" w:rsidP="00B061F2">
            <w:pPr>
              <w:pStyle w:val="Sinespaciado"/>
              <w:rPr>
                <w:rFonts w:ascii="Arial" w:hAnsi="Arial" w:cs="Arial"/>
                <w:b/>
                <w:bCs/>
                <w:sz w:val="16"/>
                <w:szCs w:val="16"/>
              </w:rPr>
            </w:pPr>
          </w:p>
        </w:tc>
        <w:tc>
          <w:tcPr>
            <w:tcW w:w="847" w:type="dxa"/>
          </w:tcPr>
          <w:p w14:paraId="5B3DA651" w14:textId="7910774C" w:rsidR="00B061F2" w:rsidRDefault="00B061F2" w:rsidP="00B061F2">
            <w:pPr>
              <w:pStyle w:val="Sinespaciado"/>
              <w:rPr>
                <w:rFonts w:ascii="Arial" w:hAnsi="Arial" w:cs="Arial"/>
                <w:b/>
                <w:bCs/>
                <w:sz w:val="16"/>
                <w:szCs w:val="16"/>
              </w:rPr>
            </w:pPr>
            <w:r w:rsidRPr="00AC6A40">
              <w:t>EF1</w:t>
            </w:r>
          </w:p>
        </w:tc>
        <w:tc>
          <w:tcPr>
            <w:tcW w:w="846" w:type="dxa"/>
          </w:tcPr>
          <w:p w14:paraId="672262F1" w14:textId="07BDA017" w:rsidR="00B061F2" w:rsidRDefault="00B061F2" w:rsidP="00B061F2">
            <w:pPr>
              <w:pStyle w:val="Sinespaciado"/>
              <w:rPr>
                <w:rFonts w:ascii="Arial" w:hAnsi="Arial" w:cs="Arial"/>
                <w:b/>
                <w:bCs/>
                <w:sz w:val="16"/>
                <w:szCs w:val="16"/>
              </w:rPr>
            </w:pPr>
          </w:p>
        </w:tc>
        <w:tc>
          <w:tcPr>
            <w:tcW w:w="847" w:type="dxa"/>
          </w:tcPr>
          <w:p w14:paraId="2D3A9882" w14:textId="77777777" w:rsidR="00B061F2" w:rsidRDefault="00B061F2" w:rsidP="00B061F2">
            <w:pPr>
              <w:pStyle w:val="Sinespaciado"/>
              <w:rPr>
                <w:rFonts w:ascii="Arial" w:hAnsi="Arial" w:cs="Arial"/>
                <w:b/>
                <w:bCs/>
                <w:sz w:val="16"/>
                <w:szCs w:val="16"/>
              </w:rPr>
            </w:pPr>
          </w:p>
        </w:tc>
        <w:tc>
          <w:tcPr>
            <w:tcW w:w="846" w:type="dxa"/>
          </w:tcPr>
          <w:p w14:paraId="3BF98EB7" w14:textId="77777777" w:rsidR="00B061F2" w:rsidRDefault="00B061F2" w:rsidP="00B061F2">
            <w:pPr>
              <w:pStyle w:val="Sinespaciado"/>
              <w:rPr>
                <w:rFonts w:ascii="Arial" w:hAnsi="Arial" w:cs="Arial"/>
                <w:b/>
                <w:bCs/>
                <w:sz w:val="16"/>
                <w:szCs w:val="16"/>
              </w:rPr>
            </w:pPr>
          </w:p>
        </w:tc>
        <w:tc>
          <w:tcPr>
            <w:tcW w:w="847" w:type="dxa"/>
          </w:tcPr>
          <w:p w14:paraId="6FE4D400" w14:textId="10B3410A" w:rsidR="00B061F2" w:rsidRDefault="00B061F2" w:rsidP="00B061F2">
            <w:pPr>
              <w:pStyle w:val="Sinespaciado"/>
              <w:rPr>
                <w:rFonts w:ascii="Arial" w:hAnsi="Arial" w:cs="Arial"/>
                <w:b/>
                <w:bCs/>
                <w:sz w:val="16"/>
                <w:szCs w:val="16"/>
              </w:rPr>
            </w:pPr>
            <w:r w:rsidRPr="00AC6A40">
              <w:t>EF2</w:t>
            </w:r>
          </w:p>
        </w:tc>
        <w:tc>
          <w:tcPr>
            <w:tcW w:w="846" w:type="dxa"/>
          </w:tcPr>
          <w:p w14:paraId="38A5F5D1" w14:textId="77777777" w:rsidR="00B061F2" w:rsidRDefault="00B061F2" w:rsidP="00B061F2">
            <w:pPr>
              <w:pStyle w:val="Sinespaciado"/>
              <w:rPr>
                <w:rFonts w:ascii="Arial" w:hAnsi="Arial" w:cs="Arial"/>
                <w:b/>
                <w:bCs/>
                <w:sz w:val="16"/>
                <w:szCs w:val="16"/>
              </w:rPr>
            </w:pPr>
          </w:p>
        </w:tc>
        <w:tc>
          <w:tcPr>
            <w:tcW w:w="847" w:type="dxa"/>
          </w:tcPr>
          <w:p w14:paraId="47D2D654" w14:textId="77777777" w:rsidR="00B061F2" w:rsidRDefault="00B061F2" w:rsidP="00B061F2">
            <w:r w:rsidRPr="00AC6A40">
              <w:t>EF3</w:t>
            </w:r>
          </w:p>
          <w:p w14:paraId="51D42978" w14:textId="77777777" w:rsidR="00B061F2" w:rsidRDefault="00B061F2" w:rsidP="00B061F2">
            <w:pPr>
              <w:pStyle w:val="Sinespaciado"/>
              <w:rPr>
                <w:rFonts w:ascii="Arial" w:hAnsi="Arial" w:cs="Arial"/>
                <w:b/>
                <w:bCs/>
                <w:sz w:val="16"/>
                <w:szCs w:val="16"/>
              </w:rPr>
            </w:pPr>
          </w:p>
        </w:tc>
        <w:tc>
          <w:tcPr>
            <w:tcW w:w="846" w:type="dxa"/>
          </w:tcPr>
          <w:p w14:paraId="5347B290" w14:textId="7E75291B" w:rsidR="00B061F2" w:rsidRDefault="00B061F2" w:rsidP="00B061F2">
            <w:pPr>
              <w:pStyle w:val="Sinespaciado"/>
              <w:rPr>
                <w:rFonts w:ascii="Arial" w:hAnsi="Arial" w:cs="Arial"/>
                <w:b/>
                <w:bCs/>
                <w:sz w:val="16"/>
                <w:szCs w:val="16"/>
              </w:rPr>
            </w:pPr>
          </w:p>
        </w:tc>
        <w:tc>
          <w:tcPr>
            <w:tcW w:w="847" w:type="dxa"/>
          </w:tcPr>
          <w:p w14:paraId="009A3394" w14:textId="6FB6F3C8" w:rsidR="00B061F2" w:rsidRDefault="00B061F2" w:rsidP="00B061F2">
            <w:pPr>
              <w:pStyle w:val="Sinespaciado"/>
              <w:rPr>
                <w:rFonts w:ascii="Arial" w:hAnsi="Arial" w:cs="Arial"/>
                <w:b/>
                <w:bCs/>
                <w:sz w:val="16"/>
                <w:szCs w:val="16"/>
              </w:rPr>
            </w:pPr>
            <w:r w:rsidRPr="00AC6A40">
              <w:t>EF4</w:t>
            </w:r>
          </w:p>
        </w:tc>
        <w:tc>
          <w:tcPr>
            <w:tcW w:w="846" w:type="dxa"/>
          </w:tcPr>
          <w:p w14:paraId="58B32CFA" w14:textId="77777777" w:rsidR="00B061F2" w:rsidRDefault="00B061F2" w:rsidP="00B061F2"/>
          <w:p w14:paraId="36B97282" w14:textId="77777777" w:rsidR="00B061F2" w:rsidRDefault="00B061F2" w:rsidP="00B061F2">
            <w:pPr>
              <w:pStyle w:val="Sinespaciado"/>
              <w:rPr>
                <w:rFonts w:ascii="Arial" w:hAnsi="Arial" w:cs="Arial"/>
                <w:b/>
                <w:bCs/>
                <w:sz w:val="16"/>
                <w:szCs w:val="16"/>
              </w:rPr>
            </w:pPr>
          </w:p>
        </w:tc>
        <w:tc>
          <w:tcPr>
            <w:tcW w:w="847" w:type="dxa"/>
          </w:tcPr>
          <w:p w14:paraId="6CD14D42" w14:textId="77777777" w:rsidR="00B061F2" w:rsidRDefault="00B061F2" w:rsidP="00B061F2">
            <w:r>
              <w:t>EF5</w:t>
            </w:r>
          </w:p>
          <w:p w14:paraId="036AB27C" w14:textId="77777777" w:rsidR="00B061F2" w:rsidRDefault="00B061F2" w:rsidP="00B061F2">
            <w:pPr>
              <w:pStyle w:val="Sinespaciado"/>
              <w:rPr>
                <w:rFonts w:ascii="Arial" w:hAnsi="Arial" w:cs="Arial"/>
                <w:b/>
                <w:bCs/>
                <w:sz w:val="16"/>
                <w:szCs w:val="16"/>
              </w:rPr>
            </w:pPr>
          </w:p>
        </w:tc>
        <w:tc>
          <w:tcPr>
            <w:tcW w:w="911" w:type="dxa"/>
          </w:tcPr>
          <w:p w14:paraId="2F4DE20A" w14:textId="3D0CD1D7" w:rsidR="00B061F2" w:rsidRDefault="00B061F2" w:rsidP="00B061F2">
            <w:pPr>
              <w:pStyle w:val="Sinespaciado"/>
              <w:rPr>
                <w:rFonts w:ascii="Arial" w:hAnsi="Arial" w:cs="Arial"/>
                <w:b/>
                <w:bCs/>
                <w:sz w:val="16"/>
                <w:szCs w:val="16"/>
              </w:rPr>
            </w:pPr>
            <w:r>
              <w:t xml:space="preserve">EF6 </w:t>
            </w:r>
          </w:p>
        </w:tc>
      </w:tr>
      <w:tr w:rsidR="00B061F2" w14:paraId="68851BBE" w14:textId="77777777" w:rsidTr="00134BA8">
        <w:tc>
          <w:tcPr>
            <w:tcW w:w="846" w:type="dxa"/>
          </w:tcPr>
          <w:p w14:paraId="4240F638" w14:textId="500AD00C"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B061F2" w:rsidRDefault="00B061F2" w:rsidP="00B061F2">
            <w:pPr>
              <w:pStyle w:val="Sinespaciado"/>
              <w:rPr>
                <w:rFonts w:ascii="Arial" w:hAnsi="Arial" w:cs="Arial"/>
                <w:b/>
                <w:bCs/>
                <w:sz w:val="16"/>
                <w:szCs w:val="16"/>
              </w:rPr>
            </w:pPr>
          </w:p>
        </w:tc>
        <w:tc>
          <w:tcPr>
            <w:tcW w:w="846" w:type="dxa"/>
          </w:tcPr>
          <w:p w14:paraId="798D1A2A" w14:textId="77777777" w:rsidR="00B061F2" w:rsidRDefault="00B061F2" w:rsidP="00B061F2">
            <w:pPr>
              <w:pStyle w:val="Sinespaciado"/>
              <w:rPr>
                <w:rFonts w:ascii="Arial" w:hAnsi="Arial" w:cs="Arial"/>
                <w:b/>
                <w:bCs/>
                <w:sz w:val="16"/>
                <w:szCs w:val="16"/>
              </w:rPr>
            </w:pPr>
          </w:p>
        </w:tc>
        <w:tc>
          <w:tcPr>
            <w:tcW w:w="847" w:type="dxa"/>
          </w:tcPr>
          <w:p w14:paraId="3531AC61" w14:textId="77777777" w:rsidR="00B061F2" w:rsidRDefault="00B061F2" w:rsidP="00B061F2">
            <w:pPr>
              <w:pStyle w:val="Sinespaciado"/>
              <w:rPr>
                <w:rFonts w:ascii="Arial" w:hAnsi="Arial" w:cs="Arial"/>
                <w:b/>
                <w:bCs/>
                <w:sz w:val="16"/>
                <w:szCs w:val="16"/>
              </w:rPr>
            </w:pPr>
          </w:p>
        </w:tc>
        <w:tc>
          <w:tcPr>
            <w:tcW w:w="846" w:type="dxa"/>
          </w:tcPr>
          <w:p w14:paraId="4DAEC71A" w14:textId="77777777" w:rsidR="00B061F2" w:rsidRDefault="00B061F2" w:rsidP="00B061F2">
            <w:pPr>
              <w:pStyle w:val="Sinespaciado"/>
              <w:rPr>
                <w:rFonts w:ascii="Arial" w:hAnsi="Arial" w:cs="Arial"/>
                <w:b/>
                <w:bCs/>
                <w:sz w:val="16"/>
                <w:szCs w:val="16"/>
              </w:rPr>
            </w:pPr>
          </w:p>
        </w:tc>
        <w:tc>
          <w:tcPr>
            <w:tcW w:w="847" w:type="dxa"/>
          </w:tcPr>
          <w:p w14:paraId="4518FD52" w14:textId="77777777" w:rsidR="00B061F2" w:rsidRDefault="00B061F2" w:rsidP="00B061F2">
            <w:pPr>
              <w:pStyle w:val="Sinespaciado"/>
              <w:rPr>
                <w:rFonts w:ascii="Arial" w:hAnsi="Arial" w:cs="Arial"/>
                <w:b/>
                <w:bCs/>
                <w:sz w:val="16"/>
                <w:szCs w:val="16"/>
              </w:rPr>
            </w:pPr>
          </w:p>
        </w:tc>
        <w:tc>
          <w:tcPr>
            <w:tcW w:w="846" w:type="dxa"/>
          </w:tcPr>
          <w:p w14:paraId="6ABB1A90" w14:textId="77777777" w:rsidR="00B061F2" w:rsidRDefault="00B061F2" w:rsidP="00B061F2">
            <w:pPr>
              <w:pStyle w:val="Sinespaciado"/>
              <w:rPr>
                <w:rFonts w:ascii="Arial" w:hAnsi="Arial" w:cs="Arial"/>
                <w:b/>
                <w:bCs/>
                <w:sz w:val="16"/>
                <w:szCs w:val="16"/>
              </w:rPr>
            </w:pPr>
          </w:p>
        </w:tc>
        <w:tc>
          <w:tcPr>
            <w:tcW w:w="847" w:type="dxa"/>
          </w:tcPr>
          <w:p w14:paraId="26F6F61B" w14:textId="77777777" w:rsidR="00B061F2" w:rsidRDefault="00B061F2" w:rsidP="00B061F2">
            <w:pPr>
              <w:pStyle w:val="Sinespaciado"/>
              <w:rPr>
                <w:rFonts w:ascii="Arial" w:hAnsi="Arial" w:cs="Arial"/>
                <w:b/>
                <w:bCs/>
                <w:sz w:val="16"/>
                <w:szCs w:val="16"/>
              </w:rPr>
            </w:pPr>
          </w:p>
        </w:tc>
        <w:tc>
          <w:tcPr>
            <w:tcW w:w="846" w:type="dxa"/>
          </w:tcPr>
          <w:p w14:paraId="6B4C43F2" w14:textId="77777777" w:rsidR="00B061F2" w:rsidRDefault="00B061F2" w:rsidP="00B061F2">
            <w:pPr>
              <w:pStyle w:val="Sinespaciado"/>
              <w:rPr>
                <w:rFonts w:ascii="Arial" w:hAnsi="Arial" w:cs="Arial"/>
                <w:b/>
                <w:bCs/>
                <w:sz w:val="16"/>
                <w:szCs w:val="16"/>
              </w:rPr>
            </w:pPr>
          </w:p>
        </w:tc>
        <w:tc>
          <w:tcPr>
            <w:tcW w:w="847" w:type="dxa"/>
          </w:tcPr>
          <w:p w14:paraId="67D78875" w14:textId="77777777" w:rsidR="00B061F2" w:rsidRDefault="00B061F2" w:rsidP="00B061F2">
            <w:pPr>
              <w:pStyle w:val="Sinespaciado"/>
              <w:rPr>
                <w:rFonts w:ascii="Arial" w:hAnsi="Arial" w:cs="Arial"/>
                <w:b/>
                <w:bCs/>
                <w:sz w:val="16"/>
                <w:szCs w:val="16"/>
              </w:rPr>
            </w:pPr>
          </w:p>
        </w:tc>
        <w:tc>
          <w:tcPr>
            <w:tcW w:w="846" w:type="dxa"/>
          </w:tcPr>
          <w:p w14:paraId="529ADFEC" w14:textId="77777777" w:rsidR="00B061F2" w:rsidRDefault="00B061F2" w:rsidP="00B061F2">
            <w:pPr>
              <w:pStyle w:val="Sinespaciado"/>
              <w:rPr>
                <w:rFonts w:ascii="Arial" w:hAnsi="Arial" w:cs="Arial"/>
                <w:b/>
                <w:bCs/>
                <w:sz w:val="16"/>
                <w:szCs w:val="16"/>
              </w:rPr>
            </w:pPr>
          </w:p>
        </w:tc>
        <w:tc>
          <w:tcPr>
            <w:tcW w:w="847" w:type="dxa"/>
          </w:tcPr>
          <w:p w14:paraId="1A8D3E66" w14:textId="77777777" w:rsidR="00B061F2" w:rsidRDefault="00B061F2" w:rsidP="00B061F2">
            <w:pPr>
              <w:pStyle w:val="Sinespaciado"/>
              <w:rPr>
                <w:rFonts w:ascii="Arial" w:hAnsi="Arial" w:cs="Arial"/>
                <w:b/>
                <w:bCs/>
                <w:sz w:val="16"/>
                <w:szCs w:val="16"/>
              </w:rPr>
            </w:pPr>
          </w:p>
        </w:tc>
        <w:tc>
          <w:tcPr>
            <w:tcW w:w="846" w:type="dxa"/>
          </w:tcPr>
          <w:p w14:paraId="379F847B" w14:textId="77777777" w:rsidR="00B061F2" w:rsidRDefault="00B061F2" w:rsidP="00B061F2">
            <w:pPr>
              <w:pStyle w:val="Sinespaciado"/>
              <w:rPr>
                <w:rFonts w:ascii="Arial" w:hAnsi="Arial" w:cs="Arial"/>
                <w:b/>
                <w:bCs/>
                <w:sz w:val="16"/>
                <w:szCs w:val="16"/>
              </w:rPr>
            </w:pPr>
          </w:p>
        </w:tc>
        <w:tc>
          <w:tcPr>
            <w:tcW w:w="847" w:type="dxa"/>
          </w:tcPr>
          <w:p w14:paraId="7DAA29B6" w14:textId="77777777" w:rsidR="00B061F2" w:rsidRDefault="00B061F2" w:rsidP="00B061F2">
            <w:pPr>
              <w:pStyle w:val="Sinespaciado"/>
              <w:rPr>
                <w:rFonts w:ascii="Arial" w:hAnsi="Arial" w:cs="Arial"/>
                <w:b/>
                <w:bCs/>
                <w:sz w:val="16"/>
                <w:szCs w:val="16"/>
              </w:rPr>
            </w:pPr>
          </w:p>
        </w:tc>
        <w:tc>
          <w:tcPr>
            <w:tcW w:w="846" w:type="dxa"/>
          </w:tcPr>
          <w:p w14:paraId="040F32D1" w14:textId="77777777" w:rsidR="00B061F2" w:rsidRDefault="00B061F2" w:rsidP="00B061F2">
            <w:pPr>
              <w:pStyle w:val="Sinespaciado"/>
              <w:rPr>
                <w:rFonts w:ascii="Arial" w:hAnsi="Arial" w:cs="Arial"/>
                <w:b/>
                <w:bCs/>
                <w:sz w:val="16"/>
                <w:szCs w:val="16"/>
              </w:rPr>
            </w:pPr>
          </w:p>
        </w:tc>
        <w:tc>
          <w:tcPr>
            <w:tcW w:w="847" w:type="dxa"/>
          </w:tcPr>
          <w:p w14:paraId="561D2D9A" w14:textId="77777777" w:rsidR="00B061F2" w:rsidRDefault="00B061F2" w:rsidP="00B061F2">
            <w:pPr>
              <w:pStyle w:val="Sinespaciado"/>
              <w:rPr>
                <w:rFonts w:ascii="Arial" w:hAnsi="Arial" w:cs="Arial"/>
                <w:b/>
                <w:bCs/>
                <w:sz w:val="16"/>
                <w:szCs w:val="16"/>
              </w:rPr>
            </w:pPr>
          </w:p>
        </w:tc>
        <w:tc>
          <w:tcPr>
            <w:tcW w:w="911" w:type="dxa"/>
          </w:tcPr>
          <w:p w14:paraId="386B5732" w14:textId="77777777" w:rsidR="00B061F2" w:rsidRDefault="00B061F2" w:rsidP="00B061F2">
            <w:pPr>
              <w:pStyle w:val="Sinespaciado"/>
              <w:rPr>
                <w:rFonts w:ascii="Arial" w:hAnsi="Arial" w:cs="Arial"/>
                <w:b/>
                <w:bCs/>
                <w:sz w:val="16"/>
                <w:szCs w:val="16"/>
              </w:rPr>
            </w:pPr>
          </w:p>
        </w:tc>
      </w:tr>
      <w:tr w:rsidR="00B061F2" w14:paraId="4A1F7A8D" w14:textId="77777777" w:rsidTr="00134BA8">
        <w:tc>
          <w:tcPr>
            <w:tcW w:w="846" w:type="dxa"/>
          </w:tcPr>
          <w:p w14:paraId="1F537517" w14:textId="49DC3B71"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B061F2" w:rsidRDefault="00B061F2" w:rsidP="00B061F2">
            <w:pPr>
              <w:pStyle w:val="Sinespaciado"/>
              <w:rPr>
                <w:rFonts w:ascii="Arial" w:hAnsi="Arial" w:cs="Arial"/>
                <w:b/>
                <w:bCs/>
                <w:sz w:val="16"/>
                <w:szCs w:val="16"/>
              </w:rPr>
            </w:pPr>
          </w:p>
        </w:tc>
        <w:tc>
          <w:tcPr>
            <w:tcW w:w="846" w:type="dxa"/>
          </w:tcPr>
          <w:p w14:paraId="411F268D" w14:textId="77777777" w:rsidR="00B061F2" w:rsidRDefault="00B061F2" w:rsidP="00B061F2">
            <w:pPr>
              <w:pStyle w:val="Sinespaciado"/>
              <w:rPr>
                <w:rFonts w:ascii="Arial" w:hAnsi="Arial" w:cs="Arial"/>
                <w:b/>
                <w:bCs/>
                <w:sz w:val="16"/>
                <w:szCs w:val="16"/>
              </w:rPr>
            </w:pPr>
          </w:p>
        </w:tc>
        <w:tc>
          <w:tcPr>
            <w:tcW w:w="847" w:type="dxa"/>
          </w:tcPr>
          <w:p w14:paraId="6316C623" w14:textId="77777777" w:rsidR="00B061F2" w:rsidRDefault="00B061F2" w:rsidP="00B061F2">
            <w:pPr>
              <w:pStyle w:val="Sinespaciado"/>
              <w:rPr>
                <w:rFonts w:ascii="Arial" w:hAnsi="Arial" w:cs="Arial"/>
                <w:b/>
                <w:bCs/>
                <w:sz w:val="16"/>
                <w:szCs w:val="16"/>
              </w:rPr>
            </w:pPr>
          </w:p>
        </w:tc>
        <w:tc>
          <w:tcPr>
            <w:tcW w:w="846" w:type="dxa"/>
          </w:tcPr>
          <w:p w14:paraId="7BBC2186" w14:textId="77777777" w:rsidR="00B061F2" w:rsidRDefault="00B061F2" w:rsidP="00B061F2">
            <w:pPr>
              <w:pStyle w:val="Sinespaciado"/>
              <w:rPr>
                <w:rFonts w:ascii="Arial" w:hAnsi="Arial" w:cs="Arial"/>
                <w:b/>
                <w:bCs/>
                <w:sz w:val="16"/>
                <w:szCs w:val="16"/>
              </w:rPr>
            </w:pPr>
          </w:p>
        </w:tc>
        <w:tc>
          <w:tcPr>
            <w:tcW w:w="847" w:type="dxa"/>
          </w:tcPr>
          <w:p w14:paraId="7B5F18B2" w14:textId="003F7268"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B061F2" w:rsidRDefault="00B061F2" w:rsidP="00B061F2">
            <w:pPr>
              <w:pStyle w:val="Sinespaciado"/>
              <w:rPr>
                <w:rFonts w:ascii="Arial" w:hAnsi="Arial" w:cs="Arial"/>
                <w:b/>
                <w:bCs/>
                <w:sz w:val="16"/>
                <w:szCs w:val="16"/>
              </w:rPr>
            </w:pPr>
          </w:p>
        </w:tc>
        <w:tc>
          <w:tcPr>
            <w:tcW w:w="847" w:type="dxa"/>
          </w:tcPr>
          <w:p w14:paraId="5858D52F" w14:textId="77777777" w:rsidR="00B061F2" w:rsidRDefault="00B061F2" w:rsidP="00B061F2">
            <w:pPr>
              <w:pStyle w:val="Sinespaciado"/>
              <w:rPr>
                <w:rFonts w:ascii="Arial" w:hAnsi="Arial" w:cs="Arial"/>
                <w:b/>
                <w:bCs/>
                <w:sz w:val="16"/>
                <w:szCs w:val="16"/>
              </w:rPr>
            </w:pPr>
          </w:p>
        </w:tc>
        <w:tc>
          <w:tcPr>
            <w:tcW w:w="846" w:type="dxa"/>
          </w:tcPr>
          <w:p w14:paraId="62F75B1E" w14:textId="77777777" w:rsidR="00B061F2" w:rsidRDefault="00B061F2" w:rsidP="00B061F2">
            <w:pPr>
              <w:pStyle w:val="Sinespaciado"/>
              <w:rPr>
                <w:rFonts w:ascii="Arial" w:hAnsi="Arial" w:cs="Arial"/>
                <w:b/>
                <w:bCs/>
                <w:sz w:val="16"/>
                <w:szCs w:val="16"/>
              </w:rPr>
            </w:pPr>
          </w:p>
        </w:tc>
        <w:tc>
          <w:tcPr>
            <w:tcW w:w="847" w:type="dxa"/>
          </w:tcPr>
          <w:p w14:paraId="466F6F15" w14:textId="404184BA"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B061F2" w:rsidRDefault="00B061F2" w:rsidP="00B061F2">
            <w:pPr>
              <w:pStyle w:val="Sinespaciado"/>
              <w:rPr>
                <w:rFonts w:ascii="Arial" w:hAnsi="Arial" w:cs="Arial"/>
                <w:b/>
                <w:bCs/>
                <w:sz w:val="16"/>
                <w:szCs w:val="16"/>
              </w:rPr>
            </w:pPr>
          </w:p>
        </w:tc>
        <w:tc>
          <w:tcPr>
            <w:tcW w:w="847" w:type="dxa"/>
          </w:tcPr>
          <w:p w14:paraId="30DB128E" w14:textId="77777777" w:rsidR="00B061F2" w:rsidRDefault="00B061F2" w:rsidP="00B061F2">
            <w:pPr>
              <w:pStyle w:val="Sinespaciado"/>
              <w:rPr>
                <w:rFonts w:ascii="Arial" w:hAnsi="Arial" w:cs="Arial"/>
                <w:b/>
                <w:bCs/>
                <w:sz w:val="16"/>
                <w:szCs w:val="16"/>
              </w:rPr>
            </w:pPr>
          </w:p>
        </w:tc>
        <w:tc>
          <w:tcPr>
            <w:tcW w:w="846" w:type="dxa"/>
          </w:tcPr>
          <w:p w14:paraId="5F639E29" w14:textId="77777777" w:rsidR="00B061F2" w:rsidRDefault="00B061F2" w:rsidP="00B061F2">
            <w:pPr>
              <w:pStyle w:val="Sinespaciado"/>
              <w:rPr>
                <w:rFonts w:ascii="Arial" w:hAnsi="Arial" w:cs="Arial"/>
                <w:b/>
                <w:bCs/>
                <w:sz w:val="16"/>
                <w:szCs w:val="16"/>
              </w:rPr>
            </w:pPr>
          </w:p>
        </w:tc>
        <w:tc>
          <w:tcPr>
            <w:tcW w:w="847" w:type="dxa"/>
          </w:tcPr>
          <w:p w14:paraId="0BB77D2A" w14:textId="4F542892"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B061F2" w:rsidRDefault="00B061F2" w:rsidP="00B061F2">
            <w:pPr>
              <w:pStyle w:val="Sinespaciado"/>
              <w:rPr>
                <w:rFonts w:ascii="Arial" w:hAnsi="Arial" w:cs="Arial"/>
                <w:b/>
                <w:bCs/>
                <w:sz w:val="16"/>
                <w:szCs w:val="16"/>
              </w:rPr>
            </w:pPr>
          </w:p>
        </w:tc>
        <w:tc>
          <w:tcPr>
            <w:tcW w:w="847" w:type="dxa"/>
          </w:tcPr>
          <w:p w14:paraId="302048D7" w14:textId="77777777" w:rsidR="00B061F2" w:rsidRDefault="00B061F2" w:rsidP="00B061F2">
            <w:pPr>
              <w:pStyle w:val="Sinespaciado"/>
              <w:rPr>
                <w:rFonts w:ascii="Arial" w:hAnsi="Arial" w:cs="Arial"/>
                <w:b/>
                <w:bCs/>
                <w:sz w:val="16"/>
                <w:szCs w:val="16"/>
              </w:rPr>
            </w:pPr>
          </w:p>
        </w:tc>
        <w:tc>
          <w:tcPr>
            <w:tcW w:w="911" w:type="dxa"/>
          </w:tcPr>
          <w:p w14:paraId="6197355F" w14:textId="6128E1BA" w:rsidR="00B061F2" w:rsidRDefault="00B061F2" w:rsidP="00B061F2">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E844A05" w:rsidR="00480E8F" w:rsidRDefault="00B110B0" w:rsidP="00480E8F">
            <w:pPr>
              <w:pStyle w:val="Sinespaciado"/>
              <w:rPr>
                <w:rFonts w:ascii="Arial" w:hAnsi="Arial" w:cs="Arial"/>
                <w:sz w:val="16"/>
                <w:szCs w:val="16"/>
              </w:rPr>
            </w:pPr>
            <w:r>
              <w:rPr>
                <w:rFonts w:ascii="Arial" w:hAnsi="Arial" w:cs="Arial"/>
                <w:b/>
                <w:sz w:val="20"/>
                <w:szCs w:val="20"/>
              </w:rPr>
              <w:t>23</w:t>
            </w:r>
            <w:r w:rsidR="000D7B44">
              <w:rPr>
                <w:rFonts w:ascii="Arial" w:hAnsi="Arial" w:cs="Arial"/>
                <w:b/>
                <w:sz w:val="20"/>
                <w:szCs w:val="20"/>
              </w:rPr>
              <w:t>/</w:t>
            </w:r>
            <w:r>
              <w:rPr>
                <w:rFonts w:ascii="Arial" w:hAnsi="Arial" w:cs="Arial"/>
                <w:b/>
                <w:sz w:val="20"/>
                <w:szCs w:val="20"/>
              </w:rPr>
              <w:t>Enero</w:t>
            </w:r>
            <w:r w:rsidR="000D7B44">
              <w:rPr>
                <w:rFonts w:ascii="Arial" w:hAnsi="Arial" w:cs="Arial"/>
                <w:b/>
                <w:sz w:val="20"/>
                <w:szCs w:val="20"/>
              </w:rPr>
              <w:t>/202</w:t>
            </w:r>
            <w:r>
              <w:rPr>
                <w:rFonts w:ascii="Arial" w:hAnsi="Arial" w:cs="Arial"/>
                <w:b/>
                <w:sz w:val="20"/>
                <w:szCs w:val="20"/>
              </w:rPr>
              <w:t>6</w:t>
            </w:r>
          </w:p>
        </w:tc>
      </w:tr>
    </w:tbl>
    <w:p w14:paraId="106C7831" w14:textId="77777777" w:rsidR="00480E8F" w:rsidRDefault="00480E8F" w:rsidP="00480E8F">
      <w:pPr>
        <w:spacing w:after="0" w:line="240" w:lineRule="auto"/>
        <w:rPr>
          <w:rFonts w:cs="Arial"/>
          <w:szCs w:val="16"/>
        </w:rPr>
      </w:pPr>
    </w:p>
    <w:p w14:paraId="2F7129E1" w14:textId="77777777" w:rsidR="000D7B44" w:rsidRDefault="000D7B44" w:rsidP="00480E8F">
      <w:pPr>
        <w:spacing w:after="0" w:line="240" w:lineRule="auto"/>
        <w:rPr>
          <w:rFonts w:cs="Arial"/>
          <w:szCs w:val="16"/>
        </w:rPr>
      </w:pPr>
    </w:p>
    <w:p w14:paraId="46899F3F" w14:textId="77777777" w:rsidR="000D7B44" w:rsidRDefault="000D7B44"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17EE25B" w:rsidR="00480E8F" w:rsidRDefault="000D7B44" w:rsidP="00480E8F">
            <w:pPr>
              <w:pStyle w:val="Sinespaciado"/>
              <w:jc w:val="center"/>
              <w:rPr>
                <w:rFonts w:ascii="Arial" w:hAnsi="Arial" w:cs="Arial"/>
                <w:sz w:val="16"/>
                <w:szCs w:val="16"/>
              </w:rPr>
            </w:pPr>
            <w:r>
              <w:rPr>
                <w:rFonts w:ascii="Arial" w:hAnsi="Arial" w:cs="Arial"/>
                <w:b/>
                <w:sz w:val="20"/>
                <w:szCs w:val="20"/>
              </w:rPr>
              <w:t>Dra. Violeta Alejandra Bastián Lima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3A78100F" w14:textId="77777777" w:rsidR="000D7B44" w:rsidRDefault="000D7B44" w:rsidP="000D7B44">
            <w:pPr>
              <w:jc w:val="center"/>
            </w:pPr>
            <w:r>
              <w:rPr>
                <w:rFonts w:ascii="Arial" w:hAnsi="Arial" w:cs="Arial"/>
                <w:b/>
                <w:sz w:val="20"/>
                <w:szCs w:val="20"/>
              </w:rPr>
              <w:t>Ing. Yosafat Mortera Elías</w:t>
            </w:r>
          </w:p>
          <w:p w14:paraId="451A1CCD" w14:textId="77777777" w:rsidR="00480E8F" w:rsidRDefault="00480E8F" w:rsidP="000D7B44">
            <w:pPr>
              <w:pStyle w:val="Sinespaciado"/>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1A42C8CB" w:rsidR="00480E8F" w:rsidRDefault="00480E8F" w:rsidP="00480E8F">
            <w:pPr>
              <w:pStyle w:val="Sinespaciado"/>
              <w:jc w:val="center"/>
              <w:rPr>
                <w:rFonts w:ascii="Arial" w:hAnsi="Arial" w:cs="Arial"/>
                <w:sz w:val="16"/>
                <w:szCs w:val="16"/>
              </w:rPr>
            </w:pPr>
            <w:r>
              <w:rPr>
                <w:rFonts w:ascii="Arial" w:hAnsi="Arial" w:cs="Arial"/>
                <w:sz w:val="16"/>
                <w:szCs w:val="16"/>
              </w:rPr>
              <w:t>Nombre y firma del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5ED7608B" w:rsidR="00480E8F" w:rsidRDefault="00480E8F" w:rsidP="00480E8F">
            <w:pPr>
              <w:pStyle w:val="Sinespaciado"/>
              <w:jc w:val="center"/>
              <w:rPr>
                <w:rFonts w:ascii="Arial" w:hAnsi="Arial" w:cs="Arial"/>
                <w:sz w:val="16"/>
                <w:szCs w:val="16"/>
              </w:rPr>
            </w:pPr>
            <w:r>
              <w:rPr>
                <w:rFonts w:ascii="Arial" w:hAnsi="Arial" w:cs="Arial"/>
                <w:sz w:val="16"/>
                <w:szCs w:val="16"/>
              </w:rPr>
              <w:t>Nombre y firma del Jefe</w:t>
            </w:r>
            <w:r w:rsidR="00645817">
              <w:rPr>
                <w:rFonts w:ascii="Arial" w:hAnsi="Arial" w:cs="Arial"/>
                <w:sz w:val="16"/>
                <w:szCs w:val="16"/>
              </w:rPr>
              <w:t xml:space="preserve"> </w:t>
            </w:r>
            <w:r>
              <w:rPr>
                <w:rFonts w:ascii="Arial" w:hAnsi="Arial" w:cs="Arial"/>
                <w:sz w:val="16"/>
                <w:szCs w:val="16"/>
              </w:rPr>
              <w:t>de División</w:t>
            </w:r>
          </w:p>
        </w:tc>
      </w:tr>
    </w:tbl>
    <w:p w14:paraId="27C0A02E" w14:textId="77777777" w:rsidR="000D7B44" w:rsidRDefault="000D7B44" w:rsidP="00480E8F">
      <w:pPr>
        <w:spacing w:after="0"/>
        <w:jc w:val="center"/>
        <w:rPr>
          <w:rFonts w:ascii="Arial" w:hAnsi="Arial" w:cs="Arial"/>
          <w:b/>
          <w:bCs/>
          <w:sz w:val="19"/>
          <w:szCs w:val="19"/>
        </w:rPr>
      </w:pPr>
    </w:p>
    <w:p w14:paraId="28C07CD9" w14:textId="77777777" w:rsidR="000D7B44" w:rsidRDefault="000D7B44" w:rsidP="00480E8F">
      <w:pPr>
        <w:spacing w:after="0"/>
        <w:jc w:val="center"/>
        <w:rPr>
          <w:rFonts w:ascii="Arial" w:hAnsi="Arial" w:cs="Arial"/>
          <w:b/>
          <w:bCs/>
          <w:sz w:val="19"/>
          <w:szCs w:val="19"/>
        </w:rPr>
      </w:pPr>
    </w:p>
    <w:sectPr w:rsidR="000D7B44"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5C12" w14:textId="77777777" w:rsidR="00217D65" w:rsidRDefault="00217D65" w:rsidP="00A330F3">
      <w:pPr>
        <w:spacing w:after="0" w:line="240" w:lineRule="auto"/>
      </w:pPr>
      <w:r>
        <w:separator/>
      </w:r>
    </w:p>
  </w:endnote>
  <w:endnote w:type="continuationSeparator" w:id="0">
    <w:p w14:paraId="6860FEEB" w14:textId="77777777" w:rsidR="00217D65" w:rsidRDefault="00217D65"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EBC4" w14:textId="77777777" w:rsidR="00217D65" w:rsidRDefault="00217D65" w:rsidP="00A330F3">
      <w:pPr>
        <w:spacing w:after="0" w:line="240" w:lineRule="auto"/>
      </w:pPr>
      <w:r>
        <w:separator/>
      </w:r>
    </w:p>
  </w:footnote>
  <w:footnote w:type="continuationSeparator" w:id="0">
    <w:p w14:paraId="1E85D0E4" w14:textId="77777777" w:rsidR="00217D65" w:rsidRDefault="00217D65"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BC1205"/>
    <w:multiLevelType w:val="hybridMultilevel"/>
    <w:tmpl w:val="56300360"/>
    <w:lvl w:ilvl="0" w:tplc="BEF2CA8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763F4"/>
    <w:multiLevelType w:val="hybridMultilevel"/>
    <w:tmpl w:val="B6740B08"/>
    <w:lvl w:ilvl="0" w:tplc="08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 w15:restartNumberingAfterBreak="0">
    <w:nsid w:val="05FD63AC"/>
    <w:multiLevelType w:val="hybridMultilevel"/>
    <w:tmpl w:val="F1E2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AB0577"/>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2F3A6C"/>
    <w:multiLevelType w:val="hybridMultilevel"/>
    <w:tmpl w:val="0D4CA12C"/>
    <w:lvl w:ilvl="0" w:tplc="B1161D86">
      <w:start w:val="1"/>
      <w:numFmt w:val="upperLetter"/>
      <w:lvlText w:val="%1."/>
      <w:lvlJc w:val="left"/>
      <w:pPr>
        <w:ind w:left="1080" w:hanging="360"/>
      </w:pPr>
      <w:rPr>
        <w:rFonts w:ascii="Arial" w:hAnsi="Arial" w:cs="Arial" w:hint="default"/>
        <w:b/>
        <w:bCs/>
        <w:sz w:val="20"/>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790592D"/>
    <w:multiLevelType w:val="hybridMultilevel"/>
    <w:tmpl w:val="BA70D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10134A7A"/>
    <w:multiLevelType w:val="hybridMultilevel"/>
    <w:tmpl w:val="D4DEC46A"/>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15:restartNumberingAfterBreak="0">
    <w:nsid w:val="117028AB"/>
    <w:multiLevelType w:val="hybridMultilevel"/>
    <w:tmpl w:val="4D3C8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0B742E"/>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75C2C"/>
    <w:multiLevelType w:val="hybridMultilevel"/>
    <w:tmpl w:val="95BCB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6565E"/>
    <w:multiLevelType w:val="hybridMultilevel"/>
    <w:tmpl w:val="103E829C"/>
    <w:lvl w:ilvl="0" w:tplc="3BD4AC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F960A1"/>
    <w:multiLevelType w:val="hybridMultilevel"/>
    <w:tmpl w:val="6CE8956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B73C27"/>
    <w:multiLevelType w:val="hybridMultilevel"/>
    <w:tmpl w:val="54F6E6E8"/>
    <w:lvl w:ilvl="0" w:tplc="67B89CA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C56709"/>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672F91"/>
    <w:multiLevelType w:val="hybridMultilevel"/>
    <w:tmpl w:val="0C009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1F1C0C"/>
    <w:multiLevelType w:val="hybridMultilevel"/>
    <w:tmpl w:val="E91EC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CE5BD8"/>
    <w:multiLevelType w:val="hybridMultilevel"/>
    <w:tmpl w:val="5EC0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4AD2EC5"/>
    <w:multiLevelType w:val="hybridMultilevel"/>
    <w:tmpl w:val="1BB0B90C"/>
    <w:lvl w:ilvl="0" w:tplc="6F9ACADC">
      <w:start w:val="1"/>
      <w:numFmt w:val="upperLetter"/>
      <w:lvlText w:val="%1."/>
      <w:lvlJc w:val="left"/>
      <w:pPr>
        <w:ind w:left="1080" w:hanging="360"/>
      </w:pPr>
      <w:rPr>
        <w:rFonts w:ascii="Arial" w:hAnsi="Arial" w:cs="Arial" w:hint="default"/>
        <w:sz w:val="18"/>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259A4D74"/>
    <w:multiLevelType w:val="hybridMultilevel"/>
    <w:tmpl w:val="3C3E9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8F6288A"/>
    <w:multiLevelType w:val="hybridMultilevel"/>
    <w:tmpl w:val="502051B4"/>
    <w:lvl w:ilvl="0" w:tplc="685ACEC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AEF4B33"/>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E62192C"/>
    <w:multiLevelType w:val="hybridMultilevel"/>
    <w:tmpl w:val="BA26F42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D279CA"/>
    <w:multiLevelType w:val="hybridMultilevel"/>
    <w:tmpl w:val="3CBC5DF6"/>
    <w:lvl w:ilvl="0" w:tplc="17DC9F72">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2E46F7"/>
    <w:multiLevelType w:val="hybridMultilevel"/>
    <w:tmpl w:val="693EF49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127F45"/>
    <w:multiLevelType w:val="hybridMultilevel"/>
    <w:tmpl w:val="93A6A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6AC1869"/>
    <w:multiLevelType w:val="hybridMultilevel"/>
    <w:tmpl w:val="56461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6E36B1"/>
    <w:multiLevelType w:val="hybridMultilevel"/>
    <w:tmpl w:val="93361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3A70BF"/>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0157F6"/>
    <w:multiLevelType w:val="hybridMultilevel"/>
    <w:tmpl w:val="6EBCA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CDE46DA"/>
    <w:multiLevelType w:val="hybridMultilevel"/>
    <w:tmpl w:val="C0CE3A16"/>
    <w:lvl w:ilvl="0" w:tplc="9DD0D890">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D761678"/>
    <w:multiLevelType w:val="hybridMultilevel"/>
    <w:tmpl w:val="1C983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BC10FF"/>
    <w:multiLevelType w:val="hybridMultilevel"/>
    <w:tmpl w:val="93CA5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2F1E78"/>
    <w:multiLevelType w:val="hybridMultilevel"/>
    <w:tmpl w:val="3988A84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3A97F85"/>
    <w:multiLevelType w:val="hybridMultilevel"/>
    <w:tmpl w:val="B5CAB508"/>
    <w:lvl w:ilvl="0" w:tplc="8F1C9CEC">
      <w:start w:val="1"/>
      <w:numFmt w:val="upperLetter"/>
      <w:lvlText w:val="%1."/>
      <w:lvlJc w:val="left"/>
      <w:pPr>
        <w:ind w:left="720" w:hanging="360"/>
      </w:pPr>
      <w:rPr>
        <w:rFonts w:hint="default"/>
        <w:b/>
        <w:bCs/>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7AC57C5"/>
    <w:multiLevelType w:val="hybridMultilevel"/>
    <w:tmpl w:val="DABCD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87D2717"/>
    <w:multiLevelType w:val="hybridMultilevel"/>
    <w:tmpl w:val="CC5E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8D8420A"/>
    <w:multiLevelType w:val="hybridMultilevel"/>
    <w:tmpl w:val="C8726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DEE6356"/>
    <w:multiLevelType w:val="hybridMultilevel"/>
    <w:tmpl w:val="6E2886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4FA250D3"/>
    <w:multiLevelType w:val="hybridMultilevel"/>
    <w:tmpl w:val="61706D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506739D8"/>
    <w:multiLevelType w:val="hybridMultilevel"/>
    <w:tmpl w:val="B68A3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B36CFE"/>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59607B4E"/>
    <w:multiLevelType w:val="hybridMultilevel"/>
    <w:tmpl w:val="71BA6B2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B8837CB"/>
    <w:multiLevelType w:val="hybridMultilevel"/>
    <w:tmpl w:val="335A4C56"/>
    <w:lvl w:ilvl="0" w:tplc="A5F0842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655E01"/>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35B5A42"/>
    <w:multiLevelType w:val="hybridMultilevel"/>
    <w:tmpl w:val="BEB0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4CD6010"/>
    <w:multiLevelType w:val="hybridMultilevel"/>
    <w:tmpl w:val="E9C833C2"/>
    <w:lvl w:ilvl="0" w:tplc="0EF075B8">
      <w:start w:val="1"/>
      <w:numFmt w:val="upp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7155810"/>
    <w:multiLevelType w:val="hybridMultilevel"/>
    <w:tmpl w:val="4934B6C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6B2C81"/>
    <w:multiLevelType w:val="hybridMultilevel"/>
    <w:tmpl w:val="1FCC6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9C858BE"/>
    <w:multiLevelType w:val="hybridMultilevel"/>
    <w:tmpl w:val="35242D84"/>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4144A4"/>
    <w:multiLevelType w:val="hybridMultilevel"/>
    <w:tmpl w:val="FDEE52CE"/>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0CE6C2F"/>
    <w:multiLevelType w:val="hybridMultilevel"/>
    <w:tmpl w:val="20A6CEB4"/>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0" w15:restartNumberingAfterBreak="0">
    <w:nsid w:val="74A65A2A"/>
    <w:multiLevelType w:val="hybridMultilevel"/>
    <w:tmpl w:val="16005B42"/>
    <w:lvl w:ilvl="0" w:tplc="ADEA925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1" w15:restartNumberingAfterBreak="0">
    <w:nsid w:val="75005832"/>
    <w:multiLevelType w:val="hybridMultilevel"/>
    <w:tmpl w:val="B91621B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7882728B"/>
    <w:multiLevelType w:val="hybridMultilevel"/>
    <w:tmpl w:val="19A08D2A"/>
    <w:lvl w:ilvl="0" w:tplc="1F8C8B7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8D54EA7"/>
    <w:multiLevelType w:val="hybridMultilevel"/>
    <w:tmpl w:val="C2BC54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F63538"/>
    <w:multiLevelType w:val="hybridMultilevel"/>
    <w:tmpl w:val="D4FC6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ADA3EF7"/>
    <w:multiLevelType w:val="hybridMultilevel"/>
    <w:tmpl w:val="90743554"/>
    <w:lvl w:ilvl="0" w:tplc="2B362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62"/>
  </w:num>
  <w:num w:numId="2" w16cid:durableId="1656186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21"/>
  </w:num>
  <w:num w:numId="4" w16cid:durableId="859244174">
    <w:abstractNumId w:val="25"/>
  </w:num>
  <w:num w:numId="5" w16cid:durableId="1172797925">
    <w:abstractNumId w:val="0"/>
  </w:num>
  <w:num w:numId="6" w16cid:durableId="1338145877">
    <w:abstractNumId w:val="7"/>
  </w:num>
  <w:num w:numId="7" w16cid:durableId="1546914919">
    <w:abstractNumId w:val="59"/>
  </w:num>
  <w:num w:numId="8" w16cid:durableId="557211351">
    <w:abstractNumId w:val="11"/>
  </w:num>
  <w:num w:numId="9" w16cid:durableId="1839805083">
    <w:abstractNumId w:val="55"/>
  </w:num>
  <w:num w:numId="10" w16cid:durableId="2089031589">
    <w:abstractNumId w:val="44"/>
  </w:num>
  <w:num w:numId="11" w16cid:durableId="824199233">
    <w:abstractNumId w:val="43"/>
  </w:num>
  <w:num w:numId="12" w16cid:durableId="1984002683">
    <w:abstractNumId w:val="2"/>
  </w:num>
  <w:num w:numId="13" w16cid:durableId="1041398939">
    <w:abstractNumId w:val="9"/>
  </w:num>
  <w:num w:numId="14" w16cid:durableId="1669552614">
    <w:abstractNumId w:val="39"/>
  </w:num>
  <w:num w:numId="15" w16cid:durableId="545525144">
    <w:abstractNumId w:val="66"/>
  </w:num>
  <w:num w:numId="16" w16cid:durableId="1317296216">
    <w:abstractNumId w:val="47"/>
  </w:num>
  <w:num w:numId="17" w16cid:durableId="661854227">
    <w:abstractNumId w:val="15"/>
  </w:num>
  <w:num w:numId="18" w16cid:durableId="1789933397">
    <w:abstractNumId w:val="41"/>
  </w:num>
  <w:num w:numId="19" w16cid:durableId="1518540748">
    <w:abstractNumId w:val="63"/>
  </w:num>
  <w:num w:numId="20" w16cid:durableId="2035182959">
    <w:abstractNumId w:val="4"/>
  </w:num>
  <w:num w:numId="21" w16cid:durableId="1822040070">
    <w:abstractNumId w:val="12"/>
  </w:num>
  <w:num w:numId="22" w16cid:durableId="2081751838">
    <w:abstractNumId w:val="53"/>
  </w:num>
  <w:num w:numId="23" w16cid:durableId="683558439">
    <w:abstractNumId w:val="51"/>
  </w:num>
  <w:num w:numId="24" w16cid:durableId="1510173067">
    <w:abstractNumId w:val="32"/>
  </w:num>
  <w:num w:numId="25" w16cid:durableId="105975102">
    <w:abstractNumId w:val="54"/>
  </w:num>
  <w:num w:numId="26" w16cid:durableId="369962810">
    <w:abstractNumId w:val="64"/>
  </w:num>
  <w:num w:numId="27" w16cid:durableId="543366360">
    <w:abstractNumId w:val="57"/>
  </w:num>
  <w:num w:numId="28" w16cid:durableId="238757540">
    <w:abstractNumId w:val="3"/>
  </w:num>
  <w:num w:numId="29" w16cid:durableId="1737779706">
    <w:abstractNumId w:val="18"/>
  </w:num>
  <w:num w:numId="30" w16cid:durableId="1645088888">
    <w:abstractNumId w:val="46"/>
  </w:num>
  <w:num w:numId="31" w16cid:durableId="1613244816">
    <w:abstractNumId w:val="28"/>
  </w:num>
  <w:num w:numId="32" w16cid:durableId="809325336">
    <w:abstractNumId w:val="49"/>
  </w:num>
  <w:num w:numId="33" w16cid:durableId="492722296">
    <w:abstractNumId w:val="10"/>
  </w:num>
  <w:num w:numId="34" w16cid:durableId="776751965">
    <w:abstractNumId w:val="1"/>
  </w:num>
  <w:num w:numId="35" w16cid:durableId="822042219">
    <w:abstractNumId w:val="26"/>
  </w:num>
  <w:num w:numId="36" w16cid:durableId="222757408">
    <w:abstractNumId w:val="50"/>
  </w:num>
  <w:num w:numId="37" w16cid:durableId="1864896774">
    <w:abstractNumId w:val="20"/>
  </w:num>
  <w:num w:numId="38" w16cid:durableId="831331258">
    <w:abstractNumId w:val="29"/>
  </w:num>
  <w:num w:numId="39" w16cid:durableId="1718974001">
    <w:abstractNumId w:val="17"/>
  </w:num>
  <w:num w:numId="40" w16cid:durableId="1234973040">
    <w:abstractNumId w:val="33"/>
  </w:num>
  <w:num w:numId="41" w16cid:durableId="334575195">
    <w:abstractNumId w:val="5"/>
  </w:num>
  <w:num w:numId="42" w16cid:durableId="723452199">
    <w:abstractNumId w:val="22"/>
  </w:num>
  <w:num w:numId="43" w16cid:durableId="780338213">
    <w:abstractNumId w:val="37"/>
  </w:num>
  <w:num w:numId="44" w16cid:durableId="637105855">
    <w:abstractNumId w:val="52"/>
  </w:num>
  <w:num w:numId="45" w16cid:durableId="193857772">
    <w:abstractNumId w:val="8"/>
  </w:num>
  <w:num w:numId="46" w16cid:durableId="685984658">
    <w:abstractNumId w:val="31"/>
  </w:num>
  <w:num w:numId="47" w16cid:durableId="998342329">
    <w:abstractNumId w:val="65"/>
  </w:num>
  <w:num w:numId="48" w16cid:durableId="1050494447">
    <w:abstractNumId w:val="45"/>
  </w:num>
  <w:num w:numId="49" w16cid:durableId="363406558">
    <w:abstractNumId w:val="36"/>
  </w:num>
  <w:num w:numId="50" w16cid:durableId="1816801049">
    <w:abstractNumId w:val="34"/>
  </w:num>
  <w:num w:numId="51" w16cid:durableId="225070408">
    <w:abstractNumId w:val="42"/>
  </w:num>
  <w:num w:numId="52" w16cid:durableId="588539020">
    <w:abstractNumId w:val="6"/>
  </w:num>
  <w:num w:numId="53" w16cid:durableId="15692993">
    <w:abstractNumId w:val="58"/>
  </w:num>
  <w:num w:numId="54" w16cid:durableId="1714160608">
    <w:abstractNumId w:val="35"/>
  </w:num>
  <w:num w:numId="55" w16cid:durableId="2058581741">
    <w:abstractNumId w:val="60"/>
  </w:num>
  <w:num w:numId="56" w16cid:durableId="2012752436">
    <w:abstractNumId w:val="40"/>
  </w:num>
  <w:num w:numId="57" w16cid:durableId="1549220143">
    <w:abstractNumId w:val="27"/>
  </w:num>
  <w:num w:numId="58" w16cid:durableId="826554284">
    <w:abstractNumId w:val="16"/>
  </w:num>
  <w:num w:numId="59" w16cid:durableId="771707728">
    <w:abstractNumId w:val="48"/>
  </w:num>
  <w:num w:numId="60" w16cid:durableId="774136510">
    <w:abstractNumId w:val="24"/>
  </w:num>
  <w:num w:numId="61" w16cid:durableId="2123113247">
    <w:abstractNumId w:val="13"/>
  </w:num>
  <w:num w:numId="62" w16cid:durableId="1792552511">
    <w:abstractNumId w:val="56"/>
  </w:num>
  <w:num w:numId="63" w16cid:durableId="1316255222">
    <w:abstractNumId w:val="30"/>
  </w:num>
  <w:num w:numId="64" w16cid:durableId="458496837">
    <w:abstractNumId w:val="38"/>
  </w:num>
  <w:num w:numId="65" w16cid:durableId="1076516505">
    <w:abstractNumId w:val="23"/>
  </w:num>
  <w:num w:numId="66" w16cid:durableId="909777786">
    <w:abstractNumId w:val="61"/>
  </w:num>
  <w:num w:numId="67" w16cid:durableId="1175995781">
    <w:abstractNumId w:val="14"/>
  </w:num>
  <w:num w:numId="68" w16cid:durableId="7946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9AF"/>
    <w:rsid w:val="0001082A"/>
    <w:rsid w:val="000154C5"/>
    <w:rsid w:val="00021F4A"/>
    <w:rsid w:val="00033374"/>
    <w:rsid w:val="0003664C"/>
    <w:rsid w:val="00047CDB"/>
    <w:rsid w:val="000509B8"/>
    <w:rsid w:val="00057492"/>
    <w:rsid w:val="0006335A"/>
    <w:rsid w:val="00065298"/>
    <w:rsid w:val="0007029E"/>
    <w:rsid w:val="00077722"/>
    <w:rsid w:val="000779E3"/>
    <w:rsid w:val="00090703"/>
    <w:rsid w:val="000A0B9A"/>
    <w:rsid w:val="000A4AF6"/>
    <w:rsid w:val="000A5DB4"/>
    <w:rsid w:val="000B2B62"/>
    <w:rsid w:val="000B7838"/>
    <w:rsid w:val="000C505C"/>
    <w:rsid w:val="000D7505"/>
    <w:rsid w:val="000D7B44"/>
    <w:rsid w:val="000E0618"/>
    <w:rsid w:val="000E1E13"/>
    <w:rsid w:val="000F0820"/>
    <w:rsid w:val="000F5594"/>
    <w:rsid w:val="0010335B"/>
    <w:rsid w:val="00107A9C"/>
    <w:rsid w:val="001230EE"/>
    <w:rsid w:val="00127B2D"/>
    <w:rsid w:val="001309AB"/>
    <w:rsid w:val="00132E37"/>
    <w:rsid w:val="00134BA8"/>
    <w:rsid w:val="0013560D"/>
    <w:rsid w:val="00143302"/>
    <w:rsid w:val="00143B46"/>
    <w:rsid w:val="00144D86"/>
    <w:rsid w:val="00154253"/>
    <w:rsid w:val="001609B2"/>
    <w:rsid w:val="001635E6"/>
    <w:rsid w:val="001731F6"/>
    <w:rsid w:val="00173680"/>
    <w:rsid w:val="001A4BA8"/>
    <w:rsid w:val="001B295A"/>
    <w:rsid w:val="001B2E49"/>
    <w:rsid w:val="001C2986"/>
    <w:rsid w:val="001D531B"/>
    <w:rsid w:val="001D79BD"/>
    <w:rsid w:val="001E2157"/>
    <w:rsid w:val="001E6999"/>
    <w:rsid w:val="001E6C8F"/>
    <w:rsid w:val="001F6542"/>
    <w:rsid w:val="001F65FA"/>
    <w:rsid w:val="00213BFF"/>
    <w:rsid w:val="00214B94"/>
    <w:rsid w:val="00217D2A"/>
    <w:rsid w:val="00217D65"/>
    <w:rsid w:val="002229FF"/>
    <w:rsid w:val="00223096"/>
    <w:rsid w:val="00224BE8"/>
    <w:rsid w:val="002352AC"/>
    <w:rsid w:val="00250FAC"/>
    <w:rsid w:val="00276F54"/>
    <w:rsid w:val="00280095"/>
    <w:rsid w:val="00283AE7"/>
    <w:rsid w:val="00292D40"/>
    <w:rsid w:val="00295451"/>
    <w:rsid w:val="002A1BD2"/>
    <w:rsid w:val="002A35B4"/>
    <w:rsid w:val="002A5042"/>
    <w:rsid w:val="002A6707"/>
    <w:rsid w:val="002B0CFF"/>
    <w:rsid w:val="002B13BE"/>
    <w:rsid w:val="002B189E"/>
    <w:rsid w:val="002B209E"/>
    <w:rsid w:val="002B2874"/>
    <w:rsid w:val="002C3633"/>
    <w:rsid w:val="002C655D"/>
    <w:rsid w:val="002D1439"/>
    <w:rsid w:val="002E0103"/>
    <w:rsid w:val="002E6112"/>
    <w:rsid w:val="00311E88"/>
    <w:rsid w:val="003154FD"/>
    <w:rsid w:val="0033070A"/>
    <w:rsid w:val="0033215D"/>
    <w:rsid w:val="00341A17"/>
    <w:rsid w:val="00350AAA"/>
    <w:rsid w:val="00351EDC"/>
    <w:rsid w:val="00353F03"/>
    <w:rsid w:val="0036119D"/>
    <w:rsid w:val="0036794B"/>
    <w:rsid w:val="00372ED1"/>
    <w:rsid w:val="003843F3"/>
    <w:rsid w:val="00385CDA"/>
    <w:rsid w:val="00387CDC"/>
    <w:rsid w:val="00392719"/>
    <w:rsid w:val="00394E9D"/>
    <w:rsid w:val="00397F9D"/>
    <w:rsid w:val="003A0254"/>
    <w:rsid w:val="003A3D87"/>
    <w:rsid w:val="003A4F75"/>
    <w:rsid w:val="003A6954"/>
    <w:rsid w:val="003A6EF9"/>
    <w:rsid w:val="003B0900"/>
    <w:rsid w:val="003B18DB"/>
    <w:rsid w:val="003B47A1"/>
    <w:rsid w:val="003C1A10"/>
    <w:rsid w:val="003C3499"/>
    <w:rsid w:val="003D0EF5"/>
    <w:rsid w:val="003D3A89"/>
    <w:rsid w:val="003D76A4"/>
    <w:rsid w:val="003D7B04"/>
    <w:rsid w:val="003E5DDC"/>
    <w:rsid w:val="003E7E92"/>
    <w:rsid w:val="003F6C9C"/>
    <w:rsid w:val="00406053"/>
    <w:rsid w:val="0040649E"/>
    <w:rsid w:val="00414738"/>
    <w:rsid w:val="00415F61"/>
    <w:rsid w:val="004212D6"/>
    <w:rsid w:val="00427B1B"/>
    <w:rsid w:val="004306E4"/>
    <w:rsid w:val="00432BBB"/>
    <w:rsid w:val="004344D4"/>
    <w:rsid w:val="00437113"/>
    <w:rsid w:val="004371BC"/>
    <w:rsid w:val="00437D19"/>
    <w:rsid w:val="00440927"/>
    <w:rsid w:val="00444495"/>
    <w:rsid w:val="00446EE4"/>
    <w:rsid w:val="00452ECF"/>
    <w:rsid w:val="00461B09"/>
    <w:rsid w:val="004745FA"/>
    <w:rsid w:val="00476A04"/>
    <w:rsid w:val="00476F21"/>
    <w:rsid w:val="00477A82"/>
    <w:rsid w:val="00480E8F"/>
    <w:rsid w:val="00486C90"/>
    <w:rsid w:val="004A1A14"/>
    <w:rsid w:val="004A541C"/>
    <w:rsid w:val="004A5FDE"/>
    <w:rsid w:val="004A739E"/>
    <w:rsid w:val="004B061A"/>
    <w:rsid w:val="004D636D"/>
    <w:rsid w:val="004E1979"/>
    <w:rsid w:val="004E412A"/>
    <w:rsid w:val="004E424B"/>
    <w:rsid w:val="004E695E"/>
    <w:rsid w:val="005016E9"/>
    <w:rsid w:val="00505FB7"/>
    <w:rsid w:val="00510356"/>
    <w:rsid w:val="00511BAF"/>
    <w:rsid w:val="005208AE"/>
    <w:rsid w:val="00526160"/>
    <w:rsid w:val="005262E1"/>
    <w:rsid w:val="005272AD"/>
    <w:rsid w:val="00531F15"/>
    <w:rsid w:val="005331A3"/>
    <w:rsid w:val="0054083F"/>
    <w:rsid w:val="00544679"/>
    <w:rsid w:val="00544A9E"/>
    <w:rsid w:val="00553AA7"/>
    <w:rsid w:val="0055462B"/>
    <w:rsid w:val="0055666E"/>
    <w:rsid w:val="005617B4"/>
    <w:rsid w:val="0056534A"/>
    <w:rsid w:val="0057130B"/>
    <w:rsid w:val="00573BB2"/>
    <w:rsid w:val="00575681"/>
    <w:rsid w:val="00580EA0"/>
    <w:rsid w:val="005816B4"/>
    <w:rsid w:val="00590F03"/>
    <w:rsid w:val="00594536"/>
    <w:rsid w:val="00595244"/>
    <w:rsid w:val="00595445"/>
    <w:rsid w:val="005969CF"/>
    <w:rsid w:val="005969E4"/>
    <w:rsid w:val="00597E70"/>
    <w:rsid w:val="005B0CFE"/>
    <w:rsid w:val="005D3D64"/>
    <w:rsid w:val="005E120A"/>
    <w:rsid w:val="005E6B5C"/>
    <w:rsid w:val="005E7441"/>
    <w:rsid w:val="005F7332"/>
    <w:rsid w:val="00601847"/>
    <w:rsid w:val="00602AA8"/>
    <w:rsid w:val="00603BBC"/>
    <w:rsid w:val="00606628"/>
    <w:rsid w:val="006105D7"/>
    <w:rsid w:val="00610CA7"/>
    <w:rsid w:val="006119D8"/>
    <w:rsid w:val="00616396"/>
    <w:rsid w:val="00616B9E"/>
    <w:rsid w:val="00621BAD"/>
    <w:rsid w:val="00625F1F"/>
    <w:rsid w:val="006327AF"/>
    <w:rsid w:val="00632C83"/>
    <w:rsid w:val="00641272"/>
    <w:rsid w:val="00641D62"/>
    <w:rsid w:val="00645817"/>
    <w:rsid w:val="00651460"/>
    <w:rsid w:val="0065403B"/>
    <w:rsid w:val="006543D3"/>
    <w:rsid w:val="006618F1"/>
    <w:rsid w:val="00662F7F"/>
    <w:rsid w:val="006670E8"/>
    <w:rsid w:val="0067160E"/>
    <w:rsid w:val="0067729C"/>
    <w:rsid w:val="006835DC"/>
    <w:rsid w:val="00684C3C"/>
    <w:rsid w:val="006978F0"/>
    <w:rsid w:val="00697C34"/>
    <w:rsid w:val="006A5E44"/>
    <w:rsid w:val="006B443B"/>
    <w:rsid w:val="006C1502"/>
    <w:rsid w:val="006C51A1"/>
    <w:rsid w:val="006C5428"/>
    <w:rsid w:val="006C5CF1"/>
    <w:rsid w:val="006D5E31"/>
    <w:rsid w:val="006F2DB4"/>
    <w:rsid w:val="007045C3"/>
    <w:rsid w:val="00707CAF"/>
    <w:rsid w:val="0071242A"/>
    <w:rsid w:val="00713FF0"/>
    <w:rsid w:val="0071498B"/>
    <w:rsid w:val="007211D2"/>
    <w:rsid w:val="0072421B"/>
    <w:rsid w:val="007243C3"/>
    <w:rsid w:val="0072633D"/>
    <w:rsid w:val="0073279F"/>
    <w:rsid w:val="00736742"/>
    <w:rsid w:val="007413DA"/>
    <w:rsid w:val="0076359D"/>
    <w:rsid w:val="00776185"/>
    <w:rsid w:val="00786C0B"/>
    <w:rsid w:val="0078791A"/>
    <w:rsid w:val="007900F0"/>
    <w:rsid w:val="00791941"/>
    <w:rsid w:val="007938CE"/>
    <w:rsid w:val="00796718"/>
    <w:rsid w:val="007A4697"/>
    <w:rsid w:val="007B08FC"/>
    <w:rsid w:val="007B3A68"/>
    <w:rsid w:val="007B42D7"/>
    <w:rsid w:val="007C140F"/>
    <w:rsid w:val="007D59FF"/>
    <w:rsid w:val="007D7C4C"/>
    <w:rsid w:val="007E37DA"/>
    <w:rsid w:val="007F6034"/>
    <w:rsid w:val="00806191"/>
    <w:rsid w:val="008078B9"/>
    <w:rsid w:val="00807AEC"/>
    <w:rsid w:val="00811E1D"/>
    <w:rsid w:val="00816681"/>
    <w:rsid w:val="00821E4B"/>
    <w:rsid w:val="00824EA8"/>
    <w:rsid w:val="00834ADA"/>
    <w:rsid w:val="008371D1"/>
    <w:rsid w:val="00842603"/>
    <w:rsid w:val="00843280"/>
    <w:rsid w:val="00844ED0"/>
    <w:rsid w:val="008602F3"/>
    <w:rsid w:val="00876C94"/>
    <w:rsid w:val="00877CD0"/>
    <w:rsid w:val="00887AF4"/>
    <w:rsid w:val="0089715E"/>
    <w:rsid w:val="008A3BF2"/>
    <w:rsid w:val="008A76BA"/>
    <w:rsid w:val="008B0D17"/>
    <w:rsid w:val="008B6E05"/>
    <w:rsid w:val="008B7E60"/>
    <w:rsid w:val="008C4488"/>
    <w:rsid w:val="008C4A19"/>
    <w:rsid w:val="008E4188"/>
    <w:rsid w:val="008E7C37"/>
    <w:rsid w:val="008F2829"/>
    <w:rsid w:val="008F419C"/>
    <w:rsid w:val="008F5FBC"/>
    <w:rsid w:val="009159FA"/>
    <w:rsid w:val="00925CBF"/>
    <w:rsid w:val="009446DD"/>
    <w:rsid w:val="00944845"/>
    <w:rsid w:val="0095103B"/>
    <w:rsid w:val="009525BD"/>
    <w:rsid w:val="00953C9A"/>
    <w:rsid w:val="00955BA6"/>
    <w:rsid w:val="00961666"/>
    <w:rsid w:val="00965444"/>
    <w:rsid w:val="00967206"/>
    <w:rsid w:val="00970C87"/>
    <w:rsid w:val="00974B78"/>
    <w:rsid w:val="00984CE3"/>
    <w:rsid w:val="0098799D"/>
    <w:rsid w:val="009A14D8"/>
    <w:rsid w:val="009B1466"/>
    <w:rsid w:val="009C7FD8"/>
    <w:rsid w:val="009D0AC6"/>
    <w:rsid w:val="009D0C24"/>
    <w:rsid w:val="009D1E5E"/>
    <w:rsid w:val="009D2D73"/>
    <w:rsid w:val="009D44AA"/>
    <w:rsid w:val="009D44EC"/>
    <w:rsid w:val="009D611D"/>
    <w:rsid w:val="009E33AC"/>
    <w:rsid w:val="009E55C7"/>
    <w:rsid w:val="009F7C7A"/>
    <w:rsid w:val="00A1344B"/>
    <w:rsid w:val="00A17B0B"/>
    <w:rsid w:val="00A2009D"/>
    <w:rsid w:val="00A24F10"/>
    <w:rsid w:val="00A31587"/>
    <w:rsid w:val="00A3216A"/>
    <w:rsid w:val="00A32D2D"/>
    <w:rsid w:val="00A330F3"/>
    <w:rsid w:val="00A41C2F"/>
    <w:rsid w:val="00A44333"/>
    <w:rsid w:val="00A44AC0"/>
    <w:rsid w:val="00A627AF"/>
    <w:rsid w:val="00A64280"/>
    <w:rsid w:val="00A7463B"/>
    <w:rsid w:val="00A7713B"/>
    <w:rsid w:val="00A82F43"/>
    <w:rsid w:val="00A87975"/>
    <w:rsid w:val="00A87A6E"/>
    <w:rsid w:val="00A91478"/>
    <w:rsid w:val="00A97665"/>
    <w:rsid w:val="00AA200F"/>
    <w:rsid w:val="00AA5998"/>
    <w:rsid w:val="00AB372C"/>
    <w:rsid w:val="00AB791A"/>
    <w:rsid w:val="00AC405A"/>
    <w:rsid w:val="00AC52E9"/>
    <w:rsid w:val="00AC547A"/>
    <w:rsid w:val="00AC6436"/>
    <w:rsid w:val="00AD04A5"/>
    <w:rsid w:val="00AD7D62"/>
    <w:rsid w:val="00AE1A44"/>
    <w:rsid w:val="00AE3323"/>
    <w:rsid w:val="00AE4E2E"/>
    <w:rsid w:val="00AF29A5"/>
    <w:rsid w:val="00AF429D"/>
    <w:rsid w:val="00B02CFB"/>
    <w:rsid w:val="00B061F2"/>
    <w:rsid w:val="00B10258"/>
    <w:rsid w:val="00B110B0"/>
    <w:rsid w:val="00B17EDA"/>
    <w:rsid w:val="00B23480"/>
    <w:rsid w:val="00B316CC"/>
    <w:rsid w:val="00B330C0"/>
    <w:rsid w:val="00B35587"/>
    <w:rsid w:val="00B37D32"/>
    <w:rsid w:val="00B43457"/>
    <w:rsid w:val="00B460FC"/>
    <w:rsid w:val="00B47DF9"/>
    <w:rsid w:val="00B5282E"/>
    <w:rsid w:val="00B53F80"/>
    <w:rsid w:val="00B546B8"/>
    <w:rsid w:val="00B55C97"/>
    <w:rsid w:val="00B62476"/>
    <w:rsid w:val="00B6671F"/>
    <w:rsid w:val="00B83598"/>
    <w:rsid w:val="00B8390A"/>
    <w:rsid w:val="00B936FB"/>
    <w:rsid w:val="00B943A8"/>
    <w:rsid w:val="00B969A1"/>
    <w:rsid w:val="00B96BF5"/>
    <w:rsid w:val="00BA33B2"/>
    <w:rsid w:val="00BA48E6"/>
    <w:rsid w:val="00BB2EC6"/>
    <w:rsid w:val="00BB4218"/>
    <w:rsid w:val="00BC2FD1"/>
    <w:rsid w:val="00BD1E2C"/>
    <w:rsid w:val="00BF1AE0"/>
    <w:rsid w:val="00BF20CD"/>
    <w:rsid w:val="00BF7FB2"/>
    <w:rsid w:val="00C00390"/>
    <w:rsid w:val="00C22173"/>
    <w:rsid w:val="00C251D5"/>
    <w:rsid w:val="00C326EC"/>
    <w:rsid w:val="00C358E1"/>
    <w:rsid w:val="00C35BA2"/>
    <w:rsid w:val="00C41910"/>
    <w:rsid w:val="00C4281A"/>
    <w:rsid w:val="00C44965"/>
    <w:rsid w:val="00C47754"/>
    <w:rsid w:val="00C54B6E"/>
    <w:rsid w:val="00C62E21"/>
    <w:rsid w:val="00C6441C"/>
    <w:rsid w:val="00C7037C"/>
    <w:rsid w:val="00C70BB6"/>
    <w:rsid w:val="00C71F73"/>
    <w:rsid w:val="00C7414D"/>
    <w:rsid w:val="00C741D9"/>
    <w:rsid w:val="00C7473B"/>
    <w:rsid w:val="00C80702"/>
    <w:rsid w:val="00C80C1A"/>
    <w:rsid w:val="00C81C0A"/>
    <w:rsid w:val="00C82BF0"/>
    <w:rsid w:val="00C86FC5"/>
    <w:rsid w:val="00C90C62"/>
    <w:rsid w:val="00C93C87"/>
    <w:rsid w:val="00C96C31"/>
    <w:rsid w:val="00CA3F58"/>
    <w:rsid w:val="00CA4090"/>
    <w:rsid w:val="00CA4C26"/>
    <w:rsid w:val="00CA5A93"/>
    <w:rsid w:val="00CA78B9"/>
    <w:rsid w:val="00CB1D72"/>
    <w:rsid w:val="00CC35F3"/>
    <w:rsid w:val="00CC4A5F"/>
    <w:rsid w:val="00CC6B85"/>
    <w:rsid w:val="00CC7372"/>
    <w:rsid w:val="00CD00A8"/>
    <w:rsid w:val="00CD05F7"/>
    <w:rsid w:val="00CD2626"/>
    <w:rsid w:val="00CD2B36"/>
    <w:rsid w:val="00CD6658"/>
    <w:rsid w:val="00CE1459"/>
    <w:rsid w:val="00CE41F0"/>
    <w:rsid w:val="00CE5389"/>
    <w:rsid w:val="00CE7211"/>
    <w:rsid w:val="00D05E10"/>
    <w:rsid w:val="00D22A76"/>
    <w:rsid w:val="00D2378E"/>
    <w:rsid w:val="00D51C5C"/>
    <w:rsid w:val="00D54085"/>
    <w:rsid w:val="00D5491E"/>
    <w:rsid w:val="00D557CA"/>
    <w:rsid w:val="00D57922"/>
    <w:rsid w:val="00D667C4"/>
    <w:rsid w:val="00D9173E"/>
    <w:rsid w:val="00D96D6E"/>
    <w:rsid w:val="00DA565C"/>
    <w:rsid w:val="00DB36C2"/>
    <w:rsid w:val="00DB4431"/>
    <w:rsid w:val="00DD0ADD"/>
    <w:rsid w:val="00DD72AF"/>
    <w:rsid w:val="00DE00C1"/>
    <w:rsid w:val="00DE0308"/>
    <w:rsid w:val="00DE4CAF"/>
    <w:rsid w:val="00DF358D"/>
    <w:rsid w:val="00DF59E6"/>
    <w:rsid w:val="00E0193E"/>
    <w:rsid w:val="00E17D78"/>
    <w:rsid w:val="00E234B5"/>
    <w:rsid w:val="00E23527"/>
    <w:rsid w:val="00E275E1"/>
    <w:rsid w:val="00E32002"/>
    <w:rsid w:val="00E4245B"/>
    <w:rsid w:val="00E43FC9"/>
    <w:rsid w:val="00E44393"/>
    <w:rsid w:val="00E5787B"/>
    <w:rsid w:val="00E75926"/>
    <w:rsid w:val="00E77510"/>
    <w:rsid w:val="00E836B7"/>
    <w:rsid w:val="00E83AEB"/>
    <w:rsid w:val="00E85C41"/>
    <w:rsid w:val="00E86445"/>
    <w:rsid w:val="00E91680"/>
    <w:rsid w:val="00EA030D"/>
    <w:rsid w:val="00EA50A5"/>
    <w:rsid w:val="00EA5625"/>
    <w:rsid w:val="00EB48C4"/>
    <w:rsid w:val="00EB6388"/>
    <w:rsid w:val="00EC4416"/>
    <w:rsid w:val="00EC7CE4"/>
    <w:rsid w:val="00ED0A42"/>
    <w:rsid w:val="00ED672B"/>
    <w:rsid w:val="00EE413F"/>
    <w:rsid w:val="00EE7329"/>
    <w:rsid w:val="00F00404"/>
    <w:rsid w:val="00F04928"/>
    <w:rsid w:val="00F16FDE"/>
    <w:rsid w:val="00F21B9E"/>
    <w:rsid w:val="00F242DC"/>
    <w:rsid w:val="00F40CB8"/>
    <w:rsid w:val="00F65513"/>
    <w:rsid w:val="00F6624D"/>
    <w:rsid w:val="00F66A62"/>
    <w:rsid w:val="00F8279A"/>
    <w:rsid w:val="00F87995"/>
    <w:rsid w:val="00F902F0"/>
    <w:rsid w:val="00F91746"/>
    <w:rsid w:val="00FB0FC5"/>
    <w:rsid w:val="00FB1219"/>
    <w:rsid w:val="00FB29CC"/>
    <w:rsid w:val="00FB3429"/>
    <w:rsid w:val="00FC54AB"/>
    <w:rsid w:val="00FD15C7"/>
    <w:rsid w:val="00FD675D"/>
    <w:rsid w:val="00FD7B95"/>
    <w:rsid w:val="00FE2546"/>
    <w:rsid w:val="00FE401E"/>
    <w:rsid w:val="00FF4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2D1439"/>
    <w:rPr>
      <w:color w:val="0000FF"/>
      <w:u w:val="single"/>
    </w:rPr>
  </w:style>
  <w:style w:type="paragraph" w:styleId="Textodeglobo">
    <w:name w:val="Balloon Text"/>
    <w:basedOn w:val="Normal"/>
    <w:link w:val="TextodegloboCar"/>
    <w:uiPriority w:val="99"/>
    <w:semiHidden/>
    <w:unhideWhenUsed/>
    <w:rsid w:val="00BF1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E0"/>
    <w:rPr>
      <w:rFonts w:ascii="Segoe UI" w:hAnsi="Segoe UI" w:cs="Segoe UI"/>
      <w:sz w:val="18"/>
      <w:szCs w:val="18"/>
    </w:rPr>
  </w:style>
  <w:style w:type="table" w:customStyle="1" w:styleId="Tablaconcuadrcula3">
    <w:name w:val="Tabla con cuadrícula3"/>
    <w:basedOn w:val="Tablanormal"/>
    <w:next w:val="Tablaconcuadrcula"/>
    <w:uiPriority w:val="59"/>
    <w:rsid w:val="00BF1A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23</Pages>
  <Words>7324</Words>
  <Characters>40283</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VIOLETA</cp:lastModifiedBy>
  <cp:revision>1316</cp:revision>
  <cp:lastPrinted>2025-07-03T22:52:00Z</cp:lastPrinted>
  <dcterms:created xsi:type="dcterms:W3CDTF">2025-08-06T18:09:00Z</dcterms:created>
  <dcterms:modified xsi:type="dcterms:W3CDTF">2026-01-24T05:43:00Z</dcterms:modified>
</cp:coreProperties>
</file>